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207" w:type="dxa"/>
        <w:tblInd w:w="-318" w:type="dxa"/>
        <w:tblLook w:val="04A0" w:firstRow="1" w:lastRow="0" w:firstColumn="1" w:lastColumn="0" w:noHBand="0" w:noVBand="1"/>
      </w:tblPr>
      <w:tblGrid>
        <w:gridCol w:w="996"/>
        <w:gridCol w:w="5135"/>
        <w:gridCol w:w="4076"/>
      </w:tblGrid>
      <w:tr w:rsidR="00095911" w:rsidRPr="00602837" w14:paraId="5CC6B81D" w14:textId="77777777" w:rsidTr="00A13512">
        <w:trPr>
          <w:trHeight w:val="709"/>
        </w:trPr>
        <w:tc>
          <w:tcPr>
            <w:tcW w:w="996" w:type="dxa"/>
            <w:tcBorders>
              <w:bottom w:val="single" w:sz="12" w:space="0" w:color="auto"/>
            </w:tcBorders>
          </w:tcPr>
          <w:p w14:paraId="5954146E" w14:textId="77777777" w:rsidR="00095911" w:rsidRPr="00DB3242" w:rsidRDefault="00095911" w:rsidP="00A13512">
            <w:pPr>
              <w:rPr>
                <w:kern w:val="22"/>
              </w:rPr>
            </w:pPr>
            <w:r>
              <w:rPr>
                <w:noProof/>
                <w:kern w:val="22"/>
                <w:lang w:eastAsia="en-GB"/>
              </w:rPr>
              <w:drawing>
                <wp:inline distT="0" distB="0" distL="0" distR="0" wp14:anchorId="65B464EB" wp14:editId="54907F22">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09A09C5A" w14:textId="77777777" w:rsidR="00095911" w:rsidRPr="00DB3242" w:rsidRDefault="00095911" w:rsidP="00A13512">
            <w:pPr>
              <w:jc w:val="left"/>
              <w:rPr>
                <w:kern w:val="22"/>
              </w:rPr>
            </w:pPr>
            <w:r>
              <w:rPr>
                <w:noProof/>
                <w:kern w:val="22"/>
                <w:lang w:eastAsia="en-GB"/>
              </w:rPr>
              <w:drawing>
                <wp:anchor distT="0" distB="0" distL="114300" distR="114300" simplePos="0" relativeHeight="251659264" behindDoc="0" locked="0" layoutInCell="1" allowOverlap="1" wp14:anchorId="466A2D8B" wp14:editId="72620070">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719ADABF" w14:textId="77777777" w:rsidR="00095911" w:rsidRPr="00DB3242" w:rsidRDefault="00095911" w:rsidP="00095911">
            <w:pPr>
              <w:bidi w:val="0"/>
              <w:jc w:val="left"/>
              <w:rPr>
                <w:rFonts w:ascii="Arial" w:hAnsi="Arial" w:cs="Arial"/>
                <w:b/>
                <w:kern w:val="22"/>
                <w:sz w:val="32"/>
                <w:szCs w:val="32"/>
              </w:rPr>
            </w:pPr>
            <w:r w:rsidRPr="00DB3242">
              <w:rPr>
                <w:rFonts w:ascii="Arial" w:hAnsi="Arial" w:cs="Arial"/>
                <w:b/>
                <w:kern w:val="22"/>
                <w:sz w:val="32"/>
                <w:szCs w:val="32"/>
              </w:rPr>
              <w:t>CBD</w:t>
            </w:r>
          </w:p>
        </w:tc>
      </w:tr>
      <w:tr w:rsidR="00095911" w:rsidRPr="00602837" w14:paraId="7FD9EB0B" w14:textId="77777777" w:rsidTr="00A13512">
        <w:tc>
          <w:tcPr>
            <w:tcW w:w="6131" w:type="dxa"/>
            <w:gridSpan w:val="2"/>
            <w:tcBorders>
              <w:top w:val="single" w:sz="12" w:space="0" w:color="auto"/>
              <w:bottom w:val="single" w:sz="36" w:space="0" w:color="auto"/>
            </w:tcBorders>
          </w:tcPr>
          <w:p w14:paraId="4E920B93" w14:textId="77777777" w:rsidR="00095911" w:rsidRPr="00DB3242" w:rsidRDefault="00095911" w:rsidP="00A13512">
            <w:pPr>
              <w:spacing w:after="120"/>
              <w:ind w:right="1422"/>
              <w:rPr>
                <w:rFonts w:ascii="Univers" w:hAnsi="Univers"/>
                <w:b/>
                <w:kern w:val="22"/>
                <w:sz w:val="32"/>
                <w:lang w:bidi="ar-EG"/>
              </w:rPr>
            </w:pPr>
            <w:r>
              <w:rPr>
                <w:rFonts w:ascii="Univers" w:hAnsi="Univers"/>
                <w:b/>
                <w:noProof/>
                <w:kern w:val="22"/>
                <w:sz w:val="32"/>
                <w:lang w:eastAsia="en-GB"/>
              </w:rPr>
              <w:drawing>
                <wp:inline distT="0" distB="0" distL="0" distR="0" wp14:anchorId="34B7CBD0" wp14:editId="0A12BF9C">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53D2D47A" w14:textId="77777777" w:rsidR="00095911" w:rsidRPr="00D847AE" w:rsidRDefault="00095911" w:rsidP="00095911">
            <w:pPr>
              <w:bidi w:val="0"/>
              <w:ind w:left="69"/>
              <w:rPr>
                <w:kern w:val="22"/>
                <w:sz w:val="22"/>
              </w:rPr>
            </w:pPr>
            <w:r w:rsidRPr="00D847AE">
              <w:rPr>
                <w:kern w:val="22"/>
                <w:sz w:val="22"/>
              </w:rPr>
              <w:t>Distr.</w:t>
            </w:r>
          </w:p>
          <w:p w14:paraId="5A2E3080" w14:textId="77777777" w:rsidR="00095911" w:rsidRPr="00D847AE" w:rsidRDefault="00095911" w:rsidP="00095911">
            <w:pPr>
              <w:bidi w:val="0"/>
              <w:ind w:left="69"/>
              <w:rPr>
                <w:kern w:val="22"/>
                <w:sz w:val="22"/>
              </w:rPr>
            </w:pPr>
            <w:r w:rsidRPr="00D847AE">
              <w:rPr>
                <w:caps/>
                <w:kern w:val="22"/>
                <w:sz w:val="22"/>
                <w:lang w:bidi="ar-EG"/>
              </w:rPr>
              <w:t>GENERAL</w:t>
            </w:r>
          </w:p>
          <w:p w14:paraId="390772B8" w14:textId="77777777" w:rsidR="00095911" w:rsidRPr="00D847AE" w:rsidRDefault="00095911" w:rsidP="00095911">
            <w:pPr>
              <w:bidi w:val="0"/>
              <w:ind w:left="69"/>
              <w:rPr>
                <w:kern w:val="22"/>
                <w:sz w:val="22"/>
              </w:rPr>
            </w:pPr>
          </w:p>
          <w:p w14:paraId="6DC8DCF9" w14:textId="26D6402C" w:rsidR="00095911" w:rsidRPr="00D847AE" w:rsidRDefault="00095911" w:rsidP="00095911">
            <w:pPr>
              <w:bidi w:val="0"/>
              <w:ind w:left="69"/>
              <w:rPr>
                <w:sz w:val="22"/>
                <w:szCs w:val="28"/>
              </w:rPr>
            </w:pPr>
            <w:r w:rsidRPr="00D847AE">
              <w:rPr>
                <w:sz w:val="22"/>
                <w:szCs w:val="28"/>
              </w:rPr>
              <w:t>CBD/CP/MOP/DEC/9/5</w:t>
            </w:r>
          </w:p>
          <w:p w14:paraId="4DD23E62" w14:textId="77777777" w:rsidR="00095911" w:rsidRPr="00D847AE" w:rsidRDefault="00095911" w:rsidP="00095911">
            <w:pPr>
              <w:bidi w:val="0"/>
              <w:ind w:left="69"/>
              <w:rPr>
                <w:sz w:val="22"/>
                <w:szCs w:val="28"/>
                <w:rtl/>
              </w:rPr>
            </w:pPr>
            <w:r w:rsidRPr="00D847AE">
              <w:rPr>
                <w:sz w:val="22"/>
                <w:szCs w:val="28"/>
              </w:rPr>
              <w:t>30 November 2018</w:t>
            </w:r>
          </w:p>
          <w:p w14:paraId="15B00E3F" w14:textId="77777777" w:rsidR="00095911" w:rsidRPr="00D847AE" w:rsidRDefault="00095911" w:rsidP="00095911">
            <w:pPr>
              <w:bidi w:val="0"/>
              <w:ind w:left="69"/>
              <w:rPr>
                <w:kern w:val="22"/>
                <w:sz w:val="22"/>
              </w:rPr>
            </w:pPr>
          </w:p>
          <w:p w14:paraId="1E1F35CB" w14:textId="77777777" w:rsidR="00095911" w:rsidRPr="00D847AE" w:rsidRDefault="00095911" w:rsidP="00095911">
            <w:pPr>
              <w:bidi w:val="0"/>
              <w:ind w:left="69"/>
              <w:rPr>
                <w:kern w:val="22"/>
                <w:sz w:val="22"/>
              </w:rPr>
            </w:pPr>
            <w:r w:rsidRPr="00D847AE">
              <w:rPr>
                <w:kern w:val="22"/>
                <w:sz w:val="22"/>
              </w:rPr>
              <w:t>ARABIC</w:t>
            </w:r>
          </w:p>
          <w:p w14:paraId="2E5F7B59" w14:textId="77777777" w:rsidR="00095911" w:rsidRPr="00D847AE" w:rsidRDefault="00095911" w:rsidP="00095911">
            <w:pPr>
              <w:bidi w:val="0"/>
              <w:ind w:left="69"/>
              <w:rPr>
                <w:kern w:val="22"/>
                <w:sz w:val="22"/>
              </w:rPr>
            </w:pPr>
            <w:r w:rsidRPr="00D847AE">
              <w:rPr>
                <w:kern w:val="22"/>
                <w:sz w:val="22"/>
              </w:rPr>
              <w:t>ORIGINAL: ENGLISH</w:t>
            </w:r>
          </w:p>
          <w:p w14:paraId="200BCD91" w14:textId="77777777" w:rsidR="00095911" w:rsidRPr="00DB3242" w:rsidRDefault="00095911" w:rsidP="00095911">
            <w:pPr>
              <w:bidi w:val="0"/>
              <w:rPr>
                <w:kern w:val="22"/>
              </w:rPr>
            </w:pPr>
          </w:p>
        </w:tc>
      </w:tr>
    </w:tbl>
    <w:p w14:paraId="661B0E1D" w14:textId="77777777" w:rsidR="00095911" w:rsidRPr="00F21124" w:rsidRDefault="00095911" w:rsidP="00BF7E32">
      <w:pPr>
        <w:spacing w:before="80" w:line="204" w:lineRule="auto"/>
        <w:ind w:left="306" w:right="301" w:hanging="340"/>
        <w:rPr>
          <w:rFonts w:ascii="Simplified Arabic" w:hAnsi="Simplified Arabic"/>
          <w:b/>
          <w:bCs/>
          <w:sz w:val="24"/>
          <w:rtl/>
          <w:lang w:bidi="ar-EG"/>
        </w:rPr>
      </w:pPr>
      <w:r w:rsidRPr="00F21124">
        <w:rPr>
          <w:rFonts w:ascii="Simplified Arabic" w:hAnsi="Simplified Arabic" w:hint="cs"/>
          <w:b/>
          <w:bCs/>
          <w:sz w:val="24"/>
          <w:rtl/>
          <w:lang w:bidi="ar-EG"/>
        </w:rPr>
        <w:t>مؤتمر الأطراف في الاتفاقية</w:t>
      </w:r>
    </w:p>
    <w:p w14:paraId="36F957F6" w14:textId="77777777" w:rsidR="00095911" w:rsidRPr="00F21124" w:rsidRDefault="00095911" w:rsidP="00095911">
      <w:pPr>
        <w:spacing w:line="204" w:lineRule="auto"/>
        <w:ind w:left="106" w:right="302"/>
        <w:rPr>
          <w:rFonts w:ascii="Simplified Arabic" w:hAnsi="Simplified Arabic"/>
          <w:b/>
          <w:bCs/>
          <w:sz w:val="24"/>
          <w:rtl/>
          <w:lang w:bidi="ar-EG"/>
        </w:rPr>
      </w:pPr>
      <w:r w:rsidRPr="00F21124">
        <w:rPr>
          <w:rFonts w:ascii="Simplified Arabic" w:hAnsi="Simplified Arabic" w:hint="cs"/>
          <w:b/>
          <w:bCs/>
          <w:sz w:val="24"/>
          <w:rtl/>
          <w:lang w:bidi="ar-EG"/>
        </w:rPr>
        <w:t>المتعلقة بالتنوع البيولوجي</w:t>
      </w:r>
    </w:p>
    <w:p w14:paraId="16B041A6" w14:textId="77777777" w:rsidR="00095911" w:rsidRPr="00F21124" w:rsidRDefault="00095911" w:rsidP="00095911">
      <w:pPr>
        <w:spacing w:line="204" w:lineRule="auto"/>
        <w:ind w:left="106" w:right="302"/>
        <w:rPr>
          <w:rFonts w:ascii="Simplified Arabic" w:hAnsi="Simplified Arabic"/>
          <w:b/>
          <w:bCs/>
          <w:sz w:val="24"/>
          <w:rtl/>
          <w:lang w:bidi="ar-EG"/>
        </w:rPr>
      </w:pPr>
      <w:r w:rsidRPr="00F21124">
        <w:rPr>
          <w:rFonts w:ascii="Simplified Arabic" w:hAnsi="Simplified Arabic" w:hint="cs"/>
          <w:b/>
          <w:bCs/>
          <w:sz w:val="24"/>
          <w:rtl/>
          <w:lang w:bidi="ar-EG"/>
        </w:rPr>
        <w:t>العامل كاجتماع للأطراف في</w:t>
      </w:r>
    </w:p>
    <w:p w14:paraId="02D34983" w14:textId="77777777" w:rsidR="00095911" w:rsidRPr="00F21124" w:rsidRDefault="00095911" w:rsidP="00095911">
      <w:pPr>
        <w:spacing w:line="204" w:lineRule="auto"/>
        <w:ind w:left="106" w:right="302"/>
        <w:rPr>
          <w:rFonts w:ascii="Simplified Arabic" w:hAnsi="Simplified Arabic"/>
          <w:b/>
          <w:bCs/>
          <w:sz w:val="24"/>
          <w:rtl/>
          <w:lang w:bidi="ar-EG"/>
        </w:rPr>
      </w:pPr>
      <w:r w:rsidRPr="00F21124">
        <w:rPr>
          <w:rFonts w:ascii="Simplified Arabic" w:hAnsi="Simplified Arabic" w:hint="cs"/>
          <w:b/>
          <w:bCs/>
          <w:sz w:val="24"/>
          <w:rtl/>
          <w:lang w:bidi="ar-EG"/>
        </w:rPr>
        <w:t>بروتوكول</w:t>
      </w:r>
      <w:r>
        <w:rPr>
          <w:rFonts w:ascii="Simplified Arabic" w:hAnsi="Simplified Arabic" w:hint="cs"/>
          <w:b/>
          <w:bCs/>
          <w:sz w:val="24"/>
          <w:rtl/>
          <w:lang w:bidi="ar-EG"/>
        </w:rPr>
        <w:t xml:space="preserve"> قرطاجنة ل</w:t>
      </w:r>
      <w:r w:rsidRPr="00F21124">
        <w:rPr>
          <w:rFonts w:ascii="Simplified Arabic" w:hAnsi="Simplified Arabic" w:hint="cs"/>
          <w:b/>
          <w:bCs/>
          <w:sz w:val="24"/>
          <w:rtl/>
          <w:lang w:bidi="ar-EG"/>
        </w:rPr>
        <w:t>لسلامة الأحيائية</w:t>
      </w:r>
    </w:p>
    <w:p w14:paraId="7EB7CFA6" w14:textId="77777777" w:rsidR="00095911" w:rsidRDefault="00095911" w:rsidP="00095911">
      <w:pPr>
        <w:pStyle w:val="Heading7"/>
        <w:spacing w:before="6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التاسع</w:t>
      </w:r>
    </w:p>
    <w:p w14:paraId="6CA601D3" w14:textId="77777777" w:rsidR="00095911" w:rsidRDefault="00095911" w:rsidP="00095911">
      <w:pPr>
        <w:spacing w:line="204" w:lineRule="auto"/>
        <w:rPr>
          <w:rFonts w:ascii="Simplified Arabic" w:hAnsi="Simplified Arabic"/>
          <w:rtl/>
          <w:lang w:bidi="ar-LY"/>
        </w:rPr>
      </w:pPr>
      <w:r>
        <w:rPr>
          <w:rFonts w:ascii="Simplified Arabic" w:hAnsi="Simplified Arabic" w:hint="cs"/>
          <w:rtl/>
          <w:lang w:bidi="ar-LY"/>
        </w:rPr>
        <w:t>شرم الشيخ، مصر، 17-29 نوفمبر/تشرين الثاني 2018</w:t>
      </w:r>
    </w:p>
    <w:p w14:paraId="37A0E96C" w14:textId="12882572" w:rsidR="00095911" w:rsidRDefault="00095911" w:rsidP="00095911">
      <w:pPr>
        <w:spacing w:after="120"/>
        <w:rPr>
          <w:rFonts w:ascii="Simplified Arabic" w:hAnsi="Simplified Arabic"/>
          <w:rtl/>
          <w:lang w:bidi="ar-EG"/>
        </w:rPr>
      </w:pPr>
      <w:r>
        <w:rPr>
          <w:rFonts w:ascii="Simplified Arabic" w:hAnsi="Simplified Arabic"/>
          <w:rtl/>
          <w:lang w:bidi="ar-LY"/>
        </w:rPr>
        <w:t xml:space="preserve">البند </w:t>
      </w:r>
      <w:r w:rsidR="005D63EA">
        <w:rPr>
          <w:rFonts w:ascii="Simplified Arabic" w:hAnsi="Simplified Arabic" w:hint="cs"/>
          <w:sz w:val="24"/>
          <w:rtl/>
          <w:lang w:bidi="ar-LY"/>
        </w:rPr>
        <w:t>10</w:t>
      </w:r>
      <w:r>
        <w:rPr>
          <w:rFonts w:ascii="Simplified Arabic" w:hAnsi="Simplified Arabic"/>
          <w:rtl/>
          <w:lang w:bidi="ar-LY"/>
        </w:rPr>
        <w:t xml:space="preserve"> من جدول الأعمال</w:t>
      </w:r>
    </w:p>
    <w:p w14:paraId="3327B21F" w14:textId="77777777" w:rsidR="00095911" w:rsidRPr="00445051" w:rsidRDefault="00095911" w:rsidP="00095911">
      <w:pPr>
        <w:spacing w:after="120"/>
        <w:jc w:val="center"/>
        <w:rPr>
          <w:rFonts w:ascii="Simplified Arabic" w:hAnsi="Simplified Arabic"/>
          <w:b/>
          <w:bCs/>
          <w:sz w:val="28"/>
          <w:szCs w:val="28"/>
          <w:rtl/>
          <w:lang w:bidi="ar-EG"/>
        </w:rPr>
      </w:pPr>
      <w:r w:rsidRPr="00445051">
        <w:rPr>
          <w:rFonts w:ascii="Simplified Arabic" w:hAnsi="Simplified Arabic"/>
          <w:b/>
          <w:bCs/>
          <w:sz w:val="28"/>
          <w:szCs w:val="28"/>
          <w:rtl/>
          <w:lang w:bidi="ar-EG"/>
        </w:rPr>
        <w:t>مقرر اعتمدته الأطراف في بروتوكول قرطاجنة للسلامة الأحيائية</w:t>
      </w:r>
    </w:p>
    <w:p w14:paraId="14E91998" w14:textId="498484E1" w:rsidR="00095911" w:rsidRPr="00445051" w:rsidRDefault="00095911" w:rsidP="00095911">
      <w:pPr>
        <w:spacing w:after="120"/>
        <w:jc w:val="center"/>
        <w:rPr>
          <w:rFonts w:ascii="Simplified Arabic" w:hAnsi="Simplified Arabic"/>
          <w:b/>
          <w:bCs/>
          <w:sz w:val="24"/>
          <w:lang w:bidi="ar-EG"/>
        </w:rPr>
      </w:pPr>
      <w:r w:rsidRPr="00445051">
        <w:rPr>
          <w:rFonts w:ascii="Simplified Arabic" w:hAnsi="Simplified Arabic"/>
          <w:b/>
          <w:bCs/>
          <w:sz w:val="24"/>
          <w:rtl/>
          <w:lang w:bidi="ar-EG"/>
        </w:rPr>
        <w:t>9/5-</w:t>
      </w:r>
      <w:r w:rsidRPr="00445051">
        <w:rPr>
          <w:rFonts w:ascii="Simplified Arabic" w:hAnsi="Simplified Arabic"/>
          <w:b/>
          <w:bCs/>
          <w:sz w:val="24"/>
          <w:rtl/>
          <w:lang w:bidi="ar-EG"/>
        </w:rPr>
        <w:tab/>
        <w:t>الرصد والإبلاغ (المادة 33)</w:t>
      </w:r>
    </w:p>
    <w:p w14:paraId="4D8796E3" w14:textId="77777777" w:rsidR="00095911" w:rsidRPr="00445051" w:rsidRDefault="00095911" w:rsidP="00095911">
      <w:pPr>
        <w:keepNext/>
        <w:adjustRightInd w:val="0"/>
        <w:snapToGrid w:val="0"/>
        <w:spacing w:after="120"/>
        <w:ind w:firstLine="720"/>
        <w:rPr>
          <w:rFonts w:ascii="Simplified Arabic" w:hAnsi="Simplified Arabic"/>
          <w:iCs/>
          <w:snapToGrid w:val="0"/>
          <w:kern w:val="22"/>
          <w:rtl/>
        </w:rPr>
      </w:pPr>
      <w:r w:rsidRPr="00445051">
        <w:rPr>
          <w:rFonts w:ascii="Simplified Arabic" w:hAnsi="Simplified Arabic"/>
          <w:iCs/>
          <w:snapToGrid w:val="0"/>
          <w:kern w:val="22"/>
          <w:rtl/>
        </w:rPr>
        <w:t>إن مؤتمر الأطراف العامل كاجتماع للأطراف في بروتوكول قرطاجنة للسلامة الأحيائية،</w:t>
      </w:r>
    </w:p>
    <w:p w14:paraId="68FE10B6" w14:textId="1B658A9E" w:rsidR="00183442" w:rsidRPr="00445051" w:rsidRDefault="00183442" w:rsidP="00095911">
      <w:pPr>
        <w:keepNext/>
        <w:adjustRightInd w:val="0"/>
        <w:snapToGrid w:val="0"/>
        <w:spacing w:after="120"/>
        <w:ind w:left="11" w:firstLine="702"/>
        <w:rPr>
          <w:rFonts w:ascii="Simplified Arabic" w:hAnsi="Simplified Arabic"/>
          <w:i/>
          <w:snapToGrid w:val="0"/>
          <w:kern w:val="22"/>
          <w:rtl/>
        </w:rPr>
      </w:pPr>
      <w:r w:rsidRPr="00445051">
        <w:rPr>
          <w:rFonts w:ascii="Simplified Arabic" w:hAnsi="Simplified Arabic"/>
          <w:iCs/>
          <w:snapToGrid w:val="0"/>
          <w:kern w:val="22"/>
          <w:rtl/>
        </w:rPr>
        <w:t xml:space="preserve">إذ </w:t>
      </w:r>
      <w:r w:rsidR="00445051" w:rsidRPr="00445051">
        <w:rPr>
          <w:rFonts w:ascii="Simplified Arabic" w:hAnsi="Simplified Arabic"/>
          <w:iCs/>
          <w:snapToGrid w:val="0"/>
          <w:kern w:val="22"/>
          <w:rtl/>
        </w:rPr>
        <w:t>يشير</w:t>
      </w:r>
      <w:r w:rsidRPr="00445051">
        <w:rPr>
          <w:rFonts w:ascii="Simplified Arabic" w:hAnsi="Simplified Arabic"/>
          <w:i/>
          <w:snapToGrid w:val="0"/>
          <w:kern w:val="22"/>
          <w:rtl/>
        </w:rPr>
        <w:t xml:space="preserve"> إلى المقرر </w:t>
      </w:r>
      <w:hyperlink r:id="rId11" w:history="1">
        <w:r w:rsidRPr="00445051">
          <w:rPr>
            <w:rStyle w:val="Hyperlink"/>
            <w:rFonts w:asciiTheme="majorBidi" w:hAnsiTheme="majorBidi" w:cstheme="majorBidi"/>
            <w:iCs/>
            <w:snapToGrid w:val="0"/>
            <w:kern w:val="22"/>
            <w:sz w:val="22"/>
            <w:szCs w:val="28"/>
            <w:lang w:val="en-CA"/>
          </w:rPr>
          <w:t>C</w:t>
        </w:r>
        <w:r w:rsidRPr="00445051">
          <w:rPr>
            <w:rStyle w:val="Hyperlink"/>
            <w:rFonts w:asciiTheme="majorBidi" w:hAnsiTheme="majorBidi" w:cstheme="majorBidi"/>
            <w:iCs/>
            <w:snapToGrid w:val="0"/>
            <w:kern w:val="22"/>
            <w:sz w:val="22"/>
            <w:szCs w:val="28"/>
          </w:rPr>
          <w:t>P-VIII/14</w:t>
        </w:r>
      </w:hyperlink>
      <w:r w:rsidRPr="00445051">
        <w:rPr>
          <w:rFonts w:ascii="Simplified Arabic" w:hAnsi="Simplified Arabic"/>
          <w:i/>
          <w:snapToGrid w:val="0"/>
          <w:kern w:val="22"/>
          <w:rtl/>
        </w:rPr>
        <w:t xml:space="preserve">، الذي طُلب فيه إلى الأمينة التنفيذية أن تعد شكلا منقحا للتقارير الوطنية الرابعة بهدف ضمان الحصول على معلومات كاملة ودقيقة والسعي إلى ضمان قابلية تطبيق معلومات خط الأساس، المحددة في المقرر </w:t>
      </w:r>
      <w:hyperlink r:id="rId12" w:history="1">
        <w:r w:rsidRPr="00445051">
          <w:rPr>
            <w:rStyle w:val="Hyperlink"/>
            <w:rFonts w:asciiTheme="majorBidi" w:hAnsiTheme="majorBidi" w:cstheme="majorBidi"/>
            <w:iCs/>
            <w:snapToGrid w:val="0"/>
            <w:kern w:val="22"/>
            <w:sz w:val="22"/>
            <w:szCs w:val="28"/>
          </w:rPr>
          <w:t>BS-VI/15</w:t>
        </w:r>
      </w:hyperlink>
      <w:r w:rsidRPr="00445051">
        <w:rPr>
          <w:rFonts w:ascii="Simplified Arabic" w:hAnsi="Simplified Arabic"/>
          <w:i/>
          <w:snapToGrid w:val="0"/>
          <w:kern w:val="22"/>
          <w:rtl/>
        </w:rPr>
        <w:t>،</w:t>
      </w:r>
      <w:bookmarkStart w:id="0" w:name="_GoBack"/>
      <w:bookmarkEnd w:id="0"/>
    </w:p>
    <w:p w14:paraId="75D40F93" w14:textId="737D4F60" w:rsidR="00183442" w:rsidRPr="00445051" w:rsidRDefault="00183442" w:rsidP="00095911">
      <w:pPr>
        <w:keepNext/>
        <w:adjustRightInd w:val="0"/>
        <w:snapToGrid w:val="0"/>
        <w:spacing w:after="120"/>
        <w:ind w:left="11" w:firstLine="702"/>
        <w:rPr>
          <w:rFonts w:ascii="Simplified Arabic" w:hAnsi="Simplified Arabic"/>
          <w:i/>
          <w:snapToGrid w:val="0"/>
          <w:kern w:val="22"/>
          <w:rtl/>
        </w:rPr>
      </w:pPr>
      <w:r w:rsidRPr="00445051">
        <w:rPr>
          <w:rFonts w:ascii="Simplified Arabic" w:hAnsi="Simplified Arabic"/>
          <w:iCs/>
          <w:snapToGrid w:val="0"/>
          <w:kern w:val="22"/>
          <w:rtl/>
        </w:rPr>
        <w:t>وإذ يرحب</w:t>
      </w:r>
      <w:r w:rsidRPr="00445051">
        <w:rPr>
          <w:rFonts w:ascii="Simplified Arabic" w:hAnsi="Simplified Arabic"/>
          <w:i/>
          <w:snapToGrid w:val="0"/>
          <w:kern w:val="22"/>
          <w:rtl/>
        </w:rPr>
        <w:t xml:space="preserve"> باستعراض الهيئة الفرعية للتنفيذ في اجتماعها الثاني لمشروع الشكل المنقح للتقرير الوطني الرابع، بالصيغة التي اقترحتها الأمينة التنفيذية،</w:t>
      </w:r>
      <w:r w:rsidR="00095911" w:rsidRPr="00445051">
        <w:rPr>
          <w:rStyle w:val="FootnoteReference"/>
          <w:rFonts w:ascii="Simplified Arabic" w:hAnsi="Simplified Arabic"/>
          <w:i/>
          <w:snapToGrid w:val="0"/>
          <w:kern w:val="22"/>
          <w:rtl/>
        </w:rPr>
        <w:footnoteReference w:id="1"/>
      </w:r>
    </w:p>
    <w:p w14:paraId="63666519" w14:textId="77777777" w:rsidR="00183442" w:rsidRPr="00445051" w:rsidRDefault="00183442" w:rsidP="00095911">
      <w:pPr>
        <w:keepNext/>
        <w:adjustRightInd w:val="0"/>
        <w:snapToGrid w:val="0"/>
        <w:spacing w:after="120"/>
        <w:ind w:left="11" w:firstLine="702"/>
        <w:rPr>
          <w:rFonts w:ascii="Simplified Arabic" w:hAnsi="Simplified Arabic"/>
          <w:i/>
          <w:snapToGrid w:val="0"/>
          <w:kern w:val="22"/>
          <w:rtl/>
        </w:rPr>
      </w:pPr>
      <w:r w:rsidRPr="00445051">
        <w:rPr>
          <w:rFonts w:ascii="Simplified Arabic" w:hAnsi="Simplified Arabic"/>
          <w:iCs/>
          <w:snapToGrid w:val="0"/>
          <w:kern w:val="22"/>
          <w:rtl/>
        </w:rPr>
        <w:t>وإذ يدرك</w:t>
      </w:r>
      <w:r w:rsidRPr="00445051">
        <w:rPr>
          <w:rFonts w:ascii="Simplified Arabic" w:hAnsi="Simplified Arabic"/>
          <w:i/>
          <w:snapToGrid w:val="0"/>
          <w:kern w:val="22"/>
          <w:rtl/>
        </w:rPr>
        <w:t xml:space="preserve"> أهمية تحسين مواءمة الإبلاغ الوطني بموجب الاتفاقية وبروتوكوليها وتعزيز أوجه التآزر بين الاتفاقيات المتعلقة بالتنوع البيولوجي واتفاقيات ريو وكذلك خطة التنمية المستدامة لعام 2030</w:t>
      </w:r>
      <w:r w:rsidRPr="00445051">
        <w:rPr>
          <w:rFonts w:ascii="Simplified Arabic" w:hAnsi="Simplified Arabic"/>
          <w:i/>
          <w:snapToGrid w:val="0"/>
          <w:kern w:val="22"/>
          <w:vertAlign w:val="superscript"/>
          <w:rtl/>
        </w:rPr>
        <w:footnoteReference w:id="2"/>
      </w:r>
      <w:r w:rsidRPr="00445051">
        <w:rPr>
          <w:rFonts w:ascii="Simplified Arabic" w:hAnsi="Simplified Arabic"/>
          <w:i/>
          <w:snapToGrid w:val="0"/>
          <w:kern w:val="22"/>
          <w:rtl/>
        </w:rPr>
        <w:t xml:space="preserve"> وأدوات الإبلاغ المتعلقة بأهداف التنمية المستدامة، </w:t>
      </w:r>
      <w:r w:rsidRPr="00445051">
        <w:rPr>
          <w:rFonts w:ascii="Simplified Arabic" w:hAnsi="Simplified Arabic"/>
          <w:iCs/>
          <w:snapToGrid w:val="0"/>
          <w:kern w:val="22"/>
          <w:rtl/>
        </w:rPr>
        <w:t>وإذ يلاحظ</w:t>
      </w:r>
      <w:r w:rsidRPr="00445051">
        <w:rPr>
          <w:rFonts w:ascii="Simplified Arabic" w:hAnsi="Simplified Arabic"/>
          <w:i/>
          <w:snapToGrid w:val="0"/>
          <w:kern w:val="22"/>
          <w:rtl/>
        </w:rPr>
        <w:t xml:space="preserve"> التقدم المحرز حتى الآن في هذا الصدد،</w:t>
      </w:r>
    </w:p>
    <w:p w14:paraId="6A416318" w14:textId="77777777" w:rsidR="00183442" w:rsidRPr="00445051" w:rsidRDefault="00183442" w:rsidP="00095911">
      <w:pPr>
        <w:numPr>
          <w:ilvl w:val="1"/>
          <w:numId w:val="34"/>
        </w:numPr>
        <w:spacing w:after="120"/>
        <w:ind w:left="4" w:firstLine="720"/>
        <w:rPr>
          <w:rFonts w:ascii="Simplified Arabic" w:hAnsi="Simplified Arabic"/>
          <w:rtl/>
          <w:lang w:bidi="ar-EG"/>
        </w:rPr>
      </w:pPr>
      <w:r w:rsidRPr="00445051">
        <w:rPr>
          <w:rFonts w:ascii="Simplified Arabic" w:hAnsi="Simplified Arabic"/>
          <w:i/>
          <w:iCs/>
          <w:rtl/>
          <w:lang w:bidi="ar-EG"/>
        </w:rPr>
        <w:t>يرحب</w:t>
      </w:r>
      <w:r w:rsidRPr="00445051">
        <w:rPr>
          <w:rFonts w:ascii="Simplified Arabic" w:hAnsi="Simplified Arabic"/>
          <w:rtl/>
          <w:lang w:bidi="ar-EG"/>
        </w:rPr>
        <w:t xml:space="preserve"> بالتقارير الوطنية الثالثة الإضافية المقدمة، </w:t>
      </w:r>
      <w:r w:rsidRPr="00445051">
        <w:rPr>
          <w:rFonts w:ascii="Simplified Arabic" w:hAnsi="Simplified Arabic"/>
          <w:i/>
          <w:iCs/>
          <w:rtl/>
          <w:lang w:bidi="ar-EG"/>
        </w:rPr>
        <w:t>ويحث</w:t>
      </w:r>
      <w:r w:rsidRPr="00445051">
        <w:rPr>
          <w:rFonts w:ascii="Simplified Arabic" w:hAnsi="Simplified Arabic"/>
          <w:rtl/>
          <w:lang w:bidi="ar-EG"/>
        </w:rPr>
        <w:t xml:space="preserve"> الأطراف التي لم تقدم تقريرها الوطني الثالث حتى الآن على القيام بذلك في أقرب وقت ممكن؛</w:t>
      </w:r>
      <w:r w:rsidRPr="00445051">
        <w:rPr>
          <w:rFonts w:ascii="Simplified Arabic" w:hAnsi="Simplified Arabic"/>
          <w:vertAlign w:val="superscript"/>
          <w:rtl/>
          <w:lang w:bidi="ar-EG"/>
        </w:rPr>
        <w:footnoteReference w:id="3"/>
      </w:r>
    </w:p>
    <w:p w14:paraId="698388F3" w14:textId="77777777" w:rsidR="00183442" w:rsidRPr="00445051" w:rsidRDefault="00183442" w:rsidP="00095911">
      <w:pPr>
        <w:numPr>
          <w:ilvl w:val="1"/>
          <w:numId w:val="34"/>
        </w:numPr>
        <w:spacing w:after="120"/>
        <w:ind w:left="4" w:firstLine="720"/>
        <w:rPr>
          <w:rFonts w:ascii="Simplified Arabic" w:hAnsi="Simplified Arabic"/>
          <w:rtl/>
          <w:lang w:bidi="ar-EG"/>
        </w:rPr>
      </w:pPr>
      <w:r w:rsidRPr="00445051">
        <w:rPr>
          <w:rFonts w:ascii="Simplified Arabic" w:hAnsi="Simplified Arabic"/>
          <w:i/>
          <w:iCs/>
          <w:rtl/>
          <w:lang w:bidi="ar-EG"/>
        </w:rPr>
        <w:t>يعتمد</w:t>
      </w:r>
      <w:r w:rsidRPr="00445051">
        <w:rPr>
          <w:rFonts w:ascii="Simplified Arabic" w:hAnsi="Simplified Arabic"/>
          <w:rtl/>
          <w:lang w:bidi="ar-EG"/>
        </w:rPr>
        <w:t xml:space="preserve"> شكل التقرير المرفق بهذا المقرر </w:t>
      </w:r>
      <w:r w:rsidRPr="00445051">
        <w:rPr>
          <w:rFonts w:ascii="Simplified Arabic" w:hAnsi="Simplified Arabic"/>
          <w:i/>
          <w:iCs/>
          <w:rtl/>
          <w:lang w:bidi="ar-EG"/>
        </w:rPr>
        <w:t>ويطلب</w:t>
      </w:r>
      <w:r w:rsidRPr="00445051">
        <w:rPr>
          <w:rFonts w:ascii="Simplified Arabic" w:hAnsi="Simplified Arabic"/>
          <w:rtl/>
          <w:lang w:bidi="ar-EG"/>
        </w:rPr>
        <w:t xml:space="preserve"> إلى الأطراف استخدامه في التقرير الوطني الرابع عن تنفيذ بروتوكول قرطاجنة للسلامة الأحيائية؛</w:t>
      </w:r>
    </w:p>
    <w:p w14:paraId="7629CE6E" w14:textId="77777777" w:rsidR="00183442" w:rsidRPr="00445051" w:rsidRDefault="00183442" w:rsidP="00095911">
      <w:pPr>
        <w:numPr>
          <w:ilvl w:val="1"/>
          <w:numId w:val="34"/>
        </w:numPr>
        <w:spacing w:after="120"/>
        <w:ind w:left="4" w:firstLine="720"/>
        <w:rPr>
          <w:rFonts w:ascii="Simplified Arabic" w:hAnsi="Simplified Arabic"/>
          <w:rtl/>
          <w:lang w:bidi="ar-EG"/>
        </w:rPr>
      </w:pPr>
      <w:r w:rsidRPr="00445051">
        <w:rPr>
          <w:rFonts w:ascii="Simplified Arabic" w:hAnsi="Simplified Arabic"/>
          <w:i/>
          <w:iCs/>
          <w:rtl/>
          <w:lang w:bidi="ar-EG"/>
        </w:rPr>
        <w:lastRenderedPageBreak/>
        <w:t>يدعو</w:t>
      </w:r>
      <w:r w:rsidRPr="00445051">
        <w:rPr>
          <w:rFonts w:ascii="Simplified Arabic" w:hAnsi="Simplified Arabic"/>
          <w:rtl/>
          <w:lang w:bidi="ar-EG"/>
        </w:rPr>
        <w:t xml:space="preserve"> الأطراف إلى إعداد تقاريرها من خلال عملية تشاورية تضم جميع أصحاب المصلحة الوطنيين المعنيين، بما في ذلك الشعوب الأصلية والمجتمعات المحلية، حسب الاقتضاء؛</w:t>
      </w:r>
    </w:p>
    <w:p w14:paraId="3CE15157" w14:textId="77777777" w:rsidR="00183442" w:rsidRPr="00445051" w:rsidRDefault="00183442" w:rsidP="00095911">
      <w:pPr>
        <w:numPr>
          <w:ilvl w:val="1"/>
          <w:numId w:val="34"/>
        </w:numPr>
        <w:spacing w:after="120"/>
        <w:ind w:left="4" w:firstLine="720"/>
        <w:rPr>
          <w:rFonts w:ascii="Simplified Arabic" w:hAnsi="Simplified Arabic"/>
          <w:rtl/>
          <w:lang w:bidi="ar-EG"/>
        </w:rPr>
      </w:pPr>
      <w:r w:rsidRPr="00445051">
        <w:rPr>
          <w:rFonts w:ascii="Simplified Arabic" w:hAnsi="Simplified Arabic"/>
          <w:i/>
          <w:iCs/>
          <w:rtl/>
          <w:lang w:bidi="ar-EG"/>
        </w:rPr>
        <w:t>يشجع</w:t>
      </w:r>
      <w:r w:rsidRPr="00445051">
        <w:rPr>
          <w:rFonts w:ascii="Simplified Arabic" w:hAnsi="Simplified Arabic"/>
          <w:rtl/>
          <w:lang w:bidi="ar-EG"/>
        </w:rPr>
        <w:t xml:space="preserve"> الأطراف على الرد على جميع الأسئلة في شكل التقرير، ويشدد على أهمية تقديم التقارير الوطنية الرابعة في الوقت المناسب من أجل تيسير التقييم والاستعراض الرابع لفعالية بروتوكول قرطاجنة والتقييم النهائي للخطة الاستراتيجية لبروتوكول قرطاجنة للسلامة الأحيائية للفترة 2011-2020؛</w:t>
      </w:r>
      <w:r w:rsidRPr="00445051">
        <w:rPr>
          <w:rFonts w:ascii="Simplified Arabic" w:hAnsi="Simplified Arabic"/>
          <w:vertAlign w:val="superscript"/>
          <w:rtl/>
        </w:rPr>
        <w:footnoteReference w:id="4"/>
      </w:r>
    </w:p>
    <w:p w14:paraId="2AFA485B" w14:textId="77777777" w:rsidR="00183442" w:rsidRPr="00445051" w:rsidRDefault="00183442" w:rsidP="00095911">
      <w:pPr>
        <w:numPr>
          <w:ilvl w:val="1"/>
          <w:numId w:val="34"/>
        </w:numPr>
        <w:spacing w:after="120"/>
        <w:ind w:left="4" w:firstLine="720"/>
        <w:rPr>
          <w:rFonts w:ascii="Simplified Arabic" w:hAnsi="Simplified Arabic"/>
          <w:rtl/>
          <w:lang w:bidi="ar-EG"/>
        </w:rPr>
      </w:pPr>
      <w:r w:rsidRPr="00445051">
        <w:rPr>
          <w:rFonts w:ascii="Simplified Arabic" w:hAnsi="Simplified Arabic"/>
          <w:i/>
          <w:iCs/>
          <w:rtl/>
          <w:lang w:bidi="ar-EG"/>
        </w:rPr>
        <w:t>يطلب</w:t>
      </w:r>
      <w:r w:rsidRPr="00445051">
        <w:rPr>
          <w:rFonts w:ascii="Simplified Arabic" w:hAnsi="Simplified Arabic"/>
          <w:rtl/>
          <w:lang w:bidi="ar-EG"/>
        </w:rPr>
        <w:t xml:space="preserve"> إلى الأطراف ويدعو الحكومات الأخرى إلى أن تقدم إلى الأمانة تقريرها الوطني الرابع عن تنفيذ بروتوكول قرطاجنة للسلامة الأحيائية:</w:t>
      </w:r>
    </w:p>
    <w:p w14:paraId="5EB6850D" w14:textId="77777777" w:rsidR="00183442" w:rsidRPr="00445051" w:rsidRDefault="00183442" w:rsidP="00095911">
      <w:pPr>
        <w:spacing w:after="120"/>
        <w:ind w:left="4" w:firstLine="720"/>
        <w:rPr>
          <w:rFonts w:ascii="Simplified Arabic" w:hAnsi="Simplified Arabic"/>
          <w:rtl/>
          <w:lang w:bidi="ar-EG"/>
        </w:rPr>
      </w:pPr>
      <w:r w:rsidRPr="00445051">
        <w:rPr>
          <w:rFonts w:ascii="Simplified Arabic" w:hAnsi="Simplified Arabic"/>
          <w:rtl/>
          <w:lang w:bidi="ar-EG"/>
        </w:rPr>
        <w:t>(أ)</w:t>
      </w:r>
      <w:r w:rsidRPr="00445051">
        <w:rPr>
          <w:rFonts w:ascii="Simplified Arabic" w:hAnsi="Simplified Arabic"/>
          <w:rtl/>
          <w:lang w:bidi="ar-EG"/>
        </w:rPr>
        <w:tab/>
        <w:t>بلغة رسمية من لغات الأمم المتحدة؛</w:t>
      </w:r>
    </w:p>
    <w:p w14:paraId="1B1B3431" w14:textId="77777777" w:rsidR="00183442" w:rsidRPr="00445051" w:rsidRDefault="00183442" w:rsidP="00095911">
      <w:pPr>
        <w:spacing w:after="120"/>
        <w:ind w:left="4" w:firstLine="720"/>
        <w:rPr>
          <w:rFonts w:ascii="Simplified Arabic" w:hAnsi="Simplified Arabic"/>
          <w:rtl/>
          <w:lang w:bidi="ar-EG"/>
        </w:rPr>
      </w:pPr>
      <w:r w:rsidRPr="00445051">
        <w:rPr>
          <w:rFonts w:ascii="Simplified Arabic" w:hAnsi="Simplified Arabic"/>
          <w:rtl/>
          <w:lang w:bidi="ar-EG"/>
        </w:rPr>
        <w:t>(ب)</w:t>
      </w:r>
      <w:r w:rsidRPr="00445051">
        <w:rPr>
          <w:rFonts w:ascii="Simplified Arabic" w:hAnsi="Simplified Arabic"/>
          <w:rtl/>
          <w:lang w:bidi="ar-EG"/>
        </w:rPr>
        <w:tab/>
        <w:t>قبل اثني عشر شهرا من الاجتماع العاشر لمؤتمر الأطراف العامل كاجتماع للأطراف في البروتوكول، الذي سينظر في التقرير؛</w:t>
      </w:r>
    </w:p>
    <w:p w14:paraId="7DAE07ED" w14:textId="0FA2EB86" w:rsidR="00183442" w:rsidRPr="00445051" w:rsidRDefault="00183442" w:rsidP="00095911">
      <w:pPr>
        <w:spacing w:after="120"/>
        <w:ind w:left="4" w:firstLine="720"/>
        <w:rPr>
          <w:rFonts w:ascii="Simplified Arabic" w:hAnsi="Simplified Arabic"/>
          <w:rtl/>
          <w:lang w:bidi="ar-EG"/>
        </w:rPr>
      </w:pPr>
      <w:r w:rsidRPr="00445051">
        <w:rPr>
          <w:rFonts w:ascii="Simplified Arabic" w:hAnsi="Simplified Arabic"/>
          <w:rtl/>
          <w:lang w:bidi="ar-EG"/>
        </w:rPr>
        <w:t>(ج)</w:t>
      </w:r>
      <w:r w:rsidRPr="00445051">
        <w:rPr>
          <w:rFonts w:ascii="Simplified Arabic" w:hAnsi="Simplified Arabic"/>
          <w:rtl/>
          <w:lang w:bidi="ar-EG"/>
        </w:rPr>
        <w:tab/>
        <w:t xml:space="preserve">يفضل عبر الإنترنت من خلال غرفة تبادل معلومات السلامة الأحيائية، أو عن طريق غير الإنترنت باستخدام </w:t>
      </w:r>
      <w:r w:rsidR="00095911" w:rsidRPr="00445051">
        <w:rPr>
          <w:rFonts w:ascii="Simplified Arabic" w:hAnsi="Simplified Arabic"/>
          <w:rtl/>
          <w:lang w:bidi="ar-EG"/>
        </w:rPr>
        <w:t>الشكل</w:t>
      </w:r>
      <w:r w:rsidRPr="00445051">
        <w:rPr>
          <w:rFonts w:ascii="Simplified Arabic" w:hAnsi="Simplified Arabic"/>
          <w:rtl/>
          <w:lang w:bidi="ar-EG"/>
        </w:rPr>
        <w:t xml:space="preserve"> المناسب الذي ستتيحه الأمانة لهذا الغرض، وتوقع عليه على النحو الواجب نقطة الاتصال الوطنية لبروتوكول قرطاجنة</w:t>
      </w:r>
      <w:r w:rsidR="00095911" w:rsidRPr="00445051">
        <w:rPr>
          <w:rFonts w:ascii="Simplified Arabic" w:hAnsi="Simplified Arabic"/>
          <w:rtl/>
          <w:lang w:bidi="ar-EG"/>
        </w:rPr>
        <w:t>؛</w:t>
      </w:r>
    </w:p>
    <w:p w14:paraId="1872FDEB" w14:textId="77777777" w:rsidR="00183442" w:rsidRPr="00445051" w:rsidRDefault="00183442" w:rsidP="00095911">
      <w:pPr>
        <w:numPr>
          <w:ilvl w:val="1"/>
          <w:numId w:val="34"/>
        </w:numPr>
        <w:spacing w:after="120"/>
        <w:ind w:left="4" w:firstLine="720"/>
        <w:rPr>
          <w:rFonts w:ascii="Simplified Arabic" w:hAnsi="Simplified Arabic"/>
          <w:lang w:bidi="ar-EG"/>
        </w:rPr>
      </w:pPr>
      <w:r w:rsidRPr="00445051">
        <w:rPr>
          <w:rFonts w:ascii="Simplified Arabic" w:hAnsi="Simplified Arabic"/>
          <w:i/>
          <w:iCs/>
          <w:color w:val="222222"/>
          <w:rtl/>
        </w:rPr>
        <w:t>يطلب</w:t>
      </w:r>
      <w:r w:rsidRPr="00445051">
        <w:rPr>
          <w:rFonts w:ascii="Simplified Arabic" w:hAnsi="Simplified Arabic"/>
          <w:color w:val="222222"/>
          <w:rtl/>
        </w:rPr>
        <w:t xml:space="preserve"> إلى الأمينة التنفيذية أن تواصل إتاحة خيار استعراض واختيار الإجابات الواردة في التقرير الوطني السابق الذي قدمه الطرف المعني، في أداة الإبلاغ على الإنترنت؛</w:t>
      </w:r>
    </w:p>
    <w:p w14:paraId="0E83ECBA" w14:textId="77777777" w:rsidR="00183442" w:rsidRPr="00445051" w:rsidRDefault="00183442" w:rsidP="00095911">
      <w:pPr>
        <w:numPr>
          <w:ilvl w:val="1"/>
          <w:numId w:val="34"/>
        </w:numPr>
        <w:spacing w:after="120"/>
        <w:ind w:left="4" w:firstLine="720"/>
        <w:rPr>
          <w:rFonts w:ascii="Simplified Arabic" w:hAnsi="Simplified Arabic"/>
          <w:lang w:bidi="ar-EG"/>
        </w:rPr>
      </w:pPr>
      <w:r w:rsidRPr="00445051">
        <w:rPr>
          <w:rFonts w:ascii="Simplified Arabic" w:hAnsi="Simplified Arabic"/>
          <w:i/>
          <w:iCs/>
          <w:color w:val="222222"/>
          <w:rtl/>
        </w:rPr>
        <w:t xml:space="preserve">يطلب أيضا </w:t>
      </w:r>
      <w:r w:rsidRPr="00445051">
        <w:rPr>
          <w:rFonts w:ascii="Simplified Arabic" w:hAnsi="Simplified Arabic"/>
          <w:color w:val="222222"/>
          <w:rtl/>
        </w:rPr>
        <w:t>إلى</w:t>
      </w:r>
      <w:r w:rsidRPr="00445051">
        <w:rPr>
          <w:rFonts w:ascii="Simplified Arabic" w:hAnsi="Simplified Arabic"/>
          <w:i/>
          <w:iCs/>
          <w:color w:val="222222"/>
          <w:rtl/>
        </w:rPr>
        <w:t xml:space="preserve"> </w:t>
      </w:r>
      <w:r w:rsidRPr="00445051">
        <w:rPr>
          <w:rFonts w:ascii="Simplified Arabic" w:hAnsi="Simplified Arabic"/>
          <w:color w:val="222222"/>
          <w:rtl/>
        </w:rPr>
        <w:t>الأمينة التنفيذية أن تواصل تيسير تقديم التقارير الوطنية دون الاتصال بالإنترنت؛</w:t>
      </w:r>
    </w:p>
    <w:p w14:paraId="761D5291" w14:textId="369B83F3" w:rsidR="00183442" w:rsidRPr="00445051" w:rsidRDefault="00183442" w:rsidP="00095911">
      <w:pPr>
        <w:numPr>
          <w:ilvl w:val="1"/>
          <w:numId w:val="34"/>
        </w:numPr>
        <w:spacing w:after="120"/>
        <w:ind w:left="4" w:firstLine="720"/>
        <w:rPr>
          <w:rFonts w:ascii="Simplified Arabic" w:hAnsi="Simplified Arabic"/>
          <w:lang w:bidi="ar-EG"/>
        </w:rPr>
      </w:pPr>
      <w:r w:rsidRPr="00445051">
        <w:rPr>
          <w:rFonts w:ascii="Simplified Arabic" w:hAnsi="Simplified Arabic"/>
          <w:i/>
          <w:iCs/>
          <w:rtl/>
          <w:lang w:bidi="ar-EG"/>
        </w:rPr>
        <w:t>يوصي</w:t>
      </w:r>
      <w:r w:rsidRPr="00445051">
        <w:rPr>
          <w:rFonts w:ascii="Simplified Arabic" w:hAnsi="Simplified Arabic"/>
          <w:rtl/>
          <w:lang w:bidi="ar-EG"/>
        </w:rPr>
        <w:t xml:space="preserve"> مؤتمر الأطراف، لدى اعتماده الإرشاد </w:t>
      </w:r>
      <w:r w:rsidR="00095911" w:rsidRPr="00445051">
        <w:rPr>
          <w:rFonts w:ascii="Simplified Arabic" w:hAnsi="Simplified Arabic"/>
          <w:rtl/>
          <w:lang w:bidi="ar-EG"/>
        </w:rPr>
        <w:t>إلى ا</w:t>
      </w:r>
      <w:r w:rsidRPr="00445051">
        <w:rPr>
          <w:rFonts w:ascii="Simplified Arabic" w:hAnsi="Simplified Arabic"/>
          <w:rtl/>
          <w:lang w:bidi="ar-EG"/>
        </w:rPr>
        <w:t>لآلية المالية، بأن يدعو مرفق البيئة العالمية إلى إتاحة الموارد المالية في الوقت المناسب للأطراف المؤهلة لتيسير إعداد وتقديم تقاريرها الوطنية الرابعة بموجب البروتوكول؛</w:t>
      </w:r>
    </w:p>
    <w:p w14:paraId="5DF56AF4" w14:textId="63F7F9DB" w:rsidR="00183442" w:rsidRPr="00445051" w:rsidRDefault="00183442" w:rsidP="00095911">
      <w:pPr>
        <w:numPr>
          <w:ilvl w:val="1"/>
          <w:numId w:val="34"/>
        </w:numPr>
        <w:spacing w:after="120"/>
        <w:ind w:left="4" w:firstLine="720"/>
        <w:rPr>
          <w:rFonts w:ascii="Simplified Arabic" w:hAnsi="Simplified Arabic"/>
          <w:lang w:bidi="ar-EG"/>
        </w:rPr>
      </w:pPr>
      <w:r w:rsidRPr="00445051">
        <w:rPr>
          <w:rFonts w:ascii="Simplified Arabic" w:hAnsi="Simplified Arabic"/>
          <w:i/>
          <w:iCs/>
          <w:rtl/>
          <w:lang w:bidi="ar-EG"/>
        </w:rPr>
        <w:t>يقبل</w:t>
      </w:r>
      <w:r w:rsidRPr="00445051">
        <w:rPr>
          <w:rFonts w:ascii="Simplified Arabic" w:hAnsi="Simplified Arabic"/>
          <w:rtl/>
          <w:lang w:bidi="ar-EG"/>
        </w:rPr>
        <w:t xml:space="preserve"> دعوة مؤتمر الأطراف في الاتفاقية، الواردة في المقرر 14/</w:t>
      </w:r>
      <w:r w:rsidR="00095911" w:rsidRPr="00445051">
        <w:rPr>
          <w:rFonts w:ascii="Simplified Arabic" w:hAnsi="Simplified Arabic"/>
          <w:rtl/>
          <w:lang w:bidi="ar-EG"/>
        </w:rPr>
        <w:t>27</w:t>
      </w:r>
      <w:r w:rsidRPr="00445051">
        <w:rPr>
          <w:rFonts w:ascii="Simplified Arabic" w:hAnsi="Simplified Arabic"/>
          <w:rtl/>
          <w:lang w:bidi="ar-EG"/>
        </w:rPr>
        <w:t xml:space="preserve"> </w:t>
      </w:r>
      <w:r w:rsidR="00161953" w:rsidRPr="00445051">
        <w:rPr>
          <w:rFonts w:ascii="Simplified Arabic" w:hAnsi="Simplified Arabic"/>
          <w:i/>
          <w:iCs/>
          <w:rtl/>
          <w:lang w:bidi="ar-EG"/>
        </w:rPr>
        <w:t>ويقرر</w:t>
      </w:r>
      <w:r w:rsidRPr="00445051">
        <w:rPr>
          <w:rFonts w:ascii="Simplified Arabic" w:hAnsi="Simplified Arabic"/>
          <w:rtl/>
          <w:lang w:bidi="ar-EG"/>
        </w:rPr>
        <w:t xml:space="preserve"> أن تكون هناك دورة إبلاغ وطنية متزامنة تبدأ في عام 2023.</w:t>
      </w:r>
    </w:p>
    <w:p w14:paraId="2B14EA3C" w14:textId="77777777" w:rsidR="00183442" w:rsidRPr="004C0258" w:rsidRDefault="00183442" w:rsidP="00A13512">
      <w:pPr>
        <w:pageBreakBefore/>
        <w:jc w:val="center"/>
        <w:rPr>
          <w:i/>
          <w:iCs/>
          <w:rtl/>
          <w:lang w:bidi="ar-EG"/>
        </w:rPr>
      </w:pPr>
      <w:r w:rsidRPr="004C0258">
        <w:rPr>
          <w:rFonts w:hint="cs"/>
          <w:i/>
          <w:iCs/>
          <w:rtl/>
          <w:lang w:bidi="ar-EG"/>
        </w:rPr>
        <w:lastRenderedPageBreak/>
        <w:t>المرفق</w:t>
      </w:r>
    </w:p>
    <w:p w14:paraId="5C6AC03C" w14:textId="77777777" w:rsidR="00183442" w:rsidRPr="004C0258" w:rsidRDefault="00183442" w:rsidP="00A13512">
      <w:pPr>
        <w:jc w:val="center"/>
        <w:rPr>
          <w:b/>
          <w:bCs/>
          <w:szCs w:val="28"/>
          <w:rtl/>
          <w:lang w:bidi="ar-EG"/>
        </w:rPr>
      </w:pPr>
      <w:r w:rsidRPr="004C0258">
        <w:rPr>
          <w:rFonts w:hint="cs"/>
          <w:b/>
          <w:bCs/>
          <w:szCs w:val="28"/>
          <w:rtl/>
          <w:lang w:bidi="ar-EG"/>
        </w:rPr>
        <w:t>مشروع الشكل المنقح للتقرير الوطني الرابع بموجب بروتوكول قرطاجنة للسلامة الأحيائية</w:t>
      </w:r>
    </w:p>
    <w:p w14:paraId="065D9FBB" w14:textId="77777777" w:rsidR="00183442" w:rsidRPr="004C0258" w:rsidRDefault="00183442" w:rsidP="00A13512">
      <w:pPr>
        <w:jc w:val="center"/>
        <w:rPr>
          <w:b/>
          <w:bCs/>
          <w:rtl/>
          <w:lang w:bidi="ar-EG"/>
        </w:rPr>
      </w:pPr>
      <w:r w:rsidRPr="004C0258">
        <w:rPr>
          <w:rFonts w:hint="cs"/>
          <w:b/>
          <w:bCs/>
          <w:rtl/>
          <w:lang w:bidi="ar-EG"/>
        </w:rPr>
        <w:t>منشأ التقرير</w:t>
      </w:r>
    </w:p>
    <w:tbl>
      <w:tblPr>
        <w:bidiVisual/>
        <w:tblW w:w="5037" w:type="pct"/>
        <w:tblLook w:val="01E0" w:firstRow="1" w:lastRow="1" w:firstColumn="1" w:lastColumn="1" w:noHBand="0" w:noVBand="0"/>
      </w:tblPr>
      <w:tblGrid>
        <w:gridCol w:w="4551"/>
        <w:gridCol w:w="4981"/>
      </w:tblGrid>
      <w:tr w:rsidR="00183442" w:rsidRPr="004C0258" w14:paraId="18035FAF" w14:textId="77777777" w:rsidTr="00A13512">
        <w:trPr>
          <w:cantSplit/>
        </w:trPr>
        <w:tc>
          <w:tcPr>
            <w:tcW w:w="2387" w:type="pct"/>
            <w:vAlign w:val="center"/>
          </w:tcPr>
          <w:p w14:paraId="50C58BEB" w14:textId="77777777" w:rsidR="00183442" w:rsidRPr="004C0258" w:rsidRDefault="00183442" w:rsidP="00183442">
            <w:pPr>
              <w:keepNext/>
              <w:numPr>
                <w:ilvl w:val="0"/>
                <w:numId w:val="35"/>
              </w:numPr>
              <w:spacing w:after="120"/>
              <w:jc w:val="left"/>
              <w:rPr>
                <w:b/>
                <w:bCs/>
                <w:sz w:val="24"/>
              </w:rPr>
            </w:pPr>
            <w:r w:rsidRPr="004C0258">
              <w:rPr>
                <w:rFonts w:ascii="Courier" w:hAnsi="Courier" w:hint="cs"/>
                <w:b/>
                <w:bCs/>
                <w:rtl/>
                <w:lang w:bidi="ar-EG"/>
              </w:rPr>
              <w:t>البلد:</w:t>
            </w:r>
          </w:p>
        </w:tc>
        <w:tc>
          <w:tcPr>
            <w:tcW w:w="2613" w:type="pct"/>
            <w:vAlign w:val="center"/>
          </w:tcPr>
          <w:p w14:paraId="45959F0C"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6E9B57D8" w14:textId="77777777" w:rsidTr="00A13512">
        <w:trPr>
          <w:cantSplit/>
        </w:trPr>
        <w:tc>
          <w:tcPr>
            <w:tcW w:w="2387" w:type="pct"/>
            <w:vAlign w:val="center"/>
          </w:tcPr>
          <w:p w14:paraId="547A8B9F" w14:textId="0F8F9E5A" w:rsidR="00183442" w:rsidRPr="004C0258" w:rsidRDefault="00183442" w:rsidP="00A13512">
            <w:pPr>
              <w:keepNext/>
              <w:spacing w:after="120"/>
              <w:ind w:left="539" w:hanging="539"/>
              <w:jc w:val="left"/>
              <w:rPr>
                <w:i/>
                <w:iCs/>
                <w:sz w:val="24"/>
              </w:rPr>
            </w:pPr>
            <w:r w:rsidRPr="004C0258">
              <w:rPr>
                <w:rFonts w:ascii="Courier" w:hAnsi="Courier" w:hint="cs"/>
                <w:i/>
                <w:iCs/>
                <w:rtl/>
                <w:lang w:bidi="ar-EG"/>
              </w:rPr>
              <w:t xml:space="preserve">موظف الاتصال المسؤول عن </w:t>
            </w:r>
            <w:r w:rsidR="00095911">
              <w:rPr>
                <w:rFonts w:ascii="Courier" w:hAnsi="Courier" w:hint="cs"/>
                <w:i/>
                <w:iCs/>
                <w:rtl/>
                <w:lang w:bidi="ar-EG"/>
              </w:rPr>
              <w:t xml:space="preserve">تقديم </w:t>
            </w:r>
            <w:r w:rsidRPr="004C0258">
              <w:rPr>
                <w:rFonts w:ascii="Courier" w:hAnsi="Courier" w:hint="cs"/>
                <w:i/>
                <w:iCs/>
                <w:rtl/>
                <w:lang w:bidi="ar-EG"/>
              </w:rPr>
              <w:t>التقرير</w:t>
            </w:r>
          </w:p>
        </w:tc>
        <w:tc>
          <w:tcPr>
            <w:tcW w:w="2613" w:type="pct"/>
            <w:vAlign w:val="center"/>
          </w:tcPr>
          <w:p w14:paraId="7C4B44CD" w14:textId="77777777" w:rsidR="00183442" w:rsidRPr="004C0258" w:rsidRDefault="00183442" w:rsidP="00A13512">
            <w:pPr>
              <w:keepNext/>
              <w:spacing w:after="120"/>
              <w:outlineLvl w:val="3"/>
              <w:rPr>
                <w:rFonts w:ascii="Calibri" w:hAnsi="Calibri"/>
                <w:bCs/>
                <w:sz w:val="24"/>
                <w:szCs w:val="28"/>
              </w:rPr>
            </w:pPr>
          </w:p>
        </w:tc>
      </w:tr>
      <w:tr w:rsidR="00183442" w:rsidRPr="004C0258" w14:paraId="741EB45E" w14:textId="77777777" w:rsidTr="00A13512">
        <w:trPr>
          <w:cantSplit/>
        </w:trPr>
        <w:tc>
          <w:tcPr>
            <w:tcW w:w="2387" w:type="pct"/>
            <w:vAlign w:val="center"/>
          </w:tcPr>
          <w:p w14:paraId="5885DE8C"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الاسم:</w:t>
            </w:r>
          </w:p>
        </w:tc>
        <w:tc>
          <w:tcPr>
            <w:tcW w:w="2613" w:type="pct"/>
            <w:vAlign w:val="center"/>
          </w:tcPr>
          <w:p w14:paraId="22B77C0D" w14:textId="77777777" w:rsidR="00183442" w:rsidRPr="0037689F" w:rsidRDefault="00183442" w:rsidP="00A13512">
            <w:pPr>
              <w:keepNext/>
              <w:spacing w:after="120"/>
              <w:outlineLvl w:val="3"/>
              <w:rPr>
                <w:rFonts w:ascii="Calibri" w:hAnsi="Calibri"/>
                <w:bCs/>
                <w:i/>
                <w:sz w:val="24"/>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39AF8459" w14:textId="77777777" w:rsidTr="00A13512">
        <w:trPr>
          <w:cantSplit/>
        </w:trPr>
        <w:tc>
          <w:tcPr>
            <w:tcW w:w="2387" w:type="pct"/>
            <w:vAlign w:val="center"/>
          </w:tcPr>
          <w:p w14:paraId="58FA7C73"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الوظيفة:</w:t>
            </w:r>
          </w:p>
        </w:tc>
        <w:tc>
          <w:tcPr>
            <w:tcW w:w="2613" w:type="pct"/>
            <w:vAlign w:val="center"/>
          </w:tcPr>
          <w:p w14:paraId="1C851CD3"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24157B14" w14:textId="77777777" w:rsidTr="00A13512">
        <w:trPr>
          <w:cantSplit/>
        </w:trPr>
        <w:tc>
          <w:tcPr>
            <w:tcW w:w="2387" w:type="pct"/>
            <w:vAlign w:val="center"/>
          </w:tcPr>
          <w:p w14:paraId="1D751EEE" w14:textId="77777777" w:rsidR="00183442" w:rsidRPr="004C0258" w:rsidRDefault="00183442" w:rsidP="00183442">
            <w:pPr>
              <w:keepNext/>
              <w:numPr>
                <w:ilvl w:val="0"/>
                <w:numId w:val="35"/>
              </w:numPr>
              <w:tabs>
                <w:tab w:val="clear" w:pos="360"/>
              </w:tabs>
              <w:spacing w:after="120"/>
              <w:ind w:left="539" w:hanging="539"/>
              <w:jc w:val="left"/>
              <w:rPr>
                <w:rFonts w:ascii="Courier" w:hAnsi="Courier"/>
                <w:sz w:val="24"/>
                <w:rtl/>
                <w:lang w:bidi="ar-EG"/>
              </w:rPr>
            </w:pPr>
            <w:r w:rsidRPr="004C0258">
              <w:rPr>
                <w:rFonts w:ascii="Courier" w:hAnsi="Courier" w:hint="cs"/>
                <w:rtl/>
                <w:lang w:bidi="ar-EG"/>
              </w:rPr>
              <w:t>المنظمة:</w:t>
            </w:r>
          </w:p>
        </w:tc>
        <w:tc>
          <w:tcPr>
            <w:tcW w:w="2613" w:type="pct"/>
            <w:vAlign w:val="center"/>
          </w:tcPr>
          <w:p w14:paraId="313046B6" w14:textId="77777777" w:rsidR="00183442" w:rsidRPr="0037689F" w:rsidRDefault="00183442" w:rsidP="00A13512">
            <w:pPr>
              <w:keepNext/>
              <w:spacing w:after="120"/>
              <w:outlineLvl w:val="3"/>
              <w:rPr>
                <w:rFonts w:ascii="Calibri" w:hAnsi="Calibri"/>
                <w:bCs/>
                <w:i/>
                <w:sz w:val="24"/>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1F50764A" w14:textId="77777777" w:rsidTr="00A13512">
        <w:trPr>
          <w:cantSplit/>
        </w:trPr>
        <w:tc>
          <w:tcPr>
            <w:tcW w:w="2387" w:type="pct"/>
            <w:vAlign w:val="center"/>
          </w:tcPr>
          <w:p w14:paraId="671F6244"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عنوان المراسلة:</w:t>
            </w:r>
          </w:p>
        </w:tc>
        <w:tc>
          <w:tcPr>
            <w:tcW w:w="2613" w:type="pct"/>
            <w:vAlign w:val="center"/>
          </w:tcPr>
          <w:p w14:paraId="3A09A6CA"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0920CE67" w14:textId="77777777" w:rsidTr="00A13512">
        <w:trPr>
          <w:cantSplit/>
        </w:trPr>
        <w:tc>
          <w:tcPr>
            <w:tcW w:w="2387" w:type="pct"/>
            <w:vAlign w:val="center"/>
          </w:tcPr>
          <w:p w14:paraId="6CD6C5BA"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الهاتف:</w:t>
            </w:r>
          </w:p>
        </w:tc>
        <w:tc>
          <w:tcPr>
            <w:tcW w:w="2613" w:type="pct"/>
            <w:vAlign w:val="center"/>
          </w:tcPr>
          <w:p w14:paraId="066C7067"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717075E7" w14:textId="77777777" w:rsidTr="00A13512">
        <w:trPr>
          <w:cantSplit/>
        </w:trPr>
        <w:tc>
          <w:tcPr>
            <w:tcW w:w="2387" w:type="pct"/>
            <w:vAlign w:val="center"/>
          </w:tcPr>
          <w:p w14:paraId="4A9AF49F"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hint="cs"/>
                <w:rtl/>
              </w:rPr>
              <w:t>الفاكس:</w:t>
            </w:r>
          </w:p>
        </w:tc>
        <w:tc>
          <w:tcPr>
            <w:tcW w:w="2613" w:type="pct"/>
            <w:vAlign w:val="center"/>
          </w:tcPr>
          <w:p w14:paraId="35A7623C"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6F808736" w14:textId="77777777" w:rsidTr="00A13512">
        <w:trPr>
          <w:cantSplit/>
        </w:trPr>
        <w:tc>
          <w:tcPr>
            <w:tcW w:w="2387" w:type="pct"/>
            <w:vAlign w:val="center"/>
          </w:tcPr>
          <w:p w14:paraId="02682485"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البريد الإلكتروني:</w:t>
            </w:r>
          </w:p>
        </w:tc>
        <w:tc>
          <w:tcPr>
            <w:tcW w:w="2613" w:type="pct"/>
            <w:vAlign w:val="center"/>
          </w:tcPr>
          <w:p w14:paraId="704DB0B2" w14:textId="77777777" w:rsidR="00183442" w:rsidRPr="0037689F" w:rsidRDefault="00183442" w:rsidP="00A13512">
            <w:pPr>
              <w:keepNext/>
              <w:spacing w:after="120"/>
              <w:outlineLvl w:val="3"/>
              <w:rPr>
                <w:rFonts w:ascii="Calibri" w:hAnsi="Calibri"/>
                <w:bCs/>
                <w:i/>
                <w:sz w:val="24"/>
                <w:szCs w:val="28"/>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24CB7789" w14:textId="77777777" w:rsidTr="00A13512">
        <w:trPr>
          <w:cantSplit/>
        </w:trPr>
        <w:tc>
          <w:tcPr>
            <w:tcW w:w="2387" w:type="pct"/>
            <w:vAlign w:val="center"/>
          </w:tcPr>
          <w:p w14:paraId="30D01EC6" w14:textId="13BAA276" w:rsidR="00183442" w:rsidRPr="004C0258" w:rsidRDefault="00183442" w:rsidP="00183442">
            <w:pPr>
              <w:keepNext/>
              <w:numPr>
                <w:ilvl w:val="0"/>
                <w:numId w:val="35"/>
              </w:numPr>
              <w:tabs>
                <w:tab w:val="clear" w:pos="360"/>
              </w:tabs>
              <w:spacing w:after="120"/>
              <w:ind w:left="539" w:hanging="539"/>
              <w:jc w:val="left"/>
              <w:rPr>
                <w:rFonts w:ascii="Courier" w:hAnsi="Courier"/>
                <w:sz w:val="24"/>
                <w:rtl/>
                <w:lang w:bidi="ar-EG"/>
              </w:rPr>
            </w:pPr>
            <w:r w:rsidRPr="004C0258">
              <w:rPr>
                <w:rFonts w:ascii="Courier" w:hAnsi="Courier" w:hint="cs"/>
                <w:rtl/>
                <w:lang w:bidi="ar-EG"/>
              </w:rPr>
              <w:t>المنظمات/أصحاب المصلحة الذين تم استشارتهم أو اشتركوا في إعداد هذا التقرير</w:t>
            </w:r>
            <w:r w:rsidR="00095911">
              <w:rPr>
                <w:rFonts w:ascii="Courier" w:hAnsi="Courier" w:hint="cs"/>
                <w:rtl/>
                <w:lang w:bidi="ar-EG"/>
              </w:rPr>
              <w:t>:</w:t>
            </w:r>
          </w:p>
        </w:tc>
        <w:tc>
          <w:tcPr>
            <w:tcW w:w="2613" w:type="pct"/>
            <w:vAlign w:val="center"/>
          </w:tcPr>
          <w:p w14:paraId="3B396B05" w14:textId="77777777" w:rsidR="00183442" w:rsidRPr="0037689F" w:rsidRDefault="00183442" w:rsidP="00A13512">
            <w:pPr>
              <w:keepNext/>
              <w:spacing w:after="120"/>
              <w:outlineLvl w:val="3"/>
              <w:rPr>
                <w:rFonts w:ascii="Calibri" w:hAnsi="Calibri"/>
                <w:bCs/>
                <w:i/>
                <w:sz w:val="24"/>
              </w:rPr>
            </w:pPr>
            <w:r w:rsidRPr="0037689F">
              <w:rPr>
                <w:rFonts w:ascii="Calibri" w:hAnsi="Calibri"/>
                <w:bCs/>
                <w:i/>
                <w:sz w:val="24"/>
              </w:rPr>
              <w:fldChar w:fldCharType="begin">
                <w:ffData>
                  <w:name w:val=""/>
                  <w:enabled/>
                  <w:calcOnExit w:val="0"/>
                  <w:textInput>
                    <w:default w:val="                    ]يرجى إدخال نصك هنا[                     "/>
                  </w:textInput>
                </w:ffData>
              </w:fldChar>
            </w:r>
            <w:r w:rsidRPr="0037689F">
              <w:rPr>
                <w:rFonts w:ascii="Calibri" w:hAnsi="Calibri"/>
                <w:bCs/>
                <w:i/>
                <w:sz w:val="24"/>
              </w:rPr>
              <w:instrText xml:space="preserve"> FORMTEXT </w:instrText>
            </w:r>
            <w:r w:rsidRPr="0037689F">
              <w:rPr>
                <w:rFonts w:ascii="Calibri" w:hAnsi="Calibri"/>
                <w:bCs/>
                <w:i/>
                <w:sz w:val="24"/>
              </w:rPr>
            </w:r>
            <w:r w:rsidRPr="0037689F">
              <w:rPr>
                <w:rFonts w:ascii="Calibri" w:hAnsi="Calibri"/>
                <w:bCs/>
                <w:i/>
                <w:sz w:val="24"/>
              </w:rPr>
              <w:fldChar w:fldCharType="separate"/>
            </w:r>
            <w:r w:rsidRPr="0037689F">
              <w:rPr>
                <w:rFonts w:ascii="Calibri" w:hAnsi="Calibri"/>
                <w:bCs/>
                <w:i/>
                <w:noProof/>
              </w:rPr>
              <w:t xml:space="preserve">                    </w:t>
            </w:r>
            <w:r w:rsidRPr="0037689F">
              <w:rPr>
                <w:rFonts w:ascii="Calibri" w:hAnsi="Calibri"/>
                <w:bCs/>
                <w:i/>
                <w:noProof/>
                <w:rtl/>
              </w:rPr>
              <w:t>يرجى إدخال نصك هنا</w:t>
            </w:r>
            <w:r w:rsidRPr="0037689F">
              <w:rPr>
                <w:rFonts w:ascii="Calibri" w:hAnsi="Calibri"/>
                <w:bCs/>
                <w:i/>
                <w:noProof/>
              </w:rPr>
              <w:t xml:space="preserve">                     </w:t>
            </w:r>
            <w:r w:rsidRPr="0037689F">
              <w:rPr>
                <w:rFonts w:ascii="Calibri" w:hAnsi="Calibri"/>
                <w:bCs/>
                <w:i/>
                <w:sz w:val="24"/>
              </w:rPr>
              <w:fldChar w:fldCharType="end"/>
            </w:r>
          </w:p>
        </w:tc>
      </w:tr>
      <w:tr w:rsidR="00183442" w:rsidRPr="004C0258" w14:paraId="256923D8" w14:textId="77777777" w:rsidTr="00A13512">
        <w:trPr>
          <w:cantSplit/>
        </w:trPr>
        <w:tc>
          <w:tcPr>
            <w:tcW w:w="2387" w:type="pct"/>
            <w:vAlign w:val="center"/>
          </w:tcPr>
          <w:p w14:paraId="2CB578A5" w14:textId="77777777" w:rsidR="00183442" w:rsidRPr="004C0258" w:rsidRDefault="00183442" w:rsidP="00A13512">
            <w:pPr>
              <w:keepNext/>
              <w:spacing w:after="120"/>
              <w:ind w:left="539" w:hanging="539"/>
              <w:jc w:val="left"/>
              <w:rPr>
                <w:iCs/>
                <w:sz w:val="24"/>
              </w:rPr>
            </w:pPr>
            <w:r w:rsidRPr="004C0258">
              <w:rPr>
                <w:rFonts w:hint="cs"/>
                <w:iCs/>
                <w:rtl/>
              </w:rPr>
              <w:t>التقديم</w:t>
            </w:r>
          </w:p>
        </w:tc>
        <w:tc>
          <w:tcPr>
            <w:tcW w:w="2613" w:type="pct"/>
            <w:vAlign w:val="center"/>
          </w:tcPr>
          <w:p w14:paraId="48E21C6B" w14:textId="77777777" w:rsidR="00183442" w:rsidRPr="004C0258" w:rsidRDefault="00183442" w:rsidP="00A13512">
            <w:pPr>
              <w:keepNext/>
              <w:spacing w:after="120"/>
              <w:outlineLvl w:val="3"/>
              <w:rPr>
                <w:rFonts w:ascii="Calibri" w:hAnsi="Calibri"/>
                <w:bCs/>
                <w:sz w:val="24"/>
                <w:szCs w:val="28"/>
              </w:rPr>
            </w:pPr>
          </w:p>
        </w:tc>
      </w:tr>
      <w:tr w:rsidR="00183442" w:rsidRPr="004C0258" w14:paraId="6ECB0E55" w14:textId="77777777" w:rsidTr="00A13512">
        <w:trPr>
          <w:cantSplit/>
        </w:trPr>
        <w:tc>
          <w:tcPr>
            <w:tcW w:w="2387" w:type="pct"/>
            <w:vAlign w:val="center"/>
          </w:tcPr>
          <w:p w14:paraId="4D90C952"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hint="cs"/>
                <w:rtl/>
              </w:rPr>
              <w:t>تاريخ التقديم:</w:t>
            </w:r>
          </w:p>
        </w:tc>
        <w:tc>
          <w:tcPr>
            <w:tcW w:w="2613" w:type="pct"/>
            <w:vAlign w:val="center"/>
          </w:tcPr>
          <w:p w14:paraId="46881CF0" w14:textId="77777777" w:rsidR="00183442" w:rsidRPr="0037689F" w:rsidRDefault="00183442" w:rsidP="00A13512">
            <w:pPr>
              <w:keepNext/>
              <w:spacing w:after="120"/>
              <w:outlineLvl w:val="3"/>
              <w:rPr>
                <w:rFonts w:ascii="Calibri" w:hAnsi="Calibri"/>
                <w:bCs/>
                <w:i/>
                <w:sz w:val="24"/>
                <w:szCs w:val="28"/>
              </w:rPr>
            </w:pPr>
            <w:r>
              <w:rPr>
                <w:rFonts w:ascii="Calibri" w:hAnsi="Calibri"/>
                <w:bCs/>
                <w:i/>
                <w:sz w:val="24"/>
              </w:rPr>
              <w:fldChar w:fldCharType="begin">
                <w:ffData>
                  <w:name w:val=""/>
                  <w:enabled/>
                  <w:calcOnExit w:val="0"/>
                  <w:textInput>
                    <w:default w:val="                    اليوم / الشهر / السنة                     "/>
                  </w:textInput>
                </w:ffData>
              </w:fldChar>
            </w:r>
            <w:r>
              <w:rPr>
                <w:rFonts w:ascii="Calibri" w:hAnsi="Calibri"/>
                <w:bCs/>
                <w:i/>
                <w:sz w:val="24"/>
              </w:rPr>
              <w:instrText xml:space="preserve"> FORMTEXT </w:instrText>
            </w:r>
            <w:r>
              <w:rPr>
                <w:rFonts w:ascii="Calibri" w:hAnsi="Calibri"/>
                <w:bCs/>
                <w:i/>
                <w:sz w:val="24"/>
              </w:rPr>
            </w:r>
            <w:r>
              <w:rPr>
                <w:rFonts w:ascii="Calibri" w:hAnsi="Calibri"/>
                <w:bCs/>
                <w:i/>
                <w:sz w:val="24"/>
              </w:rPr>
              <w:fldChar w:fldCharType="separate"/>
            </w:r>
            <w:r>
              <w:rPr>
                <w:rFonts w:ascii="Calibri" w:hAnsi="Calibri"/>
                <w:bCs/>
                <w:i/>
                <w:noProof/>
                <w:sz w:val="24"/>
              </w:rPr>
              <w:t xml:space="preserve">                    </w:t>
            </w:r>
            <w:r>
              <w:rPr>
                <w:rFonts w:ascii="Calibri" w:hAnsi="Calibri"/>
                <w:bCs/>
                <w:i/>
                <w:noProof/>
                <w:sz w:val="24"/>
                <w:rtl/>
              </w:rPr>
              <w:t>اليوم / الشهر / السنة</w:t>
            </w:r>
            <w:r>
              <w:rPr>
                <w:rFonts w:ascii="Calibri" w:hAnsi="Calibri"/>
                <w:bCs/>
                <w:i/>
                <w:noProof/>
                <w:sz w:val="24"/>
              </w:rPr>
              <w:t xml:space="preserve">                     </w:t>
            </w:r>
            <w:r>
              <w:rPr>
                <w:rFonts w:ascii="Calibri" w:hAnsi="Calibri"/>
                <w:bCs/>
                <w:i/>
                <w:sz w:val="24"/>
              </w:rPr>
              <w:fldChar w:fldCharType="end"/>
            </w:r>
          </w:p>
        </w:tc>
      </w:tr>
      <w:tr w:rsidR="00183442" w:rsidRPr="004C0258" w14:paraId="7075E385" w14:textId="77777777" w:rsidTr="00A13512">
        <w:trPr>
          <w:cantSplit/>
        </w:trPr>
        <w:tc>
          <w:tcPr>
            <w:tcW w:w="2387" w:type="pct"/>
            <w:vAlign w:val="center"/>
          </w:tcPr>
          <w:p w14:paraId="7EF1C956" w14:textId="77777777" w:rsidR="00183442" w:rsidRPr="004C0258" w:rsidRDefault="00183442" w:rsidP="00183442">
            <w:pPr>
              <w:keepNext/>
              <w:numPr>
                <w:ilvl w:val="0"/>
                <w:numId w:val="35"/>
              </w:numPr>
              <w:tabs>
                <w:tab w:val="clear" w:pos="360"/>
              </w:tabs>
              <w:spacing w:after="120"/>
              <w:ind w:left="539" w:hanging="539"/>
              <w:jc w:val="left"/>
              <w:rPr>
                <w:sz w:val="24"/>
              </w:rPr>
            </w:pPr>
            <w:r w:rsidRPr="004C0258">
              <w:rPr>
                <w:rFonts w:ascii="Courier" w:hAnsi="Courier" w:hint="cs"/>
                <w:rtl/>
                <w:lang w:bidi="ar-EG"/>
              </w:rPr>
              <w:t>الفترة المشمولة بهذا التقرير:</w:t>
            </w:r>
          </w:p>
        </w:tc>
        <w:tc>
          <w:tcPr>
            <w:tcW w:w="2613" w:type="pct"/>
            <w:vAlign w:val="center"/>
          </w:tcPr>
          <w:p w14:paraId="1CC5EF31" w14:textId="01EC3692" w:rsidR="00183442" w:rsidRPr="004C0258" w:rsidRDefault="00183442" w:rsidP="00A13512">
            <w:pPr>
              <w:keepNext/>
              <w:spacing w:after="120"/>
              <w:outlineLvl w:val="3"/>
              <w:rPr>
                <w:rFonts w:ascii="Calibri" w:hAnsi="Calibri"/>
                <w:bCs/>
                <w:sz w:val="24"/>
                <w:szCs w:val="28"/>
              </w:rPr>
            </w:pPr>
            <w:r w:rsidRPr="004C0258">
              <w:rPr>
                <w:rFonts w:ascii="Calibri" w:hAnsi="Calibri" w:hint="cs"/>
                <w:bCs/>
                <w:i/>
                <w:rtl/>
              </w:rPr>
              <w:t>من</w:t>
            </w:r>
            <w:r w:rsidR="005735CA">
              <w:rPr>
                <w:rFonts w:ascii="Calibri" w:hAnsi="Calibri" w:hint="cs"/>
                <w:bCs/>
                <w:i/>
                <w:rtl/>
              </w:rPr>
              <w:t xml:space="preserve"> </w:t>
            </w:r>
            <w:r w:rsidRPr="0037689F">
              <w:rPr>
                <w:rFonts w:ascii="Calibri" w:hAnsi="Calibri"/>
                <w:bCs/>
                <w:iCs/>
                <w:sz w:val="24"/>
              </w:rPr>
              <w:fldChar w:fldCharType="begin">
                <w:ffData>
                  <w:name w:val=""/>
                  <w:enabled/>
                  <w:calcOnExit w:val="0"/>
                  <w:textInput>
                    <w:default w:val="]الشهر / السنة["/>
                  </w:textInput>
                </w:ffData>
              </w:fldChar>
            </w:r>
            <w:r w:rsidRPr="0037689F">
              <w:rPr>
                <w:rFonts w:ascii="Calibri" w:hAnsi="Calibri"/>
                <w:bCs/>
                <w:iCs/>
                <w:sz w:val="24"/>
              </w:rPr>
              <w:instrText xml:space="preserve"> FORMTEXT </w:instrText>
            </w:r>
            <w:r w:rsidRPr="0037689F">
              <w:rPr>
                <w:rFonts w:ascii="Calibri" w:hAnsi="Calibri"/>
                <w:bCs/>
                <w:iCs/>
                <w:sz w:val="24"/>
              </w:rPr>
            </w:r>
            <w:r w:rsidRPr="0037689F">
              <w:rPr>
                <w:rFonts w:ascii="Calibri" w:hAnsi="Calibri"/>
                <w:bCs/>
                <w:iCs/>
                <w:sz w:val="24"/>
              </w:rPr>
              <w:fldChar w:fldCharType="separate"/>
            </w:r>
            <w:r w:rsidRPr="0037689F">
              <w:rPr>
                <w:rFonts w:ascii="Calibri" w:hAnsi="Calibri"/>
                <w:bCs/>
                <w:iCs/>
                <w:noProof/>
              </w:rPr>
              <w:t>]</w:t>
            </w:r>
            <w:r w:rsidR="005735CA">
              <w:rPr>
                <w:rFonts w:ascii="Calibri" w:hAnsi="Calibri" w:hint="cs"/>
                <w:bCs/>
                <w:iCs/>
                <w:noProof/>
                <w:rtl/>
              </w:rPr>
              <w:t xml:space="preserve"> </w:t>
            </w:r>
            <w:r w:rsidRPr="0037689F">
              <w:rPr>
                <w:rFonts w:ascii="Calibri" w:hAnsi="Calibri"/>
                <w:bCs/>
                <w:iCs/>
                <w:noProof/>
                <w:rtl/>
              </w:rPr>
              <w:t>الشهر/السنة</w:t>
            </w:r>
            <w:r w:rsidRPr="0037689F">
              <w:rPr>
                <w:rFonts w:ascii="Calibri" w:hAnsi="Calibri"/>
                <w:bCs/>
                <w:iCs/>
                <w:noProof/>
              </w:rPr>
              <w:t>[</w:t>
            </w:r>
            <w:r w:rsidRPr="0037689F">
              <w:rPr>
                <w:rFonts w:ascii="Calibri" w:hAnsi="Calibri"/>
                <w:bCs/>
                <w:iCs/>
                <w:sz w:val="24"/>
              </w:rPr>
              <w:fldChar w:fldCharType="end"/>
            </w:r>
            <w:r w:rsidR="005735CA">
              <w:rPr>
                <w:rFonts w:ascii="Calibri" w:hAnsi="Calibri" w:hint="cs"/>
                <w:bCs/>
                <w:iCs/>
                <w:sz w:val="24"/>
                <w:rtl/>
              </w:rPr>
              <w:t xml:space="preserve"> </w:t>
            </w:r>
            <w:r w:rsidR="005735CA">
              <w:rPr>
                <w:rFonts w:ascii="Calibri" w:hAnsi="Calibri" w:hint="cs"/>
                <w:bCs/>
                <w:i/>
                <w:rtl/>
              </w:rPr>
              <w:t>إ</w:t>
            </w:r>
            <w:r w:rsidRPr="004C0258">
              <w:rPr>
                <w:rFonts w:ascii="Calibri" w:hAnsi="Calibri" w:hint="cs"/>
                <w:bCs/>
                <w:i/>
                <w:rtl/>
              </w:rPr>
              <w:t>لى</w:t>
            </w:r>
            <w:r w:rsidR="005735CA">
              <w:rPr>
                <w:rFonts w:ascii="Calibri" w:hAnsi="Calibri" w:hint="cs"/>
                <w:bCs/>
                <w:i/>
                <w:rtl/>
              </w:rPr>
              <w:t xml:space="preserve"> </w:t>
            </w:r>
            <w:r w:rsidRPr="0037689F">
              <w:rPr>
                <w:rFonts w:ascii="Calibri" w:hAnsi="Calibri"/>
                <w:bCs/>
                <w:iCs/>
                <w:sz w:val="24"/>
              </w:rPr>
              <w:fldChar w:fldCharType="begin">
                <w:ffData>
                  <w:name w:val=""/>
                  <w:enabled/>
                  <w:calcOnExit w:val="0"/>
                  <w:textInput>
                    <w:default w:val="]الشهر / السنة["/>
                  </w:textInput>
                </w:ffData>
              </w:fldChar>
            </w:r>
            <w:r w:rsidRPr="0037689F">
              <w:rPr>
                <w:rFonts w:ascii="Calibri" w:hAnsi="Calibri"/>
                <w:bCs/>
                <w:iCs/>
                <w:sz w:val="24"/>
              </w:rPr>
              <w:instrText xml:space="preserve"> FORMTEXT </w:instrText>
            </w:r>
            <w:r w:rsidRPr="0037689F">
              <w:rPr>
                <w:rFonts w:ascii="Calibri" w:hAnsi="Calibri"/>
                <w:bCs/>
                <w:iCs/>
                <w:sz w:val="24"/>
              </w:rPr>
            </w:r>
            <w:r w:rsidRPr="0037689F">
              <w:rPr>
                <w:rFonts w:ascii="Calibri" w:hAnsi="Calibri"/>
                <w:bCs/>
                <w:iCs/>
                <w:sz w:val="24"/>
              </w:rPr>
              <w:fldChar w:fldCharType="separate"/>
            </w:r>
            <w:r w:rsidRPr="0037689F">
              <w:rPr>
                <w:rFonts w:ascii="Calibri" w:hAnsi="Calibri"/>
                <w:bCs/>
                <w:iCs/>
                <w:noProof/>
              </w:rPr>
              <w:t>]</w:t>
            </w:r>
            <w:r w:rsidR="005735CA">
              <w:rPr>
                <w:rFonts w:ascii="Calibri" w:hAnsi="Calibri" w:hint="cs"/>
                <w:bCs/>
                <w:iCs/>
                <w:noProof/>
                <w:rtl/>
              </w:rPr>
              <w:t xml:space="preserve"> </w:t>
            </w:r>
            <w:r w:rsidRPr="0037689F">
              <w:rPr>
                <w:rFonts w:ascii="Calibri" w:hAnsi="Calibri"/>
                <w:bCs/>
                <w:iCs/>
                <w:noProof/>
                <w:rtl/>
              </w:rPr>
              <w:t>الشهر/السنة</w:t>
            </w:r>
            <w:r w:rsidRPr="0037689F">
              <w:rPr>
                <w:rFonts w:ascii="Calibri" w:hAnsi="Calibri"/>
                <w:bCs/>
                <w:iCs/>
                <w:noProof/>
              </w:rPr>
              <w:t>[</w:t>
            </w:r>
            <w:r w:rsidRPr="0037689F">
              <w:rPr>
                <w:rFonts w:ascii="Calibri" w:hAnsi="Calibri"/>
                <w:bCs/>
                <w:iCs/>
                <w:sz w:val="24"/>
              </w:rPr>
              <w:fldChar w:fldCharType="end"/>
            </w:r>
          </w:p>
        </w:tc>
      </w:tr>
    </w:tbl>
    <w:p w14:paraId="75A65269" w14:textId="77777777" w:rsidR="00183442" w:rsidRPr="004C0258" w:rsidRDefault="00183442" w:rsidP="00A13512">
      <w:pPr>
        <w:spacing w:after="120"/>
        <w:rPr>
          <w:b/>
          <w:bCs/>
          <w:rtl/>
          <w:lang w:bidi="ar-EG"/>
        </w:rPr>
      </w:pPr>
      <w:r w:rsidRPr="004C0258">
        <w:rPr>
          <w:rFonts w:hint="cs"/>
          <w:rtl/>
          <w:lang w:bidi="ar-EG"/>
        </w:rPr>
        <w:t>توقيع الموظف المسؤول عن الإبلاغ</w:t>
      </w:r>
      <w:r w:rsidRPr="004C0258">
        <w:rPr>
          <w:vertAlign w:val="superscript"/>
          <w:rtl/>
        </w:rPr>
        <w:footnoteReference w:id="5"/>
      </w:r>
      <w:r w:rsidRPr="004C0258">
        <w:rPr>
          <w:rFonts w:hint="cs"/>
          <w:rtl/>
          <w:lang w:bidi="ar-EG"/>
        </w:rPr>
        <w:tab/>
      </w:r>
      <w:r w:rsidRPr="004C0258">
        <w:rPr>
          <w:rFonts w:hint="cs"/>
          <w:b/>
          <w:bCs/>
          <w:rtl/>
          <w:lang w:bidi="ar-EG"/>
        </w:rPr>
        <w:tab/>
      </w:r>
      <w:r w:rsidRPr="004C0258">
        <w:rPr>
          <w:rFonts w:hint="cs"/>
          <w:b/>
          <w:bCs/>
          <w:rtl/>
          <w:lang w:bidi="ar-EG"/>
        </w:rPr>
        <w:tab/>
        <w:t>________________________________________</w:t>
      </w:r>
    </w:p>
    <w:p w14:paraId="08B471F8" w14:textId="77777777" w:rsidR="00183442" w:rsidRPr="004C0258" w:rsidRDefault="00183442" w:rsidP="00A13512">
      <w:pPr>
        <w:spacing w:after="120"/>
        <w:rPr>
          <w:rtl/>
          <w:lang w:bidi="ar-EG"/>
        </w:rPr>
      </w:pPr>
    </w:p>
    <w:p w14:paraId="0D84F942" w14:textId="77777777" w:rsidR="00183442" w:rsidRPr="004C0258" w:rsidRDefault="00183442" w:rsidP="00A13512">
      <w:pPr>
        <w:spacing w:after="120"/>
        <w:rPr>
          <w:rtl/>
          <w:lang w:bidi="ar-EG"/>
        </w:rPr>
      </w:pPr>
    </w:p>
    <w:tbl>
      <w:tblPr>
        <w:bidiVisual/>
        <w:tblW w:w="493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733"/>
        <w:gridCol w:w="4592"/>
      </w:tblGrid>
      <w:tr w:rsidR="00183442" w:rsidRPr="00DA7950" w14:paraId="029D7238" w14:textId="77777777" w:rsidTr="00DA7950">
        <w:trPr>
          <w:cantSplit/>
          <w:trHeight w:val="2652"/>
        </w:trPr>
        <w:tc>
          <w:tcPr>
            <w:tcW w:w="4734" w:type="dxa"/>
            <w:shd w:val="clear" w:color="auto" w:fill="auto"/>
            <w:vAlign w:val="center"/>
            <w:hideMark/>
          </w:tcPr>
          <w:p w14:paraId="415B1B5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67" w:right="490" w:hanging="567"/>
              <w:jc w:val="left"/>
              <w:rPr>
                <w:rFonts w:ascii="Simplified Arabic" w:hAnsi="Simplified Arabic"/>
                <w:i/>
                <w:kern w:val="22"/>
                <w:sz w:val="24"/>
              </w:rPr>
            </w:pPr>
            <w:r w:rsidRPr="00DA7950">
              <w:rPr>
                <w:rFonts w:ascii="Simplified Arabic" w:hAnsi="Simplified Arabic"/>
                <w:rtl/>
                <w:lang w:bidi="ar-EG"/>
              </w:rPr>
              <w:t xml:space="preserve">إذا لم يكن بلدك أحد الأطراف في بروتوكول قرطاجنة للسلامة الأحيائية؟ </w:t>
            </w:r>
            <w:r w:rsidRPr="00DA7950">
              <w:rPr>
                <w:rFonts w:ascii="Simplified Arabic" w:eastAsia="PMingLiU" w:hAnsi="Simplified Arabic"/>
                <w:rtl/>
                <w:lang w:val="fr-CA" w:eastAsia="ar-SA"/>
              </w:rPr>
              <w:t>هل</w:t>
            </w:r>
            <w:r w:rsidRPr="00DA7950">
              <w:rPr>
                <w:rFonts w:ascii="Simplified Arabic" w:hAnsi="Simplified Arabic"/>
                <w:rtl/>
                <w:lang w:bidi="ar-EG"/>
              </w:rPr>
              <w:t xml:space="preserve"> هناك عملية وطنية قائمة كي يصبح البلد طرفا فيه؟</w:t>
            </w:r>
          </w:p>
        </w:tc>
        <w:tc>
          <w:tcPr>
            <w:tcW w:w="4592" w:type="dxa"/>
            <w:shd w:val="clear" w:color="auto" w:fill="auto"/>
            <w:vAlign w:val="center"/>
            <w:hideMark/>
          </w:tcPr>
          <w:p w14:paraId="5F359613" w14:textId="77777777" w:rsidR="00183442" w:rsidRPr="00DA7950" w:rsidRDefault="00183442" w:rsidP="00A13512">
            <w:pPr>
              <w:spacing w:before="40" w:after="40"/>
              <w:ind w:left="1500"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25CB4832"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1500" w:hanging="734"/>
              <w:jc w:val="left"/>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1D3AF551" w14:textId="77777777" w:rsidTr="00DA7950">
        <w:trPr>
          <w:cantSplit/>
        </w:trPr>
        <w:tc>
          <w:tcPr>
            <w:tcW w:w="9326" w:type="dxa"/>
            <w:gridSpan w:val="2"/>
            <w:tcBorders>
              <w:right w:val="single" w:sz="4" w:space="0" w:color="auto"/>
            </w:tcBorders>
            <w:shd w:val="clear" w:color="auto" w:fill="auto"/>
            <w:vAlign w:val="center"/>
            <w:hideMark/>
          </w:tcPr>
          <w:p w14:paraId="6D338FD4"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67" w:right="490" w:hanging="567"/>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w:t>
            </w:r>
            <w:r w:rsidRPr="00DA7950">
              <w:rPr>
                <w:rFonts w:ascii="Simplified Arabic" w:hAnsi="Simplified Arabic"/>
                <w:rtl/>
              </w:rPr>
              <w:t>:</w:t>
            </w:r>
          </w:p>
          <w:p w14:paraId="6E21AEC7"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2"/>
              <w:jc w:val="center"/>
              <w:rPr>
                <w:rFonts w:ascii="Simplified Arabic" w:hAnsi="Simplified Arabic"/>
                <w:b/>
                <w:kern w:val="22"/>
                <w:sz w:val="24"/>
              </w:rPr>
            </w:pP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p>
        </w:tc>
      </w:tr>
      <w:tr w:rsidR="00183442" w:rsidRPr="00DA7950" w14:paraId="1D9AD437" w14:textId="77777777" w:rsidTr="00DA7950">
        <w:trPr>
          <w:cantSplit/>
        </w:trPr>
        <w:tc>
          <w:tcPr>
            <w:tcW w:w="9326" w:type="dxa"/>
            <w:gridSpan w:val="2"/>
            <w:tcBorders>
              <w:right w:val="single" w:sz="4" w:space="0" w:color="auto"/>
            </w:tcBorders>
            <w:vAlign w:val="center"/>
            <w:hideMark/>
          </w:tcPr>
          <w:p w14:paraId="79E1E2FD"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
                <w:kern w:val="22"/>
              </w:rPr>
            </w:pPr>
            <w:r w:rsidRPr="00DA7950">
              <w:rPr>
                <w:rFonts w:ascii="Simplified Arabic" w:hAnsi="Simplified Arabic"/>
                <w:b/>
                <w:bCs/>
                <w:kern w:val="22"/>
                <w:rtl/>
                <w:lang w:eastAsia="ar-SA"/>
              </w:rPr>
              <w:t>المادة 2 - أحكام عامة</w:t>
            </w:r>
          </w:p>
          <w:p w14:paraId="69CDF773" w14:textId="79F75272" w:rsidR="00183442" w:rsidRPr="00DA7950" w:rsidRDefault="00183442" w:rsidP="00A13512">
            <w:pPr>
              <w:suppressLineNumbers/>
              <w:suppressAutoHyphens/>
              <w:kinsoku w:val="0"/>
              <w:overflowPunct w:val="0"/>
              <w:autoSpaceDE w:val="0"/>
              <w:autoSpaceDN w:val="0"/>
              <w:adjustRightInd w:val="0"/>
              <w:snapToGrid w:val="0"/>
              <w:spacing w:before="120" w:after="120"/>
              <w:jc w:val="center"/>
              <w:rPr>
                <w:rFonts w:ascii="Simplified Arabic" w:hAnsi="Simplified Arabic"/>
                <w:iCs/>
                <w:kern w:val="22"/>
                <w:sz w:val="24"/>
              </w:rPr>
            </w:pPr>
            <w:r w:rsidRPr="00DA7950">
              <w:rPr>
                <w:rFonts w:ascii="Simplified Arabic" w:hAnsi="Simplified Arabic"/>
                <w:iCs/>
                <w:kern w:val="22"/>
                <w:rtl/>
              </w:rPr>
              <w:t>تقتضي المادة 2 من كل طرف اتخاذ التدابير القانونية والإدارية وغيرها من التدابير اللازمة والمناسبة لتنفيذ التزاماته بموجب البروتوكول</w:t>
            </w:r>
          </w:p>
        </w:tc>
      </w:tr>
      <w:tr w:rsidR="00183442" w:rsidRPr="00DA7950" w14:paraId="3DF478C0" w14:textId="77777777" w:rsidTr="00DA7950">
        <w:trPr>
          <w:cantSplit/>
        </w:trPr>
        <w:tc>
          <w:tcPr>
            <w:tcW w:w="4734" w:type="dxa"/>
            <w:vAlign w:val="center"/>
            <w:hideMark/>
          </w:tcPr>
          <w:p w14:paraId="57CC08D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أدخل بلدك التدابير الوطنية الضرورية لتنفيذ البروتوكول؟</w:t>
            </w:r>
          </w:p>
        </w:tc>
        <w:tc>
          <w:tcPr>
            <w:tcW w:w="4592" w:type="dxa"/>
            <w:tcBorders>
              <w:right w:val="single" w:sz="4" w:space="0" w:color="auto"/>
            </w:tcBorders>
            <w:vAlign w:val="center"/>
            <w:hideMark/>
          </w:tcPr>
          <w:p w14:paraId="497CD9AE" w14:textId="09CCD6E4"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00A13512" w:rsidRPr="00DA7950">
              <w:rPr>
                <w:rFonts w:ascii="Simplified Arabic" w:hAnsi="Simplified Arabic"/>
                <w:rtl/>
                <w:lang w:bidi="ar-EG"/>
              </w:rPr>
              <w:t>توجد تدابير وطنية كاملة</w:t>
            </w:r>
          </w:p>
          <w:p w14:paraId="55B7C86B" w14:textId="06D3251C"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00DA7950" w:rsidRPr="00DA7950">
              <w:rPr>
                <w:rFonts w:ascii="Simplified Arabic" w:hAnsi="Simplified Arabic"/>
                <w:rtl/>
                <w:lang w:bidi="ar-EG"/>
              </w:rPr>
              <w:t>توجد تدابير وطنية جزئية</w:t>
            </w:r>
          </w:p>
          <w:p w14:paraId="06909368"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lang w:bidi="ar-EG"/>
              </w:rPr>
              <w:t>لم توضع إلا تدابير مؤقتة فقط</w:t>
            </w:r>
          </w:p>
          <w:p w14:paraId="7373AAC9" w14:textId="21E5FB48"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lang w:bidi="ar-EG"/>
              </w:rPr>
              <w:t xml:space="preserve">لا يوجد إلا مشروع </w:t>
            </w:r>
            <w:r w:rsidR="00DA7950" w:rsidRPr="00DA7950">
              <w:rPr>
                <w:rFonts w:ascii="Simplified Arabic" w:hAnsi="Simplified Arabic"/>
                <w:rtl/>
                <w:lang w:bidi="ar-EG"/>
              </w:rPr>
              <w:t>تدابير</w:t>
            </w:r>
          </w:p>
          <w:p w14:paraId="376BCF1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lang w:bidi="ar-EG"/>
              </w:rPr>
              <w:t>لم تتخذ تدابير بعد</w:t>
            </w:r>
          </w:p>
        </w:tc>
      </w:tr>
      <w:tr w:rsidR="00183442" w:rsidRPr="00DA7950" w14:paraId="474DC068" w14:textId="77777777" w:rsidTr="00DA7950">
        <w:trPr>
          <w:cantSplit/>
        </w:trPr>
        <w:tc>
          <w:tcPr>
            <w:tcW w:w="4734" w:type="dxa"/>
            <w:shd w:val="clear" w:color="auto" w:fill="auto"/>
            <w:vAlign w:val="center"/>
            <w:hideMark/>
          </w:tcPr>
          <w:p w14:paraId="66C93DF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lang w:bidi="ar-EG"/>
              </w:rPr>
              <w:t>ما هي الأدوات القائمة لتنفيذ التدابير الوطنية للسلامة الأحيائية؟</w:t>
            </w:r>
          </w:p>
          <w:p w14:paraId="515AC289"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right="490"/>
              <w:rPr>
                <w:rFonts w:ascii="Simplified Arabic" w:hAnsi="Simplified Arabic"/>
                <w:kern w:val="22"/>
                <w:sz w:val="24"/>
              </w:rPr>
            </w:pPr>
          </w:p>
        </w:tc>
        <w:tc>
          <w:tcPr>
            <w:tcW w:w="4592" w:type="dxa"/>
            <w:tcBorders>
              <w:right w:val="single" w:sz="4" w:space="0" w:color="auto"/>
            </w:tcBorders>
            <w:shd w:val="clear" w:color="auto" w:fill="auto"/>
            <w:vAlign w:val="center"/>
            <w:hideMark/>
          </w:tcPr>
          <w:p w14:paraId="21E5D624"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lang w:val="en-CA"/>
              </w:rPr>
              <w:instrText xml:space="preserve"> </w:instrText>
            </w:r>
            <w:r w:rsidRPr="00DA7950">
              <w:rPr>
                <w:rFonts w:ascii="Simplified Arabic" w:hAnsi="Simplified Arabic"/>
                <w:bCs/>
                <w:i/>
                <w:iCs/>
                <w:lang w:val="en-CA"/>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lang w:val="en-CA"/>
              </w:rPr>
              <w:tab/>
            </w:r>
            <w:r w:rsidRPr="00DA7950">
              <w:rPr>
                <w:rFonts w:ascii="Simplified Arabic" w:hAnsi="Simplified Arabic"/>
                <w:rtl/>
                <w:lang w:bidi="ar-EG"/>
              </w:rPr>
              <w:t>قانون وطني واحد أو أكثر بشأن السلامة الأحيائية</w:t>
            </w:r>
          </w:p>
          <w:p w14:paraId="0954EACA"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lang w:val="en-CA"/>
              </w:rPr>
              <w:instrText xml:space="preserve"> </w:instrText>
            </w:r>
            <w:r w:rsidRPr="00DA7950">
              <w:rPr>
                <w:rFonts w:ascii="Simplified Arabic" w:hAnsi="Simplified Arabic"/>
                <w:bCs/>
                <w:i/>
                <w:iCs/>
                <w:lang w:val="en-CA"/>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lang w:val="en-CA"/>
              </w:rPr>
              <w:tab/>
            </w:r>
            <w:r w:rsidRPr="00DA7950">
              <w:rPr>
                <w:rFonts w:ascii="Simplified Arabic" w:hAnsi="Simplified Arabic"/>
                <w:rtl/>
                <w:lang w:bidi="ar-EG"/>
              </w:rPr>
              <w:t>لائحة وطنية واحدة أو أكثر بشأن السلامة الأحيائية</w:t>
            </w:r>
          </w:p>
          <w:p w14:paraId="19BFF458"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lang w:val="en-CA"/>
              </w:rPr>
              <w:instrText xml:space="preserve"> </w:instrText>
            </w:r>
            <w:r w:rsidRPr="00DA7950">
              <w:rPr>
                <w:rFonts w:ascii="Simplified Arabic" w:hAnsi="Simplified Arabic"/>
                <w:bCs/>
                <w:i/>
                <w:iCs/>
                <w:lang w:val="en-CA"/>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lang w:val="en-CA"/>
              </w:rPr>
              <w:tab/>
            </w:r>
            <w:r w:rsidRPr="00DA7950">
              <w:rPr>
                <w:rFonts w:ascii="Simplified Arabic" w:hAnsi="Simplified Arabic"/>
                <w:rtl/>
                <w:lang w:bidi="ar-EG"/>
              </w:rPr>
              <w:t>مجموعة واحدة أو أكثر من المبادئ التوجيهية بشأن السلامة الأحيائية</w:t>
            </w:r>
          </w:p>
          <w:p w14:paraId="740D86D8" w14:textId="77777777" w:rsidR="00183442" w:rsidRPr="00DA7950" w:rsidRDefault="00183442" w:rsidP="00DA7950">
            <w:pPr>
              <w:spacing w:before="40" w:after="40"/>
              <w:ind w:left="772" w:hanging="734"/>
              <w:rPr>
                <w:rFonts w:ascii="Simplified Arabic" w:hAnsi="Simplified Arabic"/>
                <w:bCs/>
                <w:iCs/>
                <w:lang w:val="en-CA"/>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lang w:val="en-CA"/>
              </w:rPr>
              <w:instrText xml:space="preserve"> </w:instrText>
            </w:r>
            <w:r w:rsidRPr="00DA7950">
              <w:rPr>
                <w:rFonts w:ascii="Simplified Arabic" w:hAnsi="Simplified Arabic"/>
                <w:bCs/>
                <w:i/>
                <w:iCs/>
                <w:lang w:val="en-CA"/>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lang w:val="en-CA"/>
              </w:rPr>
              <w:tab/>
            </w:r>
            <w:r w:rsidRPr="00DA7950">
              <w:rPr>
                <w:rFonts w:ascii="Simplified Arabic" w:hAnsi="Simplified Arabic"/>
                <w:rtl/>
                <w:lang w:bidi="ar-EG"/>
              </w:rPr>
              <w:t>القوانين أو اللوائح أو المبادئ التوجيهية الأخرى التي تطبق على السلامة الأحيائية على نحو غير مباشر</w:t>
            </w:r>
          </w:p>
          <w:p w14:paraId="45FAF31F" w14:textId="77777777" w:rsidR="00183442" w:rsidRPr="00DA7950" w:rsidRDefault="00183442" w:rsidP="00DA7950">
            <w:pPr>
              <w:spacing w:before="40" w:after="40"/>
              <w:ind w:left="772" w:hanging="734"/>
              <w:rPr>
                <w:rFonts w:ascii="Simplified Arabic" w:hAnsi="Simplified Arabic"/>
                <w:sz w:val="24"/>
                <w:lang w:val="en-CA"/>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lang w:val="en-CA"/>
              </w:rPr>
              <w:instrText xml:space="preserve"> </w:instrText>
            </w:r>
            <w:r w:rsidRPr="00DA7950">
              <w:rPr>
                <w:rFonts w:ascii="Simplified Arabic" w:hAnsi="Simplified Arabic"/>
                <w:bCs/>
                <w:i/>
                <w:iCs/>
                <w:lang w:val="en-CA"/>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lang w:val="en-CA"/>
              </w:rPr>
              <w:tab/>
            </w:r>
            <w:r w:rsidRPr="00DA7950">
              <w:rPr>
                <w:rFonts w:ascii="Simplified Arabic" w:hAnsi="Simplified Arabic"/>
                <w:rtl/>
                <w:lang w:bidi="ar-EG"/>
              </w:rPr>
              <w:t>لا توجد أدوات قائمة</w:t>
            </w:r>
          </w:p>
        </w:tc>
      </w:tr>
      <w:tr w:rsidR="00183442" w:rsidRPr="00DA7950" w14:paraId="6CB98C0C" w14:textId="77777777" w:rsidTr="00DA7950">
        <w:trPr>
          <w:cantSplit/>
        </w:trPr>
        <w:tc>
          <w:tcPr>
            <w:tcW w:w="4734" w:type="dxa"/>
            <w:shd w:val="clear" w:color="auto" w:fill="auto"/>
            <w:vAlign w:val="center"/>
          </w:tcPr>
          <w:p w14:paraId="0CDB2EF3" w14:textId="6BA0BC56"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اضطلع بلد</w:t>
            </w:r>
            <w:r w:rsidR="009B6A93">
              <w:rPr>
                <w:rFonts w:ascii="Simplified Arabic" w:hAnsi="Simplified Arabic" w:hint="cs"/>
                <w:kern w:val="22"/>
                <w:rtl/>
                <w:lang w:bidi="ar-EG"/>
              </w:rPr>
              <w:t>ك</w:t>
            </w:r>
            <w:r w:rsidRPr="00DA7950">
              <w:rPr>
                <w:rFonts w:ascii="Simplified Arabic" w:hAnsi="Simplified Arabic"/>
                <w:kern w:val="22"/>
                <w:rtl/>
              </w:rPr>
              <w:t xml:space="preserve"> بمبادرات لتعميم السلامة الأحيائية في الاستراتيجيات وخطط العمل الوطنية للتنوع البيولوجي، </w:t>
            </w:r>
            <w:r w:rsidR="00404B78">
              <w:rPr>
                <w:rFonts w:ascii="Simplified Arabic" w:hAnsi="Simplified Arabic" w:hint="cs"/>
                <w:kern w:val="22"/>
                <w:rtl/>
              </w:rPr>
              <w:t xml:space="preserve">أو </w:t>
            </w:r>
            <w:r w:rsidRPr="00DA7950">
              <w:rPr>
                <w:rFonts w:ascii="Simplified Arabic" w:hAnsi="Simplified Arabic"/>
                <w:kern w:val="22"/>
                <w:rtl/>
              </w:rPr>
              <w:t>السياسات أو التشريعات الأخرى؟</w:t>
            </w:r>
          </w:p>
        </w:tc>
        <w:tc>
          <w:tcPr>
            <w:tcW w:w="4592" w:type="dxa"/>
            <w:tcBorders>
              <w:right w:val="single" w:sz="4" w:space="0" w:color="auto"/>
            </w:tcBorders>
            <w:shd w:val="clear" w:color="auto" w:fill="auto"/>
            <w:vAlign w:val="center"/>
          </w:tcPr>
          <w:p w14:paraId="4FA4D999" w14:textId="7BAF0CD1"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p w14:paraId="023C9AB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p w14:paraId="6A078FE1" w14:textId="48C90DD0"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أخرى</w:t>
            </w:r>
            <w:r w:rsidR="00DC5C63">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p w14:paraId="3F27963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p>
        </w:tc>
      </w:tr>
      <w:tr w:rsidR="00183442" w:rsidRPr="00DA7950" w14:paraId="154BEB38" w14:textId="77777777" w:rsidTr="00DA7950">
        <w:trPr>
          <w:cantSplit/>
        </w:trPr>
        <w:tc>
          <w:tcPr>
            <w:tcW w:w="4734" w:type="dxa"/>
            <w:shd w:val="clear" w:color="auto" w:fill="auto"/>
            <w:vAlign w:val="center"/>
          </w:tcPr>
          <w:p w14:paraId="253E95A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لتخصيص أموال من الميزانية لتفعيل تدابيره الوطنية للسلامة الأحيائية؟</w:t>
            </w:r>
          </w:p>
        </w:tc>
        <w:tc>
          <w:tcPr>
            <w:tcW w:w="4592" w:type="dxa"/>
            <w:tcBorders>
              <w:right w:val="single" w:sz="4" w:space="0" w:color="auto"/>
            </w:tcBorders>
            <w:shd w:val="clear" w:color="auto" w:fill="auto"/>
            <w:vAlign w:val="center"/>
          </w:tcPr>
          <w:p w14:paraId="6D010EA6" w14:textId="77777777"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C9BD95C" w14:textId="30C9C88C"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p w14:paraId="61EE7D5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232644AC" w14:textId="77777777" w:rsidTr="00DA7950">
        <w:trPr>
          <w:cantSplit/>
        </w:trPr>
        <w:tc>
          <w:tcPr>
            <w:tcW w:w="4734" w:type="dxa"/>
            <w:shd w:val="clear" w:color="auto" w:fill="auto"/>
            <w:vAlign w:val="center"/>
          </w:tcPr>
          <w:p w14:paraId="1C8B910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لدى بلدك موظفون دائمون لإدارة الوظائف المتعلقة مباشرة بالسلامة الأحيائية؟</w:t>
            </w:r>
          </w:p>
        </w:tc>
        <w:tc>
          <w:tcPr>
            <w:tcW w:w="4592" w:type="dxa"/>
            <w:tcBorders>
              <w:right w:val="single" w:sz="4" w:space="0" w:color="auto"/>
            </w:tcBorders>
            <w:shd w:val="clear" w:color="auto" w:fill="auto"/>
            <w:vAlign w:val="center"/>
          </w:tcPr>
          <w:p w14:paraId="31483AB3" w14:textId="77777777"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B00A77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6DCB979B" w14:textId="77777777" w:rsidTr="00DA7950">
        <w:trPr>
          <w:cantSplit/>
        </w:trPr>
        <w:tc>
          <w:tcPr>
            <w:tcW w:w="4734" w:type="dxa"/>
            <w:shd w:val="clear" w:color="auto" w:fill="auto"/>
            <w:vAlign w:val="center"/>
          </w:tcPr>
          <w:p w14:paraId="0E25414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السؤال</w:t>
            </w:r>
            <w:r w:rsidRPr="00DA7950">
              <w:rPr>
                <w:rFonts w:ascii="Simplified Arabic" w:eastAsia="PMingLiU" w:hAnsi="Simplified Arabic"/>
                <w:rtl/>
                <w:lang w:val="en-CA" w:eastAsia="ar-SA"/>
              </w:rPr>
              <w:t xml:space="preserve"> 18، ما</w:t>
            </w:r>
            <w:r w:rsidRPr="00DA7950">
              <w:rPr>
                <w:rFonts w:ascii="Simplified Arabic" w:hAnsi="Simplified Arabic"/>
                <w:rtl/>
                <w:lang w:bidi="ar-EG"/>
              </w:rPr>
              <w:t xml:space="preserve"> هو عدد الموظفين الدائمين الذين تتعلق وظائفهم بصورة مباشرة بالسلامة الأحيائية؟</w:t>
            </w:r>
          </w:p>
        </w:tc>
        <w:tc>
          <w:tcPr>
            <w:tcW w:w="4592" w:type="dxa"/>
            <w:tcBorders>
              <w:right w:val="single" w:sz="4" w:space="0" w:color="auto"/>
            </w:tcBorders>
            <w:shd w:val="clear" w:color="auto" w:fill="auto"/>
            <w:vAlign w:val="center"/>
          </w:tcPr>
          <w:p w14:paraId="4646A6AC"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1 إلى 4</w:t>
            </w:r>
          </w:p>
          <w:p w14:paraId="1F74F8D1" w14:textId="77777777" w:rsidR="00183442" w:rsidRPr="00DA7950" w:rsidRDefault="00183442" w:rsidP="00DA7950">
            <w:pPr>
              <w:spacing w:before="40" w:after="40"/>
              <w:ind w:left="772" w:hanging="734"/>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5 إلى 9</w:t>
            </w:r>
          </w:p>
          <w:p w14:paraId="657A25B7"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rPr>
              <w:t xml:space="preserve">10 أو أكثر </w:t>
            </w:r>
          </w:p>
          <w:p w14:paraId="1A05DBBD" w14:textId="1E2F571A" w:rsidR="00183442" w:rsidRPr="00DA7950" w:rsidRDefault="00183442" w:rsidP="00DA7950">
            <w:pPr>
              <w:spacing w:before="40" w:after="40"/>
              <w:ind w:left="772" w:hanging="734"/>
              <w:rPr>
                <w:rFonts w:ascii="Simplified Arabic" w:hAnsi="Simplified Arabic"/>
                <w:i/>
                <w:iCs/>
                <w:kern w:val="22"/>
                <w:sz w:val="24"/>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00A13512" w:rsidRPr="00DA7950">
              <w:rPr>
                <w:rFonts w:ascii="Simplified Arabic" w:hAnsi="Simplified Arabic"/>
                <w:i/>
                <w:iCs/>
                <w:rtl/>
              </w:rPr>
            </w:r>
            <w:r w:rsidR="00A13512"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00404B78"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00A13512" w:rsidRPr="00DA7950">
              <w:rPr>
                <w:rFonts w:ascii="Simplified Arabic" w:hAnsi="Simplified Arabic"/>
                <w:i/>
                <w:iCs/>
                <w:rtl/>
              </w:rPr>
            </w:r>
            <w:r w:rsidR="00A13512" w:rsidRPr="00DA7950">
              <w:rPr>
                <w:rFonts w:ascii="Simplified Arabic" w:hAnsi="Simplified Arabic"/>
                <w:i/>
                <w:iCs/>
                <w:rtl/>
              </w:rPr>
              <w:fldChar w:fldCharType="separate"/>
            </w:r>
            <w:r w:rsidRPr="00DA7950">
              <w:rPr>
                <w:rFonts w:ascii="Simplified Arabic" w:hAnsi="Simplified Arabic"/>
                <w:i/>
                <w:iCs/>
                <w:rtl/>
              </w:rPr>
              <w:fldChar w:fldCharType="end"/>
            </w:r>
            <w:r w:rsidR="00404B78" w:rsidRPr="00DA7950">
              <w:rPr>
                <w:rFonts w:ascii="Simplified Arabic" w:hAnsi="Simplified Arabic"/>
                <w:i/>
                <w:iCs/>
                <w:rtl/>
              </w:rPr>
              <w:t xml:space="preserve"> </w:t>
            </w:r>
            <w:r w:rsidR="00404B78" w:rsidRPr="00DA7950">
              <w:rPr>
                <w:rFonts w:ascii="Simplified Arabic" w:hAnsi="Simplified Arabic"/>
                <w:i/>
                <w:iCs/>
                <w:rtl/>
              </w:rPr>
              <w:t>لا</w:t>
            </w:r>
          </w:p>
        </w:tc>
      </w:tr>
      <w:tr w:rsidR="00183442" w:rsidRPr="00DA7950" w14:paraId="045CB3DA" w14:textId="77777777" w:rsidTr="00DA7950">
        <w:trPr>
          <w:cantSplit/>
        </w:trPr>
        <w:tc>
          <w:tcPr>
            <w:tcW w:w="9326" w:type="dxa"/>
            <w:gridSpan w:val="2"/>
            <w:tcBorders>
              <w:right w:val="single" w:sz="4" w:space="0" w:color="auto"/>
            </w:tcBorders>
            <w:vAlign w:val="center"/>
            <w:hideMark/>
          </w:tcPr>
          <w:p w14:paraId="36840D1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7" w:right="490" w:hanging="547"/>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 في بلدك:</w:t>
            </w:r>
          </w:p>
          <w:p w14:paraId="02F822D3" w14:textId="77777777" w:rsidR="00183442" w:rsidRPr="00DA7950" w:rsidRDefault="00183442" w:rsidP="00A13512">
            <w:pPr>
              <w:suppressLineNumbers/>
              <w:tabs>
                <w:tab w:val="left" w:pos="9362"/>
              </w:tabs>
              <w:suppressAutoHyphens/>
              <w:kinsoku w:val="0"/>
              <w:overflowPunct w:val="0"/>
              <w:autoSpaceDE w:val="0"/>
              <w:autoSpaceDN w:val="0"/>
              <w:adjustRightInd w:val="0"/>
              <w:snapToGrid w:val="0"/>
              <w:spacing w:before="120" w:after="120"/>
              <w:ind w:left="54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1D9FC185" w14:textId="77777777" w:rsidTr="00DA7950">
        <w:trPr>
          <w:cantSplit/>
        </w:trPr>
        <w:tc>
          <w:tcPr>
            <w:tcW w:w="9326" w:type="dxa"/>
            <w:gridSpan w:val="2"/>
            <w:tcBorders>
              <w:right w:val="single" w:sz="4" w:space="0" w:color="auto"/>
            </w:tcBorders>
            <w:vAlign w:val="center"/>
            <w:hideMark/>
          </w:tcPr>
          <w:p w14:paraId="736C5257"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eastAsia="Arial Unicode MS" w:hAnsi="Simplified Arabic"/>
                <w:b/>
                <w:bCs/>
                <w:iCs/>
                <w:kern w:val="22"/>
                <w:sz w:val="24"/>
              </w:rPr>
            </w:pPr>
            <w:r w:rsidRPr="00DA7950">
              <w:rPr>
                <w:rFonts w:ascii="Simplified Arabic" w:hAnsi="Simplified Arabic"/>
                <w:bCs/>
                <w:rtl/>
              </w:rPr>
              <w:t>المادة 5 – المستحضرات الصيدلانية</w:t>
            </w:r>
          </w:p>
        </w:tc>
      </w:tr>
      <w:tr w:rsidR="00183442" w:rsidRPr="00DA7950" w14:paraId="6931142D" w14:textId="77777777" w:rsidTr="00DA7950">
        <w:trPr>
          <w:cantSplit/>
        </w:trPr>
        <w:tc>
          <w:tcPr>
            <w:tcW w:w="4734" w:type="dxa"/>
            <w:vAlign w:val="center"/>
            <w:hideMark/>
          </w:tcPr>
          <w:p w14:paraId="14CFC17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ينظم بلدك الحركة العابرة للحدود للكائنات الحية المحورة ومناولتها أو استخدامها والتي تعتبر مستحضرات صيدلانية للبشر؟</w:t>
            </w:r>
          </w:p>
        </w:tc>
        <w:tc>
          <w:tcPr>
            <w:tcW w:w="4592" w:type="dxa"/>
            <w:tcBorders>
              <w:right w:val="single" w:sz="4" w:space="0" w:color="auto"/>
            </w:tcBorders>
            <w:vAlign w:val="center"/>
            <w:hideMark/>
          </w:tcPr>
          <w:p w14:paraId="013EBEC4" w14:textId="77777777" w:rsidR="00183442" w:rsidRPr="00DA7950" w:rsidRDefault="00183442" w:rsidP="00DA7950">
            <w:pPr>
              <w:spacing w:before="40" w:after="40"/>
              <w:ind w:left="772" w:hanging="717"/>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F291D53" w14:textId="79FFDC35" w:rsidR="00183442" w:rsidRPr="00DA7950" w:rsidRDefault="00183442" w:rsidP="00DA7950">
            <w:pPr>
              <w:spacing w:before="40" w:after="40"/>
              <w:ind w:left="772" w:hanging="717"/>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p w14:paraId="4756D4D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17"/>
              <w:jc w:val="left"/>
              <w:rPr>
                <w:rFonts w:ascii="Simplified Arabic" w:hAnsi="Simplified Arabic"/>
                <w:bCs/>
                <w:i/>
                <w:iCs/>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1A2BB951" w14:textId="77777777" w:rsidTr="00DA7950">
        <w:trPr>
          <w:cantSplit/>
        </w:trPr>
        <w:tc>
          <w:tcPr>
            <w:tcW w:w="9326" w:type="dxa"/>
            <w:gridSpan w:val="2"/>
            <w:tcBorders>
              <w:right w:val="single" w:sz="4" w:space="0" w:color="auto"/>
            </w:tcBorders>
            <w:vAlign w:val="center"/>
            <w:hideMark/>
          </w:tcPr>
          <w:p w14:paraId="1ADFDFC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5 في بلدك:</w:t>
            </w:r>
            <w:r w:rsidRPr="00DA7950">
              <w:rPr>
                <w:rFonts w:ascii="Simplified Arabic" w:hAnsi="Simplified Arabic"/>
                <w:kern w:val="22"/>
                <w:rtl/>
              </w:rPr>
              <w:t xml:space="preserve"> </w:t>
            </w:r>
          </w:p>
          <w:p w14:paraId="1998E8E8"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2"/>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7ED6C398" w14:textId="77777777" w:rsidTr="00DA7950">
        <w:trPr>
          <w:cantSplit/>
        </w:trPr>
        <w:tc>
          <w:tcPr>
            <w:tcW w:w="9326" w:type="dxa"/>
            <w:gridSpan w:val="2"/>
            <w:tcBorders>
              <w:right w:val="single" w:sz="4" w:space="0" w:color="auto"/>
            </w:tcBorders>
            <w:vAlign w:val="center"/>
            <w:hideMark/>
          </w:tcPr>
          <w:p w14:paraId="1A711246"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6- المرور العابر والاستخدام المعزول</w:t>
            </w:r>
          </w:p>
        </w:tc>
      </w:tr>
      <w:tr w:rsidR="00183442" w:rsidRPr="00DA7950" w14:paraId="42084F6A" w14:textId="77777777" w:rsidTr="00DA7950">
        <w:trPr>
          <w:cantSplit/>
        </w:trPr>
        <w:tc>
          <w:tcPr>
            <w:tcW w:w="4734" w:type="dxa"/>
            <w:vAlign w:val="center"/>
            <w:hideMark/>
          </w:tcPr>
          <w:p w14:paraId="101A98F4"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Pr>
            </w:pPr>
            <w:r w:rsidRPr="00DA7950">
              <w:rPr>
                <w:rFonts w:ascii="Simplified Arabic" w:hAnsi="Simplified Arabic"/>
                <w:rtl/>
                <w:lang w:bidi="ar-EG"/>
              </w:rPr>
              <w:t>هل ينظم بلدك المرور العابر للكائنات الحية المحورة؟</w:t>
            </w:r>
          </w:p>
        </w:tc>
        <w:tc>
          <w:tcPr>
            <w:tcW w:w="4592" w:type="dxa"/>
            <w:tcBorders>
              <w:right w:val="single" w:sz="4" w:space="0" w:color="auto"/>
            </w:tcBorders>
            <w:vAlign w:val="center"/>
            <w:hideMark/>
          </w:tcPr>
          <w:p w14:paraId="676A907F"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Pr="00DA7950">
              <w:rPr>
                <w:rFonts w:ascii="Simplified Arabic" w:hAnsi="Simplified Arabic"/>
                <w:rtl/>
                <w:lang w:val="en-CA"/>
              </w:rPr>
              <w:t>نعم</w:t>
            </w:r>
          </w:p>
          <w:p w14:paraId="7E363964" w14:textId="5E37A10C"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p w14:paraId="0144A8B1" w14:textId="77777777" w:rsidR="00183442" w:rsidRPr="00DA7950" w:rsidRDefault="00183442" w:rsidP="00DA7950">
            <w:pPr>
              <w:spacing w:before="40" w:after="40"/>
              <w:ind w:left="772" w:hanging="734"/>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3E577997" w14:textId="77777777" w:rsidTr="00DA7950">
        <w:trPr>
          <w:cantSplit/>
        </w:trPr>
        <w:tc>
          <w:tcPr>
            <w:tcW w:w="4734" w:type="dxa"/>
            <w:vAlign w:val="center"/>
            <w:hideMark/>
          </w:tcPr>
          <w:p w14:paraId="53DB696E"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Pr>
            </w:pPr>
            <w:r w:rsidRPr="00DA7950">
              <w:rPr>
                <w:rFonts w:ascii="Simplified Arabic" w:hAnsi="Simplified Arabic"/>
                <w:rtl/>
                <w:lang w:bidi="ar-EG"/>
              </w:rPr>
              <w:t>هل ينظم بلدك الاستخدام المعزول للكائنات الحية المحورة؟</w:t>
            </w:r>
          </w:p>
        </w:tc>
        <w:tc>
          <w:tcPr>
            <w:tcW w:w="4592" w:type="dxa"/>
            <w:tcBorders>
              <w:right w:val="single" w:sz="4" w:space="0" w:color="auto"/>
            </w:tcBorders>
            <w:vAlign w:val="center"/>
            <w:hideMark/>
          </w:tcPr>
          <w:p w14:paraId="236870B0" w14:textId="77777777"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8B7CD9A" w14:textId="77777777" w:rsidR="00183442" w:rsidRPr="00DA7950" w:rsidRDefault="00183442" w:rsidP="00DA7950">
            <w:pPr>
              <w:spacing w:before="40" w:after="40"/>
              <w:ind w:left="772" w:hanging="734"/>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4BF5E1D2" w14:textId="77777777" w:rsidTr="00DA7950">
        <w:trPr>
          <w:cantSplit/>
        </w:trPr>
        <w:tc>
          <w:tcPr>
            <w:tcW w:w="4734" w:type="dxa"/>
            <w:vAlign w:val="center"/>
          </w:tcPr>
          <w:p w14:paraId="3CE07E6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اتخذ بلدك قرارا بشأن استيراد</w:t>
            </w:r>
            <w:r w:rsidRPr="00DA7950">
              <w:rPr>
                <w:rFonts w:ascii="Simplified Arabic" w:hAnsi="Simplified Arabic"/>
                <w:rtl/>
                <w:lang w:bidi="ar-EG"/>
              </w:rPr>
              <w:t xml:space="preserve"> الكائنات الحية المحورة للاستخدام المعزول؟</w:t>
            </w:r>
          </w:p>
        </w:tc>
        <w:tc>
          <w:tcPr>
            <w:tcW w:w="4592" w:type="dxa"/>
            <w:tcBorders>
              <w:right w:val="single" w:sz="4" w:space="0" w:color="auto"/>
            </w:tcBorders>
            <w:vAlign w:val="center"/>
          </w:tcPr>
          <w:p w14:paraId="0B5D37FE" w14:textId="77777777"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239BC34" w14:textId="77777777" w:rsidR="00183442" w:rsidRPr="00DA7950" w:rsidRDefault="00183442" w:rsidP="00DA7950">
            <w:pPr>
              <w:spacing w:before="40" w:after="40"/>
              <w:ind w:left="772" w:hanging="734"/>
              <w:rPr>
                <w:rFonts w:ascii="Simplified Arabic" w:hAnsi="Simplified Arabic"/>
                <w:kern w:val="22"/>
                <w:sz w:val="24"/>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لا</w:t>
            </w:r>
          </w:p>
        </w:tc>
      </w:tr>
      <w:tr w:rsidR="00183442" w:rsidRPr="00DA7950" w14:paraId="13DBAEE8" w14:textId="77777777" w:rsidTr="00FB68A2">
        <w:trPr>
          <w:cantSplit/>
          <w:trHeight w:val="1202"/>
        </w:trPr>
        <w:tc>
          <w:tcPr>
            <w:tcW w:w="9326" w:type="dxa"/>
            <w:gridSpan w:val="2"/>
            <w:tcBorders>
              <w:right w:val="single" w:sz="4" w:space="0" w:color="auto"/>
            </w:tcBorders>
            <w:vAlign w:val="center"/>
            <w:hideMark/>
          </w:tcPr>
          <w:p w14:paraId="32E50158" w14:textId="77777777" w:rsidR="00183442" w:rsidRPr="00DA7950" w:rsidRDefault="00183442" w:rsidP="00FB68A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6 في بلدك:</w:t>
            </w:r>
          </w:p>
          <w:p w14:paraId="16714E75"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33"/>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1F7123BF" w14:textId="77777777" w:rsidTr="00DA7950">
        <w:trPr>
          <w:cantSplit/>
        </w:trPr>
        <w:tc>
          <w:tcPr>
            <w:tcW w:w="9326" w:type="dxa"/>
            <w:gridSpan w:val="2"/>
            <w:tcBorders>
              <w:right w:val="single" w:sz="4" w:space="0" w:color="auto"/>
            </w:tcBorders>
            <w:vAlign w:val="center"/>
            <w:hideMark/>
          </w:tcPr>
          <w:p w14:paraId="6DD1A9EF"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
                <w:kern w:val="22"/>
                <w:sz w:val="24"/>
              </w:rPr>
            </w:pPr>
            <w:r w:rsidRPr="00DA7950">
              <w:rPr>
                <w:rFonts w:ascii="Simplified Arabic" w:hAnsi="Simplified Arabic"/>
                <w:bCs/>
                <w:rtl/>
              </w:rPr>
              <w:t>المواد 7 إلى 10 - الاتفاق المسبق عن علم وإدخال الكائنات الحية المحورة عن عمد في البيئة</w:t>
            </w:r>
          </w:p>
        </w:tc>
      </w:tr>
      <w:tr w:rsidR="00183442" w:rsidRPr="00DA7950" w14:paraId="21C60F8E" w14:textId="77777777" w:rsidTr="00DA7950">
        <w:trPr>
          <w:cantSplit/>
        </w:trPr>
        <w:tc>
          <w:tcPr>
            <w:tcW w:w="4734" w:type="dxa"/>
            <w:vAlign w:val="center"/>
            <w:hideMark/>
          </w:tcPr>
          <w:p w14:paraId="52751BD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وضع بلدك متطلبات قانونية للمصدرين بموجب ولايته القضائية بإبلاغ السلطة الوطنية المختصة لطرف الاستيراد قبل الحركة العابرة للحدود عن عمد للكائنات الحية المحورة التي تقع في إطار إجراء الاتفاق المسبق عن علم؟</w:t>
            </w:r>
          </w:p>
        </w:tc>
        <w:tc>
          <w:tcPr>
            <w:tcW w:w="4592" w:type="dxa"/>
            <w:tcBorders>
              <w:right w:val="single" w:sz="4" w:space="0" w:color="auto"/>
            </w:tcBorders>
            <w:vAlign w:val="center"/>
            <w:hideMark/>
          </w:tcPr>
          <w:p w14:paraId="71BA15EB"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AE7BA28" w14:textId="4B32980C"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6DD45A7" w14:textId="77777777" w:rsidR="00183442" w:rsidRPr="00DA7950" w:rsidRDefault="00183442" w:rsidP="00DA7950">
            <w:pPr>
              <w:spacing w:before="40" w:after="40"/>
              <w:ind w:left="772" w:hanging="734"/>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CD4B354" w14:textId="77777777" w:rsidTr="00DA7950">
        <w:trPr>
          <w:cantSplit/>
        </w:trPr>
        <w:tc>
          <w:tcPr>
            <w:tcW w:w="4734" w:type="dxa"/>
            <w:vAlign w:val="center"/>
            <w:hideMark/>
          </w:tcPr>
          <w:p w14:paraId="464F860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عند قيام بلدك بالعمل كطرف التصدير، هل وضع متطلبات قانونية بشأن دقة المعلومات الواردة في الإخطار المقدم من المُصدر؟</w:t>
            </w:r>
          </w:p>
        </w:tc>
        <w:tc>
          <w:tcPr>
            <w:tcW w:w="4592" w:type="dxa"/>
            <w:tcBorders>
              <w:right w:val="single" w:sz="4" w:space="0" w:color="auto"/>
            </w:tcBorders>
            <w:vAlign w:val="center"/>
            <w:hideMark/>
          </w:tcPr>
          <w:p w14:paraId="73D60419"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4682472" w14:textId="680D86EE"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A4B22D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p w14:paraId="0F85AFCA"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(الطرف لا يقوم حاليا بتصدير الكائنات الحية المحورة)</w:t>
            </w:r>
          </w:p>
          <w:p w14:paraId="16B585A4" w14:textId="77777777" w:rsidR="00183442" w:rsidRPr="00DA7950" w:rsidRDefault="00183442" w:rsidP="00DA7950">
            <w:pPr>
              <w:spacing w:before="40" w:after="40"/>
              <w:ind w:left="772" w:hanging="734"/>
              <w:rPr>
                <w:rFonts w:ascii="Simplified Arabic" w:hAnsi="Simplified Arabic"/>
              </w:rPr>
            </w:pPr>
          </w:p>
        </w:tc>
      </w:tr>
      <w:tr w:rsidR="00183442" w:rsidRPr="00DA7950" w14:paraId="28844E72" w14:textId="77777777" w:rsidTr="00DA7950">
        <w:trPr>
          <w:cantSplit/>
        </w:trPr>
        <w:tc>
          <w:tcPr>
            <w:tcW w:w="4734" w:type="dxa"/>
            <w:vAlign w:val="center"/>
            <w:hideMark/>
          </w:tcPr>
          <w:p w14:paraId="16F073B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في الفترة الحالية المشمولة بالتقرير، هل استلم بلدك إخطارا يتعلق بالحركة العابرة للحدود عن عمد للكائنات الحية المحورة لإدخالها عن عمد في البيئة؟</w:t>
            </w:r>
          </w:p>
        </w:tc>
        <w:tc>
          <w:tcPr>
            <w:tcW w:w="4592" w:type="dxa"/>
            <w:tcBorders>
              <w:right w:val="single" w:sz="4" w:space="0" w:color="auto"/>
            </w:tcBorders>
            <w:vAlign w:val="center"/>
            <w:hideMark/>
          </w:tcPr>
          <w:p w14:paraId="2192D612" w14:textId="77777777" w:rsidR="00183442" w:rsidRPr="00DA7950" w:rsidRDefault="00183442" w:rsidP="00DA7950">
            <w:pPr>
              <w:spacing w:before="40" w:after="40"/>
              <w:ind w:left="772" w:hanging="734"/>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92B2DA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81C0A75" w14:textId="77777777" w:rsidTr="00DA7950">
        <w:trPr>
          <w:cantSplit/>
        </w:trPr>
        <w:tc>
          <w:tcPr>
            <w:tcW w:w="4734" w:type="dxa"/>
            <w:vAlign w:val="center"/>
            <w:hideMark/>
          </w:tcPr>
          <w:p w14:paraId="76C223E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29، هل اشتمل الإخطار (الإخطارات) على معلومات كاملة (كحد أدنى المعلومات المحددة في المرفق الأول ببروتوكول قرطاجنة للسلامة الأحيائية)؟</w:t>
            </w:r>
          </w:p>
        </w:tc>
        <w:tc>
          <w:tcPr>
            <w:tcW w:w="4592" w:type="dxa"/>
            <w:tcBorders>
              <w:right w:val="single" w:sz="4" w:space="0" w:color="auto"/>
            </w:tcBorders>
            <w:vAlign w:val="center"/>
            <w:hideMark/>
          </w:tcPr>
          <w:p w14:paraId="10E879D7"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4196D8A4"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5301D38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DA0FAC7" w14:textId="77777777" w:rsidTr="00DA7950">
        <w:trPr>
          <w:cantSplit/>
        </w:trPr>
        <w:tc>
          <w:tcPr>
            <w:tcW w:w="4734" w:type="dxa"/>
            <w:tcBorders>
              <w:bottom w:val="single" w:sz="4" w:space="0" w:color="auto"/>
            </w:tcBorders>
            <w:vAlign w:val="center"/>
            <w:hideMark/>
          </w:tcPr>
          <w:p w14:paraId="36C9D10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29، </w:t>
            </w:r>
            <w:r w:rsidRPr="00DA7950">
              <w:rPr>
                <w:rFonts w:ascii="Simplified Arabic" w:hAnsi="Simplified Arabic"/>
                <w:rtl/>
                <w:lang w:bidi="ar-EG"/>
              </w:rPr>
              <w:t xml:space="preserve">هل أقر بلدك للمخطر باستلام </w:t>
            </w:r>
            <w:r w:rsidRPr="00DA7950">
              <w:rPr>
                <w:rFonts w:ascii="Simplified Arabic" w:hAnsi="Simplified Arabic"/>
                <w:kern w:val="22"/>
                <w:rtl/>
              </w:rPr>
              <w:t xml:space="preserve">الإخطار (الإخطارات) </w:t>
            </w:r>
            <w:r w:rsidRPr="00DA7950">
              <w:rPr>
                <w:rFonts w:ascii="Simplified Arabic" w:hAnsi="Simplified Arabic"/>
                <w:rtl/>
                <w:lang w:bidi="ar-EG"/>
              </w:rPr>
              <w:t>خلال تسعين يوما من الاستلام؟</w:t>
            </w:r>
          </w:p>
        </w:tc>
        <w:tc>
          <w:tcPr>
            <w:tcW w:w="4592" w:type="dxa"/>
            <w:tcBorders>
              <w:bottom w:val="single" w:sz="4" w:space="0" w:color="auto"/>
              <w:right w:val="single" w:sz="4" w:space="0" w:color="auto"/>
            </w:tcBorders>
            <w:vAlign w:val="center"/>
            <w:hideMark/>
          </w:tcPr>
          <w:p w14:paraId="77646E3A"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62E596DD" w14:textId="77777777" w:rsidR="00183442" w:rsidRPr="00DA7950" w:rsidRDefault="00183442" w:rsidP="00DA7950">
            <w:pPr>
              <w:spacing w:before="40" w:after="40"/>
              <w:ind w:left="772" w:hanging="734"/>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1CD9766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446CB0A" w14:textId="77777777" w:rsidTr="00DA7950">
        <w:trPr>
          <w:cantSplit/>
        </w:trPr>
        <w:tc>
          <w:tcPr>
            <w:tcW w:w="9326" w:type="dxa"/>
            <w:gridSpan w:val="2"/>
            <w:tcBorders>
              <w:bottom w:val="nil"/>
              <w:right w:val="single" w:sz="4" w:space="0" w:color="auto"/>
            </w:tcBorders>
            <w:vAlign w:val="center"/>
          </w:tcPr>
          <w:p w14:paraId="03C19391" w14:textId="3886C5BA" w:rsidR="00183442" w:rsidRPr="00DA7950" w:rsidRDefault="00183442" w:rsidP="00FB68A2">
            <w:pPr>
              <w:keepNext/>
              <w:numPr>
                <w:ilvl w:val="0"/>
                <w:numId w:val="35"/>
              </w:numPr>
              <w:suppressLineNumbers/>
              <w:tabs>
                <w:tab w:val="clear" w:pos="360"/>
              </w:tabs>
              <w:suppressAutoHyphens/>
              <w:kinsoku w:val="0"/>
              <w:overflowPunct w:val="0"/>
              <w:autoSpaceDE w:val="0"/>
              <w:autoSpaceDN w:val="0"/>
              <w:adjustRightInd w:val="0"/>
              <w:snapToGrid w:val="0"/>
              <w:spacing w:before="120" w:after="120"/>
              <w:ind w:left="539" w:right="488" w:hanging="539"/>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29، </w:t>
            </w:r>
            <w:r w:rsidRPr="00DA7950">
              <w:rPr>
                <w:rFonts w:ascii="Simplified Arabic" w:hAnsi="Simplified Arabic"/>
                <w:rtl/>
                <w:lang w:bidi="ar-EG"/>
              </w:rPr>
              <w:t>هل أبلغ بلدك قراره (قراراته) إلى:</w:t>
            </w:r>
          </w:p>
        </w:tc>
      </w:tr>
      <w:tr w:rsidR="00183442" w:rsidRPr="00DA7950" w14:paraId="3CC281FD" w14:textId="77777777" w:rsidTr="00DA7950">
        <w:trPr>
          <w:cantSplit/>
        </w:trPr>
        <w:tc>
          <w:tcPr>
            <w:tcW w:w="4734" w:type="dxa"/>
            <w:vMerge w:val="restart"/>
            <w:tcBorders>
              <w:top w:val="nil"/>
              <w:right w:val="nil"/>
            </w:tcBorders>
            <w:vAlign w:val="center"/>
            <w:hideMark/>
          </w:tcPr>
          <w:p w14:paraId="1AE7FC4D" w14:textId="77777777" w:rsidR="00183442" w:rsidRPr="00DA7950" w:rsidRDefault="00183442" w:rsidP="00183442">
            <w:pPr>
              <w:numPr>
                <w:ilvl w:val="0"/>
                <w:numId w:val="47"/>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rPr>
            </w:pPr>
            <w:r w:rsidRPr="00DA7950">
              <w:rPr>
                <w:rFonts w:ascii="Simplified Arabic" w:hAnsi="Simplified Arabic"/>
                <w:i/>
                <w:kern w:val="22"/>
                <w:rtl/>
              </w:rPr>
              <w:t>المخطر</w:t>
            </w:r>
          </w:p>
          <w:p w14:paraId="50C6DC41"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490"/>
              <w:jc w:val="left"/>
              <w:rPr>
                <w:rFonts w:ascii="Simplified Arabic" w:hAnsi="Simplified Arabic"/>
                <w:kern w:val="22"/>
                <w:rtl/>
              </w:rPr>
            </w:pPr>
          </w:p>
          <w:p w14:paraId="77FC91FC" w14:textId="77777777" w:rsidR="00183442" w:rsidRPr="00DA7950" w:rsidRDefault="00183442" w:rsidP="00183442">
            <w:pPr>
              <w:numPr>
                <w:ilvl w:val="0"/>
                <w:numId w:val="47"/>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sz w:val="24"/>
              </w:rPr>
            </w:pPr>
            <w:r w:rsidRPr="00DA7950">
              <w:rPr>
                <w:rFonts w:ascii="Simplified Arabic" w:hAnsi="Simplified Arabic"/>
                <w:rtl/>
                <w:lang w:bidi="ar-EG"/>
              </w:rPr>
              <w:t>غرفة تبادل معلومات السلامة الأحيائية</w:t>
            </w:r>
          </w:p>
        </w:tc>
        <w:tc>
          <w:tcPr>
            <w:tcW w:w="4592" w:type="dxa"/>
            <w:tcBorders>
              <w:top w:val="nil"/>
              <w:left w:val="nil"/>
              <w:right w:val="single" w:sz="4" w:space="0" w:color="auto"/>
            </w:tcBorders>
            <w:vAlign w:val="center"/>
            <w:hideMark/>
          </w:tcPr>
          <w:p w14:paraId="2F7971B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610CA5B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3D3F343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004588B" w14:textId="77777777" w:rsidTr="00DA7950">
        <w:trPr>
          <w:cantSplit/>
        </w:trPr>
        <w:tc>
          <w:tcPr>
            <w:tcW w:w="4734" w:type="dxa"/>
            <w:vMerge/>
            <w:tcBorders>
              <w:right w:val="nil"/>
            </w:tcBorders>
            <w:vAlign w:val="center"/>
          </w:tcPr>
          <w:p w14:paraId="0D018B40"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490"/>
              <w:jc w:val="left"/>
              <w:rPr>
                <w:rFonts w:ascii="Simplified Arabic" w:hAnsi="Simplified Arabic"/>
                <w:kern w:val="22"/>
                <w:sz w:val="24"/>
                <w:rtl/>
              </w:rPr>
            </w:pPr>
          </w:p>
        </w:tc>
        <w:tc>
          <w:tcPr>
            <w:tcW w:w="4592" w:type="dxa"/>
            <w:tcBorders>
              <w:left w:val="nil"/>
              <w:right w:val="single" w:sz="4" w:space="0" w:color="auto"/>
            </w:tcBorders>
            <w:vAlign w:val="center"/>
          </w:tcPr>
          <w:p w14:paraId="0F47BC8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4E18CD0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287D752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C9686F6" w14:textId="77777777" w:rsidTr="00DA7950">
        <w:trPr>
          <w:cantSplit/>
        </w:trPr>
        <w:tc>
          <w:tcPr>
            <w:tcW w:w="4734" w:type="dxa"/>
            <w:shd w:val="clear" w:color="auto" w:fill="FFFFFF"/>
            <w:vAlign w:val="center"/>
            <w:hideMark/>
          </w:tcPr>
          <w:p w14:paraId="71C5C49A"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في الفترة الحالية المشمولة بالتقرير، هل اتخذ بلدك قرارا استجابة لإخطار (إخطارات) فيما يتعلق بالحركة العابرة للحدود عن عمد للكائنات الحية المحورة لإدخالها عن عمد في البيئة؟ </w:t>
            </w:r>
          </w:p>
        </w:tc>
        <w:tc>
          <w:tcPr>
            <w:tcW w:w="4592" w:type="dxa"/>
            <w:tcBorders>
              <w:right w:val="single" w:sz="4" w:space="0" w:color="auto"/>
            </w:tcBorders>
            <w:shd w:val="clear" w:color="auto" w:fill="FFFFFF"/>
            <w:vAlign w:val="center"/>
            <w:hideMark/>
          </w:tcPr>
          <w:p w14:paraId="4B144EB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51DA02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CE0DF75" w14:textId="77777777" w:rsidTr="00DA7950">
        <w:trPr>
          <w:cantSplit/>
        </w:trPr>
        <w:tc>
          <w:tcPr>
            <w:tcW w:w="4734" w:type="dxa"/>
            <w:shd w:val="clear" w:color="auto" w:fill="FFFFFF"/>
            <w:vAlign w:val="center"/>
            <w:hideMark/>
          </w:tcPr>
          <w:p w14:paraId="75C4501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33، </w:t>
            </w:r>
            <w:r w:rsidRPr="00DA7950">
              <w:rPr>
                <w:rFonts w:ascii="Simplified Arabic" w:hAnsi="Simplified Arabic"/>
                <w:rtl/>
                <w:lang w:bidi="ar-EG"/>
              </w:rPr>
              <w:t>كم عدد الكائنات الحية المحورة التي وافق بلدك على استيرادها لإدخالها عن عمد في البيئة؟</w:t>
            </w:r>
          </w:p>
        </w:tc>
        <w:tc>
          <w:tcPr>
            <w:tcW w:w="4592" w:type="dxa"/>
            <w:tcBorders>
              <w:right w:val="single" w:sz="4" w:space="0" w:color="auto"/>
            </w:tcBorders>
            <w:shd w:val="clear" w:color="auto" w:fill="FFFFFF"/>
            <w:vAlign w:val="center"/>
            <w:hideMark/>
          </w:tcPr>
          <w:p w14:paraId="0740D86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5DBA7F5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56B3447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365603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3EB6E4C6" w14:textId="77777777" w:rsidTr="00DA7950">
        <w:trPr>
          <w:cantSplit/>
        </w:trPr>
        <w:tc>
          <w:tcPr>
            <w:tcW w:w="4734" w:type="dxa"/>
            <w:shd w:val="clear" w:color="auto" w:fill="FFFFFF"/>
            <w:vAlign w:val="center"/>
            <w:hideMark/>
          </w:tcPr>
          <w:p w14:paraId="79E94ED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على السؤال 34 أنه تمت الموافقة على كائنات حية محورة،</w:t>
            </w:r>
            <w:r w:rsidRPr="00DA7950">
              <w:rPr>
                <w:rFonts w:ascii="Simplified Arabic" w:hAnsi="Simplified Arabic"/>
                <w:rtl/>
                <w:lang w:bidi="ar-EG"/>
              </w:rPr>
              <w:t>هل تم بالفعل استيراد كل هذه الكائنات الحية المحورة إلى بلدك؟</w:t>
            </w:r>
          </w:p>
        </w:tc>
        <w:tc>
          <w:tcPr>
            <w:tcW w:w="4592" w:type="dxa"/>
            <w:tcBorders>
              <w:right w:val="single" w:sz="4" w:space="0" w:color="auto"/>
            </w:tcBorders>
            <w:shd w:val="clear" w:color="auto" w:fill="FFFFFF"/>
            <w:vAlign w:val="center"/>
            <w:hideMark/>
          </w:tcPr>
          <w:p w14:paraId="0683597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780AFFE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5908B93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BC728AF" w14:textId="77777777" w:rsidTr="00DA7950">
        <w:trPr>
          <w:cantSplit/>
        </w:trPr>
        <w:tc>
          <w:tcPr>
            <w:tcW w:w="4734" w:type="dxa"/>
            <w:shd w:val="clear" w:color="auto" w:fill="auto"/>
            <w:vAlign w:val="center"/>
            <w:hideMark/>
          </w:tcPr>
          <w:p w14:paraId="09735FB1"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33، </w:t>
            </w:r>
            <w:r w:rsidRPr="00DA7950">
              <w:rPr>
                <w:rFonts w:ascii="Simplified Arabic" w:hAnsi="Simplified Arabic"/>
                <w:rtl/>
                <w:lang w:bidi="ar-EG"/>
              </w:rPr>
              <w:t>ما هي النسبة المئوية من قرارات بلدك التي تقع في الفئات التالية؟</w:t>
            </w:r>
          </w:p>
        </w:tc>
        <w:bookmarkStart w:id="1" w:name="Text4"/>
        <w:tc>
          <w:tcPr>
            <w:tcW w:w="4592" w:type="dxa"/>
            <w:tcBorders>
              <w:right w:val="single" w:sz="4" w:space="0" w:color="auto"/>
            </w:tcBorders>
            <w:shd w:val="clear" w:color="auto" w:fill="auto"/>
            <w:vAlign w:val="center"/>
            <w:hideMark/>
          </w:tcPr>
          <w:p w14:paraId="2A2AC20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Text4"/>
                  <w:enabled/>
                  <w:calcOnExit w:val="0"/>
                  <w:textInput>
                    <w:default w:val="[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t>[  %]</w:t>
            </w:r>
            <w:r w:rsidRPr="00DA7950">
              <w:rPr>
                <w:rFonts w:ascii="Simplified Arabic" w:hAnsi="Simplified Arabic"/>
              </w:rPr>
              <w:fldChar w:fldCharType="end"/>
            </w:r>
            <w:bookmarkEnd w:id="1"/>
            <w:r w:rsidRPr="00DA7950">
              <w:rPr>
                <w:rFonts w:ascii="Simplified Arabic" w:hAnsi="Simplified Arabic"/>
                <w:rtl/>
              </w:rPr>
              <w:tab/>
              <w:t>الموافقة على استيراد/استخدام الكائنات الحية المحورة بدون شروط</w:t>
            </w:r>
          </w:p>
          <w:p w14:paraId="456226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Text4"/>
                  <w:enabled/>
                  <w:calcOnExit w:val="0"/>
                  <w:textInput>
                    <w:default w:val="[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t>[  %]</w:t>
            </w:r>
            <w:r w:rsidRPr="00DA7950">
              <w:rPr>
                <w:rFonts w:ascii="Simplified Arabic" w:hAnsi="Simplified Arabic"/>
              </w:rPr>
              <w:fldChar w:fldCharType="end"/>
            </w:r>
            <w:r w:rsidRPr="00DA7950">
              <w:rPr>
                <w:rFonts w:ascii="Simplified Arabic" w:hAnsi="Simplified Arabic"/>
                <w:rtl/>
              </w:rPr>
              <w:tab/>
              <w:t>الموافقة على استيراد/استخدام الكائنات الحية المحورة بشروط</w:t>
            </w:r>
          </w:p>
          <w:p w14:paraId="617BA47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Text4"/>
                  <w:enabled/>
                  <w:calcOnExit w:val="0"/>
                  <w:textInput>
                    <w:default w:val="[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t>[  %]</w:t>
            </w:r>
            <w:r w:rsidRPr="00DA7950">
              <w:rPr>
                <w:rFonts w:ascii="Simplified Arabic" w:hAnsi="Simplified Arabic"/>
              </w:rPr>
              <w:fldChar w:fldCharType="end"/>
            </w:r>
            <w:r w:rsidRPr="00DA7950">
              <w:rPr>
                <w:rFonts w:ascii="Simplified Arabic" w:hAnsi="Simplified Arabic"/>
                <w:rtl/>
              </w:rPr>
              <w:tab/>
              <w:t>حظر استيراد/استخدام الكائنات الحية المحورة</w:t>
            </w:r>
          </w:p>
          <w:p w14:paraId="5F6151A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Text4"/>
                  <w:enabled/>
                  <w:calcOnExit w:val="0"/>
                  <w:textInput>
                    <w:default w:val="[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t>[  %]</w:t>
            </w:r>
            <w:r w:rsidRPr="00DA7950">
              <w:rPr>
                <w:rFonts w:ascii="Simplified Arabic" w:hAnsi="Simplified Arabic"/>
              </w:rPr>
              <w:fldChar w:fldCharType="end"/>
            </w:r>
            <w:r w:rsidRPr="00DA7950">
              <w:rPr>
                <w:rFonts w:ascii="Simplified Arabic" w:hAnsi="Simplified Arabic"/>
                <w:rtl/>
              </w:rPr>
              <w:tab/>
              <w:t>طلب معلومات إضافية</w:t>
            </w:r>
          </w:p>
          <w:p w14:paraId="338761F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Text4"/>
                  <w:enabled/>
                  <w:calcOnExit w:val="0"/>
                  <w:textInput>
                    <w:default w:val="[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t>[  %]</w:t>
            </w:r>
            <w:r w:rsidRPr="00DA7950">
              <w:rPr>
                <w:rFonts w:ascii="Simplified Arabic" w:hAnsi="Simplified Arabic"/>
              </w:rPr>
              <w:fldChar w:fldCharType="end"/>
            </w:r>
            <w:r w:rsidRPr="00DA7950">
              <w:rPr>
                <w:rFonts w:ascii="Simplified Arabic" w:hAnsi="Simplified Arabic"/>
                <w:rtl/>
              </w:rPr>
              <w:tab/>
              <w:t>إبلاغ المخطر بأنه تم تمديد فترة إرسال القرار</w:t>
            </w:r>
          </w:p>
        </w:tc>
      </w:tr>
      <w:tr w:rsidR="00183442" w:rsidRPr="00DA7950" w14:paraId="4BDA4417" w14:textId="77777777" w:rsidTr="00DA7950">
        <w:trPr>
          <w:cantSplit/>
        </w:trPr>
        <w:tc>
          <w:tcPr>
            <w:tcW w:w="4734" w:type="dxa"/>
            <w:vAlign w:val="center"/>
            <w:hideMark/>
          </w:tcPr>
          <w:p w14:paraId="5270B27E" w14:textId="77777777" w:rsidR="00183442" w:rsidRPr="00DA7950" w:rsidRDefault="00183442" w:rsidP="00183442">
            <w:pPr>
              <w:numPr>
                <w:ilvl w:val="0"/>
                <w:numId w:val="35"/>
              </w:numPr>
              <w:suppressLineNumbers/>
              <w:suppressAutoHyphens/>
              <w:kinsoku w:val="0"/>
              <w:overflowPunct w:val="0"/>
              <w:autoSpaceDE w:val="0"/>
              <w:autoSpaceDN w:val="0"/>
              <w:adjustRightInd w:val="0"/>
              <w:snapToGrid w:val="0"/>
              <w:spacing w:before="120" w:after="120"/>
              <w:ind w:left="360" w:right="490" w:hanging="45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 xml:space="preserve">على السؤال 36 </w:t>
            </w:r>
            <w:r w:rsidRPr="00DA7950">
              <w:rPr>
                <w:rFonts w:ascii="Simplified Arabic" w:hAnsi="Simplified Arabic"/>
                <w:kern w:val="22"/>
                <w:rtl/>
              </w:rPr>
              <w:t>أن بلدك اتخذ قرارا</w:t>
            </w:r>
            <w:r w:rsidRPr="00DA7950">
              <w:rPr>
                <w:rFonts w:ascii="Simplified Arabic" w:hAnsi="Simplified Arabic"/>
                <w:i/>
                <w:iCs/>
                <w:kern w:val="22"/>
                <w:rtl/>
              </w:rPr>
              <w:t xml:space="preserve"> بالموافقة على الاستيراد بشروط أو حظر الاستيراد، </w:t>
            </w:r>
            <w:r w:rsidRPr="00DA7950">
              <w:rPr>
                <w:rFonts w:ascii="Simplified Arabic" w:hAnsi="Simplified Arabic"/>
                <w:kern w:val="22"/>
                <w:rtl/>
              </w:rPr>
              <w:t>هل قدمت الأسباب؟</w:t>
            </w:r>
          </w:p>
        </w:tc>
        <w:tc>
          <w:tcPr>
            <w:tcW w:w="4592" w:type="dxa"/>
            <w:tcBorders>
              <w:right w:val="single" w:sz="4" w:space="0" w:color="auto"/>
            </w:tcBorders>
            <w:vAlign w:val="center"/>
            <w:hideMark/>
          </w:tcPr>
          <w:p w14:paraId="487C5B6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65CC1B4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623FFD0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6136F92" w14:textId="77777777" w:rsidTr="00DA7950">
        <w:trPr>
          <w:cantSplit/>
        </w:trPr>
        <w:tc>
          <w:tcPr>
            <w:tcW w:w="9326" w:type="dxa"/>
            <w:gridSpan w:val="2"/>
            <w:tcBorders>
              <w:right w:val="single" w:sz="4" w:space="0" w:color="auto"/>
            </w:tcBorders>
            <w:vAlign w:val="center"/>
            <w:hideMark/>
          </w:tcPr>
          <w:p w14:paraId="0F7304B2" w14:textId="5E14EBB5" w:rsidR="00183442" w:rsidRPr="00DA7950" w:rsidRDefault="00183442" w:rsidP="005D4D58">
            <w:pPr>
              <w:numPr>
                <w:ilvl w:val="0"/>
                <w:numId w:val="35"/>
              </w:numPr>
              <w:suppressLineNumbers/>
              <w:tabs>
                <w:tab w:val="clear" w:pos="360"/>
              </w:tabs>
              <w:suppressAutoHyphens/>
              <w:kinsoku w:val="0"/>
              <w:overflowPunct w:val="0"/>
              <w:autoSpaceDE w:val="0"/>
              <w:autoSpaceDN w:val="0"/>
              <w:adjustRightInd w:val="0"/>
              <w:snapToGrid w:val="0"/>
              <w:spacing w:before="120" w:after="120"/>
              <w:ind w:left="539" w:right="227" w:hanging="539"/>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المواد من 7 إلى</w:t>
            </w:r>
            <w:r w:rsidR="005D4D58">
              <w:rPr>
                <w:rFonts w:ascii="Simplified Arabic" w:hAnsi="Simplified Arabic" w:hint="cs"/>
                <w:rtl/>
                <w:lang w:bidi="ar-EG"/>
              </w:rPr>
              <w:t xml:space="preserve"> </w:t>
            </w:r>
            <w:r w:rsidRPr="00DA7950">
              <w:rPr>
                <w:rFonts w:ascii="Simplified Arabic" w:hAnsi="Simplified Arabic"/>
                <w:rtl/>
                <w:lang w:bidi="ar-EG"/>
              </w:rPr>
              <w:t>10 في بلدك، بما في ذلك التدابير في حالة عدم وجود يقين علمي بشأن الآثار الضارة المحتملة للكائنات الحية المحورة لإدخالها عن عمد في البيئة:</w:t>
            </w:r>
          </w:p>
          <w:p w14:paraId="4A87C813"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2"/>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5F3E0FA8" w14:textId="77777777" w:rsidTr="00DA7950">
        <w:trPr>
          <w:cantSplit/>
        </w:trPr>
        <w:tc>
          <w:tcPr>
            <w:tcW w:w="9326" w:type="dxa"/>
            <w:gridSpan w:val="2"/>
            <w:tcBorders>
              <w:right w:val="single" w:sz="4" w:space="0" w:color="auto"/>
            </w:tcBorders>
            <w:vAlign w:val="center"/>
            <w:hideMark/>
          </w:tcPr>
          <w:p w14:paraId="42AC18BE"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tl/>
              </w:rPr>
            </w:pPr>
            <w:r w:rsidRPr="00DA7950">
              <w:rPr>
                <w:rFonts w:ascii="Simplified Arabic" w:hAnsi="Simplified Arabic"/>
                <w:bCs/>
                <w:rtl/>
              </w:rPr>
              <w:t>المادة 11 - إجراء بشأن الكائنات الحية المحورة المراد استخدامها مباشرة كأغذية أو كأعلاف أو للتجهيز</w:t>
            </w:r>
          </w:p>
        </w:tc>
      </w:tr>
      <w:tr w:rsidR="00183442" w:rsidRPr="00DA7950" w14:paraId="02B2CF9D" w14:textId="77777777" w:rsidTr="00DA7950">
        <w:trPr>
          <w:cantSplit/>
        </w:trPr>
        <w:tc>
          <w:tcPr>
            <w:tcW w:w="4734" w:type="dxa"/>
            <w:vAlign w:val="center"/>
            <w:hideMark/>
          </w:tcPr>
          <w:p w14:paraId="6AEB89A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لدى بلدك قانونا (قوانين) أو لائحة (لوائح) أو تدابير إدارية لصنع القرار المتعلق بالاستخدام المحلي للكائنات الحية المحورة المراد استخدامها مباشرة كأغذية أو كأعلاف أو للتجهيز، بما في ذلك طرحها في الأسواق؟</w:t>
            </w:r>
          </w:p>
        </w:tc>
        <w:tc>
          <w:tcPr>
            <w:tcW w:w="4592" w:type="dxa"/>
            <w:tcBorders>
              <w:right w:val="single" w:sz="4" w:space="0" w:color="auto"/>
            </w:tcBorders>
            <w:vAlign w:val="center"/>
            <w:hideMark/>
          </w:tcPr>
          <w:p w14:paraId="690DB66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E1B26F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894B5AE" w14:textId="77777777" w:rsidTr="00DA7950">
        <w:trPr>
          <w:cantSplit/>
        </w:trPr>
        <w:tc>
          <w:tcPr>
            <w:tcW w:w="4734" w:type="dxa"/>
            <w:vAlign w:val="center"/>
            <w:hideMark/>
          </w:tcPr>
          <w:p w14:paraId="20D3738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وضع بلدك متطلبات قانونية بشأن دقة المعلومات التي يتعين أن يقدمها الطالب فيما يتعلق بالاستخدام المحلي للكائنات الحية المحورة التي قد تخضع للحركة العابرة للحدود والمراد استخدامها مباشرة كأغذية أو كأعلاف أو للتجهيز، بما في ذلك طرحها في الأسواق؟</w:t>
            </w:r>
          </w:p>
        </w:tc>
        <w:tc>
          <w:tcPr>
            <w:tcW w:w="4592" w:type="dxa"/>
            <w:tcBorders>
              <w:right w:val="single" w:sz="4" w:space="0" w:color="auto"/>
            </w:tcBorders>
            <w:vAlign w:val="center"/>
            <w:hideMark/>
          </w:tcPr>
          <w:p w14:paraId="6B0301E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D6D6DFC" w14:textId="5D1249A3"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A213FA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19EB326" w14:textId="77777777" w:rsidTr="00DA7950">
        <w:trPr>
          <w:cantSplit/>
        </w:trPr>
        <w:tc>
          <w:tcPr>
            <w:tcW w:w="4734" w:type="dxa"/>
            <w:vAlign w:val="center"/>
            <w:hideMark/>
          </w:tcPr>
          <w:p w14:paraId="4C0A81E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 xml:space="preserve">في الفترة الحالية المشمولة بالتقرير، ما هو عدد القرارات التي اتخذها بلدك </w:t>
            </w:r>
            <w:r w:rsidRPr="00C834F6">
              <w:rPr>
                <w:rFonts w:ascii="Simplified Arabic" w:hAnsi="Simplified Arabic"/>
                <w:u w:val="single"/>
                <w:rtl/>
                <w:lang w:bidi="ar-EG"/>
              </w:rPr>
              <w:t>فيما يتعلق بالاستخدام المحلي</w:t>
            </w:r>
            <w:r w:rsidRPr="00DA7950">
              <w:rPr>
                <w:rFonts w:ascii="Simplified Arabic" w:hAnsi="Simplified Arabic"/>
                <w:rtl/>
                <w:lang w:bidi="ar-EG"/>
              </w:rPr>
              <w:t xml:space="preserve"> للكائنات الحية المحورة التي قد تخضع للحركة العابرة للحدود والمراد استخدامها مباشرة كأغذية أو كأعلاف أو للتجهيز، بما في ذلك طرحها في الأسواق؟</w:t>
            </w:r>
          </w:p>
        </w:tc>
        <w:tc>
          <w:tcPr>
            <w:tcW w:w="4592" w:type="dxa"/>
            <w:tcBorders>
              <w:right w:val="single" w:sz="4" w:space="0" w:color="auto"/>
            </w:tcBorders>
            <w:vAlign w:val="center"/>
            <w:hideMark/>
          </w:tcPr>
          <w:p w14:paraId="4A26E69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51682C7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247F426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41241DF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0F469503" w14:textId="77777777" w:rsidTr="00DA7950">
        <w:trPr>
          <w:cantSplit/>
        </w:trPr>
        <w:tc>
          <w:tcPr>
            <w:tcW w:w="4734" w:type="dxa"/>
            <w:vAlign w:val="center"/>
            <w:hideMark/>
          </w:tcPr>
          <w:p w14:paraId="604B7C8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لدى بلدك قانونا (قوانين) أو لائحة (لوائح) أو تدابير إدارية لصنع القرار المتعلق باستيراد الكائنات الحية المحورة المراد استخدامها مباشرة كأغذية أو كأعلاف أو للتجهيز؟</w:t>
            </w:r>
          </w:p>
        </w:tc>
        <w:tc>
          <w:tcPr>
            <w:tcW w:w="4592" w:type="dxa"/>
            <w:tcBorders>
              <w:right w:val="single" w:sz="4" w:space="0" w:color="auto"/>
            </w:tcBorders>
            <w:vAlign w:val="center"/>
            <w:hideMark/>
          </w:tcPr>
          <w:p w14:paraId="4AF59BC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B657BA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5A546FF" w14:textId="77777777" w:rsidTr="00DA7950">
        <w:trPr>
          <w:cantSplit/>
        </w:trPr>
        <w:tc>
          <w:tcPr>
            <w:tcW w:w="4734" w:type="dxa"/>
            <w:vAlign w:val="center"/>
            <w:hideMark/>
          </w:tcPr>
          <w:p w14:paraId="21CF3C8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 xml:space="preserve">في الفترة الحالية المشمولة بالتقرير، ما هو عدد القرارات التي اتخذها بلدك </w:t>
            </w:r>
            <w:r w:rsidRPr="00DA7950">
              <w:rPr>
                <w:rFonts w:ascii="Simplified Arabic" w:hAnsi="Simplified Arabic"/>
                <w:u w:val="single"/>
                <w:rtl/>
                <w:lang w:bidi="ar-EG"/>
              </w:rPr>
              <w:t>فيما يتعلق باستيراد</w:t>
            </w:r>
            <w:r w:rsidRPr="00DA7950">
              <w:rPr>
                <w:rFonts w:ascii="Simplified Arabic" w:hAnsi="Simplified Arabic"/>
                <w:rtl/>
                <w:lang w:bidi="ar-EG"/>
              </w:rPr>
              <w:t xml:space="preserve"> الكائنات الحية المحورة المراد استخدامها مباشرة كأغذية أو كأعلاف أو للتجهيز؟</w:t>
            </w:r>
          </w:p>
        </w:tc>
        <w:tc>
          <w:tcPr>
            <w:tcW w:w="4592" w:type="dxa"/>
            <w:tcBorders>
              <w:right w:val="single" w:sz="4" w:space="0" w:color="auto"/>
            </w:tcBorders>
            <w:vAlign w:val="center"/>
            <w:hideMark/>
          </w:tcPr>
          <w:p w14:paraId="2652CA5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 xml:space="preserve">لا </w:t>
            </w:r>
            <w:r w:rsidRPr="00DA7950">
              <w:rPr>
                <w:rFonts w:ascii="Simplified Arabic" w:hAnsi="Simplified Arabic"/>
                <w:rtl/>
              </w:rPr>
              <w:t>يوجد</w:t>
            </w:r>
          </w:p>
          <w:p w14:paraId="5129FCC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52D3DBA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249D67D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08DA2A6A" w14:textId="77777777" w:rsidTr="00DA7950">
        <w:trPr>
          <w:cantSplit/>
        </w:trPr>
        <w:tc>
          <w:tcPr>
            <w:tcW w:w="9326" w:type="dxa"/>
            <w:gridSpan w:val="2"/>
            <w:tcBorders>
              <w:right w:val="single" w:sz="4" w:space="0" w:color="auto"/>
            </w:tcBorders>
            <w:vAlign w:val="center"/>
          </w:tcPr>
          <w:p w14:paraId="70A17EB3" w14:textId="086DCEDD"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 xml:space="preserve">التفاصيل عن تنفيذ المادة 11 في بلدك، بما في ذلك التدابير في حالة عدم وجود يقين علمي بشأن الآثار </w:t>
            </w:r>
            <w:r w:rsidRPr="00DA7950">
              <w:rPr>
                <w:rFonts w:ascii="Simplified Arabic" w:hAnsi="Simplified Arabic"/>
                <w:kern w:val="22"/>
                <w:rtl/>
              </w:rPr>
              <w:t>الضارة</w:t>
            </w:r>
            <w:r w:rsidRPr="00DA7950">
              <w:rPr>
                <w:rFonts w:ascii="Simplified Arabic" w:hAnsi="Simplified Arabic"/>
                <w:rtl/>
                <w:lang w:bidi="ar-EG"/>
              </w:rPr>
              <w:t xml:space="preserve"> المحتملة للكائنات الحية المحورة التي قد تكون عرضة للحركة العابرة للحدود لاستخدامها مباشرة كأغذية أو كأعلاف أو للتجهيز:</w:t>
            </w:r>
          </w:p>
          <w:p w14:paraId="7E867F9A"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2"/>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0C7B762C" w14:textId="77777777" w:rsidTr="00DA7950">
        <w:trPr>
          <w:cantSplit/>
        </w:trPr>
        <w:tc>
          <w:tcPr>
            <w:tcW w:w="9326" w:type="dxa"/>
            <w:gridSpan w:val="2"/>
            <w:tcBorders>
              <w:right w:val="single" w:sz="4" w:space="0" w:color="auto"/>
            </w:tcBorders>
            <w:vAlign w:val="center"/>
            <w:hideMark/>
          </w:tcPr>
          <w:p w14:paraId="3499D48A"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12 - استعراض القرار</w:t>
            </w:r>
          </w:p>
        </w:tc>
      </w:tr>
      <w:tr w:rsidR="00183442" w:rsidRPr="00DA7950" w14:paraId="13142C89" w14:textId="77777777" w:rsidTr="00DA7950">
        <w:trPr>
          <w:cantSplit/>
        </w:trPr>
        <w:tc>
          <w:tcPr>
            <w:tcW w:w="4734" w:type="dxa"/>
            <w:shd w:val="clear" w:color="auto" w:fill="auto"/>
            <w:vAlign w:val="center"/>
            <w:hideMark/>
          </w:tcPr>
          <w:p w14:paraId="777126C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لاستعراض وتغيير أي قرار يتعلق بالحركة العابرة للحدود عن عمد للكائنات الحية المحورة؟</w:t>
            </w:r>
          </w:p>
        </w:tc>
        <w:tc>
          <w:tcPr>
            <w:tcW w:w="4592" w:type="dxa"/>
            <w:tcBorders>
              <w:right w:val="single" w:sz="4" w:space="0" w:color="auto"/>
            </w:tcBorders>
            <w:shd w:val="clear" w:color="auto" w:fill="auto"/>
            <w:vAlign w:val="center"/>
            <w:hideMark/>
          </w:tcPr>
          <w:p w14:paraId="4AE8EA3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46D549B" w14:textId="0B38BD31"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153B35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4509739" w14:textId="77777777" w:rsidTr="00DA7950">
        <w:trPr>
          <w:cantSplit/>
        </w:trPr>
        <w:tc>
          <w:tcPr>
            <w:tcW w:w="4734" w:type="dxa"/>
            <w:vAlign w:val="center"/>
            <w:hideMark/>
          </w:tcPr>
          <w:p w14:paraId="07FD3706"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الفترة الحالية المشمولة بالتقرير، هل سبق أن استعرض/غير بلدك قرارا يتعلق بالحركة العابرة للحدود عن عمد للكائنات الحية المحورة؟</w:t>
            </w:r>
          </w:p>
        </w:tc>
        <w:tc>
          <w:tcPr>
            <w:tcW w:w="4592" w:type="dxa"/>
            <w:tcBorders>
              <w:right w:val="single" w:sz="4" w:space="0" w:color="auto"/>
            </w:tcBorders>
            <w:vAlign w:val="center"/>
            <w:hideMark/>
          </w:tcPr>
          <w:p w14:paraId="18349DF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59C32A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7B7F9A7" w14:textId="77777777" w:rsidTr="00DA7950">
        <w:trPr>
          <w:cantSplit/>
        </w:trPr>
        <w:tc>
          <w:tcPr>
            <w:tcW w:w="4734" w:type="dxa"/>
            <w:shd w:val="clear" w:color="auto" w:fill="FFFFFF"/>
            <w:vAlign w:val="center"/>
          </w:tcPr>
          <w:p w14:paraId="62C63C06" w14:textId="0C3D19AA"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46، </w:t>
            </w:r>
            <w:r w:rsidRPr="00DA7950">
              <w:rPr>
                <w:rFonts w:ascii="Simplified Arabic" w:hAnsi="Simplified Arabic"/>
                <w:rtl/>
                <w:lang w:bidi="ar-EG"/>
              </w:rPr>
              <w:t xml:space="preserve">ما هو عدد القرارات التي </w:t>
            </w:r>
            <w:r w:rsidR="007A576A">
              <w:rPr>
                <w:rFonts w:ascii="Simplified Arabic" w:hAnsi="Simplified Arabic" w:hint="cs"/>
                <w:rtl/>
                <w:lang w:bidi="ar-EG"/>
              </w:rPr>
              <w:t xml:space="preserve">تم </w:t>
            </w:r>
            <w:r w:rsidRPr="00DA7950">
              <w:rPr>
                <w:rFonts w:ascii="Simplified Arabic" w:hAnsi="Simplified Arabic"/>
                <w:rtl/>
                <w:lang w:bidi="ar-EG"/>
              </w:rPr>
              <w:t>استعرضها و/أو غيرها؟</w:t>
            </w:r>
          </w:p>
        </w:tc>
        <w:tc>
          <w:tcPr>
            <w:tcW w:w="4592" w:type="dxa"/>
            <w:tcBorders>
              <w:right w:val="single" w:sz="4" w:space="0" w:color="auto"/>
            </w:tcBorders>
            <w:shd w:val="clear" w:color="auto" w:fill="FFFFFF"/>
            <w:vAlign w:val="center"/>
          </w:tcPr>
          <w:p w14:paraId="69F9959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26ED5CF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7B131FC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64F4AAF9" w14:textId="77777777" w:rsidTr="00DA7950">
        <w:trPr>
          <w:cantSplit/>
        </w:trPr>
        <w:tc>
          <w:tcPr>
            <w:tcW w:w="4734" w:type="dxa"/>
            <w:vAlign w:val="center"/>
            <w:hideMark/>
          </w:tcPr>
          <w:p w14:paraId="57F1510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46، </w:t>
            </w:r>
            <w:r w:rsidRPr="00DA7950">
              <w:rPr>
                <w:rFonts w:ascii="Simplified Arabic" w:hAnsi="Simplified Arabic"/>
                <w:rtl/>
                <w:lang w:bidi="ar-EG"/>
              </w:rPr>
              <w:t>هل كانت أي من الاستعراضات ناتجة عن طلب من طرف التصدير أو المخطر؟</w:t>
            </w:r>
          </w:p>
        </w:tc>
        <w:tc>
          <w:tcPr>
            <w:tcW w:w="4592" w:type="dxa"/>
            <w:tcBorders>
              <w:right w:val="single" w:sz="4" w:space="0" w:color="auto"/>
            </w:tcBorders>
            <w:vAlign w:val="center"/>
            <w:hideMark/>
          </w:tcPr>
          <w:p w14:paraId="5FBDB5A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BEED88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F635F51" w14:textId="77777777" w:rsidTr="00DA7950">
        <w:trPr>
          <w:cantSplit/>
        </w:trPr>
        <w:tc>
          <w:tcPr>
            <w:tcW w:w="4734" w:type="dxa"/>
            <w:vAlign w:val="center"/>
            <w:hideMark/>
          </w:tcPr>
          <w:p w14:paraId="194FF1B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48، </w:t>
            </w:r>
            <w:r w:rsidRPr="00DA7950">
              <w:rPr>
                <w:rFonts w:ascii="Simplified Arabic" w:hAnsi="Simplified Arabic"/>
                <w:rtl/>
                <w:lang w:bidi="ar-EG"/>
              </w:rPr>
              <w:t>هل قدم بلدك ردا في غضون تسعين يوما موضحا أسباب القرار؟</w:t>
            </w:r>
          </w:p>
        </w:tc>
        <w:tc>
          <w:tcPr>
            <w:tcW w:w="4592" w:type="dxa"/>
            <w:tcBorders>
              <w:right w:val="single" w:sz="4" w:space="0" w:color="auto"/>
            </w:tcBorders>
            <w:vAlign w:val="center"/>
            <w:hideMark/>
          </w:tcPr>
          <w:p w14:paraId="2AF7E7F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038AF8A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0572C7B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D3B21A9" w14:textId="77777777" w:rsidTr="00DA7950">
        <w:trPr>
          <w:cantSplit/>
        </w:trPr>
        <w:tc>
          <w:tcPr>
            <w:tcW w:w="4734" w:type="dxa"/>
            <w:tcBorders>
              <w:bottom w:val="single" w:sz="4" w:space="0" w:color="auto"/>
            </w:tcBorders>
            <w:vAlign w:val="center"/>
            <w:hideMark/>
          </w:tcPr>
          <w:p w14:paraId="424C58A1"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46، </w:t>
            </w:r>
            <w:r w:rsidRPr="00DA7950">
              <w:rPr>
                <w:rFonts w:ascii="Simplified Arabic" w:hAnsi="Simplified Arabic"/>
                <w:rtl/>
                <w:lang w:bidi="ar-EG"/>
              </w:rPr>
              <w:t>هل بدأ أي من الاستعراضات بلدك بوصفه طرف الاستيراد؟</w:t>
            </w:r>
          </w:p>
        </w:tc>
        <w:tc>
          <w:tcPr>
            <w:tcW w:w="4592" w:type="dxa"/>
            <w:tcBorders>
              <w:bottom w:val="single" w:sz="4" w:space="0" w:color="auto"/>
              <w:right w:val="single" w:sz="4" w:space="0" w:color="auto"/>
            </w:tcBorders>
            <w:vAlign w:val="center"/>
            <w:hideMark/>
          </w:tcPr>
          <w:p w14:paraId="05F0E6C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5D2A61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348629A" w14:textId="77777777" w:rsidTr="00DA7950">
        <w:trPr>
          <w:cantSplit/>
        </w:trPr>
        <w:tc>
          <w:tcPr>
            <w:tcW w:w="9326" w:type="dxa"/>
            <w:gridSpan w:val="2"/>
            <w:tcBorders>
              <w:bottom w:val="nil"/>
              <w:right w:val="single" w:sz="4" w:space="0" w:color="auto"/>
            </w:tcBorders>
            <w:vAlign w:val="center"/>
          </w:tcPr>
          <w:p w14:paraId="60875803" w14:textId="77777777" w:rsidR="00183442" w:rsidRPr="00DA7950" w:rsidRDefault="00183442" w:rsidP="007A576A">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50، </w:t>
            </w:r>
            <w:r w:rsidRPr="00DA7950">
              <w:rPr>
                <w:rFonts w:ascii="Simplified Arabic" w:hAnsi="Simplified Arabic"/>
                <w:rtl/>
                <w:lang w:bidi="ar-EG"/>
              </w:rPr>
              <w:t>هل أوضح بلدك، في غضون ثلاثين يوما، أسباب القرار وأخبر:</w:t>
            </w:r>
          </w:p>
        </w:tc>
      </w:tr>
      <w:tr w:rsidR="00183442" w:rsidRPr="00DA7950" w14:paraId="5D62C48D" w14:textId="77777777" w:rsidTr="00DA7950">
        <w:trPr>
          <w:cantSplit/>
        </w:trPr>
        <w:tc>
          <w:tcPr>
            <w:tcW w:w="4734" w:type="dxa"/>
            <w:vMerge w:val="restart"/>
            <w:tcBorders>
              <w:top w:val="nil"/>
              <w:right w:val="nil"/>
            </w:tcBorders>
            <w:vAlign w:val="center"/>
            <w:hideMark/>
          </w:tcPr>
          <w:p w14:paraId="4AFB7CEB" w14:textId="77777777" w:rsidR="00183442" w:rsidRPr="00DA7950" w:rsidRDefault="00183442" w:rsidP="00183442">
            <w:pPr>
              <w:numPr>
                <w:ilvl w:val="0"/>
                <w:numId w:val="48"/>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rPr>
            </w:pPr>
            <w:r w:rsidRPr="00DA7950">
              <w:rPr>
                <w:rFonts w:ascii="Simplified Arabic" w:hAnsi="Simplified Arabic"/>
                <w:i/>
                <w:kern w:val="22"/>
                <w:rtl/>
              </w:rPr>
              <w:t>المخطر</w:t>
            </w:r>
          </w:p>
          <w:p w14:paraId="2CF42E72"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rtl/>
              </w:rPr>
            </w:pPr>
          </w:p>
          <w:p w14:paraId="2EA6948C" w14:textId="77777777" w:rsidR="00183442" w:rsidRPr="00DA7950" w:rsidRDefault="00183442" w:rsidP="00183442">
            <w:pPr>
              <w:numPr>
                <w:ilvl w:val="0"/>
                <w:numId w:val="48"/>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sz w:val="24"/>
              </w:rPr>
            </w:pPr>
            <w:r w:rsidRPr="00DA7950">
              <w:rPr>
                <w:rFonts w:ascii="Simplified Arabic" w:hAnsi="Simplified Arabic"/>
                <w:rtl/>
                <w:lang w:bidi="ar-EG"/>
              </w:rPr>
              <w:t>غرفة تبادل معلومات السلامة الأحيائية</w:t>
            </w:r>
          </w:p>
        </w:tc>
        <w:tc>
          <w:tcPr>
            <w:tcW w:w="4592" w:type="dxa"/>
            <w:tcBorders>
              <w:top w:val="nil"/>
              <w:left w:val="nil"/>
              <w:right w:val="single" w:sz="4" w:space="0" w:color="auto"/>
            </w:tcBorders>
            <w:vAlign w:val="center"/>
            <w:hideMark/>
          </w:tcPr>
          <w:p w14:paraId="479D7D2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7FD60C4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51A260A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71B820B" w14:textId="77777777" w:rsidTr="00DA7950">
        <w:trPr>
          <w:cantSplit/>
        </w:trPr>
        <w:tc>
          <w:tcPr>
            <w:tcW w:w="4734" w:type="dxa"/>
            <w:vMerge/>
            <w:tcBorders>
              <w:right w:val="nil"/>
            </w:tcBorders>
            <w:vAlign w:val="center"/>
          </w:tcPr>
          <w:p w14:paraId="311B45EB" w14:textId="77777777" w:rsidR="00183442" w:rsidRPr="00DA7950" w:rsidRDefault="00183442" w:rsidP="00183442">
            <w:pPr>
              <w:numPr>
                <w:ilvl w:val="0"/>
                <w:numId w:val="48"/>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sz w:val="24"/>
                <w:rtl/>
              </w:rPr>
            </w:pPr>
          </w:p>
        </w:tc>
        <w:tc>
          <w:tcPr>
            <w:tcW w:w="4592" w:type="dxa"/>
            <w:tcBorders>
              <w:left w:val="nil"/>
              <w:right w:val="single" w:sz="4" w:space="0" w:color="auto"/>
            </w:tcBorders>
            <w:vAlign w:val="center"/>
          </w:tcPr>
          <w:p w14:paraId="7E56030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44BF791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009534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95D3A08" w14:textId="77777777" w:rsidTr="00DA7950">
        <w:trPr>
          <w:cantSplit/>
        </w:trPr>
        <w:tc>
          <w:tcPr>
            <w:tcW w:w="9326" w:type="dxa"/>
            <w:gridSpan w:val="2"/>
            <w:tcBorders>
              <w:right w:val="single" w:sz="4" w:space="0" w:color="auto"/>
            </w:tcBorders>
            <w:vAlign w:val="center"/>
            <w:hideMark/>
          </w:tcPr>
          <w:p w14:paraId="7558D11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12 في بلدك:</w:t>
            </w:r>
          </w:p>
          <w:p w14:paraId="6B593BEF"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r w:rsidRPr="00DA7950">
              <w:rPr>
                <w:rFonts w:ascii="Simplified Arabic" w:hAnsi="Simplified Arabic"/>
                <w:kern w:val="22"/>
                <w:sz w:val="24"/>
              </w:rPr>
              <w:fldChar w:fldCharType="end"/>
            </w:r>
          </w:p>
        </w:tc>
      </w:tr>
      <w:tr w:rsidR="00183442" w:rsidRPr="00DA7950" w14:paraId="4A8BC5FD" w14:textId="77777777" w:rsidTr="00DA7950">
        <w:trPr>
          <w:cantSplit/>
        </w:trPr>
        <w:tc>
          <w:tcPr>
            <w:tcW w:w="9326" w:type="dxa"/>
            <w:gridSpan w:val="2"/>
            <w:tcBorders>
              <w:right w:val="single" w:sz="4" w:space="0" w:color="auto"/>
            </w:tcBorders>
            <w:vAlign w:val="center"/>
            <w:hideMark/>
          </w:tcPr>
          <w:p w14:paraId="688828A2"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13 - الإجراء المبسط</w:t>
            </w:r>
          </w:p>
        </w:tc>
      </w:tr>
      <w:tr w:rsidR="00183442" w:rsidRPr="00DA7950" w14:paraId="1E074D4A" w14:textId="77777777" w:rsidTr="00DA7950">
        <w:trPr>
          <w:cantSplit/>
        </w:trPr>
        <w:tc>
          <w:tcPr>
            <w:tcW w:w="4734" w:type="dxa"/>
            <w:shd w:val="clear" w:color="auto" w:fill="auto"/>
            <w:vAlign w:val="center"/>
            <w:hideMark/>
          </w:tcPr>
          <w:p w14:paraId="6F374D67"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لتطبيق الإجراء المبسط فيما يتعلق بالحركة العابرة للحدود عن عمد للكائنات الحية المحورة؟</w:t>
            </w:r>
          </w:p>
        </w:tc>
        <w:tc>
          <w:tcPr>
            <w:tcW w:w="4592" w:type="dxa"/>
            <w:tcBorders>
              <w:right w:val="single" w:sz="4" w:space="0" w:color="auto"/>
            </w:tcBorders>
            <w:shd w:val="clear" w:color="auto" w:fill="auto"/>
            <w:vAlign w:val="center"/>
            <w:hideMark/>
          </w:tcPr>
          <w:p w14:paraId="37A1681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6234E57" w14:textId="215056E1"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3812F7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28918FC" w14:textId="77777777" w:rsidTr="00DA7950">
        <w:trPr>
          <w:cantSplit/>
        </w:trPr>
        <w:tc>
          <w:tcPr>
            <w:tcW w:w="4734" w:type="dxa"/>
            <w:shd w:val="clear" w:color="auto" w:fill="FFFFFF"/>
            <w:vAlign w:val="center"/>
          </w:tcPr>
          <w:p w14:paraId="192CCDE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الفترة الحالية المشمولة بالتقرير، هل طبق بلدك الإجراء المبسط؟</w:t>
            </w:r>
          </w:p>
        </w:tc>
        <w:tc>
          <w:tcPr>
            <w:tcW w:w="4592" w:type="dxa"/>
            <w:tcBorders>
              <w:right w:val="single" w:sz="4" w:space="0" w:color="auto"/>
            </w:tcBorders>
            <w:shd w:val="clear" w:color="auto" w:fill="FFFFFF"/>
            <w:vAlign w:val="center"/>
          </w:tcPr>
          <w:p w14:paraId="66E4BFD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0A12EB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C1AFA5A" w14:textId="77777777" w:rsidTr="00DA7950">
        <w:trPr>
          <w:cantSplit/>
        </w:trPr>
        <w:tc>
          <w:tcPr>
            <w:tcW w:w="4734" w:type="dxa"/>
            <w:vAlign w:val="center"/>
            <w:hideMark/>
          </w:tcPr>
          <w:p w14:paraId="10906FE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54، </w:t>
            </w:r>
            <w:r w:rsidRPr="00DA7950">
              <w:rPr>
                <w:rFonts w:ascii="Simplified Arabic" w:hAnsi="Simplified Arabic"/>
                <w:rtl/>
                <w:lang w:bidi="ar-EG"/>
              </w:rPr>
              <w:t>كم عدد الكائنات الحية المحورة التي طبق عليها بلدك الإجراء المبسط؟</w:t>
            </w:r>
          </w:p>
        </w:tc>
        <w:tc>
          <w:tcPr>
            <w:tcW w:w="4592" w:type="dxa"/>
            <w:tcBorders>
              <w:right w:val="single" w:sz="4" w:space="0" w:color="auto"/>
            </w:tcBorders>
            <w:vAlign w:val="center"/>
            <w:hideMark/>
          </w:tcPr>
          <w:p w14:paraId="10221AE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076FFBC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5</w:t>
            </w:r>
          </w:p>
          <w:p w14:paraId="6E1A903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5 أو أكثر </w:t>
            </w:r>
          </w:p>
        </w:tc>
      </w:tr>
      <w:tr w:rsidR="00183442" w:rsidRPr="00DA7950" w14:paraId="76CD9B37" w14:textId="77777777" w:rsidTr="00DA7950">
        <w:trPr>
          <w:cantSplit/>
        </w:trPr>
        <w:tc>
          <w:tcPr>
            <w:tcW w:w="4734" w:type="dxa"/>
            <w:vAlign w:val="center"/>
          </w:tcPr>
          <w:p w14:paraId="0203120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54، </w:t>
            </w:r>
            <w:r w:rsidRPr="00DA7950">
              <w:rPr>
                <w:rFonts w:ascii="Simplified Arabic" w:hAnsi="Simplified Arabic"/>
                <w:rtl/>
                <w:lang w:bidi="ar-EG"/>
              </w:rPr>
              <w:t>هل أبلغ بلدك الأطراف من خلال غرفة تبادل معلومات السلامة الأحيائية بالحالات التي طُبق فيها الإجراء المبسط؟</w:t>
            </w:r>
          </w:p>
        </w:tc>
        <w:tc>
          <w:tcPr>
            <w:tcW w:w="4592" w:type="dxa"/>
            <w:tcBorders>
              <w:right w:val="single" w:sz="4" w:space="0" w:color="auto"/>
            </w:tcBorders>
            <w:vAlign w:val="center"/>
          </w:tcPr>
          <w:p w14:paraId="4AD8883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6FEF6E3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4F65287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30A78F1" w14:textId="77777777" w:rsidTr="00DA7950">
        <w:trPr>
          <w:cantSplit/>
        </w:trPr>
        <w:tc>
          <w:tcPr>
            <w:tcW w:w="9326" w:type="dxa"/>
            <w:gridSpan w:val="2"/>
            <w:tcBorders>
              <w:right w:val="single" w:sz="4" w:space="0" w:color="auto"/>
            </w:tcBorders>
            <w:vAlign w:val="center"/>
            <w:hideMark/>
          </w:tcPr>
          <w:p w14:paraId="48C88C3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13 في بلدك:</w:t>
            </w:r>
          </w:p>
          <w:p w14:paraId="50B7B794"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12AB2BAE" w14:textId="77777777" w:rsidTr="00DA7950">
        <w:trPr>
          <w:cantSplit/>
        </w:trPr>
        <w:tc>
          <w:tcPr>
            <w:tcW w:w="9326" w:type="dxa"/>
            <w:gridSpan w:val="2"/>
            <w:tcBorders>
              <w:right w:val="single" w:sz="4" w:space="0" w:color="auto"/>
            </w:tcBorders>
            <w:vAlign w:val="center"/>
            <w:hideMark/>
          </w:tcPr>
          <w:p w14:paraId="33CE76AA"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14 - الاتفاقات والترتيبات الثنائية والإقليمية والمتعددة الأطراف</w:t>
            </w:r>
          </w:p>
        </w:tc>
      </w:tr>
      <w:tr w:rsidR="00183442" w:rsidRPr="00DA7950" w14:paraId="4BECE3FC" w14:textId="77777777" w:rsidTr="00DA7950">
        <w:trPr>
          <w:cantSplit/>
        </w:trPr>
        <w:tc>
          <w:tcPr>
            <w:tcW w:w="4734" w:type="dxa"/>
            <w:vAlign w:val="center"/>
            <w:hideMark/>
          </w:tcPr>
          <w:p w14:paraId="4BB77678" w14:textId="0C9882AA" w:rsidR="00183442" w:rsidRPr="00DA7950" w:rsidRDefault="00650A65"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Pr>
                <w:rFonts w:ascii="Simplified Arabic" w:hAnsi="Simplified Arabic"/>
                <w:i/>
                <w:kern w:val="22"/>
                <w:rtl/>
              </w:rPr>
              <w:t xml:space="preserve">كم عدد </w:t>
            </w:r>
            <w:r w:rsidR="00183442" w:rsidRPr="00DA7950">
              <w:rPr>
                <w:rFonts w:ascii="Simplified Arabic" w:hAnsi="Simplified Arabic"/>
                <w:i/>
                <w:kern w:val="22"/>
                <w:rtl/>
              </w:rPr>
              <w:t>الاتفاقات</w:t>
            </w:r>
            <w:r w:rsidR="00183442" w:rsidRPr="00DA7950">
              <w:rPr>
                <w:rFonts w:ascii="Simplified Arabic" w:hAnsi="Simplified Arabic"/>
                <w:rtl/>
                <w:lang w:bidi="ar-EG"/>
              </w:rPr>
              <w:t xml:space="preserve"> أو الترتيبات الثنائية أو الإقليمية أو المتعددة الأطراف المتعلقة بالسلامة الأحيائية التي ابرمها بلدك مع الأطراف الأخرى/غير الأطراف؟</w:t>
            </w:r>
          </w:p>
        </w:tc>
        <w:tc>
          <w:tcPr>
            <w:tcW w:w="4592" w:type="dxa"/>
            <w:tcBorders>
              <w:right w:val="single" w:sz="4" w:space="0" w:color="auto"/>
            </w:tcBorders>
            <w:vAlign w:val="center"/>
            <w:hideMark/>
          </w:tcPr>
          <w:p w14:paraId="5848C5A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 xml:space="preserve">لا </w:t>
            </w:r>
            <w:r w:rsidRPr="00DA7950">
              <w:rPr>
                <w:rFonts w:ascii="Simplified Arabic" w:hAnsi="Simplified Arabic"/>
                <w:rtl/>
              </w:rPr>
              <w:t>يوجد</w:t>
            </w:r>
          </w:p>
          <w:p w14:paraId="7AD2FB9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0B09E57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15B4960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45A74AD3" w14:textId="77777777" w:rsidTr="00DA7950">
        <w:trPr>
          <w:cantSplit/>
        </w:trPr>
        <w:tc>
          <w:tcPr>
            <w:tcW w:w="9326" w:type="dxa"/>
            <w:gridSpan w:val="2"/>
            <w:tcBorders>
              <w:right w:val="single" w:sz="4" w:space="0" w:color="auto"/>
            </w:tcBorders>
            <w:vAlign w:val="center"/>
            <w:hideMark/>
          </w:tcPr>
          <w:p w14:paraId="59F3190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على السؤال 59 أن تم إبرام اتفاقات أو ترتيبات</w:t>
            </w:r>
            <w:r w:rsidRPr="00DA7950">
              <w:rPr>
                <w:rFonts w:ascii="Simplified Arabic" w:hAnsi="Simplified Arabic"/>
                <w:kern w:val="22"/>
                <w:rtl/>
              </w:rPr>
              <w:t>، يرجى تقديم وصف مختصر عن نطاقها وهدفها:</w:t>
            </w:r>
          </w:p>
          <w:p w14:paraId="5E14239E"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2D6CBCDC" w14:textId="77777777" w:rsidTr="00DA7950">
        <w:trPr>
          <w:cantSplit/>
        </w:trPr>
        <w:tc>
          <w:tcPr>
            <w:tcW w:w="9326" w:type="dxa"/>
            <w:gridSpan w:val="2"/>
            <w:tcBorders>
              <w:right w:val="single" w:sz="4" w:space="0" w:color="auto"/>
            </w:tcBorders>
            <w:vAlign w:val="center"/>
            <w:hideMark/>
          </w:tcPr>
          <w:p w14:paraId="3DEE661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14 في بلدك:</w:t>
            </w:r>
          </w:p>
          <w:p w14:paraId="7DCFF165"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787747C2" w14:textId="77777777" w:rsidTr="00DA7950">
        <w:trPr>
          <w:cantSplit/>
        </w:trPr>
        <w:tc>
          <w:tcPr>
            <w:tcW w:w="9326" w:type="dxa"/>
            <w:gridSpan w:val="2"/>
            <w:tcBorders>
              <w:right w:val="single" w:sz="4" w:space="0" w:color="auto"/>
            </w:tcBorders>
            <w:vAlign w:val="center"/>
            <w:hideMark/>
          </w:tcPr>
          <w:p w14:paraId="3F95FF7D"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المادتان 15 و16 - تقييم المخاطر وإدارة المخاطر</w:t>
            </w:r>
          </w:p>
        </w:tc>
      </w:tr>
      <w:tr w:rsidR="00183442" w:rsidRPr="00DA7950" w14:paraId="639F8A38" w14:textId="77777777" w:rsidTr="00DA7950">
        <w:trPr>
          <w:cantSplit/>
        </w:trPr>
        <w:tc>
          <w:tcPr>
            <w:tcW w:w="4734" w:type="dxa"/>
            <w:shd w:val="clear" w:color="auto" w:fill="auto"/>
            <w:vAlign w:val="center"/>
          </w:tcPr>
          <w:p w14:paraId="1308C628" w14:textId="77777777" w:rsidR="00183442" w:rsidRPr="00DA7950" w:rsidRDefault="00183442" w:rsidP="00183442">
            <w:pPr>
              <w:numPr>
                <w:ilvl w:val="0"/>
                <w:numId w:val="35"/>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kern w:val="22"/>
                <w:sz w:val="24"/>
              </w:rPr>
            </w:pPr>
            <w:r w:rsidRPr="00DA7950">
              <w:rPr>
                <w:rFonts w:ascii="Simplified Arabic" w:hAnsi="Simplified Arabic"/>
                <w:kern w:val="22"/>
                <w:rtl/>
              </w:rPr>
              <w:t>هل يتطلب الإطار التنظيمي الداخلي لبلدك إجراء تقييمات مخاطر للكائنات الحية المحورة؟</w:t>
            </w:r>
          </w:p>
        </w:tc>
        <w:tc>
          <w:tcPr>
            <w:tcW w:w="4592" w:type="dxa"/>
            <w:tcBorders>
              <w:right w:val="single" w:sz="4" w:space="0" w:color="auto"/>
            </w:tcBorders>
            <w:shd w:val="clear" w:color="auto" w:fill="auto"/>
            <w:vAlign w:val="center"/>
          </w:tcPr>
          <w:p w14:paraId="52A6969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BEB0EB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C83D91F" w14:textId="77777777" w:rsidTr="00DA7950">
        <w:trPr>
          <w:cantSplit/>
        </w:trPr>
        <w:tc>
          <w:tcPr>
            <w:tcW w:w="4734" w:type="dxa"/>
            <w:shd w:val="clear" w:color="auto" w:fill="auto"/>
            <w:vAlign w:val="center"/>
          </w:tcPr>
          <w:p w14:paraId="7A867216" w14:textId="3F201C7C"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61، </w:t>
            </w:r>
            <w:r w:rsidR="007A576A">
              <w:rPr>
                <w:rFonts w:ascii="Simplified Arabic" w:hAnsi="Simplified Arabic" w:hint="cs"/>
                <w:rtl/>
                <w:lang w:bidi="ar"/>
              </w:rPr>
              <w:t>ما هي ا</w:t>
            </w:r>
            <w:r w:rsidRPr="00DA7950">
              <w:rPr>
                <w:rFonts w:ascii="Simplified Arabic" w:hAnsi="Simplified Arabic"/>
                <w:rtl/>
                <w:lang w:bidi="ar"/>
              </w:rPr>
              <w:t>لكائنات الحية المحورة التي تنطبق عليها المتطلبات</w:t>
            </w:r>
            <w:r w:rsidR="007A576A">
              <w:rPr>
                <w:rFonts w:ascii="Simplified Arabic" w:hAnsi="Simplified Arabic" w:hint="cs"/>
                <w:rtl/>
                <w:lang w:bidi="ar"/>
              </w:rPr>
              <w:t xml:space="preserve"> </w:t>
            </w:r>
            <w:r w:rsidRPr="00DA7950">
              <w:rPr>
                <w:rFonts w:ascii="Simplified Arabic" w:hAnsi="Simplified Arabic"/>
                <w:rtl/>
                <w:lang w:bidi="ar-EG"/>
              </w:rPr>
              <w:t xml:space="preserve">(اختر </w:t>
            </w:r>
            <w:r w:rsidR="007A576A">
              <w:rPr>
                <w:rFonts w:ascii="Simplified Arabic" w:hAnsi="Simplified Arabic" w:hint="cs"/>
                <w:rtl/>
                <w:lang w:bidi="ar-EG"/>
              </w:rPr>
              <w:t xml:space="preserve">كل </w:t>
            </w:r>
            <w:r w:rsidRPr="00DA7950">
              <w:rPr>
                <w:rFonts w:ascii="Simplified Arabic" w:hAnsi="Simplified Arabic"/>
                <w:rtl/>
                <w:lang w:bidi="ar-EG"/>
              </w:rPr>
              <w:t>ما ينطبق)؟</w:t>
            </w:r>
          </w:p>
        </w:tc>
        <w:tc>
          <w:tcPr>
            <w:tcW w:w="4592" w:type="dxa"/>
            <w:tcBorders>
              <w:right w:val="single" w:sz="4" w:space="0" w:color="auto"/>
            </w:tcBorders>
            <w:shd w:val="clear" w:color="auto" w:fill="auto"/>
            <w:vAlign w:val="center"/>
          </w:tcPr>
          <w:p w14:paraId="12D3BDD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للواردات من الكائنات الحية المحورة المراد إدخالها عن عمد في البيئة</w:t>
            </w:r>
          </w:p>
          <w:p w14:paraId="6026A0B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للواردات من الكائنات الحية المحورة المراد استخدامها كأغذية أو كأعلاف أو للتجهيز</w:t>
            </w:r>
          </w:p>
          <w:p w14:paraId="44F094D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للقرارات المتعلقة بالاستخدام المحلي للكائنات الحية المحورة المراد استخدامها مباشرة كأغذية أو كأعلاف أو للتجهيز، بما في ذلك طرحها في الأسواق </w:t>
            </w:r>
          </w:p>
          <w:p w14:paraId="5C8B392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للواردات من الكائنات الحية المحورة للاستخدام المعزول</w:t>
            </w:r>
          </w:p>
          <w:p w14:paraId="641C4B5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396BBE72" w14:textId="77777777" w:rsidTr="00DA7950">
        <w:trPr>
          <w:cantSplit/>
        </w:trPr>
        <w:tc>
          <w:tcPr>
            <w:tcW w:w="4734" w:type="dxa"/>
            <w:shd w:val="clear" w:color="auto" w:fill="auto"/>
            <w:vAlign w:val="center"/>
            <w:hideMark/>
          </w:tcPr>
          <w:p w14:paraId="592D45C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لإجراء تقييمات المخاطر قبل اتخاذ قرارات تتعلق بالكائنات الحية المحورة؟</w:t>
            </w:r>
          </w:p>
        </w:tc>
        <w:tc>
          <w:tcPr>
            <w:tcW w:w="4592" w:type="dxa"/>
            <w:tcBorders>
              <w:right w:val="single" w:sz="4" w:space="0" w:color="auto"/>
            </w:tcBorders>
            <w:shd w:val="clear" w:color="auto" w:fill="auto"/>
            <w:vAlign w:val="center"/>
            <w:hideMark/>
          </w:tcPr>
          <w:p w14:paraId="38DB33D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C5FC62C" w14:textId="05397D0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142596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842E521" w14:textId="77777777" w:rsidTr="00DA7950">
        <w:trPr>
          <w:cantSplit/>
        </w:trPr>
        <w:tc>
          <w:tcPr>
            <w:tcW w:w="4734" w:type="dxa"/>
            <w:shd w:val="clear" w:color="auto" w:fill="auto"/>
            <w:vAlign w:val="center"/>
            <w:hideMark/>
          </w:tcPr>
          <w:p w14:paraId="7575FDF1"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63، </w:t>
            </w:r>
            <w:r w:rsidRPr="00DA7950">
              <w:rPr>
                <w:rFonts w:ascii="Simplified Arabic" w:hAnsi="Simplified Arabic"/>
                <w:rtl/>
                <w:lang w:bidi="ar-EG"/>
              </w:rPr>
              <w:t>هل تتضمن الآلية إجراءات لتحديد و/أو تدريب الخبراء الوطنيين لإجراء تقييمات المخاطر؟</w:t>
            </w:r>
          </w:p>
        </w:tc>
        <w:tc>
          <w:tcPr>
            <w:tcW w:w="4592" w:type="dxa"/>
            <w:tcBorders>
              <w:right w:val="single" w:sz="4" w:space="0" w:color="auto"/>
            </w:tcBorders>
            <w:shd w:val="clear" w:color="auto" w:fill="auto"/>
            <w:vAlign w:val="center"/>
            <w:hideMark/>
          </w:tcPr>
          <w:p w14:paraId="4A9C014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DEA156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3C8AFCF" w14:textId="77777777" w:rsidTr="00DA7950">
        <w:trPr>
          <w:cantSplit/>
        </w:trPr>
        <w:tc>
          <w:tcPr>
            <w:tcW w:w="9326" w:type="dxa"/>
            <w:gridSpan w:val="2"/>
            <w:tcBorders>
              <w:bottom w:val="single" w:sz="4" w:space="0" w:color="auto"/>
              <w:right w:val="single" w:sz="4" w:space="0" w:color="auto"/>
            </w:tcBorders>
            <w:vAlign w:val="center"/>
            <w:hideMark/>
          </w:tcPr>
          <w:p w14:paraId="395D1A5A" w14:textId="23AC8284" w:rsidR="00183442" w:rsidRPr="00DA7950" w:rsidRDefault="00183442" w:rsidP="007A576A">
            <w:pPr>
              <w:suppressLineNumbers/>
              <w:suppressAutoHyphens/>
              <w:kinsoku w:val="0"/>
              <w:overflowPunct w:val="0"/>
              <w:autoSpaceDE w:val="0"/>
              <w:autoSpaceDN w:val="0"/>
              <w:adjustRightInd w:val="0"/>
              <w:snapToGrid w:val="0"/>
              <w:spacing w:before="120" w:after="120"/>
              <w:ind w:right="490"/>
              <w:rPr>
                <w:rFonts w:ascii="Simplified Arabic" w:hAnsi="Simplified Arabic"/>
                <w:iCs/>
                <w:kern w:val="22"/>
                <w:sz w:val="24"/>
              </w:rPr>
            </w:pPr>
            <w:r w:rsidRPr="00DA7950">
              <w:rPr>
                <w:rFonts w:ascii="Simplified Arabic" w:hAnsi="Simplified Arabic"/>
                <w:iCs/>
                <w:kern w:val="22"/>
                <w:rtl/>
              </w:rPr>
              <w:t xml:space="preserve">بناء القدرات </w:t>
            </w:r>
            <w:r w:rsidR="00B60D89">
              <w:rPr>
                <w:rFonts w:ascii="Simplified Arabic" w:hAnsi="Simplified Arabic" w:hint="cs"/>
                <w:iCs/>
                <w:kern w:val="22"/>
                <w:rtl/>
              </w:rPr>
              <w:t xml:space="preserve">في مجال </w:t>
            </w:r>
            <w:r w:rsidRPr="00DA7950">
              <w:rPr>
                <w:rFonts w:ascii="Simplified Arabic" w:hAnsi="Simplified Arabic"/>
                <w:iCs/>
                <w:kern w:val="22"/>
                <w:rtl/>
              </w:rPr>
              <w:t>تقييم المخاطر أو إدارة المخاطر</w:t>
            </w:r>
          </w:p>
        </w:tc>
      </w:tr>
      <w:tr w:rsidR="00183442" w:rsidRPr="00DA7950" w14:paraId="6EF9A585" w14:textId="77777777" w:rsidTr="00DA7950">
        <w:trPr>
          <w:cantSplit/>
        </w:trPr>
        <w:tc>
          <w:tcPr>
            <w:tcW w:w="9326" w:type="dxa"/>
            <w:gridSpan w:val="2"/>
            <w:tcBorders>
              <w:top w:val="single" w:sz="4" w:space="0" w:color="auto"/>
              <w:left w:val="single" w:sz="4" w:space="0" w:color="auto"/>
              <w:bottom w:val="nil"/>
              <w:right w:val="single" w:sz="4" w:space="0" w:color="auto"/>
            </w:tcBorders>
            <w:vAlign w:val="center"/>
            <w:hideMark/>
          </w:tcPr>
          <w:p w14:paraId="050D6C1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293"/>
              <w:jc w:val="left"/>
              <w:rPr>
                <w:rFonts w:ascii="Simplified Arabic" w:hAnsi="Simplified Arabic"/>
                <w:i/>
                <w:kern w:val="22"/>
                <w:sz w:val="24"/>
              </w:rPr>
            </w:pPr>
            <w:r w:rsidRPr="00DA7950">
              <w:rPr>
                <w:rFonts w:ascii="Simplified Arabic" w:hAnsi="Simplified Arabic"/>
                <w:i/>
                <w:kern w:val="22"/>
                <w:rtl/>
              </w:rPr>
              <w:t>ما هو عدد الأشخاص في بلدك الذين تم تدريبهم على تقييم مخاطر الكائنات الحية المحورة وإدارتها ورصدها؟</w:t>
            </w:r>
          </w:p>
        </w:tc>
      </w:tr>
      <w:tr w:rsidR="00183442" w:rsidRPr="00DA7950" w14:paraId="6555071B" w14:textId="77777777" w:rsidTr="00DA7950">
        <w:trPr>
          <w:cantSplit/>
        </w:trPr>
        <w:tc>
          <w:tcPr>
            <w:tcW w:w="4734" w:type="dxa"/>
            <w:tcBorders>
              <w:top w:val="nil"/>
              <w:left w:val="single" w:sz="4" w:space="0" w:color="auto"/>
              <w:bottom w:val="nil"/>
              <w:right w:val="nil"/>
            </w:tcBorders>
            <w:vAlign w:val="center"/>
            <w:hideMark/>
          </w:tcPr>
          <w:p w14:paraId="7A4FCB5C" w14:textId="77777777" w:rsidR="00183442" w:rsidRPr="00DA7950" w:rsidRDefault="00183442" w:rsidP="00183442">
            <w:pPr>
              <w:numPr>
                <w:ilvl w:val="0"/>
                <w:numId w:val="42"/>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kern w:val="22"/>
                <w:sz w:val="24"/>
              </w:rPr>
            </w:pPr>
            <w:r w:rsidRPr="00DA7950">
              <w:rPr>
                <w:rFonts w:ascii="Simplified Arabic" w:hAnsi="Simplified Arabic"/>
                <w:kern w:val="22"/>
                <w:rtl/>
              </w:rPr>
              <w:t>تقييم المخاطر:</w:t>
            </w:r>
          </w:p>
        </w:tc>
        <w:tc>
          <w:tcPr>
            <w:tcW w:w="4592" w:type="dxa"/>
            <w:tcBorders>
              <w:top w:val="nil"/>
              <w:left w:val="nil"/>
              <w:bottom w:val="single" w:sz="4" w:space="0" w:color="auto"/>
              <w:right w:val="single" w:sz="4" w:space="0" w:color="auto"/>
            </w:tcBorders>
            <w:vAlign w:val="center"/>
            <w:hideMark/>
          </w:tcPr>
          <w:p w14:paraId="623985E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rPr>
              <w:t>لا يوجد</w:t>
            </w:r>
          </w:p>
          <w:p w14:paraId="53D3B88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7C5AEE4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4775095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6FF3405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w:t>
            </w:r>
            <w:r w:rsidRPr="00DA7950">
              <w:rPr>
                <w:rFonts w:ascii="Simplified Arabic" w:hAnsi="Simplified Arabic"/>
                <w:rtl/>
                <w:lang w:val="en-CA"/>
              </w:rPr>
              <w:t>0 أو أكثر</w:t>
            </w:r>
          </w:p>
          <w:p w14:paraId="61F73FBC" w14:textId="553319CB" w:rsidR="00183442" w:rsidRPr="00DA7950" w:rsidRDefault="00404B78" w:rsidP="00A13512">
            <w:pPr>
              <w:suppressLineNumbers/>
              <w:suppressAutoHyphens/>
              <w:kinsoku w:val="0"/>
              <w:overflowPunct w:val="0"/>
              <w:autoSpaceDE w:val="0"/>
              <w:autoSpaceDN w:val="0"/>
              <w:adjustRightInd w:val="0"/>
              <w:snapToGrid w:val="0"/>
              <w:spacing w:before="240" w:after="120"/>
              <w:ind w:left="734" w:hanging="293"/>
              <w:jc w:val="left"/>
              <w:rPr>
                <w:rFonts w:ascii="Simplified Arabic" w:hAnsi="Simplified Arabic"/>
                <w:i/>
                <w:kern w:val="22"/>
                <w:sz w:val="24"/>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28790609" w14:textId="77777777" w:rsidTr="00DA7950">
        <w:trPr>
          <w:cantSplit/>
        </w:trPr>
        <w:tc>
          <w:tcPr>
            <w:tcW w:w="4734" w:type="dxa"/>
            <w:tcBorders>
              <w:top w:val="nil"/>
              <w:left w:val="single" w:sz="4" w:space="0" w:color="auto"/>
              <w:bottom w:val="nil"/>
              <w:right w:val="nil"/>
            </w:tcBorders>
            <w:vAlign w:val="center"/>
            <w:hideMark/>
          </w:tcPr>
          <w:p w14:paraId="09FE81A9" w14:textId="77777777" w:rsidR="00183442" w:rsidRPr="00DA7950" w:rsidRDefault="00183442" w:rsidP="00183442">
            <w:pPr>
              <w:numPr>
                <w:ilvl w:val="0"/>
                <w:numId w:val="42"/>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kern w:val="22"/>
                <w:sz w:val="24"/>
              </w:rPr>
            </w:pPr>
            <w:r w:rsidRPr="00DA7950">
              <w:rPr>
                <w:rFonts w:ascii="Simplified Arabic" w:hAnsi="Simplified Arabic"/>
                <w:kern w:val="22"/>
                <w:rtl/>
              </w:rPr>
              <w:t>إدارة المخاطر:</w:t>
            </w:r>
          </w:p>
        </w:tc>
        <w:tc>
          <w:tcPr>
            <w:tcW w:w="4592" w:type="dxa"/>
            <w:tcBorders>
              <w:top w:val="nil"/>
              <w:left w:val="nil"/>
              <w:bottom w:val="single" w:sz="4" w:space="0" w:color="auto"/>
              <w:right w:val="single" w:sz="4" w:space="0" w:color="auto"/>
            </w:tcBorders>
            <w:vAlign w:val="center"/>
            <w:hideMark/>
          </w:tcPr>
          <w:p w14:paraId="03C0E4A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 xml:space="preserve">لا </w:t>
            </w:r>
            <w:r w:rsidRPr="00DA7950">
              <w:rPr>
                <w:rFonts w:ascii="Simplified Arabic" w:hAnsi="Simplified Arabic"/>
                <w:rtl/>
              </w:rPr>
              <w:t>يوجد</w:t>
            </w:r>
          </w:p>
          <w:p w14:paraId="1A0F726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5DA43CD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00C008F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62257A7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Pr="00DA7950">
              <w:rPr>
                <w:rFonts w:ascii="Simplified Arabic" w:hAnsi="Simplified Arabic"/>
                <w:rtl/>
                <w:lang w:val="en-CA"/>
              </w:rPr>
              <w:t>100 أو أكثر</w:t>
            </w:r>
          </w:p>
          <w:p w14:paraId="52D74B85" w14:textId="2E985C8A" w:rsidR="00183442" w:rsidRPr="00DA7950" w:rsidRDefault="00404B78" w:rsidP="00A13512">
            <w:pPr>
              <w:suppressLineNumbers/>
              <w:suppressAutoHyphens/>
              <w:kinsoku w:val="0"/>
              <w:overflowPunct w:val="0"/>
              <w:autoSpaceDE w:val="0"/>
              <w:autoSpaceDN w:val="0"/>
              <w:adjustRightInd w:val="0"/>
              <w:snapToGrid w:val="0"/>
              <w:spacing w:before="240" w:after="120"/>
              <w:ind w:left="734" w:hanging="293"/>
              <w:jc w:val="left"/>
              <w:rPr>
                <w:rFonts w:ascii="Simplified Arabic" w:hAnsi="Simplified Arabic"/>
                <w:i/>
                <w:kern w:val="22"/>
                <w:sz w:val="24"/>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67AE4D5A" w14:textId="77777777" w:rsidTr="00DA7950">
        <w:trPr>
          <w:cantSplit/>
        </w:trPr>
        <w:tc>
          <w:tcPr>
            <w:tcW w:w="4734" w:type="dxa"/>
            <w:tcBorders>
              <w:top w:val="nil"/>
              <w:left w:val="single" w:sz="4" w:space="0" w:color="auto"/>
              <w:bottom w:val="single" w:sz="4" w:space="0" w:color="auto"/>
              <w:right w:val="nil"/>
            </w:tcBorders>
            <w:vAlign w:val="center"/>
            <w:hideMark/>
          </w:tcPr>
          <w:p w14:paraId="45E93D25" w14:textId="77777777" w:rsidR="00183442" w:rsidRPr="00DA7950" w:rsidRDefault="00183442" w:rsidP="00183442">
            <w:pPr>
              <w:numPr>
                <w:ilvl w:val="0"/>
                <w:numId w:val="42"/>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kern w:val="22"/>
                <w:sz w:val="24"/>
              </w:rPr>
            </w:pPr>
            <w:r w:rsidRPr="00DA7950">
              <w:rPr>
                <w:rFonts w:ascii="Simplified Arabic" w:hAnsi="Simplified Arabic"/>
                <w:kern w:val="22"/>
                <w:rtl/>
              </w:rPr>
              <w:t>الرصد:</w:t>
            </w:r>
          </w:p>
        </w:tc>
        <w:tc>
          <w:tcPr>
            <w:tcW w:w="4592" w:type="dxa"/>
            <w:tcBorders>
              <w:top w:val="single" w:sz="4" w:space="0" w:color="auto"/>
              <w:left w:val="nil"/>
              <w:bottom w:val="single" w:sz="4" w:space="0" w:color="auto"/>
              <w:right w:val="single" w:sz="4" w:space="0" w:color="auto"/>
            </w:tcBorders>
            <w:vAlign w:val="center"/>
            <w:hideMark/>
          </w:tcPr>
          <w:p w14:paraId="1FDB7EE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rPr>
              <w:t>لا يوجد</w:t>
            </w:r>
          </w:p>
          <w:p w14:paraId="42A0EC5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32979FD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7DDB097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5705F8D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lang w:val="en-CA"/>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100</w:t>
            </w:r>
            <w:r w:rsidRPr="00DA7950">
              <w:rPr>
                <w:rFonts w:ascii="Simplified Arabic" w:hAnsi="Simplified Arabic"/>
                <w:rtl/>
                <w:lang w:val="en-CA"/>
              </w:rPr>
              <w:t xml:space="preserve"> أو أكثر</w:t>
            </w:r>
          </w:p>
          <w:p w14:paraId="1B27F9FE" w14:textId="264CA540" w:rsidR="00183442" w:rsidRPr="00DA7950" w:rsidRDefault="00404B78" w:rsidP="00A13512">
            <w:pPr>
              <w:suppressLineNumbers/>
              <w:suppressAutoHyphens/>
              <w:kinsoku w:val="0"/>
              <w:overflowPunct w:val="0"/>
              <w:autoSpaceDE w:val="0"/>
              <w:autoSpaceDN w:val="0"/>
              <w:adjustRightInd w:val="0"/>
              <w:snapToGrid w:val="0"/>
              <w:spacing w:before="240" w:after="120"/>
              <w:ind w:left="734" w:hanging="734"/>
              <w:jc w:val="left"/>
              <w:rPr>
                <w:rFonts w:ascii="Simplified Arabic" w:hAnsi="Simplified Arabic"/>
                <w:i/>
                <w:kern w:val="22"/>
                <w:sz w:val="24"/>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752D3DEB" w14:textId="77777777" w:rsidTr="00DA7950">
        <w:trPr>
          <w:cantSplit/>
        </w:trPr>
        <w:tc>
          <w:tcPr>
            <w:tcW w:w="4734" w:type="dxa"/>
            <w:tcBorders>
              <w:top w:val="single" w:sz="4" w:space="0" w:color="auto"/>
            </w:tcBorders>
            <w:vAlign w:val="center"/>
          </w:tcPr>
          <w:p w14:paraId="24DA6BD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يستخدم بلدك مواد تدريبية و/أو  إرشادات تقنية للتدريب على تقييم مخاطر وإدارة مخاطر الكائنات الحية المحورة؟</w:t>
            </w:r>
          </w:p>
        </w:tc>
        <w:tc>
          <w:tcPr>
            <w:tcW w:w="4592" w:type="dxa"/>
            <w:tcBorders>
              <w:top w:val="single" w:sz="4" w:space="0" w:color="auto"/>
              <w:right w:val="single" w:sz="4" w:space="0" w:color="auto"/>
            </w:tcBorders>
            <w:vAlign w:val="center"/>
          </w:tcPr>
          <w:p w14:paraId="6A689B8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A247F1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74FB978" w14:textId="77777777" w:rsidTr="00DA7950">
        <w:trPr>
          <w:cantSplit/>
        </w:trPr>
        <w:tc>
          <w:tcPr>
            <w:tcW w:w="4734" w:type="dxa"/>
            <w:tcBorders>
              <w:top w:val="single" w:sz="4" w:space="0" w:color="auto"/>
            </w:tcBorders>
            <w:vAlign w:val="center"/>
            <w:hideMark/>
          </w:tcPr>
          <w:p w14:paraId="63AD5E06"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66، </w:t>
            </w:r>
            <w:r w:rsidRPr="00DA7950">
              <w:rPr>
                <w:rFonts w:ascii="Simplified Arabic" w:hAnsi="Simplified Arabic"/>
                <w:rtl/>
                <w:lang w:bidi="ar-EG"/>
              </w:rPr>
              <w:t xml:space="preserve">هل يستخدم بلدك "دليل </w:t>
            </w:r>
            <w:r w:rsidRPr="00DA7950">
              <w:rPr>
                <w:rFonts w:ascii="Simplified Arabic" w:hAnsi="Simplified Arabic"/>
                <w:i/>
                <w:kern w:val="22"/>
                <w:rtl/>
              </w:rPr>
              <w:t>تقييم مخاطر الكائنات الحية المحورة" (الذي أعدته أمانة اتفاقية التنوع البيولوجي) للتدريب على تقييم المخاطر؟</w:t>
            </w:r>
          </w:p>
        </w:tc>
        <w:tc>
          <w:tcPr>
            <w:tcW w:w="4592" w:type="dxa"/>
            <w:tcBorders>
              <w:top w:val="single" w:sz="4" w:space="0" w:color="auto"/>
              <w:right w:val="single" w:sz="4" w:space="0" w:color="auto"/>
            </w:tcBorders>
            <w:vAlign w:val="center"/>
            <w:hideMark/>
          </w:tcPr>
          <w:p w14:paraId="0CFCFD8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097B6E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F763F3B" w14:textId="77777777" w:rsidTr="00DA7950">
        <w:trPr>
          <w:cantSplit/>
        </w:trPr>
        <w:tc>
          <w:tcPr>
            <w:tcW w:w="4734" w:type="dxa"/>
            <w:vAlign w:val="center"/>
            <w:hideMark/>
          </w:tcPr>
          <w:p w14:paraId="088B015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66، </w:t>
            </w:r>
            <w:r w:rsidRPr="00DA7950">
              <w:rPr>
                <w:rFonts w:ascii="Simplified Arabic" w:hAnsi="Simplified Arabic"/>
                <w:rtl/>
                <w:lang w:bidi="ar-EG"/>
              </w:rPr>
              <w:t xml:space="preserve">هل يستخدم بلدك "دليل </w:t>
            </w:r>
            <w:r w:rsidRPr="00DA7950">
              <w:rPr>
                <w:rFonts w:ascii="Simplified Arabic" w:hAnsi="Simplified Arabic"/>
                <w:i/>
                <w:kern w:val="22"/>
                <w:rtl/>
              </w:rPr>
              <w:t>تقييم مخاطر الكائنات الحية المحورة" (الذي أعده المنتدى الإلكتروني وفريق الخبراء التقنيين المخصص لتقييم المخاطر وإدارة المخاطر) للتدريب على تقييم المخاطر؟</w:t>
            </w:r>
          </w:p>
        </w:tc>
        <w:tc>
          <w:tcPr>
            <w:tcW w:w="4592" w:type="dxa"/>
            <w:tcBorders>
              <w:right w:val="single" w:sz="4" w:space="0" w:color="auto"/>
            </w:tcBorders>
            <w:vAlign w:val="center"/>
            <w:hideMark/>
          </w:tcPr>
          <w:p w14:paraId="57C045A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63CA44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9A78DD0" w14:textId="77777777" w:rsidTr="00DA7950">
        <w:trPr>
          <w:cantSplit/>
        </w:trPr>
        <w:tc>
          <w:tcPr>
            <w:tcW w:w="4734" w:type="dxa"/>
            <w:tcBorders>
              <w:bottom w:val="single" w:sz="4" w:space="0" w:color="auto"/>
            </w:tcBorders>
            <w:vAlign w:val="center"/>
            <w:hideMark/>
          </w:tcPr>
          <w:p w14:paraId="5664B0AB" w14:textId="2C17D9FF"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لدى بلد</w:t>
            </w:r>
            <w:r w:rsidR="00B60D89">
              <w:rPr>
                <w:rFonts w:ascii="Simplified Arabic" w:hAnsi="Simplified Arabic" w:hint="cs"/>
                <w:kern w:val="22"/>
                <w:rtl/>
              </w:rPr>
              <w:t>ك</w:t>
            </w:r>
            <w:r w:rsidRPr="00DA7950">
              <w:rPr>
                <w:rFonts w:ascii="Simplified Arabic" w:hAnsi="Simplified Arabic"/>
                <w:kern w:val="22"/>
                <w:rtl/>
              </w:rPr>
              <w:t xml:space="preserve"> احتياجات خاصة لمزيد من الإرشاد بشأن موضوعات محددة ل</w:t>
            </w:r>
            <w:r w:rsidRPr="00DA7950">
              <w:rPr>
                <w:rFonts w:ascii="Simplified Arabic" w:hAnsi="Simplified Arabic"/>
                <w:i/>
                <w:kern w:val="22"/>
                <w:rtl/>
              </w:rPr>
              <w:t>تقييم مخاطر الكائنات الحية المحورة؟</w:t>
            </w:r>
          </w:p>
        </w:tc>
        <w:tc>
          <w:tcPr>
            <w:tcW w:w="4592" w:type="dxa"/>
            <w:tcBorders>
              <w:bottom w:val="single" w:sz="4" w:space="0" w:color="auto"/>
              <w:right w:val="single" w:sz="4" w:space="0" w:color="auto"/>
            </w:tcBorders>
            <w:vAlign w:val="center"/>
            <w:hideMark/>
          </w:tcPr>
          <w:p w14:paraId="6FDA8216" w14:textId="058BADD5"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2CBD6A6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255AF7F" w14:textId="77777777" w:rsidTr="00DA7950">
        <w:trPr>
          <w:cantSplit/>
        </w:trPr>
        <w:tc>
          <w:tcPr>
            <w:tcW w:w="9326" w:type="dxa"/>
            <w:gridSpan w:val="2"/>
            <w:tcBorders>
              <w:top w:val="single" w:sz="4" w:space="0" w:color="auto"/>
              <w:left w:val="single" w:sz="4" w:space="0" w:color="auto"/>
              <w:bottom w:val="nil"/>
              <w:right w:val="single" w:sz="4" w:space="0" w:color="auto"/>
            </w:tcBorders>
            <w:vAlign w:val="center"/>
            <w:hideMark/>
          </w:tcPr>
          <w:p w14:paraId="2BF85EB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لدى بلدك القدرة على كشف وتحديد وتقييم مخاطر و/أو رصد الكائنات الحية المحورة أو السمات المحددة التي قد يكون لها آثار ضارة على حفظ التنوع البيولوجي واستخدامه المستدام، مع الأخذ في الاعتبار المخاطر على الصحة البشرية؟</w:t>
            </w:r>
          </w:p>
        </w:tc>
      </w:tr>
      <w:tr w:rsidR="00183442" w:rsidRPr="00DA7950" w14:paraId="3EFC858E" w14:textId="77777777" w:rsidTr="00DA7950">
        <w:trPr>
          <w:cantSplit/>
        </w:trPr>
        <w:tc>
          <w:tcPr>
            <w:tcW w:w="4734" w:type="dxa"/>
            <w:tcBorders>
              <w:top w:val="nil"/>
              <w:left w:val="single" w:sz="4" w:space="0" w:color="auto"/>
              <w:bottom w:val="nil"/>
              <w:right w:val="nil"/>
            </w:tcBorders>
            <w:vAlign w:val="center"/>
            <w:hideMark/>
          </w:tcPr>
          <w:p w14:paraId="5C3A9D5C" w14:textId="77777777" w:rsidR="00183442" w:rsidRPr="00DA7950" w:rsidRDefault="00183442" w:rsidP="00183442">
            <w:pPr>
              <w:numPr>
                <w:ilvl w:val="0"/>
                <w:numId w:val="43"/>
              </w:numPr>
              <w:suppressLineNumbers/>
              <w:suppressAutoHyphens/>
              <w:kinsoku w:val="0"/>
              <w:overflowPunct w:val="0"/>
              <w:autoSpaceDE w:val="0"/>
              <w:autoSpaceDN w:val="0"/>
              <w:adjustRightInd w:val="0"/>
              <w:snapToGrid w:val="0"/>
              <w:spacing w:before="120" w:after="120"/>
              <w:ind w:right="490" w:hanging="719"/>
              <w:rPr>
                <w:rFonts w:ascii="Simplified Arabic" w:hAnsi="Simplified Arabic"/>
                <w:kern w:val="22"/>
                <w:sz w:val="24"/>
              </w:rPr>
            </w:pPr>
            <w:r w:rsidRPr="00DA7950">
              <w:rPr>
                <w:rFonts w:ascii="Simplified Arabic" w:hAnsi="Simplified Arabic"/>
                <w:kern w:val="22"/>
                <w:rtl/>
              </w:rPr>
              <w:t>الكشف:</w:t>
            </w:r>
          </w:p>
        </w:tc>
        <w:tc>
          <w:tcPr>
            <w:tcW w:w="4592" w:type="dxa"/>
            <w:tcBorders>
              <w:top w:val="nil"/>
              <w:left w:val="nil"/>
              <w:bottom w:val="single" w:sz="4" w:space="0" w:color="auto"/>
              <w:right w:val="single" w:sz="4" w:space="0" w:color="auto"/>
            </w:tcBorders>
            <w:vAlign w:val="center"/>
            <w:hideMark/>
          </w:tcPr>
          <w:p w14:paraId="4FB3C6E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EE3A9F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C0261A5" w14:textId="77777777" w:rsidTr="00DA7950">
        <w:trPr>
          <w:cantSplit/>
        </w:trPr>
        <w:tc>
          <w:tcPr>
            <w:tcW w:w="4734" w:type="dxa"/>
            <w:tcBorders>
              <w:top w:val="nil"/>
              <w:left w:val="single" w:sz="4" w:space="0" w:color="auto"/>
              <w:bottom w:val="nil"/>
              <w:right w:val="nil"/>
            </w:tcBorders>
            <w:vAlign w:val="center"/>
            <w:hideMark/>
          </w:tcPr>
          <w:p w14:paraId="789C7917" w14:textId="77777777" w:rsidR="00183442" w:rsidRPr="00DA7950" w:rsidRDefault="00183442" w:rsidP="00183442">
            <w:pPr>
              <w:numPr>
                <w:ilvl w:val="0"/>
                <w:numId w:val="43"/>
              </w:numPr>
              <w:suppressLineNumbers/>
              <w:suppressAutoHyphens/>
              <w:kinsoku w:val="0"/>
              <w:overflowPunct w:val="0"/>
              <w:autoSpaceDE w:val="0"/>
              <w:autoSpaceDN w:val="0"/>
              <w:adjustRightInd w:val="0"/>
              <w:snapToGrid w:val="0"/>
              <w:spacing w:before="120" w:after="120"/>
              <w:ind w:right="490" w:hanging="719"/>
              <w:rPr>
                <w:rFonts w:ascii="Simplified Arabic" w:hAnsi="Simplified Arabic"/>
                <w:kern w:val="22"/>
                <w:sz w:val="24"/>
              </w:rPr>
            </w:pPr>
            <w:r w:rsidRPr="00DA7950">
              <w:rPr>
                <w:rFonts w:ascii="Simplified Arabic" w:hAnsi="Simplified Arabic"/>
                <w:kern w:val="22"/>
                <w:rtl/>
              </w:rPr>
              <w:t>التحديد:</w:t>
            </w:r>
          </w:p>
        </w:tc>
        <w:tc>
          <w:tcPr>
            <w:tcW w:w="4592" w:type="dxa"/>
            <w:tcBorders>
              <w:top w:val="single" w:sz="4" w:space="0" w:color="auto"/>
              <w:left w:val="nil"/>
              <w:bottom w:val="single" w:sz="4" w:space="0" w:color="auto"/>
              <w:right w:val="single" w:sz="4" w:space="0" w:color="auto"/>
            </w:tcBorders>
            <w:vAlign w:val="center"/>
            <w:hideMark/>
          </w:tcPr>
          <w:p w14:paraId="25DE65C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FF2ADC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0B5154C" w14:textId="77777777" w:rsidTr="00DA7950">
        <w:trPr>
          <w:cantSplit/>
        </w:trPr>
        <w:tc>
          <w:tcPr>
            <w:tcW w:w="4734" w:type="dxa"/>
            <w:tcBorders>
              <w:top w:val="nil"/>
              <w:left w:val="single" w:sz="4" w:space="0" w:color="auto"/>
              <w:bottom w:val="nil"/>
              <w:right w:val="nil"/>
            </w:tcBorders>
            <w:vAlign w:val="center"/>
            <w:hideMark/>
          </w:tcPr>
          <w:p w14:paraId="0268DE6C" w14:textId="77777777" w:rsidR="00183442" w:rsidRPr="00DA7950" w:rsidRDefault="00183442" w:rsidP="00183442">
            <w:pPr>
              <w:numPr>
                <w:ilvl w:val="0"/>
                <w:numId w:val="43"/>
              </w:numPr>
              <w:suppressLineNumbers/>
              <w:suppressAutoHyphens/>
              <w:kinsoku w:val="0"/>
              <w:overflowPunct w:val="0"/>
              <w:autoSpaceDE w:val="0"/>
              <w:autoSpaceDN w:val="0"/>
              <w:adjustRightInd w:val="0"/>
              <w:snapToGrid w:val="0"/>
              <w:spacing w:before="120" w:after="120"/>
              <w:ind w:right="490" w:hanging="719"/>
              <w:rPr>
                <w:rFonts w:ascii="Simplified Arabic" w:hAnsi="Simplified Arabic"/>
                <w:kern w:val="22"/>
                <w:sz w:val="24"/>
              </w:rPr>
            </w:pPr>
            <w:r w:rsidRPr="00DA7950">
              <w:rPr>
                <w:rFonts w:ascii="Simplified Arabic" w:hAnsi="Simplified Arabic"/>
                <w:kern w:val="22"/>
                <w:rtl/>
              </w:rPr>
              <w:t>تقييم المخاطر:</w:t>
            </w:r>
          </w:p>
        </w:tc>
        <w:tc>
          <w:tcPr>
            <w:tcW w:w="4592" w:type="dxa"/>
            <w:tcBorders>
              <w:top w:val="single" w:sz="4" w:space="0" w:color="auto"/>
              <w:left w:val="nil"/>
              <w:bottom w:val="single" w:sz="4" w:space="0" w:color="auto"/>
              <w:right w:val="single" w:sz="4" w:space="0" w:color="auto"/>
            </w:tcBorders>
            <w:vAlign w:val="center"/>
            <w:hideMark/>
          </w:tcPr>
          <w:p w14:paraId="0C2982D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2F8E49E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D61A796" w14:textId="77777777" w:rsidTr="00DA7950">
        <w:trPr>
          <w:cantSplit/>
        </w:trPr>
        <w:tc>
          <w:tcPr>
            <w:tcW w:w="4734" w:type="dxa"/>
            <w:tcBorders>
              <w:top w:val="nil"/>
              <w:left w:val="single" w:sz="4" w:space="0" w:color="auto"/>
              <w:bottom w:val="single" w:sz="4" w:space="0" w:color="auto"/>
              <w:right w:val="nil"/>
            </w:tcBorders>
            <w:vAlign w:val="center"/>
            <w:hideMark/>
          </w:tcPr>
          <w:p w14:paraId="3DFEC3A9" w14:textId="77777777" w:rsidR="00183442" w:rsidRPr="00DA7950" w:rsidRDefault="00183442" w:rsidP="00183442">
            <w:pPr>
              <w:numPr>
                <w:ilvl w:val="0"/>
                <w:numId w:val="43"/>
              </w:numPr>
              <w:suppressLineNumbers/>
              <w:suppressAutoHyphens/>
              <w:kinsoku w:val="0"/>
              <w:overflowPunct w:val="0"/>
              <w:autoSpaceDE w:val="0"/>
              <w:autoSpaceDN w:val="0"/>
              <w:adjustRightInd w:val="0"/>
              <w:snapToGrid w:val="0"/>
              <w:spacing w:before="120" w:after="120"/>
              <w:ind w:right="490" w:hanging="719"/>
              <w:rPr>
                <w:rFonts w:ascii="Simplified Arabic" w:hAnsi="Simplified Arabic"/>
                <w:kern w:val="22"/>
                <w:sz w:val="24"/>
              </w:rPr>
            </w:pPr>
            <w:r w:rsidRPr="00DA7950">
              <w:rPr>
                <w:rFonts w:ascii="Simplified Arabic" w:hAnsi="Simplified Arabic"/>
                <w:kern w:val="22"/>
                <w:rtl/>
              </w:rPr>
              <w:t>الرصد:</w:t>
            </w:r>
          </w:p>
        </w:tc>
        <w:tc>
          <w:tcPr>
            <w:tcW w:w="4592" w:type="dxa"/>
            <w:tcBorders>
              <w:top w:val="single" w:sz="4" w:space="0" w:color="auto"/>
              <w:left w:val="nil"/>
              <w:bottom w:val="single" w:sz="4" w:space="0" w:color="auto"/>
              <w:right w:val="single" w:sz="4" w:space="0" w:color="auto"/>
            </w:tcBorders>
            <w:vAlign w:val="center"/>
            <w:hideMark/>
          </w:tcPr>
          <w:p w14:paraId="71A511A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4A447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0906B6E" w14:textId="77777777" w:rsidTr="00DA7950">
        <w:trPr>
          <w:cantSplit/>
        </w:trPr>
        <w:tc>
          <w:tcPr>
            <w:tcW w:w="9326" w:type="dxa"/>
            <w:gridSpan w:val="2"/>
            <w:tcBorders>
              <w:top w:val="single" w:sz="4" w:space="0" w:color="auto"/>
              <w:bottom w:val="single" w:sz="4" w:space="0" w:color="auto"/>
              <w:right w:val="single" w:sz="4" w:space="0" w:color="auto"/>
            </w:tcBorders>
            <w:vAlign w:val="center"/>
            <w:hideMark/>
          </w:tcPr>
          <w:p w14:paraId="7666CB41"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Cs/>
                <w:kern w:val="22"/>
                <w:sz w:val="24"/>
              </w:rPr>
            </w:pPr>
            <w:r w:rsidRPr="00DA7950">
              <w:rPr>
                <w:rFonts w:ascii="Simplified Arabic" w:hAnsi="Simplified Arabic"/>
                <w:iCs/>
                <w:kern w:val="22"/>
                <w:rtl/>
              </w:rPr>
              <w:t>إجراء تقييم المخاطر أو إدارة المخاطر</w:t>
            </w:r>
          </w:p>
        </w:tc>
      </w:tr>
      <w:tr w:rsidR="00183442" w:rsidRPr="00DA7950" w14:paraId="188EC336" w14:textId="77777777" w:rsidTr="00DA7950">
        <w:trPr>
          <w:cantSplit/>
        </w:trPr>
        <w:tc>
          <w:tcPr>
            <w:tcW w:w="9326" w:type="dxa"/>
            <w:gridSpan w:val="2"/>
            <w:tcBorders>
              <w:top w:val="single" w:sz="4" w:space="0" w:color="auto"/>
              <w:left w:val="single" w:sz="4" w:space="0" w:color="auto"/>
              <w:bottom w:val="nil"/>
              <w:right w:val="single" w:sz="4" w:space="0" w:color="auto"/>
            </w:tcBorders>
            <w:vAlign w:val="center"/>
            <w:hideMark/>
          </w:tcPr>
          <w:p w14:paraId="1F764DA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اعتمد بلدك أو استخدم أي وثائق إرشادية لغرض إجراء تقييم المخاطر أو إدارة المخاطر، أو لتقييم تقارير تقييم المخاطر المقدمة من المخطرين؟</w:t>
            </w:r>
          </w:p>
        </w:tc>
      </w:tr>
      <w:tr w:rsidR="00183442" w:rsidRPr="00DA7950" w14:paraId="218627BB" w14:textId="77777777" w:rsidTr="00DA7950">
        <w:trPr>
          <w:cantSplit/>
        </w:trPr>
        <w:tc>
          <w:tcPr>
            <w:tcW w:w="4734" w:type="dxa"/>
            <w:tcBorders>
              <w:top w:val="nil"/>
              <w:left w:val="single" w:sz="4" w:space="0" w:color="auto"/>
              <w:bottom w:val="nil"/>
              <w:right w:val="nil"/>
            </w:tcBorders>
            <w:vAlign w:val="center"/>
            <w:hideMark/>
          </w:tcPr>
          <w:p w14:paraId="37E3AE88" w14:textId="77777777" w:rsidR="00183442" w:rsidRPr="00DA7950" w:rsidRDefault="00183442" w:rsidP="00183442">
            <w:pPr>
              <w:numPr>
                <w:ilvl w:val="0"/>
                <w:numId w:val="45"/>
              </w:numPr>
              <w:suppressLineNumbers/>
              <w:suppressAutoHyphens/>
              <w:kinsoku w:val="0"/>
              <w:overflowPunct w:val="0"/>
              <w:autoSpaceDE w:val="0"/>
              <w:autoSpaceDN w:val="0"/>
              <w:adjustRightInd w:val="0"/>
              <w:snapToGrid w:val="0"/>
              <w:spacing w:before="120" w:after="120"/>
              <w:ind w:right="490" w:hanging="719"/>
              <w:jc w:val="left"/>
              <w:rPr>
                <w:rFonts w:ascii="Simplified Arabic" w:hAnsi="Simplified Arabic"/>
                <w:kern w:val="22"/>
                <w:sz w:val="24"/>
              </w:rPr>
            </w:pPr>
            <w:r w:rsidRPr="00DA7950">
              <w:rPr>
                <w:rFonts w:ascii="Simplified Arabic" w:hAnsi="Simplified Arabic"/>
                <w:kern w:val="22"/>
                <w:rtl/>
              </w:rPr>
              <w:t>تقييم المخاطر:</w:t>
            </w:r>
          </w:p>
        </w:tc>
        <w:tc>
          <w:tcPr>
            <w:tcW w:w="4592" w:type="dxa"/>
            <w:tcBorders>
              <w:top w:val="nil"/>
              <w:left w:val="nil"/>
              <w:bottom w:val="single" w:sz="4" w:space="0" w:color="auto"/>
              <w:right w:val="single" w:sz="4" w:space="0" w:color="auto"/>
            </w:tcBorders>
            <w:vAlign w:val="center"/>
            <w:hideMark/>
          </w:tcPr>
          <w:p w14:paraId="34AB6EE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2FCB339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ECC02AF" w14:textId="77777777" w:rsidTr="00DA7950">
        <w:trPr>
          <w:cantSplit/>
        </w:trPr>
        <w:tc>
          <w:tcPr>
            <w:tcW w:w="4734" w:type="dxa"/>
            <w:tcBorders>
              <w:top w:val="nil"/>
              <w:left w:val="single" w:sz="4" w:space="0" w:color="auto"/>
              <w:bottom w:val="single" w:sz="4" w:space="0" w:color="auto"/>
              <w:right w:val="nil"/>
            </w:tcBorders>
            <w:vAlign w:val="center"/>
            <w:hideMark/>
          </w:tcPr>
          <w:p w14:paraId="32AEF38C" w14:textId="77777777" w:rsidR="00183442" w:rsidRPr="00DA7950" w:rsidRDefault="00183442" w:rsidP="00183442">
            <w:pPr>
              <w:numPr>
                <w:ilvl w:val="0"/>
                <w:numId w:val="45"/>
              </w:numPr>
              <w:suppressLineNumbers/>
              <w:suppressAutoHyphens/>
              <w:kinsoku w:val="0"/>
              <w:overflowPunct w:val="0"/>
              <w:autoSpaceDE w:val="0"/>
              <w:autoSpaceDN w:val="0"/>
              <w:adjustRightInd w:val="0"/>
              <w:snapToGrid w:val="0"/>
              <w:spacing w:before="120" w:after="120"/>
              <w:ind w:right="490" w:hanging="719"/>
              <w:jc w:val="left"/>
              <w:rPr>
                <w:rFonts w:ascii="Simplified Arabic" w:hAnsi="Simplified Arabic"/>
                <w:kern w:val="22"/>
                <w:sz w:val="24"/>
              </w:rPr>
            </w:pPr>
            <w:r w:rsidRPr="00DA7950">
              <w:rPr>
                <w:rFonts w:ascii="Simplified Arabic" w:hAnsi="Simplified Arabic"/>
                <w:kern w:val="22"/>
                <w:rtl/>
              </w:rPr>
              <w:t>إدارة المخاطر:</w:t>
            </w:r>
          </w:p>
        </w:tc>
        <w:tc>
          <w:tcPr>
            <w:tcW w:w="4592" w:type="dxa"/>
            <w:tcBorders>
              <w:top w:val="nil"/>
              <w:left w:val="nil"/>
              <w:bottom w:val="single" w:sz="4" w:space="0" w:color="auto"/>
              <w:right w:val="single" w:sz="4" w:space="0" w:color="auto"/>
            </w:tcBorders>
            <w:vAlign w:val="center"/>
            <w:hideMark/>
          </w:tcPr>
          <w:p w14:paraId="7CC207B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AADF63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1449ADB" w14:textId="77777777" w:rsidTr="00DA7950">
        <w:trPr>
          <w:cantSplit/>
        </w:trPr>
        <w:tc>
          <w:tcPr>
            <w:tcW w:w="4734" w:type="dxa"/>
            <w:tcBorders>
              <w:top w:val="single" w:sz="4" w:space="0" w:color="auto"/>
            </w:tcBorders>
            <w:vAlign w:val="center"/>
            <w:hideMark/>
          </w:tcPr>
          <w:p w14:paraId="338FD7D4"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إذا كانت إجابتك </w:t>
            </w:r>
            <w:r w:rsidRPr="00DA7950">
              <w:rPr>
                <w:rFonts w:ascii="Simplified Arabic" w:hAnsi="Simplified Arabic"/>
                <w:iCs/>
                <w:kern w:val="22"/>
                <w:rtl/>
              </w:rPr>
              <w:t>نعم</w:t>
            </w:r>
            <w:r w:rsidRPr="00DA7950">
              <w:rPr>
                <w:rFonts w:ascii="Simplified Arabic" w:hAnsi="Simplified Arabic"/>
                <w:i/>
                <w:kern w:val="22"/>
                <w:rtl/>
              </w:rPr>
              <w:t xml:space="preserve"> على السؤال 71، هل يستخدم بلدك "الإرشاد بشأن تقييم مخاطر الكائنات الحية المحورة" (الذي أعده المنتدى الإلكتروني وفريق الخبراء التقنيين المخصص لتقييم المخاطر وإدارة المخاطر) لإجراء تقييم المخاطر أو إدارة المخاطر، أو لتقييم تقارير تقييم المخاطر المقدمة من المخطرين؟</w:t>
            </w:r>
          </w:p>
        </w:tc>
        <w:tc>
          <w:tcPr>
            <w:tcW w:w="4592" w:type="dxa"/>
            <w:tcBorders>
              <w:top w:val="single" w:sz="4" w:space="0" w:color="auto"/>
              <w:right w:val="single" w:sz="4" w:space="0" w:color="auto"/>
            </w:tcBorders>
            <w:vAlign w:val="center"/>
            <w:hideMark/>
          </w:tcPr>
          <w:p w14:paraId="3057BB3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0B595E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5A58148" w14:textId="77777777" w:rsidTr="00DA7950">
        <w:trPr>
          <w:cantSplit/>
        </w:trPr>
        <w:tc>
          <w:tcPr>
            <w:tcW w:w="4734" w:type="dxa"/>
            <w:vAlign w:val="center"/>
            <w:hideMark/>
          </w:tcPr>
          <w:p w14:paraId="7FF59886"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اعتمد بلدك نُهجا أو منهجيات مشتركة لتقييم المخاطر بالتنسيق مع دول أخرى؟</w:t>
            </w:r>
          </w:p>
        </w:tc>
        <w:tc>
          <w:tcPr>
            <w:tcW w:w="4592" w:type="dxa"/>
            <w:tcBorders>
              <w:right w:val="single" w:sz="4" w:space="0" w:color="auto"/>
            </w:tcBorders>
            <w:vAlign w:val="center"/>
            <w:hideMark/>
          </w:tcPr>
          <w:p w14:paraId="0BE94C2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01A8D2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713EBAD" w14:textId="77777777" w:rsidTr="00DA7950">
        <w:trPr>
          <w:cantSplit/>
        </w:trPr>
        <w:tc>
          <w:tcPr>
            <w:tcW w:w="4734" w:type="dxa"/>
            <w:vAlign w:val="center"/>
            <w:hideMark/>
          </w:tcPr>
          <w:p w14:paraId="195D93E1"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تعاون بلدك مع أطراف أخرى بغية تحديد الكائنات الحية المحورة أو السمات المحددة التي يمكن أن تكون لها آثار ضارة على حفظ التنوع البيولوجي واستخدامه المستدام؟</w:t>
            </w:r>
          </w:p>
        </w:tc>
        <w:tc>
          <w:tcPr>
            <w:tcW w:w="4592" w:type="dxa"/>
            <w:tcBorders>
              <w:right w:val="single" w:sz="4" w:space="0" w:color="auto"/>
            </w:tcBorders>
            <w:vAlign w:val="center"/>
            <w:hideMark/>
          </w:tcPr>
          <w:p w14:paraId="35FEE7B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F0C548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358C2F4" w14:textId="77777777" w:rsidTr="00DA7950">
        <w:trPr>
          <w:cantSplit/>
        </w:trPr>
        <w:tc>
          <w:tcPr>
            <w:tcW w:w="4734" w:type="dxa"/>
            <w:vAlign w:val="center"/>
            <w:hideMark/>
          </w:tcPr>
          <w:p w14:paraId="024538DF" w14:textId="77777777" w:rsidR="00183442" w:rsidRPr="00DA7950" w:rsidRDefault="00183442" w:rsidP="00183442">
            <w:pPr>
              <w:numPr>
                <w:ilvl w:val="0"/>
                <w:numId w:val="35"/>
              </w:numPr>
              <w:suppressLineNumbers/>
              <w:suppressAutoHyphens/>
              <w:kinsoku w:val="0"/>
              <w:overflowPunct w:val="0"/>
              <w:autoSpaceDE w:val="0"/>
              <w:autoSpaceDN w:val="0"/>
              <w:adjustRightInd w:val="0"/>
              <w:snapToGrid w:val="0"/>
              <w:spacing w:before="120" w:after="120"/>
              <w:ind w:right="490"/>
              <w:jc w:val="left"/>
              <w:rPr>
                <w:rFonts w:ascii="Simplified Arabic" w:hAnsi="Simplified Arabic"/>
                <w:i/>
                <w:kern w:val="22"/>
                <w:sz w:val="24"/>
              </w:rPr>
            </w:pPr>
            <w:r w:rsidRPr="00DA7950">
              <w:rPr>
                <w:rFonts w:ascii="Simplified Arabic" w:hAnsi="Simplified Arabic"/>
                <w:i/>
                <w:kern w:val="22"/>
                <w:rtl/>
              </w:rPr>
              <w:t xml:space="preserve">في الفترة الحالية المشمولة بالتقرير، هل أجرى بلدك أي نوع من أنواع تقييم مخاطر الكائنات الحية المحورة، بما في ذلك للاستخدام المعزول، أو التجارب الميدانية، أو الأغراض التجارية، أو الاستخدام المباشر </w:t>
            </w:r>
            <w:r w:rsidRPr="00DA7950">
              <w:rPr>
                <w:rFonts w:ascii="Simplified Arabic" w:hAnsi="Simplified Arabic"/>
                <w:rtl/>
                <w:lang w:bidi="ar-EG"/>
              </w:rPr>
              <w:t>كأغذية أو كأعلاف أو للتجهيز</w:t>
            </w:r>
            <w:r w:rsidRPr="00DA7950">
              <w:rPr>
                <w:rFonts w:ascii="Simplified Arabic" w:hAnsi="Simplified Arabic"/>
                <w:i/>
                <w:kern w:val="22"/>
                <w:rtl/>
              </w:rPr>
              <w:t>؟</w:t>
            </w:r>
          </w:p>
        </w:tc>
        <w:tc>
          <w:tcPr>
            <w:tcW w:w="4592" w:type="dxa"/>
            <w:tcBorders>
              <w:right w:val="single" w:sz="4" w:space="0" w:color="auto"/>
            </w:tcBorders>
            <w:vAlign w:val="center"/>
            <w:hideMark/>
          </w:tcPr>
          <w:p w14:paraId="34A3818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FABF81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F800820" w14:textId="77777777" w:rsidTr="00DA7950">
        <w:trPr>
          <w:cantSplit/>
        </w:trPr>
        <w:tc>
          <w:tcPr>
            <w:tcW w:w="4734" w:type="dxa"/>
            <w:vAlign w:val="center"/>
          </w:tcPr>
          <w:p w14:paraId="7F3BBA37" w14:textId="1CF8535C"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75، </w:t>
            </w:r>
            <w:r w:rsidR="00650A65">
              <w:rPr>
                <w:rFonts w:ascii="Simplified Arabic" w:hAnsi="Simplified Arabic"/>
                <w:rtl/>
                <w:lang w:bidi="ar-EG"/>
              </w:rPr>
              <w:t xml:space="preserve">كم عدد </w:t>
            </w:r>
            <w:r w:rsidRPr="00DA7950">
              <w:rPr>
                <w:rFonts w:ascii="Simplified Arabic" w:hAnsi="Simplified Arabic"/>
                <w:rtl/>
                <w:lang w:bidi="ar-EG"/>
              </w:rPr>
              <w:t>تقييمات المخاطر التي أجريت؟</w:t>
            </w:r>
          </w:p>
        </w:tc>
        <w:tc>
          <w:tcPr>
            <w:tcW w:w="4592" w:type="dxa"/>
            <w:tcBorders>
              <w:right w:val="single" w:sz="4" w:space="0" w:color="auto"/>
            </w:tcBorders>
            <w:vAlign w:val="center"/>
          </w:tcPr>
          <w:p w14:paraId="3163DD4C" w14:textId="47416B5D"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 إلى </w:t>
            </w:r>
            <w:r w:rsidR="00840109">
              <w:rPr>
                <w:rFonts w:ascii="Simplified Arabic" w:hAnsi="Simplified Arabic" w:hint="cs"/>
                <w:rtl/>
              </w:rPr>
              <w:t>9</w:t>
            </w:r>
          </w:p>
          <w:p w14:paraId="5F2D764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6E1ED76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3039ABC9" w14:textId="1D75E8CF"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أكثر</w:t>
            </w:r>
            <w:r w:rsidR="00840109">
              <w:rPr>
                <w:rFonts w:ascii="Simplified Arabic" w:hAnsi="Simplified Arabic" w:hint="cs"/>
                <w:rtl/>
              </w:rPr>
              <w:t xml:space="preserve"> من </w:t>
            </w:r>
            <w:r w:rsidR="00840109" w:rsidRPr="00DA7950">
              <w:rPr>
                <w:rFonts w:ascii="Simplified Arabic" w:hAnsi="Simplified Arabic"/>
                <w:rtl/>
              </w:rPr>
              <w:t>100</w:t>
            </w:r>
          </w:p>
        </w:tc>
      </w:tr>
      <w:tr w:rsidR="00183442" w:rsidRPr="00DA7950" w14:paraId="6AFADF42" w14:textId="77777777" w:rsidTr="00DA7950">
        <w:trPr>
          <w:cantSplit/>
        </w:trPr>
        <w:tc>
          <w:tcPr>
            <w:tcW w:w="4734" w:type="dxa"/>
            <w:shd w:val="clear" w:color="auto" w:fill="auto"/>
            <w:vAlign w:val="center"/>
            <w:hideMark/>
          </w:tcPr>
          <w:p w14:paraId="5DC47FC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75، </w:t>
            </w:r>
            <w:r w:rsidRPr="00DA7950">
              <w:rPr>
                <w:rFonts w:ascii="Simplified Arabic" w:hAnsi="Simplified Arabic"/>
                <w:rtl/>
                <w:lang w:bidi="ar-EG"/>
              </w:rPr>
              <w:t>يرجى الإشارة إلى نطاق تقييمات المخاطر (اختر كل ما ينطبق)</w:t>
            </w:r>
          </w:p>
        </w:tc>
        <w:tc>
          <w:tcPr>
            <w:tcW w:w="4592" w:type="dxa"/>
            <w:tcBorders>
              <w:right w:val="single" w:sz="4" w:space="0" w:color="auto"/>
            </w:tcBorders>
            <w:shd w:val="clear" w:color="auto" w:fill="auto"/>
            <w:vAlign w:val="center"/>
            <w:hideMark/>
          </w:tcPr>
          <w:p w14:paraId="5665D79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للاستخدام المعزول (وفقا للمادة 3)</w:t>
            </w:r>
          </w:p>
          <w:p w14:paraId="1C0BC85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المراد إدخالها عن عمد في البيئة للاختبار التجريبي أو التجارب الميدانية</w:t>
            </w:r>
          </w:p>
          <w:p w14:paraId="0B10A1D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المراد إدخالها عن عمد في البيئة للأغراض التجارية</w:t>
            </w:r>
          </w:p>
          <w:p w14:paraId="181CB95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المراد استخدامها مباشرة كأغذية</w:t>
            </w:r>
          </w:p>
          <w:p w14:paraId="20FE7C4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المراد استخدامها مباشرة كأعلاف</w:t>
            </w:r>
          </w:p>
          <w:p w14:paraId="5DF32C9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الكائنات الحية المحورة المراد استخدامها مباشرة للتجهيز</w:t>
            </w:r>
          </w:p>
          <w:p w14:paraId="5502E43D" w14:textId="6423C18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أخرى</w:t>
            </w:r>
            <w:r w:rsidR="00DC5C63">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67CEB163" w14:textId="77777777" w:rsidTr="00DA7950">
        <w:trPr>
          <w:cantSplit/>
        </w:trPr>
        <w:tc>
          <w:tcPr>
            <w:tcW w:w="4734" w:type="dxa"/>
            <w:shd w:val="clear" w:color="auto" w:fill="FFFFFF"/>
            <w:vAlign w:val="center"/>
            <w:hideMark/>
          </w:tcPr>
          <w:p w14:paraId="3553E4C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75، هل أجريت تقييمات المخاطر لجميع القرارات المتخذة بشأن الكائنات الحية المحورة للإدخال عن عمد في البيئة أو بشأن الاستخدام المحلي للكائنات الحية المحورة التي قد تخضع </w:t>
            </w:r>
            <w:r w:rsidRPr="00DA7950">
              <w:rPr>
                <w:rFonts w:ascii="Simplified Arabic" w:hAnsi="Simplified Arabic"/>
                <w:rtl/>
                <w:lang w:bidi="ar-EG"/>
              </w:rPr>
              <w:t>لحركة عابرة للحدود لاستخدامها مباشرة كأغذية أو كأعلاف أو</w:t>
            </w:r>
            <w:r w:rsidRPr="00DA7950">
              <w:rPr>
                <w:rFonts w:ascii="Simplified Arabic" w:eastAsia="PMingLiU" w:hAnsi="Simplified Arabic"/>
                <w:rtl/>
                <w:lang w:val="en-CA" w:eastAsia="ar-SA"/>
              </w:rPr>
              <w:t xml:space="preserve"> للتجهيز </w:t>
            </w:r>
            <w:r w:rsidRPr="00DA7950">
              <w:rPr>
                <w:rFonts w:ascii="Simplified Arabic" w:hAnsi="Simplified Arabic"/>
                <w:kern w:val="22"/>
                <w:rtl/>
              </w:rPr>
              <w:t>؟</w:t>
            </w:r>
          </w:p>
        </w:tc>
        <w:tc>
          <w:tcPr>
            <w:tcW w:w="4592" w:type="dxa"/>
            <w:tcBorders>
              <w:right w:val="single" w:sz="4" w:space="0" w:color="auto"/>
            </w:tcBorders>
            <w:shd w:val="clear" w:color="auto" w:fill="FFFFFF"/>
            <w:vAlign w:val="center"/>
            <w:hideMark/>
          </w:tcPr>
          <w:p w14:paraId="6E7CA59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3EE9A95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2513130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41B7190" w14:textId="77777777" w:rsidTr="00DA7950">
        <w:trPr>
          <w:cantSplit/>
        </w:trPr>
        <w:tc>
          <w:tcPr>
            <w:tcW w:w="4734" w:type="dxa"/>
            <w:vAlign w:val="center"/>
          </w:tcPr>
          <w:p w14:paraId="7F7810B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color w:val="505050"/>
                <w:kern w:val="22"/>
                <w:sz w:val="24"/>
                <w:lang w:val="en-CA"/>
              </w:rPr>
            </w:pPr>
            <w:r w:rsidRPr="00DA7950">
              <w:rPr>
                <w:rFonts w:ascii="Simplified Arabic" w:hAnsi="Simplified Arabic"/>
                <w:rtl/>
                <w:lang w:bidi="ar-EG"/>
              </w:rPr>
              <w:t>هل وضع بلدك آليات وتدابير واستراتيجيات مناسبة لتنظيم وإدارة  المخاطر المحددة في تقييمات مخاطر الكائنات الحية المحورة؟</w:t>
            </w:r>
          </w:p>
        </w:tc>
        <w:tc>
          <w:tcPr>
            <w:tcW w:w="4592" w:type="dxa"/>
            <w:tcBorders>
              <w:right w:val="single" w:sz="4" w:space="0" w:color="auto"/>
            </w:tcBorders>
            <w:vAlign w:val="center"/>
          </w:tcPr>
          <w:p w14:paraId="3C26DA1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98A278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91529DA" w14:textId="77777777" w:rsidTr="00DA7950">
        <w:trPr>
          <w:cantSplit/>
        </w:trPr>
        <w:tc>
          <w:tcPr>
            <w:tcW w:w="4734" w:type="dxa"/>
            <w:vAlign w:val="center"/>
          </w:tcPr>
          <w:p w14:paraId="2BE05D0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color w:val="505050"/>
                <w:kern w:val="22"/>
                <w:sz w:val="24"/>
              </w:rPr>
            </w:pPr>
            <w:r w:rsidRPr="00DA7950">
              <w:rPr>
                <w:rFonts w:ascii="Simplified Arabic" w:hAnsi="Simplified Arabic"/>
                <w:rtl/>
                <w:lang w:bidi="ar-EG"/>
              </w:rPr>
              <w:t>هل اتخذ بلدك تدابير مناسبة لمنع الحركات العابرة للحدود عن غير عمد للكائنات الحية المحورة، بما في ذلك تدابير مثل اشتراط إجراء تقييم للمخاطر قبل أول إطلاق لكائن حي محور؟</w:t>
            </w:r>
          </w:p>
        </w:tc>
        <w:tc>
          <w:tcPr>
            <w:tcW w:w="4592" w:type="dxa"/>
            <w:tcBorders>
              <w:right w:val="single" w:sz="4" w:space="0" w:color="auto"/>
            </w:tcBorders>
            <w:vAlign w:val="center"/>
          </w:tcPr>
          <w:p w14:paraId="595DCCD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E87C17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F9DC7E5" w14:textId="77777777" w:rsidTr="00DA7950">
        <w:trPr>
          <w:cantSplit/>
        </w:trPr>
        <w:tc>
          <w:tcPr>
            <w:tcW w:w="4734" w:type="dxa"/>
            <w:vAlign w:val="center"/>
            <w:hideMark/>
          </w:tcPr>
          <w:p w14:paraId="7BF3585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اتخذ بلدك تدابير لضمان أن يخضع أي كائن حي محور، سواء كان مستوردا أو مطورا محليا، إلى فترة ملاحظة ملائمة تتناسب مع دورة حياته أو فترة إنتاجه قبل بدء استخدامه المنشود؟</w:t>
            </w:r>
          </w:p>
        </w:tc>
        <w:tc>
          <w:tcPr>
            <w:tcW w:w="4592" w:type="dxa"/>
            <w:tcBorders>
              <w:right w:val="single" w:sz="4" w:space="0" w:color="auto"/>
            </w:tcBorders>
            <w:vAlign w:val="center"/>
            <w:hideMark/>
          </w:tcPr>
          <w:p w14:paraId="41914B7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E08D4E4" w14:textId="638C38DD"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3DC25A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CCF4AFA" w14:textId="77777777" w:rsidTr="00DA7950">
        <w:trPr>
          <w:cantSplit/>
        </w:trPr>
        <w:tc>
          <w:tcPr>
            <w:tcW w:w="4734" w:type="dxa"/>
            <w:shd w:val="clear" w:color="auto" w:fill="auto"/>
            <w:vAlign w:val="center"/>
            <w:hideMark/>
          </w:tcPr>
          <w:p w14:paraId="030A6D91"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لرصد الآثار المحتملة للكائنات الحية المحورة التي تطلق في البيئة؟</w:t>
            </w:r>
          </w:p>
        </w:tc>
        <w:tc>
          <w:tcPr>
            <w:tcW w:w="4592" w:type="dxa"/>
            <w:tcBorders>
              <w:right w:val="single" w:sz="4" w:space="0" w:color="auto"/>
            </w:tcBorders>
            <w:shd w:val="clear" w:color="auto" w:fill="auto"/>
            <w:vAlign w:val="center"/>
            <w:hideMark/>
          </w:tcPr>
          <w:p w14:paraId="421A113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D126382" w14:textId="44F062B1"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58079D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76D0F19" w14:textId="77777777" w:rsidTr="00DA7950">
        <w:trPr>
          <w:cantSplit/>
        </w:trPr>
        <w:tc>
          <w:tcPr>
            <w:tcW w:w="4734" w:type="dxa"/>
            <w:vAlign w:val="center"/>
            <w:hideMark/>
          </w:tcPr>
          <w:p w14:paraId="677C4E28"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لدى بلدك البنية التحتية (مثل مرافق المختبرات) اللازمة لرصد أو إدارة الكائنات الحية المحورة؟</w:t>
            </w:r>
          </w:p>
        </w:tc>
        <w:tc>
          <w:tcPr>
            <w:tcW w:w="4592" w:type="dxa"/>
            <w:tcBorders>
              <w:right w:val="single" w:sz="4" w:space="0" w:color="auto"/>
            </w:tcBorders>
            <w:vAlign w:val="center"/>
            <w:hideMark/>
          </w:tcPr>
          <w:p w14:paraId="26CF3F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7CDA62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FBCB324" w14:textId="77777777" w:rsidTr="00DA7950">
        <w:trPr>
          <w:cantSplit/>
        </w:trPr>
        <w:tc>
          <w:tcPr>
            <w:tcW w:w="9326" w:type="dxa"/>
            <w:gridSpan w:val="2"/>
            <w:tcBorders>
              <w:top w:val="single" w:sz="4" w:space="0" w:color="auto"/>
              <w:left w:val="single" w:sz="4" w:space="0" w:color="auto"/>
              <w:bottom w:val="single" w:sz="4" w:space="0" w:color="auto"/>
              <w:right w:val="single" w:sz="4" w:space="0" w:color="auto"/>
            </w:tcBorders>
            <w:vAlign w:val="center"/>
            <w:hideMark/>
          </w:tcPr>
          <w:p w14:paraId="1DE90A9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المادتين 15 و16 في بلدك:</w:t>
            </w:r>
          </w:p>
          <w:p w14:paraId="104770BD"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6B93D9BA" w14:textId="77777777" w:rsidTr="00DA7950">
        <w:trPr>
          <w:cantSplit/>
        </w:trPr>
        <w:tc>
          <w:tcPr>
            <w:tcW w:w="9326" w:type="dxa"/>
            <w:gridSpan w:val="2"/>
            <w:tcBorders>
              <w:right w:val="single" w:sz="4" w:space="0" w:color="auto"/>
            </w:tcBorders>
            <w:vAlign w:val="center"/>
            <w:hideMark/>
          </w:tcPr>
          <w:p w14:paraId="25313390"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eastAsia="Arial Unicode MS" w:hAnsi="Simplified Arabic"/>
                <w:b/>
                <w:bCs/>
                <w:iCs/>
                <w:kern w:val="22"/>
                <w:sz w:val="24"/>
              </w:rPr>
            </w:pPr>
            <w:r w:rsidRPr="00DA7950">
              <w:rPr>
                <w:rFonts w:ascii="Simplified Arabic" w:eastAsia="Arial Unicode MS" w:hAnsi="Simplified Arabic"/>
                <w:b/>
                <w:bCs/>
                <w:i/>
                <w:kern w:val="22"/>
                <w:rtl/>
              </w:rPr>
              <w:t>المادة 17 - الحركات العابرة للحدود عن غير عمد</w:t>
            </w:r>
            <w:r w:rsidRPr="00DA7950">
              <w:rPr>
                <w:rFonts w:ascii="Simplified Arabic" w:eastAsia="Arial Unicode MS" w:hAnsi="Simplified Arabic"/>
                <w:i/>
                <w:kern w:val="22"/>
                <w:vertAlign w:val="superscript"/>
                <w:rtl/>
              </w:rPr>
              <w:footnoteReference w:id="6"/>
            </w:r>
            <w:r w:rsidRPr="00DA7950">
              <w:rPr>
                <w:rFonts w:ascii="Simplified Arabic" w:eastAsia="Arial Unicode MS" w:hAnsi="Simplified Arabic"/>
                <w:b/>
                <w:bCs/>
                <w:i/>
                <w:kern w:val="22"/>
                <w:rtl/>
              </w:rPr>
              <w:t xml:space="preserve"> وتدابير الطوارئ</w:t>
            </w:r>
          </w:p>
        </w:tc>
      </w:tr>
      <w:tr w:rsidR="00183442" w:rsidRPr="00DA7950" w14:paraId="22ACE65B" w14:textId="77777777" w:rsidTr="00DA7950">
        <w:trPr>
          <w:cantSplit/>
        </w:trPr>
        <w:tc>
          <w:tcPr>
            <w:tcW w:w="4734" w:type="dxa"/>
            <w:vAlign w:val="center"/>
            <w:hideMark/>
          </w:tcPr>
          <w:p w14:paraId="22149A2D" w14:textId="43AFB289"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هل وضع بلدك تدابير لإخطار الدول المتأثرة أو المحتمل أن تكون </w:t>
            </w:r>
            <w:r w:rsidRPr="00DA7950">
              <w:rPr>
                <w:rFonts w:ascii="Simplified Arabic" w:hAnsi="Simplified Arabic"/>
                <w:rtl/>
              </w:rPr>
              <w:t>متأثر</w:t>
            </w:r>
            <w:r w:rsidR="00490982">
              <w:rPr>
                <w:rFonts w:ascii="Simplified Arabic" w:hAnsi="Simplified Arabic" w:hint="cs"/>
                <w:rtl/>
              </w:rPr>
              <w:t>ة</w:t>
            </w:r>
            <w:r w:rsidRPr="00DA7950">
              <w:rPr>
                <w:rFonts w:ascii="Simplified Arabic" w:hAnsi="Simplified Arabic"/>
                <w:kern w:val="22"/>
                <w:rtl/>
              </w:rPr>
              <w:t>، وغرفة تبادل معلومات السلامة الأحيائية، وعند الاقتضاء، المنظمات الدولية ذات الصلة في حالة إطلاق في ولايتها القضائية يؤدي إلى، أو قد يؤدي إلى، حركة عابرة للحدود عن غير عمد؟</w:t>
            </w:r>
          </w:p>
        </w:tc>
        <w:tc>
          <w:tcPr>
            <w:tcW w:w="4592" w:type="dxa"/>
            <w:tcBorders>
              <w:right w:val="single" w:sz="4" w:space="0" w:color="auto"/>
            </w:tcBorders>
            <w:vAlign w:val="center"/>
            <w:hideMark/>
          </w:tcPr>
          <w:p w14:paraId="0B6B6F8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3A1D327" w14:textId="08BF7CDB"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622E3B7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rsidDel="0091556C" w14:paraId="0214F4DF" w14:textId="77777777" w:rsidTr="00DA7950">
        <w:trPr>
          <w:cantSplit/>
        </w:trPr>
        <w:tc>
          <w:tcPr>
            <w:tcW w:w="4734" w:type="dxa"/>
            <w:shd w:val="clear" w:color="auto" w:fill="auto"/>
            <w:vAlign w:val="center"/>
          </w:tcPr>
          <w:p w14:paraId="5E0DF085" w14:textId="77777777" w:rsidR="00183442" w:rsidRPr="00DA7950" w:rsidDel="0091556C"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في الفترة الحالية المشمولة بالتقرير، كم عدد إطلاقات الكائنات الحية المحورة التي حدثت في الولاية القضائية لبلدك والتي أدت، أو قد تكون قد أدت، إلى حركة عابرة للحدود عن غير عمد؟</w:t>
            </w:r>
          </w:p>
        </w:tc>
        <w:tc>
          <w:tcPr>
            <w:tcW w:w="4592" w:type="dxa"/>
            <w:tcBorders>
              <w:right w:val="single" w:sz="4" w:space="0" w:color="auto"/>
            </w:tcBorders>
            <w:shd w:val="clear" w:color="auto" w:fill="auto"/>
            <w:vAlign w:val="center"/>
          </w:tcPr>
          <w:p w14:paraId="57D118C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0BAF4FF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5F9ADAB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52C59C9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rsidDel="0091556C" w14:paraId="6D6DF934" w14:textId="77777777" w:rsidTr="00DA7950">
        <w:trPr>
          <w:cantSplit/>
        </w:trPr>
        <w:tc>
          <w:tcPr>
            <w:tcW w:w="4734" w:type="dxa"/>
            <w:shd w:val="clear" w:color="auto" w:fill="auto"/>
            <w:vAlign w:val="center"/>
          </w:tcPr>
          <w:p w14:paraId="7902C256" w14:textId="77777777" w:rsidR="00183442" w:rsidRPr="00DA7950" w:rsidDel="0091556C"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على السؤال رقم 86</w:t>
            </w:r>
            <w:r w:rsidRPr="00DA7950">
              <w:rPr>
                <w:rFonts w:ascii="Simplified Arabic" w:hAnsi="Simplified Arabic"/>
                <w:kern w:val="22"/>
                <w:rtl/>
              </w:rPr>
              <w:t xml:space="preserve"> هي أن </w:t>
            </w:r>
            <w:r w:rsidRPr="00DA7950">
              <w:rPr>
                <w:rFonts w:ascii="Simplified Arabic" w:hAnsi="Simplified Arabic"/>
                <w:i/>
                <w:iCs/>
                <w:kern w:val="22"/>
                <w:rtl/>
              </w:rPr>
              <w:t>الإطلاق حدث</w:t>
            </w:r>
            <w:r w:rsidRPr="00DA7950">
              <w:rPr>
                <w:rFonts w:ascii="Simplified Arabic" w:hAnsi="Simplified Arabic"/>
                <w:kern w:val="22"/>
                <w:rtl/>
              </w:rPr>
              <w:t>، هل أخطر بلدك الدول المتأثرة أو المحتمل أن تكون متأثرة، وغرفة تبادل معلومات السلامة الأحيائية، والمنظمات الدولية ذات الصلة، عند الاقتضاء؟</w:t>
            </w:r>
          </w:p>
        </w:tc>
        <w:tc>
          <w:tcPr>
            <w:tcW w:w="4592" w:type="dxa"/>
            <w:tcBorders>
              <w:right w:val="single" w:sz="4" w:space="0" w:color="auto"/>
            </w:tcBorders>
            <w:shd w:val="clear" w:color="auto" w:fill="auto"/>
            <w:vAlign w:val="center"/>
          </w:tcPr>
          <w:p w14:paraId="79E6475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124BCD5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011067E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E9B50FA" w14:textId="77777777" w:rsidTr="00DA7950">
        <w:trPr>
          <w:cantSplit/>
        </w:trPr>
        <w:tc>
          <w:tcPr>
            <w:tcW w:w="4734" w:type="dxa"/>
            <w:vAlign w:val="center"/>
            <w:hideMark/>
          </w:tcPr>
          <w:p w14:paraId="2EFE3142"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لدى بلدك القدرة على اتخاذ تدابير الاستجابة المناسبة لل</w:t>
            </w:r>
            <w:r w:rsidRPr="00DA7950">
              <w:rPr>
                <w:rFonts w:ascii="Simplified Arabic" w:hAnsi="Simplified Arabic"/>
                <w:kern w:val="22"/>
                <w:rtl/>
              </w:rPr>
              <w:t>حركات العابرة للحدود عن غير عمد؟</w:t>
            </w:r>
          </w:p>
        </w:tc>
        <w:tc>
          <w:tcPr>
            <w:tcW w:w="4592" w:type="dxa"/>
            <w:tcBorders>
              <w:right w:val="single" w:sz="4" w:space="0" w:color="auto"/>
            </w:tcBorders>
            <w:vAlign w:val="center"/>
            <w:hideMark/>
          </w:tcPr>
          <w:p w14:paraId="68B48F9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1F63D5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DFF1FD6" w14:textId="77777777" w:rsidTr="00DA7950">
        <w:trPr>
          <w:cantSplit/>
        </w:trPr>
        <w:tc>
          <w:tcPr>
            <w:tcW w:w="4734" w:type="dxa"/>
            <w:vAlign w:val="center"/>
            <w:hideMark/>
          </w:tcPr>
          <w:p w14:paraId="777E46B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في الفترة الحالية المشمولة بالتقرير، كم عدد المرات التي أصبح فيها بلدك على علم بحركة عابرة للحدود عن غير عمد في أراضيه؟</w:t>
            </w:r>
          </w:p>
        </w:tc>
        <w:tc>
          <w:tcPr>
            <w:tcW w:w="4592" w:type="dxa"/>
            <w:tcBorders>
              <w:right w:val="single" w:sz="4" w:space="0" w:color="auto"/>
            </w:tcBorders>
            <w:vAlign w:val="center"/>
            <w:hideMark/>
          </w:tcPr>
          <w:p w14:paraId="426C71D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5557186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094FC0B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53A221F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5A4690A9" w14:textId="77777777" w:rsidTr="00DA7950">
        <w:trPr>
          <w:cantSplit/>
        </w:trPr>
        <w:tc>
          <w:tcPr>
            <w:tcW w:w="9326" w:type="dxa"/>
            <w:gridSpan w:val="2"/>
            <w:tcBorders>
              <w:right w:val="single" w:sz="4" w:space="0" w:color="auto"/>
            </w:tcBorders>
            <w:vAlign w:val="center"/>
          </w:tcPr>
          <w:p w14:paraId="0F75135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17 في بلدك:</w:t>
            </w:r>
          </w:p>
          <w:p w14:paraId="19728AE1"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0D2B0F08" w14:textId="77777777" w:rsidTr="00DA7950">
        <w:trPr>
          <w:cantSplit/>
        </w:trPr>
        <w:tc>
          <w:tcPr>
            <w:tcW w:w="9326" w:type="dxa"/>
            <w:gridSpan w:val="2"/>
            <w:tcBorders>
              <w:right w:val="single" w:sz="4" w:space="0" w:color="auto"/>
            </w:tcBorders>
            <w:vAlign w:val="center"/>
            <w:hideMark/>
          </w:tcPr>
          <w:p w14:paraId="602882B4"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18 - المناولة والنقل والتعبئة وتحديد الهوية</w:t>
            </w:r>
          </w:p>
        </w:tc>
      </w:tr>
      <w:tr w:rsidR="00183442" w:rsidRPr="00DA7950" w14:paraId="6E9ECE61" w14:textId="77777777" w:rsidTr="00DA7950">
        <w:trPr>
          <w:cantSplit/>
        </w:trPr>
        <w:tc>
          <w:tcPr>
            <w:tcW w:w="4734" w:type="dxa"/>
            <w:vAlign w:val="center"/>
            <w:hideMark/>
          </w:tcPr>
          <w:p w14:paraId="47EC5F0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 xml:space="preserve">هل اتخذ بلدك تدابير تشترط مناولة وتعبئة ونقل </w:t>
            </w:r>
            <w:r w:rsidRPr="00DA7950">
              <w:rPr>
                <w:rFonts w:ascii="Simplified Arabic" w:hAnsi="Simplified Arabic"/>
                <w:i/>
                <w:iCs/>
                <w:rtl/>
                <w:lang w:bidi="ar-EG"/>
              </w:rPr>
              <w:t>الكائنات الحية المحورة الخاضعة للحركة العابرة للحدود</w:t>
            </w:r>
            <w:r w:rsidRPr="00DA7950">
              <w:rPr>
                <w:rFonts w:ascii="Simplified Arabic" w:hAnsi="Simplified Arabic"/>
                <w:rtl/>
                <w:lang w:bidi="ar-EG"/>
              </w:rPr>
              <w:t xml:space="preserve"> بموجب شروط السلامة مع مراعاة القواعد والمعايير الدولية ذات الصلة؟</w:t>
            </w:r>
          </w:p>
        </w:tc>
        <w:tc>
          <w:tcPr>
            <w:tcW w:w="4592" w:type="dxa"/>
            <w:tcBorders>
              <w:right w:val="single" w:sz="4" w:space="0" w:color="auto"/>
            </w:tcBorders>
            <w:vAlign w:val="center"/>
            <w:hideMark/>
          </w:tcPr>
          <w:p w14:paraId="52056C9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5231A9F" w14:textId="7DD510F4"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EC109B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8FF6162" w14:textId="77777777" w:rsidTr="00DA7950">
        <w:trPr>
          <w:cantSplit/>
        </w:trPr>
        <w:tc>
          <w:tcPr>
            <w:tcW w:w="4734" w:type="dxa"/>
            <w:vAlign w:val="center"/>
            <w:hideMark/>
          </w:tcPr>
          <w:p w14:paraId="5D6046B6"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هل اتخذ بلدك تدابير تشترط أن تشير بوضوح الوثائق المصاحبة للكائنات الحية المحورة المراد استخدامها مباشرة كأغذية أو كأعلاف أو للتجهيز، </w:t>
            </w:r>
            <w:r w:rsidRPr="00DA7950">
              <w:rPr>
                <w:rFonts w:ascii="Simplified Arabic" w:hAnsi="Simplified Arabic"/>
                <w:i/>
                <w:iCs/>
                <w:rtl/>
                <w:lang w:bidi="ar-EG"/>
              </w:rPr>
              <w:t xml:space="preserve">في الحالات التي تكون فيها هوية الكائنات الحية المحورة </w:t>
            </w:r>
            <w:r w:rsidRPr="00B42F55">
              <w:rPr>
                <w:rFonts w:ascii="Simplified Arabic" w:hAnsi="Simplified Arabic"/>
                <w:i/>
                <w:iCs/>
                <w:u w:val="single"/>
                <w:rtl/>
                <w:lang w:bidi="ar-EG"/>
              </w:rPr>
              <w:t>غير معروفة</w:t>
            </w:r>
            <w:r w:rsidRPr="00DA7950">
              <w:rPr>
                <w:rFonts w:ascii="Simplified Arabic" w:hAnsi="Simplified Arabic"/>
                <w:rtl/>
                <w:lang w:bidi="ar-EG"/>
              </w:rPr>
              <w:t xml:space="preserve">، أنها </w:t>
            </w:r>
            <w:r w:rsidRPr="00DA7950">
              <w:rPr>
                <w:rFonts w:ascii="Simplified Arabic" w:hAnsi="Simplified Arabic"/>
                <w:i/>
                <w:iCs/>
                <w:rtl/>
                <w:lang w:bidi="ar-EG"/>
              </w:rPr>
              <w:t>قد تحتوي على كائنات حية محورة</w:t>
            </w:r>
            <w:r w:rsidRPr="00DA7950">
              <w:rPr>
                <w:rFonts w:ascii="Simplified Arabic" w:hAnsi="Simplified Arabic"/>
                <w:rtl/>
                <w:lang w:bidi="ar-EG"/>
              </w:rPr>
              <w:t xml:space="preserve"> وهي غير معدة للإدخال عن عمد في البيئة، فضلا عن نقطة اتصال للحصول على المزيد من المعلومات؟</w:t>
            </w:r>
          </w:p>
        </w:tc>
        <w:tc>
          <w:tcPr>
            <w:tcW w:w="4592" w:type="dxa"/>
            <w:tcBorders>
              <w:right w:val="single" w:sz="4" w:space="0" w:color="auto"/>
            </w:tcBorders>
            <w:vAlign w:val="center"/>
            <w:hideMark/>
          </w:tcPr>
          <w:p w14:paraId="5185AE7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083498D" w14:textId="61BC03C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7A967C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57A57C4" w14:textId="77777777" w:rsidTr="00DA7950">
        <w:trPr>
          <w:cantSplit/>
        </w:trPr>
        <w:tc>
          <w:tcPr>
            <w:tcW w:w="4734" w:type="dxa"/>
            <w:vAlign w:val="center"/>
            <w:hideMark/>
          </w:tcPr>
          <w:p w14:paraId="5847E4D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هل اتخذ بلدك تدابير تشترط أن تشير بوضوح الوثائق المصاحبة للكائنات الحية المحورة المراد استخدامها مباشرة كأغذية أو كأعلاف أو للتجهيز، أنه في </w:t>
            </w:r>
            <w:r w:rsidRPr="00DA7950">
              <w:rPr>
                <w:rFonts w:ascii="Simplified Arabic" w:hAnsi="Simplified Arabic"/>
                <w:i/>
                <w:iCs/>
                <w:rtl/>
                <w:lang w:bidi="ar-EG"/>
              </w:rPr>
              <w:t xml:space="preserve">الحالات التي تكون فيها هوية الكائنات الحية المحورة </w:t>
            </w:r>
            <w:r w:rsidRPr="00181D46">
              <w:rPr>
                <w:rFonts w:ascii="Simplified Arabic" w:hAnsi="Simplified Arabic"/>
                <w:i/>
                <w:iCs/>
                <w:u w:val="single"/>
                <w:rtl/>
                <w:lang w:bidi="ar-EG"/>
              </w:rPr>
              <w:t>معروفة</w:t>
            </w:r>
            <w:r w:rsidRPr="00DA7950">
              <w:rPr>
                <w:rFonts w:ascii="Simplified Arabic" w:hAnsi="Simplified Arabic"/>
                <w:rtl/>
                <w:lang w:bidi="ar-EG"/>
              </w:rPr>
              <w:t xml:space="preserve">، أنها </w:t>
            </w:r>
            <w:r w:rsidRPr="00DA7950">
              <w:rPr>
                <w:rFonts w:ascii="Simplified Arabic" w:hAnsi="Simplified Arabic"/>
                <w:i/>
                <w:iCs/>
                <w:rtl/>
                <w:lang w:bidi="ar-EG"/>
              </w:rPr>
              <w:t>تحتوي</w:t>
            </w:r>
            <w:r w:rsidRPr="00DA7950">
              <w:rPr>
                <w:rFonts w:ascii="Simplified Arabic" w:hAnsi="Simplified Arabic"/>
                <w:rtl/>
                <w:lang w:bidi="ar-EG"/>
              </w:rPr>
              <w:t xml:space="preserve"> على كائنات حية محورة وهي غير معدة للإدخال عن عمد في البيئة، فضلا عن نقطة اتصال للحصول على المزيد من المعلومات؟</w:t>
            </w:r>
          </w:p>
        </w:tc>
        <w:tc>
          <w:tcPr>
            <w:tcW w:w="4592" w:type="dxa"/>
            <w:tcBorders>
              <w:right w:val="single" w:sz="4" w:space="0" w:color="auto"/>
            </w:tcBorders>
            <w:vAlign w:val="center"/>
            <w:hideMark/>
          </w:tcPr>
          <w:p w14:paraId="5923BA3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AABB835" w14:textId="389F3D0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8C6962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A345A9C" w14:textId="77777777" w:rsidTr="00DA7950">
        <w:trPr>
          <w:cantSplit/>
        </w:trPr>
        <w:tc>
          <w:tcPr>
            <w:tcW w:w="4734" w:type="dxa"/>
            <w:vAlign w:val="center"/>
          </w:tcPr>
          <w:p w14:paraId="3185C3A2" w14:textId="038B7A5F"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إذا كانت إجابتك </w:t>
            </w:r>
            <w:r w:rsidRPr="00DA7950">
              <w:rPr>
                <w:rFonts w:ascii="Simplified Arabic" w:hAnsi="Simplified Arabic"/>
                <w:iCs/>
                <w:kern w:val="22"/>
                <w:rtl/>
              </w:rPr>
              <w:t>نعم</w:t>
            </w:r>
            <w:r w:rsidRPr="00DA7950">
              <w:rPr>
                <w:rFonts w:ascii="Simplified Arabic" w:hAnsi="Simplified Arabic"/>
                <w:i/>
                <w:kern w:val="22"/>
                <w:rtl/>
              </w:rPr>
              <w:t xml:space="preserve"> على السؤال (الأسئلة) 91 و/أو 92 و/أو 93، ما هو نوع الوثائق التي يقتضيها بلدك </w:t>
            </w:r>
            <w:r w:rsidR="00181D46">
              <w:rPr>
                <w:rFonts w:ascii="Simplified Arabic" w:hAnsi="Simplified Arabic" w:hint="cs"/>
                <w:i/>
                <w:kern w:val="22"/>
                <w:rtl/>
              </w:rPr>
              <w:t>لمصاحبة</w:t>
            </w:r>
            <w:r w:rsidRPr="00DA7950">
              <w:rPr>
                <w:rFonts w:ascii="Simplified Arabic" w:hAnsi="Simplified Arabic"/>
                <w:rtl/>
              </w:rPr>
              <w:t xml:space="preserve"> ا</w:t>
            </w:r>
            <w:r w:rsidRPr="00DA7950">
              <w:rPr>
                <w:rFonts w:ascii="Simplified Arabic" w:hAnsi="Simplified Arabic"/>
                <w:i/>
                <w:kern w:val="22"/>
                <w:rtl/>
              </w:rPr>
              <w:t xml:space="preserve">لكائنات الحية المحورة </w:t>
            </w:r>
            <w:r w:rsidRPr="00DA7950">
              <w:rPr>
                <w:rFonts w:ascii="Simplified Arabic" w:hAnsi="Simplified Arabic"/>
                <w:rtl/>
                <w:lang w:bidi="ar-EG"/>
              </w:rPr>
              <w:t>؟</w:t>
            </w:r>
          </w:p>
        </w:tc>
        <w:tc>
          <w:tcPr>
            <w:tcW w:w="4592" w:type="dxa"/>
            <w:tcBorders>
              <w:right w:val="single" w:sz="4" w:space="0" w:color="auto"/>
            </w:tcBorders>
            <w:vAlign w:val="center"/>
          </w:tcPr>
          <w:p w14:paraId="73AEF7F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وثيقة خاصة بالكائنات الحية المحورة</w:t>
            </w:r>
          </w:p>
          <w:p w14:paraId="1A6C927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كجزء من وثيقة أخرى (غير مخصصة للكائنات الحية المحورة)</w:t>
            </w:r>
          </w:p>
          <w:p w14:paraId="523B5B8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3337FA3E" w14:textId="77777777" w:rsidTr="00DA7950">
        <w:trPr>
          <w:cantSplit/>
        </w:trPr>
        <w:tc>
          <w:tcPr>
            <w:tcW w:w="4734" w:type="dxa"/>
            <w:vAlign w:val="center"/>
            <w:hideMark/>
          </w:tcPr>
          <w:p w14:paraId="5584EE75" w14:textId="44628269"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هل اتخذ بلدك تدابير تشترط أن تشير الوثائق المصاحبة </w:t>
            </w:r>
            <w:r w:rsidRPr="00DA7950">
              <w:rPr>
                <w:rFonts w:ascii="Simplified Arabic" w:hAnsi="Simplified Arabic"/>
                <w:i/>
                <w:iCs/>
                <w:rtl/>
                <w:lang w:bidi="ar-EG"/>
              </w:rPr>
              <w:t>للكائنات الحية المحورة المعدة للاستخدام المعزول</w:t>
            </w:r>
            <w:r w:rsidRPr="00DA7950">
              <w:rPr>
                <w:rFonts w:ascii="Simplified Arabic" w:hAnsi="Simplified Arabic"/>
                <w:rtl/>
                <w:lang w:bidi="ar-EG"/>
              </w:rPr>
              <w:t xml:space="preserve"> بوضوح إلى أنها </w:t>
            </w:r>
            <w:r w:rsidRPr="00DA7950">
              <w:rPr>
                <w:rFonts w:ascii="Simplified Arabic" w:hAnsi="Simplified Arabic"/>
                <w:i/>
                <w:iCs/>
                <w:rtl/>
                <w:lang w:bidi="ar-EG"/>
              </w:rPr>
              <w:t>كائنات حية محورة</w:t>
            </w:r>
            <w:r w:rsidRPr="00DA7950">
              <w:rPr>
                <w:rFonts w:ascii="Simplified Arabic" w:hAnsi="Simplified Arabic"/>
                <w:rtl/>
                <w:lang w:bidi="ar-EG"/>
              </w:rPr>
              <w:t xml:space="preserve"> وتحدد أي شروط لسلامة المناولة والتخزين والنقل والاستخدام ونقطة الاتصال للحصول على المزيد من المعلومات، بما في ذلك اسم وعنوان الشخص أو المؤسسة التي ستشحن إليه</w:t>
            </w:r>
            <w:r w:rsidR="00181D46">
              <w:rPr>
                <w:rFonts w:ascii="Simplified Arabic" w:hAnsi="Simplified Arabic" w:hint="cs"/>
                <w:rtl/>
                <w:lang w:bidi="ar-EG"/>
              </w:rPr>
              <w:t>ا</w:t>
            </w:r>
            <w:r w:rsidRPr="00DA7950">
              <w:rPr>
                <w:rFonts w:ascii="Simplified Arabic" w:hAnsi="Simplified Arabic"/>
                <w:rtl/>
                <w:lang w:bidi="ar-EG"/>
              </w:rPr>
              <w:t xml:space="preserve"> الكائنات الحية المحورة؟</w:t>
            </w:r>
          </w:p>
        </w:tc>
        <w:tc>
          <w:tcPr>
            <w:tcW w:w="4592" w:type="dxa"/>
            <w:tcBorders>
              <w:right w:val="single" w:sz="4" w:space="0" w:color="auto"/>
            </w:tcBorders>
            <w:vAlign w:val="center"/>
            <w:hideMark/>
          </w:tcPr>
          <w:p w14:paraId="67BCEBE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5B2B7E3" w14:textId="22827B91"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445576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7A75D01" w14:textId="77777777" w:rsidTr="00DA7950">
        <w:trPr>
          <w:cantSplit/>
        </w:trPr>
        <w:tc>
          <w:tcPr>
            <w:tcW w:w="4734" w:type="dxa"/>
            <w:vAlign w:val="center"/>
            <w:hideMark/>
          </w:tcPr>
          <w:p w14:paraId="0587E9D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إذا كانت إجابتك </w:t>
            </w:r>
            <w:r w:rsidRPr="00DA7950">
              <w:rPr>
                <w:rFonts w:ascii="Simplified Arabic" w:hAnsi="Simplified Arabic"/>
                <w:iCs/>
                <w:kern w:val="22"/>
                <w:rtl/>
              </w:rPr>
              <w:t>نعم</w:t>
            </w:r>
            <w:r w:rsidRPr="00DA7950">
              <w:rPr>
                <w:rFonts w:ascii="Simplified Arabic" w:hAnsi="Simplified Arabic"/>
                <w:i/>
                <w:kern w:val="22"/>
                <w:rtl/>
              </w:rPr>
              <w:t xml:space="preserve"> على السؤال 95، ما نوع الوثائق التي </w:t>
            </w:r>
            <w:r w:rsidRPr="00181D46">
              <w:rPr>
                <w:rFonts w:ascii="Simplified Arabic" w:hAnsi="Simplified Arabic"/>
                <w:rtl/>
                <w:lang w:bidi="ar-EG"/>
              </w:rPr>
              <w:t>يقتضيها</w:t>
            </w:r>
            <w:r w:rsidRPr="00DA7950">
              <w:rPr>
                <w:rFonts w:ascii="Simplified Arabic" w:hAnsi="Simplified Arabic"/>
                <w:i/>
                <w:kern w:val="22"/>
                <w:rtl/>
              </w:rPr>
              <w:t xml:space="preserve"> بلدك </w:t>
            </w:r>
            <w:r w:rsidRPr="00DA7950">
              <w:rPr>
                <w:rFonts w:ascii="Simplified Arabic" w:hAnsi="Simplified Arabic"/>
                <w:rtl/>
                <w:lang w:bidi="ar-EG"/>
              </w:rPr>
              <w:t>لتحديد</w:t>
            </w:r>
            <w:r w:rsidRPr="00DA7950">
              <w:rPr>
                <w:rFonts w:ascii="Simplified Arabic" w:hAnsi="Simplified Arabic"/>
                <w:i/>
                <w:kern w:val="22"/>
                <w:rtl/>
              </w:rPr>
              <w:t xml:space="preserve"> الكائنات الحية المحورة الموجهة للاستخدام المعزول؟</w:t>
            </w:r>
          </w:p>
        </w:tc>
        <w:tc>
          <w:tcPr>
            <w:tcW w:w="4592" w:type="dxa"/>
            <w:tcBorders>
              <w:right w:val="single" w:sz="4" w:space="0" w:color="auto"/>
            </w:tcBorders>
            <w:vAlign w:val="center"/>
            <w:hideMark/>
          </w:tcPr>
          <w:p w14:paraId="4A23150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وثيقة خاصة بالكائنات الحية المحورة</w:t>
            </w:r>
          </w:p>
          <w:p w14:paraId="3EEB912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كجزء من وثيقة أخرى (غير مخصصة للكائنات الحية المحورة)</w:t>
            </w:r>
          </w:p>
          <w:p w14:paraId="6E2C618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48285490" w14:textId="77777777" w:rsidTr="00DA7950">
        <w:trPr>
          <w:cantSplit/>
        </w:trPr>
        <w:tc>
          <w:tcPr>
            <w:tcW w:w="4734" w:type="dxa"/>
            <w:vAlign w:val="center"/>
            <w:hideMark/>
          </w:tcPr>
          <w:p w14:paraId="2AA7AFB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هل اتخذ بلدك تدابير تشترط أن تشير الوثائق المصاحبة </w:t>
            </w:r>
            <w:r w:rsidRPr="00DA7950">
              <w:rPr>
                <w:rFonts w:ascii="Simplified Arabic" w:hAnsi="Simplified Arabic"/>
                <w:i/>
                <w:iCs/>
                <w:rtl/>
                <w:lang w:bidi="ar-EG"/>
              </w:rPr>
              <w:t>للكائنات الحية المحورة المراد إدخالها عن عمد في بيئة طرف الاستيراد</w:t>
            </w:r>
            <w:r w:rsidRPr="00DA7950">
              <w:rPr>
                <w:rFonts w:ascii="Simplified Arabic" w:hAnsi="Simplified Arabic"/>
                <w:rtl/>
                <w:lang w:bidi="ar-EG"/>
              </w:rPr>
              <w:t xml:space="preserve"> بوضوح إلى أنها </w:t>
            </w:r>
            <w:r w:rsidRPr="00DA7950">
              <w:rPr>
                <w:rFonts w:ascii="Simplified Arabic" w:hAnsi="Simplified Arabic"/>
                <w:i/>
                <w:iCs/>
                <w:rtl/>
                <w:lang w:bidi="ar-EG"/>
              </w:rPr>
              <w:t>كائنات حية محورة،</w:t>
            </w:r>
            <w:r w:rsidRPr="00DA7950">
              <w:rPr>
                <w:rFonts w:ascii="Simplified Arabic" w:hAnsi="Simplified Arabic"/>
                <w:rtl/>
                <w:lang w:bidi="ar-EG"/>
              </w:rPr>
              <w:t xml:space="preserve"> وتحدد هويتها والسمات و/أو الخصائص ذات الصلة، وأي متطلبات بشأن سلامة المناولة والتخزين والنقل والاستخدام، ونقطة الاتصال للحصول على المزيد من المعلومات، وحسب الاقتضاء اسم وعنوان المستورد والمصدر؛ وتحتوي على إعلان يفيد بأن الحركة تتوافق مع متطلبات هذا البروتوكول بالنسبة للمصدر؟</w:t>
            </w:r>
          </w:p>
        </w:tc>
        <w:tc>
          <w:tcPr>
            <w:tcW w:w="4592" w:type="dxa"/>
            <w:tcBorders>
              <w:right w:val="single" w:sz="4" w:space="0" w:color="auto"/>
            </w:tcBorders>
            <w:vAlign w:val="center"/>
            <w:hideMark/>
          </w:tcPr>
          <w:p w14:paraId="7E0D4D8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F6447E0" w14:textId="76700DA2"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252644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CE7A195" w14:textId="77777777" w:rsidTr="00DA7950">
        <w:trPr>
          <w:cantSplit/>
        </w:trPr>
        <w:tc>
          <w:tcPr>
            <w:tcW w:w="4734" w:type="dxa"/>
            <w:vAlign w:val="center"/>
            <w:hideMark/>
          </w:tcPr>
          <w:p w14:paraId="4E40F7D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إذا كانت إجابتك </w:t>
            </w:r>
            <w:r w:rsidRPr="00DA7950">
              <w:rPr>
                <w:rFonts w:ascii="Simplified Arabic" w:hAnsi="Simplified Arabic"/>
                <w:iCs/>
                <w:kern w:val="22"/>
                <w:rtl/>
              </w:rPr>
              <w:t>نعم</w:t>
            </w:r>
            <w:r w:rsidRPr="00DA7950">
              <w:rPr>
                <w:rFonts w:ascii="Simplified Arabic" w:hAnsi="Simplified Arabic"/>
                <w:i/>
                <w:kern w:val="22"/>
                <w:rtl/>
              </w:rPr>
              <w:t xml:space="preserve"> على السؤال 97، ما نوع الوثائق التي يقتضيها بلدك لتحديد الكائنات الحية المحورة المراد إدخالها عن عمد في البيئة؟</w:t>
            </w:r>
          </w:p>
        </w:tc>
        <w:tc>
          <w:tcPr>
            <w:tcW w:w="4592" w:type="dxa"/>
            <w:tcBorders>
              <w:right w:val="single" w:sz="4" w:space="0" w:color="auto"/>
            </w:tcBorders>
            <w:vAlign w:val="center"/>
            <w:hideMark/>
          </w:tcPr>
          <w:p w14:paraId="2D710A0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وثيقة خاصة بالكائنات الحية المحورة</w:t>
            </w:r>
          </w:p>
          <w:p w14:paraId="6499E82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كجزء من وثيقة أخرى (غير مخصصة للكائنات الحية المحورة)</w:t>
            </w:r>
          </w:p>
          <w:p w14:paraId="7F6D3DC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18A93F89" w14:textId="77777777" w:rsidTr="00DA7950">
        <w:trPr>
          <w:cantSplit/>
        </w:trPr>
        <w:tc>
          <w:tcPr>
            <w:tcW w:w="4734" w:type="dxa"/>
            <w:vAlign w:val="center"/>
            <w:hideMark/>
          </w:tcPr>
          <w:p w14:paraId="7D2EA412" w14:textId="3A9C969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يتوافر لدى بلدك أي إرشاد لغرض ضمان سلامة مناولة الكائنات الحية المحورة ونقلها وتعبئتها؟</w:t>
            </w:r>
          </w:p>
        </w:tc>
        <w:tc>
          <w:tcPr>
            <w:tcW w:w="4592" w:type="dxa"/>
            <w:tcBorders>
              <w:right w:val="single" w:sz="4" w:space="0" w:color="auto"/>
            </w:tcBorders>
            <w:vAlign w:val="center"/>
            <w:hideMark/>
          </w:tcPr>
          <w:p w14:paraId="015949A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96BD3C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BC52CD6" w14:textId="77777777" w:rsidTr="00DA7950">
        <w:trPr>
          <w:cantSplit/>
        </w:trPr>
        <w:tc>
          <w:tcPr>
            <w:tcW w:w="4734" w:type="dxa"/>
            <w:shd w:val="clear" w:color="auto" w:fill="auto"/>
            <w:vAlign w:val="center"/>
            <w:hideMark/>
          </w:tcPr>
          <w:p w14:paraId="2FF72477"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لدى بلدك القدرة على إنفاذ متطلبات تحديد</w:t>
            </w:r>
            <w:r w:rsidRPr="00DA7950">
              <w:rPr>
                <w:rFonts w:ascii="Simplified Arabic" w:hAnsi="Simplified Arabic"/>
                <w:i/>
                <w:kern w:val="22"/>
                <w:rtl/>
              </w:rPr>
              <w:t xml:space="preserve"> الكائنات الحية المحورة وتوثيقها؟</w:t>
            </w:r>
          </w:p>
        </w:tc>
        <w:tc>
          <w:tcPr>
            <w:tcW w:w="4592" w:type="dxa"/>
            <w:tcBorders>
              <w:right w:val="single" w:sz="4" w:space="0" w:color="auto"/>
            </w:tcBorders>
            <w:shd w:val="clear" w:color="auto" w:fill="auto"/>
            <w:vAlign w:val="center"/>
            <w:hideMark/>
          </w:tcPr>
          <w:p w14:paraId="373EBDD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D052443" w14:textId="69A5D70B"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94D0BA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A21648B" w14:textId="77777777" w:rsidTr="00DA7950">
        <w:trPr>
          <w:cantSplit/>
        </w:trPr>
        <w:tc>
          <w:tcPr>
            <w:tcW w:w="4734" w:type="dxa"/>
            <w:vAlign w:val="center"/>
            <w:hideMark/>
          </w:tcPr>
          <w:p w14:paraId="4655CA6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كم عدد موظفي الجمارك في بلدك الذين حصلوا على تدريب على تحديد</w:t>
            </w:r>
            <w:r w:rsidRPr="00DA7950">
              <w:rPr>
                <w:rFonts w:ascii="Simplified Arabic" w:hAnsi="Simplified Arabic"/>
                <w:rtl/>
                <w:lang w:bidi="ar-EG"/>
              </w:rPr>
              <w:t xml:space="preserve"> الكائنات الحية المحورة؟</w:t>
            </w:r>
          </w:p>
        </w:tc>
        <w:tc>
          <w:tcPr>
            <w:tcW w:w="4592" w:type="dxa"/>
            <w:tcBorders>
              <w:right w:val="single" w:sz="4" w:space="0" w:color="auto"/>
            </w:tcBorders>
            <w:vAlign w:val="center"/>
            <w:hideMark/>
          </w:tcPr>
          <w:p w14:paraId="6443E31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1B6C7A6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2BA04AA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3F5C0FC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49D71B5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100 أو أكثر</w:t>
            </w:r>
          </w:p>
          <w:p w14:paraId="5C40B9B6" w14:textId="08A2ED8D" w:rsidR="00183442" w:rsidRPr="00DA7950" w:rsidRDefault="00404B78"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i/>
                <w:iCs/>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6F37E45C" w14:textId="77777777" w:rsidTr="00DA7950">
        <w:trPr>
          <w:cantSplit/>
        </w:trPr>
        <w:tc>
          <w:tcPr>
            <w:tcW w:w="4734" w:type="dxa"/>
            <w:vAlign w:val="center"/>
            <w:hideMark/>
          </w:tcPr>
          <w:p w14:paraId="2E1AF1C7"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وضع بلدك إجراءات لأخذ عينات من الكائنات الحية المحورة والكشف عنها؟</w:t>
            </w:r>
          </w:p>
        </w:tc>
        <w:tc>
          <w:tcPr>
            <w:tcW w:w="4592" w:type="dxa"/>
            <w:tcBorders>
              <w:right w:val="single" w:sz="4" w:space="0" w:color="auto"/>
            </w:tcBorders>
            <w:vAlign w:val="center"/>
            <w:hideMark/>
          </w:tcPr>
          <w:p w14:paraId="5ABA2B7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3237690" w14:textId="6358689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2883A7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FAF95BA" w14:textId="77777777" w:rsidTr="00DA7950">
        <w:trPr>
          <w:cantSplit/>
        </w:trPr>
        <w:tc>
          <w:tcPr>
            <w:tcW w:w="4734" w:type="dxa"/>
            <w:vAlign w:val="center"/>
            <w:hideMark/>
          </w:tcPr>
          <w:p w14:paraId="4E40847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كم عدد أخصائيي المختبرات في بلدك الذين حصلوا على تدريب على الكشف عن</w:t>
            </w:r>
            <w:r w:rsidRPr="00DA7950">
              <w:rPr>
                <w:rFonts w:ascii="Simplified Arabic" w:hAnsi="Simplified Arabic"/>
                <w:rtl/>
                <w:lang w:bidi="ar-EG"/>
              </w:rPr>
              <w:t xml:space="preserve"> الكائنات الحية المحورة؟</w:t>
            </w:r>
          </w:p>
        </w:tc>
        <w:tc>
          <w:tcPr>
            <w:tcW w:w="4592" w:type="dxa"/>
            <w:tcBorders>
              <w:right w:val="single" w:sz="4" w:space="0" w:color="auto"/>
            </w:tcBorders>
            <w:vAlign w:val="center"/>
            <w:hideMark/>
          </w:tcPr>
          <w:p w14:paraId="1C26005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78E7541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5D92757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56B2029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061B48C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100 أو أكثر</w:t>
            </w:r>
          </w:p>
          <w:p w14:paraId="5FC4E5C5" w14:textId="5F1C85B7" w:rsidR="00183442" w:rsidRPr="00DA7950" w:rsidRDefault="00404B78"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i/>
                <w:iCs/>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795EC6CD" w14:textId="77777777" w:rsidTr="00DA7950">
        <w:trPr>
          <w:cantSplit/>
        </w:trPr>
        <w:tc>
          <w:tcPr>
            <w:tcW w:w="4734" w:type="dxa"/>
            <w:vAlign w:val="center"/>
            <w:hideMark/>
          </w:tcPr>
          <w:p w14:paraId="2E0FCE46" w14:textId="741E4605"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هل لدى بلدك إمكانية الوصول بشكل موثوق إلى مرافق </w:t>
            </w:r>
            <w:r w:rsidR="00910B91">
              <w:rPr>
                <w:rFonts w:ascii="Simplified Arabic" w:hAnsi="Simplified Arabic" w:hint="cs"/>
                <w:i/>
                <w:kern w:val="22"/>
                <w:rtl/>
              </w:rPr>
              <w:t xml:space="preserve">مختبرات </w:t>
            </w:r>
            <w:r w:rsidRPr="00DA7950">
              <w:rPr>
                <w:rFonts w:ascii="Simplified Arabic" w:hAnsi="Simplified Arabic"/>
                <w:i/>
                <w:kern w:val="22"/>
                <w:rtl/>
              </w:rPr>
              <w:t>الكشف عن</w:t>
            </w:r>
            <w:r w:rsidRPr="00DA7950">
              <w:rPr>
                <w:rFonts w:ascii="Simplified Arabic" w:hAnsi="Simplified Arabic"/>
                <w:rtl/>
                <w:lang w:bidi="ar-EG"/>
              </w:rPr>
              <w:t xml:space="preserve"> الكائنات الحية المحورة؟</w:t>
            </w:r>
          </w:p>
        </w:tc>
        <w:tc>
          <w:tcPr>
            <w:tcW w:w="4592" w:type="dxa"/>
            <w:tcBorders>
              <w:right w:val="single" w:sz="4" w:space="0" w:color="auto"/>
            </w:tcBorders>
            <w:vAlign w:val="center"/>
            <w:hideMark/>
          </w:tcPr>
          <w:p w14:paraId="2F6914C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D4E8C0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177A930" w14:textId="77777777" w:rsidTr="00DA7950">
        <w:trPr>
          <w:cantSplit/>
        </w:trPr>
        <w:tc>
          <w:tcPr>
            <w:tcW w:w="4734" w:type="dxa"/>
            <w:vAlign w:val="center"/>
            <w:hideMark/>
          </w:tcPr>
          <w:p w14:paraId="43FD93CB" w14:textId="095A8333" w:rsidR="00183442" w:rsidRPr="00DA7950" w:rsidRDefault="00910B91"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color w:val="000000"/>
                <w:kern w:val="22"/>
                <w:sz w:val="24"/>
              </w:rPr>
            </w:pPr>
            <w:r>
              <w:rPr>
                <w:rFonts w:ascii="Simplified Arabic" w:hAnsi="Simplified Arabic" w:hint="cs"/>
                <w:i/>
                <w:color w:val="000000"/>
                <w:kern w:val="22"/>
                <w:rtl/>
              </w:rPr>
              <w:t>كم</w:t>
            </w:r>
            <w:r w:rsidR="00183442" w:rsidRPr="00DA7950">
              <w:rPr>
                <w:rFonts w:ascii="Simplified Arabic" w:hAnsi="Simplified Arabic"/>
                <w:i/>
                <w:color w:val="000000"/>
                <w:kern w:val="22"/>
                <w:rtl/>
              </w:rPr>
              <w:t xml:space="preserve"> عدد المختبرات المعتمدة في بلدك للكشف عن </w:t>
            </w:r>
            <w:r w:rsidR="00183442" w:rsidRPr="00DA7950">
              <w:rPr>
                <w:rFonts w:ascii="Simplified Arabic" w:hAnsi="Simplified Arabic"/>
                <w:rtl/>
                <w:lang w:bidi="ar-EG"/>
              </w:rPr>
              <w:t>الكائنات الحية المحورة؟</w:t>
            </w:r>
          </w:p>
        </w:tc>
        <w:tc>
          <w:tcPr>
            <w:tcW w:w="4592" w:type="dxa"/>
            <w:tcBorders>
              <w:right w:val="single" w:sz="4" w:space="0" w:color="auto"/>
            </w:tcBorders>
            <w:vAlign w:val="center"/>
            <w:hideMark/>
          </w:tcPr>
          <w:p w14:paraId="721BAD2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2ACFC72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00171BE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11970BE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6AB01DE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أو أكثر</w:t>
            </w:r>
          </w:p>
        </w:tc>
      </w:tr>
      <w:tr w:rsidR="00183442" w:rsidRPr="00DA7950" w14:paraId="7EDB3B23" w14:textId="77777777" w:rsidTr="00DA7950">
        <w:trPr>
          <w:cantSplit/>
        </w:trPr>
        <w:tc>
          <w:tcPr>
            <w:tcW w:w="4734" w:type="dxa"/>
            <w:vAlign w:val="center"/>
            <w:hideMark/>
          </w:tcPr>
          <w:p w14:paraId="66A25347"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color w:val="000000"/>
                <w:kern w:val="22"/>
                <w:sz w:val="24"/>
              </w:rPr>
            </w:pPr>
            <w:r w:rsidRPr="00DA7950">
              <w:rPr>
                <w:rFonts w:ascii="Simplified Arabic" w:hAnsi="Simplified Arabic"/>
                <w:color w:val="000000"/>
                <w:kern w:val="22"/>
                <w:rtl/>
              </w:rPr>
              <w:t xml:space="preserve">إذا كانت إجابتك </w:t>
            </w:r>
            <w:r w:rsidRPr="00DA7950">
              <w:rPr>
                <w:rFonts w:ascii="Simplified Arabic" w:hAnsi="Simplified Arabic"/>
                <w:i/>
                <w:iCs/>
                <w:color w:val="000000"/>
                <w:kern w:val="22"/>
                <w:rtl/>
              </w:rPr>
              <w:t>على السؤال 105</w:t>
            </w:r>
            <w:r w:rsidRPr="00DA7950">
              <w:rPr>
                <w:rFonts w:ascii="Simplified Arabic" w:hAnsi="Simplified Arabic"/>
                <w:color w:val="000000"/>
                <w:kern w:val="22"/>
                <w:rtl/>
              </w:rPr>
              <w:t xml:space="preserve"> هي وجود مختبرات معتمدة في بلدك، ما هو عدد المختبرات التي تعمل حاليا للكشف عن الكائنات الحية المحورة؟</w:t>
            </w:r>
          </w:p>
        </w:tc>
        <w:tc>
          <w:tcPr>
            <w:tcW w:w="4592" w:type="dxa"/>
            <w:tcBorders>
              <w:right w:val="single" w:sz="4" w:space="0" w:color="auto"/>
            </w:tcBorders>
            <w:vAlign w:val="center"/>
            <w:hideMark/>
          </w:tcPr>
          <w:p w14:paraId="7C61B78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t xml:space="preserve">لا </w:t>
            </w:r>
            <w:r w:rsidRPr="00DA7950">
              <w:rPr>
                <w:rFonts w:ascii="Simplified Arabic" w:hAnsi="Simplified Arabic"/>
                <w:rtl/>
              </w:rPr>
              <w:t>يوجد</w:t>
            </w:r>
          </w:p>
          <w:p w14:paraId="4BCA176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22F072C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7D711F0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77BF3ED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sz w:val="24"/>
                <w:rtl/>
                <w:lang w:val="en-CA" w:bidi="ar-EG"/>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أو أكثر</w:t>
            </w:r>
          </w:p>
        </w:tc>
      </w:tr>
      <w:tr w:rsidR="00183442" w:rsidRPr="00DA7950" w14:paraId="2928E6B7" w14:textId="77777777" w:rsidTr="00DA7950">
        <w:trPr>
          <w:cantSplit/>
        </w:trPr>
        <w:tc>
          <w:tcPr>
            <w:tcW w:w="9326" w:type="dxa"/>
            <w:gridSpan w:val="2"/>
            <w:tcBorders>
              <w:right w:val="single" w:sz="4" w:space="0" w:color="auto"/>
            </w:tcBorders>
            <w:vAlign w:val="center"/>
            <w:hideMark/>
          </w:tcPr>
          <w:p w14:paraId="3B7896F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18 في بلدك:</w:t>
            </w:r>
          </w:p>
          <w:p w14:paraId="1C4549B2"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0DBEB9D9" w14:textId="77777777" w:rsidTr="00DA7950">
        <w:trPr>
          <w:cantSplit/>
        </w:trPr>
        <w:tc>
          <w:tcPr>
            <w:tcW w:w="9326" w:type="dxa"/>
            <w:gridSpan w:val="2"/>
            <w:tcBorders>
              <w:right w:val="single" w:sz="4" w:space="0" w:color="auto"/>
            </w:tcBorders>
            <w:vAlign w:val="center"/>
            <w:hideMark/>
          </w:tcPr>
          <w:p w14:paraId="2127C509"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19 - السلطات الوطنية المختصة ونقاط الاتصال الوطنية</w:t>
            </w:r>
          </w:p>
        </w:tc>
      </w:tr>
      <w:tr w:rsidR="00183442" w:rsidRPr="00DA7950" w14:paraId="573C19D1" w14:textId="77777777" w:rsidTr="00DA7950">
        <w:trPr>
          <w:cantSplit/>
        </w:trPr>
        <w:tc>
          <w:tcPr>
            <w:tcW w:w="4734" w:type="dxa"/>
            <w:shd w:val="clear" w:color="auto" w:fill="auto"/>
            <w:vAlign w:val="center"/>
            <w:hideMark/>
          </w:tcPr>
          <w:p w14:paraId="68EC698F"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حالة ما إذا كان بلدك عين أكثر من سلطة وطنية مختصة، هل أنشأ بلدك آلية لتنسيق أنشطتها قبل اتخاذ قرارات تتعلق بالكائنات الحية المحورة؟</w:t>
            </w:r>
          </w:p>
        </w:tc>
        <w:tc>
          <w:tcPr>
            <w:tcW w:w="4592" w:type="dxa"/>
            <w:tcBorders>
              <w:right w:val="single" w:sz="4" w:space="0" w:color="auto"/>
            </w:tcBorders>
            <w:shd w:val="clear" w:color="auto" w:fill="auto"/>
            <w:vAlign w:val="center"/>
            <w:hideMark/>
          </w:tcPr>
          <w:p w14:paraId="509A87D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35A045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bCs/>
                <w:i/>
                <w:iCs/>
              </w:rPr>
              <w:fldChar w:fldCharType="begin">
                <w:ffData>
                  <w:name w:val="Check48"/>
                  <w:enabled/>
                  <w:calcOnExit w:val="0"/>
                  <w:checkBox>
                    <w:sizeAuto/>
                    <w:default w:val="0"/>
                  </w:checkBox>
                </w:ffData>
              </w:fldChar>
            </w:r>
            <w:r w:rsidRPr="00DA7950">
              <w:rPr>
                <w:rFonts w:ascii="Simplified Arabic" w:hAnsi="Simplified Arabic"/>
                <w:bCs/>
                <w:i/>
                <w:iCs/>
                <w:rtl/>
              </w:rPr>
              <w:instrText xml:space="preserve"> </w:instrText>
            </w:r>
            <w:r w:rsidRPr="00DA7950">
              <w:rPr>
                <w:rFonts w:ascii="Simplified Arabic" w:hAnsi="Simplified Arabic"/>
                <w:bCs/>
                <w:i/>
                <w:iCs/>
              </w:rPr>
              <w:instrText xml:space="preserve">FORMCHECKBOX </w:instrText>
            </w:r>
            <w:r w:rsidR="00A13512" w:rsidRPr="00DA7950">
              <w:rPr>
                <w:rFonts w:ascii="Simplified Arabic" w:hAnsi="Simplified Arabic"/>
                <w:bCs/>
                <w:i/>
                <w:iCs/>
              </w:rPr>
            </w:r>
            <w:r w:rsidR="00A13512" w:rsidRPr="00DA7950">
              <w:rPr>
                <w:rFonts w:ascii="Simplified Arabic" w:hAnsi="Simplified Arabic"/>
                <w:bCs/>
                <w:i/>
                <w:iCs/>
              </w:rPr>
              <w:fldChar w:fldCharType="separate"/>
            </w:r>
            <w:r w:rsidRPr="00DA7950">
              <w:rPr>
                <w:rFonts w:ascii="Simplified Arabic" w:hAnsi="Simplified Arabic"/>
                <w:bCs/>
                <w:i/>
                <w:iCs/>
              </w:rPr>
              <w:fldChar w:fldCharType="end"/>
            </w:r>
            <w:r w:rsidRPr="00DA7950">
              <w:rPr>
                <w:rFonts w:ascii="Simplified Arabic" w:hAnsi="Simplified Arabic"/>
                <w:bCs/>
                <w:i/>
                <w:iCs/>
                <w:rtl/>
              </w:rPr>
              <w:tab/>
            </w:r>
            <w:r w:rsidRPr="00DA7950">
              <w:rPr>
                <w:rFonts w:ascii="Simplified Arabic" w:hAnsi="Simplified Arabic"/>
                <w:rtl/>
              </w:rPr>
              <w:t xml:space="preserve">لا </w:t>
            </w:r>
          </w:p>
          <w:p w14:paraId="3F666C0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(لم يتم تعيين سلطة وطنية مختصة)</w:t>
            </w:r>
          </w:p>
          <w:p w14:paraId="574A44B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(لم يتم تعيين سوى سلطة وطنية مختصة واحدة)</w:t>
            </w:r>
          </w:p>
        </w:tc>
      </w:tr>
      <w:tr w:rsidR="00183442" w:rsidRPr="00DA7950" w14:paraId="093EBAEF" w14:textId="77777777" w:rsidTr="00DA7950">
        <w:trPr>
          <w:cantSplit/>
        </w:trPr>
        <w:tc>
          <w:tcPr>
            <w:tcW w:w="4734" w:type="dxa"/>
            <w:shd w:val="clear" w:color="auto" w:fill="auto"/>
            <w:vAlign w:val="center"/>
            <w:hideMark/>
          </w:tcPr>
          <w:p w14:paraId="37B75D3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وضع بلدك قدرات مؤسسية مناسبة لتمكين السلطة/السلطات الوطنية المختصة من أداء الوظائف الإدارية المطلوبة بموجب بروتوكول قرطاجنة للسلامة الأحيائية؟</w:t>
            </w:r>
          </w:p>
        </w:tc>
        <w:tc>
          <w:tcPr>
            <w:tcW w:w="4592" w:type="dxa"/>
            <w:tcBorders>
              <w:right w:val="single" w:sz="4" w:space="0" w:color="auto"/>
            </w:tcBorders>
            <w:shd w:val="clear" w:color="auto" w:fill="auto"/>
            <w:vAlign w:val="center"/>
            <w:hideMark/>
          </w:tcPr>
          <w:p w14:paraId="1080BFB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6484938" w14:textId="371F75DB"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0E2DAC7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0F8FADE" w14:textId="77777777" w:rsidTr="00DA7950">
        <w:trPr>
          <w:cantSplit/>
        </w:trPr>
        <w:tc>
          <w:tcPr>
            <w:tcW w:w="4734" w:type="dxa"/>
            <w:shd w:val="clear" w:color="auto" w:fill="auto"/>
            <w:vAlign w:val="center"/>
          </w:tcPr>
          <w:p w14:paraId="46962AE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اضطلع بلدك بمبادرات لتعزيز التعاون بين نقاط الاتصال الوطنية والسلطة (السلطات) الوطنية المختصة والمؤسسات الأخرى بشأن المسائل المتعلقة بالسلامة الأحيائية؟</w:t>
            </w:r>
          </w:p>
        </w:tc>
        <w:tc>
          <w:tcPr>
            <w:tcW w:w="4592" w:type="dxa"/>
            <w:tcBorders>
              <w:right w:val="single" w:sz="4" w:space="0" w:color="auto"/>
            </w:tcBorders>
            <w:shd w:val="clear" w:color="auto" w:fill="auto"/>
            <w:vAlign w:val="center"/>
          </w:tcPr>
          <w:p w14:paraId="09F8D615" w14:textId="5A987A40"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2A39A84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BE53BB5" w14:textId="77777777" w:rsidTr="00DA7950">
        <w:trPr>
          <w:cantSplit/>
        </w:trPr>
        <w:tc>
          <w:tcPr>
            <w:tcW w:w="9326" w:type="dxa"/>
            <w:gridSpan w:val="2"/>
            <w:tcBorders>
              <w:right w:val="single" w:sz="4" w:space="0" w:color="auto"/>
            </w:tcBorders>
            <w:vAlign w:val="center"/>
            <w:hideMark/>
          </w:tcPr>
          <w:p w14:paraId="6ABCD90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19 في بلدك:</w:t>
            </w:r>
          </w:p>
          <w:p w14:paraId="69DF058F"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1CE4E687" w14:textId="77777777" w:rsidTr="00DA7950">
        <w:trPr>
          <w:cantSplit/>
        </w:trPr>
        <w:tc>
          <w:tcPr>
            <w:tcW w:w="9326" w:type="dxa"/>
            <w:gridSpan w:val="2"/>
            <w:tcBorders>
              <w:bottom w:val="single" w:sz="4" w:space="0" w:color="auto"/>
              <w:right w:val="single" w:sz="4" w:space="0" w:color="auto"/>
            </w:tcBorders>
            <w:vAlign w:val="center"/>
            <w:hideMark/>
          </w:tcPr>
          <w:p w14:paraId="143052CB"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20 - تقاسم المعلومات وغرفة تبادل معلومات السلامة الأحيائية</w:t>
            </w:r>
          </w:p>
        </w:tc>
      </w:tr>
      <w:tr w:rsidR="00183442" w:rsidRPr="00DA7950" w14:paraId="225EDB91" w14:textId="77777777" w:rsidTr="00DA7950">
        <w:trPr>
          <w:cantSplit/>
        </w:trPr>
        <w:tc>
          <w:tcPr>
            <w:tcW w:w="9326" w:type="dxa"/>
            <w:gridSpan w:val="2"/>
            <w:tcBorders>
              <w:top w:val="single" w:sz="4" w:space="0" w:color="auto"/>
              <w:left w:val="single" w:sz="4" w:space="0" w:color="auto"/>
              <w:bottom w:val="nil"/>
              <w:right w:val="single" w:sz="4" w:space="0" w:color="auto"/>
            </w:tcBorders>
            <w:vAlign w:val="center"/>
            <w:hideMark/>
          </w:tcPr>
          <w:p w14:paraId="146C860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يرجى تقديم نظرة عامة على حالة المعلومات الإلزامية التي قدمها بلدك إلى غرفة تبادل معلومات السلامة الأحيائية عن طريق تحديد لكل </w:t>
            </w:r>
            <w:r w:rsidRPr="00DA7950">
              <w:rPr>
                <w:rFonts w:ascii="Simplified Arabic" w:hAnsi="Simplified Arabic"/>
                <w:kern w:val="22"/>
                <w:rtl/>
              </w:rPr>
              <w:t>فئة</w:t>
            </w:r>
            <w:r w:rsidRPr="00DA7950">
              <w:rPr>
                <w:rFonts w:ascii="Simplified Arabic" w:hAnsi="Simplified Arabic"/>
                <w:i/>
                <w:kern w:val="22"/>
                <w:rtl/>
              </w:rPr>
              <w:t xml:space="preserve"> من المعلومات ما إذا كانت متاحة وما إذا كانت قُدمت إلى غرفة تبادل معلومات السلامة الأحيائية.</w:t>
            </w:r>
          </w:p>
        </w:tc>
      </w:tr>
      <w:tr w:rsidR="00183442" w:rsidRPr="00DA7950" w14:paraId="2A170C55" w14:textId="77777777" w:rsidTr="00DA7950">
        <w:trPr>
          <w:cantSplit/>
        </w:trPr>
        <w:tc>
          <w:tcPr>
            <w:tcW w:w="4734" w:type="dxa"/>
            <w:tcBorders>
              <w:top w:val="nil"/>
              <w:left w:val="single" w:sz="4" w:space="0" w:color="auto"/>
              <w:bottom w:val="nil"/>
              <w:right w:val="nil"/>
            </w:tcBorders>
            <w:vAlign w:val="center"/>
            <w:hideMark/>
          </w:tcPr>
          <w:p w14:paraId="2C1A0A6A"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التشريعات واللوائح والمبادئ التوجيهية القائمة لتنفيذ البروتوكول، فضلا </w:t>
            </w:r>
            <w:r w:rsidRPr="00DA7950">
              <w:rPr>
                <w:rFonts w:ascii="Simplified Arabic" w:eastAsia="PMingLiU" w:hAnsi="Simplified Arabic"/>
                <w:rtl/>
                <w:lang w:val="en-CA" w:eastAsia="ar-SA"/>
              </w:rPr>
              <w:t>عن المعلومات المطلوبة من قبل الأطراف لإجراء الاتفاق المسبق عن علم (الفقرة 3(أ) من المادة 20)</w:t>
            </w:r>
          </w:p>
        </w:tc>
        <w:tc>
          <w:tcPr>
            <w:tcW w:w="4592" w:type="dxa"/>
            <w:tcBorders>
              <w:top w:val="nil"/>
              <w:left w:val="nil"/>
              <w:bottom w:val="single" w:sz="4" w:space="0" w:color="auto"/>
              <w:right w:val="single" w:sz="4" w:space="0" w:color="auto"/>
            </w:tcBorders>
            <w:vAlign w:val="center"/>
            <w:hideMark/>
          </w:tcPr>
          <w:p w14:paraId="7E0E5BF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07EA522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435E196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0C01549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223D23BE" w14:textId="77777777" w:rsidTr="00DA7950">
        <w:trPr>
          <w:cantSplit/>
        </w:trPr>
        <w:tc>
          <w:tcPr>
            <w:tcW w:w="4734" w:type="dxa"/>
            <w:tcBorders>
              <w:top w:val="nil"/>
              <w:left w:val="single" w:sz="4" w:space="0" w:color="auto"/>
              <w:bottom w:val="nil"/>
              <w:right w:val="nil"/>
            </w:tcBorders>
            <w:vAlign w:val="center"/>
            <w:hideMark/>
          </w:tcPr>
          <w:p w14:paraId="5140ECCC" w14:textId="77777777" w:rsidR="00183442" w:rsidRPr="00DA7950" w:rsidRDefault="00183442" w:rsidP="00183442">
            <w:pPr>
              <w:numPr>
                <w:ilvl w:val="0"/>
                <w:numId w:val="44"/>
              </w:numPr>
              <w:spacing w:before="40" w:after="40"/>
              <w:ind w:left="540" w:right="491" w:hanging="540"/>
              <w:rPr>
                <w:rFonts w:ascii="Simplified Arabic" w:hAnsi="Simplified Arabic"/>
                <w:sz w:val="24"/>
              </w:rPr>
            </w:pPr>
            <w:r w:rsidRPr="00DA7950">
              <w:rPr>
                <w:rFonts w:ascii="Simplified Arabic" w:hAnsi="Simplified Arabic"/>
                <w:rtl/>
                <w:lang w:bidi="ar-EG"/>
              </w:rPr>
              <w:t xml:space="preserve">التشريعات </w:t>
            </w:r>
            <w:r w:rsidRPr="00DA7950">
              <w:rPr>
                <w:rFonts w:ascii="Simplified Arabic" w:eastAsia="PMingLiU" w:hAnsi="Simplified Arabic"/>
                <w:rtl/>
                <w:lang w:val="en-CA" w:eastAsia="ar-SA"/>
              </w:rPr>
              <w:t>واللوائح</w:t>
            </w:r>
            <w:r w:rsidRPr="00DA7950">
              <w:rPr>
                <w:rFonts w:ascii="Simplified Arabic" w:hAnsi="Simplified Arabic"/>
                <w:rtl/>
                <w:lang w:bidi="ar-EG"/>
              </w:rPr>
              <w:t xml:space="preserve"> والمبادئ التوجيهية المطبقة على استيراد الكائنات الحية المحورة المراد استخدامها مباشرة كأغذية أو كأعلاف أو </w:t>
            </w:r>
            <w:r w:rsidRPr="00DA7950">
              <w:rPr>
                <w:rFonts w:ascii="Simplified Arabic" w:eastAsia="PMingLiU" w:hAnsi="Simplified Arabic"/>
                <w:rtl/>
                <w:lang w:val="en-CA" w:eastAsia="ar-SA"/>
              </w:rPr>
              <w:t>للتجهيز (الفقرة 5 من المادة 11)</w:t>
            </w:r>
          </w:p>
        </w:tc>
        <w:tc>
          <w:tcPr>
            <w:tcW w:w="4592" w:type="dxa"/>
            <w:tcBorders>
              <w:top w:val="single" w:sz="4" w:space="0" w:color="auto"/>
              <w:left w:val="nil"/>
              <w:bottom w:val="single" w:sz="4" w:space="0" w:color="auto"/>
              <w:right w:val="single" w:sz="4" w:space="0" w:color="auto"/>
            </w:tcBorders>
            <w:vAlign w:val="center"/>
            <w:hideMark/>
          </w:tcPr>
          <w:p w14:paraId="42C938B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3C9249F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532CF92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7F6008C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34AC7ACA" w14:textId="77777777" w:rsidTr="00DA7950">
        <w:trPr>
          <w:cantSplit/>
        </w:trPr>
        <w:tc>
          <w:tcPr>
            <w:tcW w:w="4734" w:type="dxa"/>
            <w:tcBorders>
              <w:top w:val="nil"/>
              <w:left w:val="single" w:sz="4" w:space="0" w:color="auto"/>
              <w:bottom w:val="nil"/>
              <w:right w:val="nil"/>
            </w:tcBorders>
            <w:vAlign w:val="center"/>
            <w:hideMark/>
          </w:tcPr>
          <w:p w14:paraId="1E90F017" w14:textId="77777777" w:rsidR="00183442" w:rsidRPr="00DA7950" w:rsidRDefault="00183442" w:rsidP="00183442">
            <w:pPr>
              <w:numPr>
                <w:ilvl w:val="0"/>
                <w:numId w:val="44"/>
              </w:numPr>
              <w:spacing w:before="40" w:after="40"/>
              <w:ind w:left="540" w:right="491" w:hanging="540"/>
              <w:rPr>
                <w:rFonts w:ascii="Simplified Arabic" w:hAnsi="Simplified Arabic"/>
                <w:sz w:val="24"/>
              </w:rPr>
            </w:pPr>
            <w:r w:rsidRPr="00DA7950">
              <w:rPr>
                <w:rFonts w:ascii="Simplified Arabic" w:hAnsi="Simplified Arabic"/>
                <w:rtl/>
                <w:lang w:bidi="ar-EG"/>
              </w:rPr>
              <w:t>الاتفاقات والترتيبات الثنائية والمتعددة الأطراف والإقليمية (الفقرة</w:t>
            </w:r>
            <w:r w:rsidRPr="00DA7950">
              <w:rPr>
                <w:rFonts w:ascii="Simplified Arabic" w:eastAsia="PMingLiU" w:hAnsi="Simplified Arabic"/>
                <w:rtl/>
                <w:lang w:val="en-CA" w:eastAsia="ar-SA"/>
              </w:rPr>
              <w:t xml:space="preserve"> 2 من المادة 14 والفقرة 3(ب) من المادة 20)</w:t>
            </w:r>
          </w:p>
        </w:tc>
        <w:tc>
          <w:tcPr>
            <w:tcW w:w="4592" w:type="dxa"/>
            <w:tcBorders>
              <w:top w:val="single" w:sz="4" w:space="0" w:color="auto"/>
              <w:left w:val="nil"/>
              <w:bottom w:val="single" w:sz="4" w:space="0" w:color="auto"/>
              <w:right w:val="single" w:sz="4" w:space="0" w:color="auto"/>
            </w:tcBorders>
            <w:vAlign w:val="center"/>
            <w:hideMark/>
          </w:tcPr>
          <w:p w14:paraId="3957617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68422A0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4D524F2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69B3E03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3D8351E5" w14:textId="77777777" w:rsidTr="00DA7950">
        <w:trPr>
          <w:cantSplit/>
        </w:trPr>
        <w:tc>
          <w:tcPr>
            <w:tcW w:w="4734" w:type="dxa"/>
            <w:tcBorders>
              <w:top w:val="nil"/>
              <w:left w:val="single" w:sz="4" w:space="0" w:color="auto"/>
              <w:bottom w:val="nil"/>
              <w:right w:val="nil"/>
            </w:tcBorders>
            <w:vAlign w:val="center"/>
            <w:hideMark/>
          </w:tcPr>
          <w:p w14:paraId="57EF59B1" w14:textId="0186FFFE" w:rsidR="00183442" w:rsidRPr="00DA7950" w:rsidRDefault="00183442" w:rsidP="00183442">
            <w:pPr>
              <w:numPr>
                <w:ilvl w:val="0"/>
                <w:numId w:val="44"/>
              </w:numPr>
              <w:spacing w:before="40" w:after="40"/>
              <w:ind w:left="540" w:right="491" w:hanging="540"/>
              <w:rPr>
                <w:rFonts w:ascii="Simplified Arabic" w:hAnsi="Simplified Arabic"/>
                <w:sz w:val="24"/>
              </w:rPr>
            </w:pPr>
            <w:r w:rsidRPr="00DA7950">
              <w:rPr>
                <w:rFonts w:ascii="Simplified Arabic" w:hAnsi="Simplified Arabic"/>
                <w:rtl/>
                <w:lang w:bidi="ar-EG"/>
              </w:rPr>
              <w:t xml:space="preserve">بيانات </w:t>
            </w:r>
            <w:r w:rsidRPr="00DA7950">
              <w:rPr>
                <w:rFonts w:ascii="Simplified Arabic" w:eastAsia="PMingLiU" w:hAnsi="Simplified Arabic"/>
                <w:rtl/>
                <w:lang w:val="en-CA" w:eastAsia="ar-SA"/>
              </w:rPr>
              <w:t xml:space="preserve">الاتصال </w:t>
            </w:r>
            <w:r w:rsidR="003C1BC6">
              <w:rPr>
                <w:rFonts w:ascii="Simplified Arabic" w:eastAsia="PMingLiU" w:hAnsi="Simplified Arabic" w:hint="cs"/>
                <w:rtl/>
                <w:lang w:val="en-CA" w:eastAsia="ar-SA"/>
              </w:rPr>
              <w:t>الخاصة با</w:t>
            </w:r>
            <w:r w:rsidRPr="00DA7950">
              <w:rPr>
                <w:rFonts w:ascii="Simplified Arabic" w:eastAsia="PMingLiU" w:hAnsi="Simplified Arabic"/>
                <w:rtl/>
                <w:lang w:val="en-CA" w:eastAsia="ar-SA"/>
              </w:rPr>
              <w:t>لسلطات الوطنية المختصة (الفقرتان 2 و3 من المادة 19)، ونقاط الاتصال الوطنية (الفقرتان 1 و3 من المادة 19)، وجهات الاتصال في حالات الطوارئ (الفقرة 3(</w:t>
            </w:r>
            <w:r w:rsidRPr="00DA7950">
              <w:rPr>
                <w:rFonts w:ascii="Simplified Arabic" w:hAnsi="Simplified Arabic"/>
                <w:rtl/>
                <w:lang w:bidi="ar-EG"/>
              </w:rPr>
              <w:t>ﻫ</w:t>
            </w:r>
            <w:r w:rsidRPr="00DA7950">
              <w:rPr>
                <w:rFonts w:ascii="Simplified Arabic" w:eastAsia="PMingLiU" w:hAnsi="Simplified Arabic"/>
                <w:rtl/>
                <w:lang w:val="en-CA" w:eastAsia="ar-SA"/>
              </w:rPr>
              <w:t>) من المادة 17)</w:t>
            </w:r>
          </w:p>
        </w:tc>
        <w:tc>
          <w:tcPr>
            <w:tcW w:w="4592" w:type="dxa"/>
            <w:tcBorders>
              <w:top w:val="single" w:sz="4" w:space="0" w:color="auto"/>
              <w:left w:val="nil"/>
              <w:bottom w:val="single" w:sz="4" w:space="0" w:color="auto"/>
              <w:right w:val="single" w:sz="4" w:space="0" w:color="auto"/>
            </w:tcBorders>
            <w:vAlign w:val="center"/>
            <w:hideMark/>
          </w:tcPr>
          <w:p w14:paraId="1450D1F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7B94A5F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10AF9A0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3BB5838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2166F7D1" w14:textId="77777777" w:rsidTr="00DA7950">
        <w:trPr>
          <w:cantSplit/>
        </w:trPr>
        <w:tc>
          <w:tcPr>
            <w:tcW w:w="4734" w:type="dxa"/>
            <w:tcBorders>
              <w:top w:val="nil"/>
              <w:left w:val="single" w:sz="4" w:space="0" w:color="auto"/>
              <w:bottom w:val="nil"/>
              <w:right w:val="nil"/>
            </w:tcBorders>
            <w:vAlign w:val="center"/>
            <w:hideMark/>
          </w:tcPr>
          <w:p w14:paraId="71E98A17" w14:textId="77777777" w:rsidR="00183442" w:rsidRPr="00DA7950" w:rsidRDefault="00183442" w:rsidP="00183442">
            <w:pPr>
              <w:numPr>
                <w:ilvl w:val="0"/>
                <w:numId w:val="44"/>
              </w:numPr>
              <w:spacing w:before="40" w:after="40"/>
              <w:ind w:left="540" w:right="491" w:hanging="540"/>
              <w:rPr>
                <w:rFonts w:ascii="Simplified Arabic" w:hAnsi="Simplified Arabic"/>
                <w:sz w:val="24"/>
              </w:rPr>
            </w:pPr>
            <w:r w:rsidRPr="00DA7950">
              <w:rPr>
                <w:rFonts w:ascii="Simplified Arabic" w:hAnsi="Simplified Arabic"/>
                <w:rtl/>
                <w:lang w:bidi="ar-EG"/>
              </w:rPr>
              <w:t xml:space="preserve">القرارات التي تتخذها الأطراف بشأن المرور العابر للكائنات الحية المحورة </w:t>
            </w:r>
            <w:r w:rsidRPr="00DA7950">
              <w:rPr>
                <w:rFonts w:ascii="Simplified Arabic" w:eastAsia="PMingLiU" w:hAnsi="Simplified Arabic"/>
                <w:rtl/>
                <w:lang w:val="en-CA" w:eastAsia="ar-SA"/>
              </w:rPr>
              <w:t>(الفقرة 1 من المادة 6)</w:t>
            </w:r>
          </w:p>
        </w:tc>
        <w:tc>
          <w:tcPr>
            <w:tcW w:w="4592" w:type="dxa"/>
            <w:tcBorders>
              <w:top w:val="single" w:sz="4" w:space="0" w:color="auto"/>
              <w:left w:val="nil"/>
              <w:bottom w:val="single" w:sz="4" w:space="0" w:color="auto"/>
              <w:right w:val="single" w:sz="4" w:space="0" w:color="auto"/>
            </w:tcBorders>
            <w:vAlign w:val="center"/>
            <w:hideMark/>
          </w:tcPr>
          <w:p w14:paraId="276394A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3249E37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57A92E0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10582A9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1F9A4F7F" w14:textId="77777777" w:rsidTr="00DA7950">
        <w:trPr>
          <w:cantSplit/>
        </w:trPr>
        <w:tc>
          <w:tcPr>
            <w:tcW w:w="4734" w:type="dxa"/>
            <w:tcBorders>
              <w:top w:val="nil"/>
              <w:left w:val="single" w:sz="4" w:space="0" w:color="auto"/>
              <w:bottom w:val="nil"/>
              <w:right w:val="nil"/>
            </w:tcBorders>
            <w:vAlign w:val="center"/>
            <w:hideMark/>
          </w:tcPr>
          <w:p w14:paraId="063DC44D" w14:textId="47AFD54A" w:rsidR="00183442" w:rsidRPr="00DA7950" w:rsidRDefault="00183442" w:rsidP="00183442">
            <w:pPr>
              <w:numPr>
                <w:ilvl w:val="0"/>
                <w:numId w:val="44"/>
              </w:numPr>
              <w:spacing w:before="40" w:after="40"/>
              <w:ind w:left="540" w:right="491" w:hanging="540"/>
              <w:rPr>
                <w:rFonts w:ascii="Simplified Arabic" w:hAnsi="Simplified Arabic"/>
                <w:sz w:val="24"/>
              </w:rPr>
            </w:pPr>
            <w:r w:rsidRPr="00DA7950">
              <w:rPr>
                <w:rFonts w:ascii="Simplified Arabic" w:hAnsi="Simplified Arabic"/>
                <w:rtl/>
                <w:lang w:bidi="ar-EG"/>
              </w:rPr>
              <w:t>القرارات التي تتخذها الأطراف بشأن استيراد الكائنات الحية المحورة</w:t>
            </w:r>
            <w:r w:rsidR="002E6589">
              <w:rPr>
                <w:rFonts w:ascii="Simplified Arabic" w:hAnsi="Simplified Arabic" w:hint="cs"/>
                <w:rtl/>
                <w:lang w:bidi="ar-EG"/>
              </w:rPr>
              <w:t xml:space="preserve"> للاستخدام المعزول</w:t>
            </w:r>
            <w:r w:rsidRPr="00DA7950">
              <w:rPr>
                <w:rFonts w:ascii="Simplified Arabic" w:hAnsi="Simplified Arabic"/>
                <w:rtl/>
                <w:lang w:bidi="ar-EG"/>
              </w:rPr>
              <w:t xml:space="preserve"> </w:t>
            </w:r>
            <w:r w:rsidRPr="00DA7950">
              <w:rPr>
                <w:rFonts w:ascii="Simplified Arabic" w:eastAsia="PMingLiU" w:hAnsi="Simplified Arabic"/>
                <w:rtl/>
                <w:lang w:val="en-CA" w:eastAsia="ar-SA"/>
              </w:rPr>
              <w:t>(الفقرة 2 من المادة 6)</w:t>
            </w:r>
          </w:p>
        </w:tc>
        <w:tc>
          <w:tcPr>
            <w:tcW w:w="4592" w:type="dxa"/>
            <w:tcBorders>
              <w:top w:val="single" w:sz="4" w:space="0" w:color="auto"/>
              <w:left w:val="nil"/>
              <w:bottom w:val="single" w:sz="4" w:space="0" w:color="auto"/>
              <w:right w:val="single" w:sz="4" w:space="0" w:color="auto"/>
            </w:tcBorders>
            <w:vAlign w:val="center"/>
            <w:hideMark/>
          </w:tcPr>
          <w:p w14:paraId="0AA07A5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49832B0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4817C02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523392F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4E485BBC" w14:textId="77777777" w:rsidTr="00DA7950">
        <w:trPr>
          <w:cantSplit/>
        </w:trPr>
        <w:tc>
          <w:tcPr>
            <w:tcW w:w="4734" w:type="dxa"/>
            <w:tcBorders>
              <w:top w:val="nil"/>
              <w:left w:val="single" w:sz="4" w:space="0" w:color="auto"/>
              <w:bottom w:val="nil"/>
              <w:right w:val="nil"/>
            </w:tcBorders>
            <w:vAlign w:val="center"/>
            <w:hideMark/>
          </w:tcPr>
          <w:p w14:paraId="7DE88A55"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إخطارات فيما يتعلق بالإطلاق في إطار الولاية القضائية لبلدك تؤدي، أو من الممكن أن تؤدي، إلى حركات عابرة للحدود عن غير عمد لكائن حي محور ومن المرجح أن يكون لها آثار ضارة كبيرة على التنوع البيولوجي </w:t>
            </w:r>
            <w:r w:rsidRPr="00DA7950">
              <w:rPr>
                <w:rFonts w:ascii="Simplified Arabic" w:eastAsia="PMingLiU" w:hAnsi="Simplified Arabic"/>
                <w:rtl/>
                <w:lang w:val="en-CA" w:eastAsia="ar-SA"/>
              </w:rPr>
              <w:t>(الفقرة 1 من المادة 17)</w:t>
            </w:r>
          </w:p>
        </w:tc>
        <w:tc>
          <w:tcPr>
            <w:tcW w:w="4592" w:type="dxa"/>
            <w:tcBorders>
              <w:top w:val="single" w:sz="4" w:space="0" w:color="auto"/>
              <w:left w:val="nil"/>
              <w:bottom w:val="single" w:sz="4" w:space="0" w:color="auto"/>
              <w:right w:val="single" w:sz="4" w:space="0" w:color="auto"/>
            </w:tcBorders>
            <w:vAlign w:val="center"/>
            <w:hideMark/>
          </w:tcPr>
          <w:p w14:paraId="5D0FDED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44E55AB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2DD4F7B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5E2F0E6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1AC4AE6F" w14:textId="77777777" w:rsidTr="00DA7950">
        <w:trPr>
          <w:cantSplit/>
        </w:trPr>
        <w:tc>
          <w:tcPr>
            <w:tcW w:w="4734" w:type="dxa"/>
            <w:tcBorders>
              <w:top w:val="nil"/>
              <w:left w:val="single" w:sz="4" w:space="0" w:color="auto"/>
              <w:bottom w:val="nil"/>
              <w:right w:val="nil"/>
            </w:tcBorders>
            <w:vAlign w:val="center"/>
            <w:hideMark/>
          </w:tcPr>
          <w:p w14:paraId="48F41EBA"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معلومات عن حالات الحركات العابرة للحدود غير المشروعة للكائنات الحية المحورة </w:t>
            </w:r>
            <w:r w:rsidRPr="00DA7950">
              <w:rPr>
                <w:rFonts w:ascii="Simplified Arabic" w:eastAsia="PMingLiU" w:hAnsi="Simplified Arabic"/>
                <w:rtl/>
                <w:lang w:val="en-CA" w:eastAsia="ar-SA"/>
              </w:rPr>
              <w:t>(الفقرة 3 من المادة 25)</w:t>
            </w:r>
          </w:p>
        </w:tc>
        <w:tc>
          <w:tcPr>
            <w:tcW w:w="4592" w:type="dxa"/>
            <w:tcBorders>
              <w:top w:val="single" w:sz="4" w:space="0" w:color="auto"/>
              <w:left w:val="nil"/>
              <w:bottom w:val="single" w:sz="4" w:space="0" w:color="auto"/>
              <w:right w:val="single" w:sz="4" w:space="0" w:color="auto"/>
            </w:tcBorders>
            <w:vAlign w:val="center"/>
            <w:hideMark/>
          </w:tcPr>
          <w:p w14:paraId="584BA0D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6865EE5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2976173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3266548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7A1FF304" w14:textId="77777777" w:rsidTr="00DA7950">
        <w:trPr>
          <w:cantSplit/>
        </w:trPr>
        <w:tc>
          <w:tcPr>
            <w:tcW w:w="4734" w:type="dxa"/>
            <w:tcBorders>
              <w:top w:val="nil"/>
              <w:left w:val="single" w:sz="4" w:space="0" w:color="auto"/>
              <w:bottom w:val="nil"/>
              <w:right w:val="nil"/>
            </w:tcBorders>
            <w:vAlign w:val="center"/>
            <w:hideMark/>
          </w:tcPr>
          <w:p w14:paraId="06649C70"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القرارات المتعلقة باستيراد الكائنات الحية المحورة لإدخالها عن عمد في البيئة </w:t>
            </w:r>
            <w:r w:rsidRPr="00DA7950">
              <w:rPr>
                <w:rFonts w:ascii="Simplified Arabic" w:eastAsia="PMingLiU" w:hAnsi="Simplified Arabic"/>
                <w:rtl/>
                <w:lang w:val="en-CA" w:eastAsia="ar-SA"/>
              </w:rPr>
              <w:t>(الفقرة 3 من المادة 10)</w:t>
            </w:r>
          </w:p>
        </w:tc>
        <w:tc>
          <w:tcPr>
            <w:tcW w:w="4592" w:type="dxa"/>
            <w:tcBorders>
              <w:top w:val="single" w:sz="4" w:space="0" w:color="auto"/>
              <w:left w:val="nil"/>
              <w:bottom w:val="single" w:sz="4" w:space="0" w:color="auto"/>
              <w:right w:val="single" w:sz="4" w:space="0" w:color="auto"/>
            </w:tcBorders>
            <w:vAlign w:val="center"/>
            <w:hideMark/>
          </w:tcPr>
          <w:p w14:paraId="5CD22C6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05FF7D9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3580AB9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2444AFF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0AF54AC9" w14:textId="77777777" w:rsidTr="00DA7950">
        <w:trPr>
          <w:cantSplit/>
        </w:trPr>
        <w:tc>
          <w:tcPr>
            <w:tcW w:w="4734" w:type="dxa"/>
            <w:tcBorders>
              <w:top w:val="nil"/>
              <w:left w:val="single" w:sz="4" w:space="0" w:color="auto"/>
              <w:bottom w:val="nil"/>
              <w:right w:val="nil"/>
            </w:tcBorders>
            <w:vAlign w:val="center"/>
            <w:hideMark/>
          </w:tcPr>
          <w:p w14:paraId="36BAE18E"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معلومات عن تطبيق اللوائح المحلية على واردات معينة من الكائنات الحية </w:t>
            </w:r>
            <w:r w:rsidRPr="00DA7950">
              <w:rPr>
                <w:rFonts w:ascii="Simplified Arabic" w:eastAsia="PMingLiU" w:hAnsi="Simplified Arabic"/>
                <w:rtl/>
                <w:lang w:val="en-CA" w:eastAsia="ar-SA"/>
              </w:rPr>
              <w:t>المحورة (الفقرة 4 من المادة 14)</w:t>
            </w:r>
          </w:p>
        </w:tc>
        <w:tc>
          <w:tcPr>
            <w:tcW w:w="4592" w:type="dxa"/>
            <w:tcBorders>
              <w:top w:val="single" w:sz="4" w:space="0" w:color="auto"/>
              <w:left w:val="nil"/>
              <w:bottom w:val="single" w:sz="4" w:space="0" w:color="auto"/>
              <w:right w:val="single" w:sz="4" w:space="0" w:color="auto"/>
            </w:tcBorders>
            <w:vAlign w:val="center"/>
            <w:hideMark/>
          </w:tcPr>
          <w:p w14:paraId="3A6BDD3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5712CF5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07A90B3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7B1FB87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0E844FC3" w14:textId="77777777" w:rsidTr="00DA7950">
        <w:trPr>
          <w:cantSplit/>
        </w:trPr>
        <w:tc>
          <w:tcPr>
            <w:tcW w:w="4734" w:type="dxa"/>
            <w:tcBorders>
              <w:top w:val="nil"/>
              <w:left w:val="single" w:sz="4" w:space="0" w:color="auto"/>
              <w:bottom w:val="nil"/>
              <w:right w:val="nil"/>
            </w:tcBorders>
            <w:vAlign w:val="center"/>
            <w:hideMark/>
          </w:tcPr>
          <w:p w14:paraId="7F42BD7C"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القرارات المتعلقة بالاستخدام المحلي للكائنات الحية المحورة التي قد تخضع لحركة عابرة للحدود لاستخدامها مباشرة كأغذية أو كأعلاف أو</w:t>
            </w:r>
            <w:r w:rsidRPr="00DA7950">
              <w:rPr>
                <w:rFonts w:ascii="Simplified Arabic" w:eastAsia="PMingLiU" w:hAnsi="Simplified Arabic"/>
                <w:rtl/>
                <w:lang w:val="en-CA" w:eastAsia="ar-SA"/>
              </w:rPr>
              <w:t xml:space="preserve"> للتجهيز (الفقرة 1 من المادة 11)</w:t>
            </w:r>
          </w:p>
        </w:tc>
        <w:tc>
          <w:tcPr>
            <w:tcW w:w="4592" w:type="dxa"/>
            <w:tcBorders>
              <w:top w:val="single" w:sz="4" w:space="0" w:color="auto"/>
              <w:left w:val="nil"/>
              <w:bottom w:val="single" w:sz="4" w:space="0" w:color="auto"/>
              <w:right w:val="single" w:sz="4" w:space="0" w:color="auto"/>
            </w:tcBorders>
            <w:vAlign w:val="center"/>
            <w:hideMark/>
          </w:tcPr>
          <w:p w14:paraId="3E6C2E4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5738AA9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33F6522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0BBA8B7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161E1DBB" w14:textId="77777777" w:rsidTr="00DA7950">
        <w:trPr>
          <w:cantSplit/>
        </w:trPr>
        <w:tc>
          <w:tcPr>
            <w:tcW w:w="4734" w:type="dxa"/>
            <w:tcBorders>
              <w:top w:val="nil"/>
              <w:left w:val="single" w:sz="4" w:space="0" w:color="auto"/>
              <w:bottom w:val="nil"/>
              <w:right w:val="nil"/>
            </w:tcBorders>
            <w:vAlign w:val="center"/>
            <w:hideMark/>
          </w:tcPr>
          <w:p w14:paraId="04F499ED" w14:textId="392D1666"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القرارات المتعلقة باستيراد الكائنات الحية المحورة المراد استخدامها مباشرة كأغذية أو كأعلاف أو للتجهيز المتخذة بموجب الأطر التنظيمية </w:t>
            </w:r>
            <w:r w:rsidRPr="00DA7950">
              <w:rPr>
                <w:rFonts w:ascii="Simplified Arabic" w:eastAsia="PMingLiU" w:hAnsi="Simplified Arabic"/>
                <w:rtl/>
                <w:lang w:val="en-CA" w:eastAsia="ar-SA"/>
              </w:rPr>
              <w:t xml:space="preserve">المحلية (الفقرة 4 من المادة 11) أو وفقا للمرفق الثالث </w:t>
            </w:r>
            <w:r w:rsidR="009B2F83">
              <w:rPr>
                <w:rFonts w:ascii="Simplified Arabic" w:eastAsia="PMingLiU" w:hAnsi="Simplified Arabic" w:hint="cs"/>
                <w:rtl/>
                <w:lang w:val="en-CA" w:eastAsia="ar-SA"/>
              </w:rPr>
              <w:t>ب</w:t>
            </w:r>
            <w:r w:rsidRPr="00DA7950">
              <w:rPr>
                <w:rFonts w:ascii="Simplified Arabic" w:eastAsia="PMingLiU" w:hAnsi="Simplified Arabic"/>
                <w:rtl/>
                <w:lang w:val="en-CA" w:eastAsia="ar-SA"/>
              </w:rPr>
              <w:t>البروتوكول (الفقرة 6 من المادة 11)</w:t>
            </w:r>
          </w:p>
        </w:tc>
        <w:tc>
          <w:tcPr>
            <w:tcW w:w="4592" w:type="dxa"/>
            <w:tcBorders>
              <w:top w:val="single" w:sz="4" w:space="0" w:color="auto"/>
              <w:left w:val="nil"/>
              <w:bottom w:val="single" w:sz="4" w:space="0" w:color="auto"/>
              <w:right w:val="single" w:sz="4" w:space="0" w:color="auto"/>
            </w:tcBorders>
            <w:vAlign w:val="center"/>
            <w:hideMark/>
          </w:tcPr>
          <w:p w14:paraId="36C1C16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4225A85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39B8119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6587644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02B4EE38" w14:textId="77777777" w:rsidTr="00DA7950">
        <w:trPr>
          <w:cantSplit/>
        </w:trPr>
        <w:tc>
          <w:tcPr>
            <w:tcW w:w="4734" w:type="dxa"/>
            <w:tcBorders>
              <w:top w:val="nil"/>
              <w:left w:val="single" w:sz="4" w:space="0" w:color="auto"/>
              <w:bottom w:val="nil"/>
              <w:right w:val="nil"/>
            </w:tcBorders>
            <w:vAlign w:val="center"/>
            <w:hideMark/>
          </w:tcPr>
          <w:p w14:paraId="1C675C0A"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الإعلانات </w:t>
            </w:r>
            <w:r w:rsidRPr="00DA7950">
              <w:rPr>
                <w:rFonts w:ascii="Simplified Arabic" w:eastAsia="PMingLiU" w:hAnsi="Simplified Arabic"/>
                <w:rtl/>
                <w:lang w:val="en-CA" w:eastAsia="ar-SA"/>
              </w:rPr>
              <w:t>المتعلقة بالإطار الذي يتعين استخدامه للكائنات الحية المحورة المراد استخدامها مباشرة كأغذية أو كأعلاف أو للتجهيز (الفقرة 6 من المادة 11)</w:t>
            </w:r>
          </w:p>
        </w:tc>
        <w:tc>
          <w:tcPr>
            <w:tcW w:w="4592" w:type="dxa"/>
            <w:tcBorders>
              <w:top w:val="single" w:sz="4" w:space="0" w:color="auto"/>
              <w:left w:val="nil"/>
              <w:bottom w:val="single" w:sz="4" w:space="0" w:color="auto"/>
              <w:right w:val="single" w:sz="4" w:space="0" w:color="auto"/>
            </w:tcBorders>
            <w:vAlign w:val="center"/>
            <w:hideMark/>
          </w:tcPr>
          <w:p w14:paraId="44429B9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4A57ACE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2091B50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10D97D9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5B01487C" w14:textId="77777777" w:rsidTr="00DA7950">
        <w:trPr>
          <w:cantSplit/>
        </w:trPr>
        <w:tc>
          <w:tcPr>
            <w:tcW w:w="4734" w:type="dxa"/>
            <w:tcBorders>
              <w:top w:val="nil"/>
              <w:left w:val="single" w:sz="4" w:space="0" w:color="auto"/>
              <w:bottom w:val="nil"/>
              <w:right w:val="nil"/>
            </w:tcBorders>
            <w:vAlign w:val="center"/>
            <w:hideMark/>
          </w:tcPr>
          <w:p w14:paraId="72238952"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استعراض وتغيير </w:t>
            </w:r>
            <w:r w:rsidRPr="00DA7950">
              <w:rPr>
                <w:rFonts w:ascii="Simplified Arabic" w:eastAsia="PMingLiU" w:hAnsi="Simplified Arabic"/>
                <w:rtl/>
                <w:lang w:val="en-CA" w:eastAsia="ar-SA"/>
              </w:rPr>
              <w:t>القرارات المتعلقة بالحركات العابرة للحدود عن عمد للكائنات الحية المحورة (الفقرة 1 من المادة 12)</w:t>
            </w:r>
          </w:p>
        </w:tc>
        <w:tc>
          <w:tcPr>
            <w:tcW w:w="4592" w:type="dxa"/>
            <w:tcBorders>
              <w:top w:val="single" w:sz="4" w:space="0" w:color="auto"/>
              <w:left w:val="nil"/>
              <w:bottom w:val="single" w:sz="4" w:space="0" w:color="auto"/>
              <w:right w:val="single" w:sz="4" w:space="0" w:color="auto"/>
            </w:tcBorders>
            <w:vAlign w:val="center"/>
            <w:hideMark/>
          </w:tcPr>
          <w:p w14:paraId="58580AB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44A0366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51539CB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0FAF815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11CFBC19" w14:textId="77777777" w:rsidTr="00DA7950">
        <w:trPr>
          <w:cantSplit/>
        </w:trPr>
        <w:tc>
          <w:tcPr>
            <w:tcW w:w="4734" w:type="dxa"/>
            <w:tcBorders>
              <w:top w:val="nil"/>
              <w:left w:val="single" w:sz="4" w:space="0" w:color="auto"/>
              <w:bottom w:val="nil"/>
              <w:right w:val="nil"/>
            </w:tcBorders>
            <w:vAlign w:val="center"/>
            <w:hideMark/>
          </w:tcPr>
          <w:p w14:paraId="5B469623"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الحالات التي قد تتم فيها الحركة العابرة للحدود للكائنات </w:t>
            </w:r>
            <w:r w:rsidRPr="00DA7950">
              <w:rPr>
                <w:rFonts w:ascii="Simplified Arabic" w:eastAsia="PMingLiU" w:hAnsi="Simplified Arabic"/>
                <w:rtl/>
                <w:lang w:val="en-CA" w:eastAsia="ar-SA"/>
              </w:rPr>
              <w:t>الحية المحورة في نفس وقت إخطار طرف الاستيراد (الفقرة 1(أ) من المادة 13)</w:t>
            </w:r>
          </w:p>
        </w:tc>
        <w:tc>
          <w:tcPr>
            <w:tcW w:w="4592" w:type="dxa"/>
            <w:tcBorders>
              <w:top w:val="single" w:sz="4" w:space="0" w:color="auto"/>
              <w:left w:val="nil"/>
              <w:bottom w:val="single" w:sz="4" w:space="0" w:color="auto"/>
              <w:right w:val="single" w:sz="4" w:space="0" w:color="auto"/>
            </w:tcBorders>
            <w:vAlign w:val="center"/>
            <w:hideMark/>
          </w:tcPr>
          <w:p w14:paraId="3DFA956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5143793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248D640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5F42695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2DE807E1" w14:textId="77777777" w:rsidTr="00DA7950">
        <w:trPr>
          <w:cantSplit/>
        </w:trPr>
        <w:tc>
          <w:tcPr>
            <w:tcW w:w="4734" w:type="dxa"/>
            <w:tcBorders>
              <w:top w:val="nil"/>
              <w:left w:val="single" w:sz="4" w:space="0" w:color="auto"/>
              <w:bottom w:val="nil"/>
              <w:right w:val="nil"/>
            </w:tcBorders>
            <w:vAlign w:val="center"/>
            <w:hideMark/>
          </w:tcPr>
          <w:p w14:paraId="696FB2DE"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الكائنات </w:t>
            </w:r>
            <w:r w:rsidRPr="00DA7950">
              <w:rPr>
                <w:rFonts w:ascii="Simplified Arabic" w:eastAsia="PMingLiU" w:hAnsi="Simplified Arabic"/>
                <w:rtl/>
                <w:lang w:val="en-CA" w:eastAsia="ar-SA"/>
              </w:rPr>
              <w:t>الحية المحورة التي مُنحت صفة الإعفاء من كل طرف (الفقرة 1(ب) من المادة 13)</w:t>
            </w:r>
          </w:p>
        </w:tc>
        <w:tc>
          <w:tcPr>
            <w:tcW w:w="4592" w:type="dxa"/>
            <w:tcBorders>
              <w:top w:val="single" w:sz="4" w:space="0" w:color="auto"/>
              <w:left w:val="nil"/>
              <w:bottom w:val="single" w:sz="4" w:space="0" w:color="auto"/>
              <w:right w:val="single" w:sz="4" w:space="0" w:color="auto"/>
            </w:tcBorders>
            <w:vAlign w:val="center"/>
            <w:hideMark/>
          </w:tcPr>
          <w:p w14:paraId="7D2DD9C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6309373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7397CCD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219A0C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06A36354" w14:textId="77777777" w:rsidTr="00DA7950">
        <w:trPr>
          <w:cantSplit/>
        </w:trPr>
        <w:tc>
          <w:tcPr>
            <w:tcW w:w="4734" w:type="dxa"/>
            <w:tcBorders>
              <w:top w:val="nil"/>
              <w:left w:val="single" w:sz="4" w:space="0" w:color="auto"/>
              <w:bottom w:val="single" w:sz="4" w:space="0" w:color="auto"/>
              <w:right w:val="nil"/>
            </w:tcBorders>
            <w:vAlign w:val="center"/>
            <w:hideMark/>
          </w:tcPr>
          <w:p w14:paraId="39830C52" w14:textId="77777777" w:rsidR="00183442" w:rsidRPr="00DA7950" w:rsidRDefault="00183442" w:rsidP="00183442">
            <w:pPr>
              <w:numPr>
                <w:ilvl w:val="0"/>
                <w:numId w:val="44"/>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rFonts w:ascii="Simplified Arabic" w:hAnsi="Simplified Arabic"/>
                <w:kern w:val="22"/>
                <w:sz w:val="24"/>
              </w:rPr>
            </w:pPr>
            <w:r w:rsidRPr="00DA7950">
              <w:rPr>
                <w:rFonts w:ascii="Simplified Arabic" w:hAnsi="Simplified Arabic"/>
                <w:rtl/>
                <w:lang w:bidi="ar-EG"/>
              </w:rPr>
              <w:t xml:space="preserve">موجزات عن تقييمات المخاطر أو الاستعراضات البيئية للكائنات الحية المحورة الناشئة عن العمليات التنظيمية والمعلومات ذات الصلة الخاصة </w:t>
            </w:r>
            <w:r w:rsidRPr="00DA7950">
              <w:rPr>
                <w:rFonts w:ascii="Simplified Arabic" w:eastAsia="PMingLiU" w:hAnsi="Simplified Arabic"/>
                <w:rtl/>
                <w:lang w:val="en-CA" w:eastAsia="ar-SA"/>
              </w:rPr>
              <w:t>بنواتجها (الفقرة 3(ج) من المادة 20)</w:t>
            </w:r>
          </w:p>
        </w:tc>
        <w:tc>
          <w:tcPr>
            <w:tcW w:w="4592" w:type="dxa"/>
            <w:tcBorders>
              <w:top w:val="single" w:sz="4" w:space="0" w:color="auto"/>
              <w:left w:val="nil"/>
              <w:bottom w:val="single" w:sz="4" w:space="0" w:color="auto"/>
              <w:right w:val="single" w:sz="4" w:space="0" w:color="auto"/>
            </w:tcBorders>
            <w:vAlign w:val="center"/>
            <w:hideMark/>
          </w:tcPr>
          <w:p w14:paraId="737C678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ومتاحة في غرفة تبادل معلومات السلامة الأحيائية</w:t>
            </w:r>
          </w:p>
          <w:p w14:paraId="069B7EC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غير متاحة في غرفة تبادل معلومات السلامة الأحيائية</w:t>
            </w:r>
          </w:p>
          <w:p w14:paraId="165C6E7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متوفرة ولكن متاحة جزئيا فقط في غرفة تبادل معلومات السلامة الأحيائية</w:t>
            </w:r>
          </w:p>
          <w:p w14:paraId="7307A07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9"/>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المعلومات غير متاحة</w:t>
            </w:r>
          </w:p>
        </w:tc>
      </w:tr>
      <w:tr w:rsidR="00183442" w:rsidRPr="00DA7950" w14:paraId="5C983D43" w14:textId="77777777" w:rsidTr="00DA7950">
        <w:trPr>
          <w:cantSplit/>
        </w:trPr>
        <w:tc>
          <w:tcPr>
            <w:tcW w:w="9326" w:type="dxa"/>
            <w:gridSpan w:val="2"/>
            <w:tcBorders>
              <w:top w:val="single" w:sz="4" w:space="0" w:color="auto"/>
              <w:right w:val="single" w:sz="4" w:space="0" w:color="auto"/>
            </w:tcBorders>
            <w:vAlign w:val="center"/>
          </w:tcPr>
          <w:p w14:paraId="4526314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rPr>
            </w:pPr>
            <w:r w:rsidRPr="00DA7950">
              <w:rPr>
                <w:rFonts w:ascii="Simplified Arabic" w:hAnsi="Simplified Arabic"/>
                <w:kern w:val="22"/>
                <w:rtl/>
              </w:rPr>
              <w:t>يرجى تقديم شرح موجز إذا كانت إجابتك هي أن المعلومات متاحة و</w:t>
            </w:r>
            <w:r w:rsidRPr="00DA7950">
              <w:rPr>
                <w:rFonts w:ascii="Simplified Arabic" w:hAnsi="Simplified Arabic"/>
                <w:i/>
                <w:iCs/>
                <w:kern w:val="22"/>
                <w:rtl/>
              </w:rPr>
              <w:t>لكن ليس في غرفة تبادل معلومات السلامة الأحيائية أو متاحة جزئيا فقط في غرفة تبادل معلومات السلامة الأحيائية</w:t>
            </w:r>
            <w:r w:rsidRPr="00DA7950">
              <w:rPr>
                <w:rFonts w:ascii="Simplified Arabic" w:hAnsi="Simplified Arabic"/>
                <w:kern w:val="22"/>
                <w:rtl/>
              </w:rPr>
              <w:t xml:space="preserve"> لأي بند تحت السؤال 112:</w:t>
            </w:r>
          </w:p>
          <w:p w14:paraId="653C7D1A"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6E460A63" w14:textId="77777777" w:rsidTr="00DA7950">
        <w:trPr>
          <w:cantSplit/>
        </w:trPr>
        <w:tc>
          <w:tcPr>
            <w:tcW w:w="4734" w:type="dxa"/>
            <w:tcBorders>
              <w:top w:val="single" w:sz="4" w:space="0" w:color="auto"/>
            </w:tcBorders>
            <w:vAlign w:val="center"/>
            <w:hideMark/>
          </w:tcPr>
          <w:p w14:paraId="577325F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لتعزيز قدرات نقطة الاتصال الوطنية التابعة لغرفة تبادل معلومات السلامة الأحيائية للقيام بوظائفها الإدارية؟</w:t>
            </w:r>
          </w:p>
        </w:tc>
        <w:tc>
          <w:tcPr>
            <w:tcW w:w="4592" w:type="dxa"/>
            <w:tcBorders>
              <w:top w:val="single" w:sz="4" w:space="0" w:color="auto"/>
              <w:right w:val="single" w:sz="4" w:space="0" w:color="auto"/>
            </w:tcBorders>
            <w:vAlign w:val="center"/>
            <w:hideMark/>
          </w:tcPr>
          <w:p w14:paraId="7784E49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041C5CD" w14:textId="0B8B54DD"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64E209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316C5B3" w14:textId="77777777" w:rsidTr="00DA7950">
        <w:trPr>
          <w:cantSplit/>
        </w:trPr>
        <w:tc>
          <w:tcPr>
            <w:tcW w:w="4734" w:type="dxa"/>
            <w:vAlign w:val="center"/>
            <w:hideMark/>
          </w:tcPr>
          <w:p w14:paraId="100972A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للتنسيق بين نقطة الاتصال الوطنية التابعة لغرفة تبادل معلومات السلامة الأحيائية ونقطة الاتصال التابعة لبروتوكول قرطاجنة والسلطة (السلطات) الوطنية المختصة لإتاحة المعلومات لغرفة تبادل معلومات السلامة الأحيائية؟</w:t>
            </w:r>
          </w:p>
        </w:tc>
        <w:tc>
          <w:tcPr>
            <w:tcW w:w="4592" w:type="dxa"/>
            <w:tcBorders>
              <w:right w:val="single" w:sz="4" w:space="0" w:color="auto"/>
            </w:tcBorders>
            <w:vAlign w:val="center"/>
            <w:hideMark/>
          </w:tcPr>
          <w:p w14:paraId="557F24F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9B8E99A" w14:textId="6157CA59"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5E6675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322777E" w14:textId="77777777" w:rsidTr="00DA7950">
        <w:trPr>
          <w:cantSplit/>
        </w:trPr>
        <w:tc>
          <w:tcPr>
            <w:tcW w:w="4734" w:type="dxa"/>
            <w:shd w:val="clear" w:color="auto" w:fill="auto"/>
            <w:vAlign w:val="center"/>
            <w:hideMark/>
          </w:tcPr>
          <w:p w14:paraId="5BAB491B"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rPr>
                <w:rFonts w:ascii="Simplified Arabic" w:hAnsi="Simplified Arabic"/>
                <w:kern w:val="22"/>
                <w:sz w:val="24"/>
              </w:rPr>
            </w:pPr>
            <w:r w:rsidRPr="00DA7950">
              <w:rPr>
                <w:rFonts w:ascii="Simplified Arabic" w:hAnsi="Simplified Arabic"/>
                <w:rtl/>
                <w:lang w:bidi="ar-EG"/>
              </w:rPr>
              <w:t>هل يستخدم بلدك المعلومات المتاحة في غرفة تبادل معلومات السلامة الأحيائية في عمليات صنع القرارات بشأن الكائنات الحية المحورة؟</w:t>
            </w:r>
          </w:p>
        </w:tc>
        <w:tc>
          <w:tcPr>
            <w:tcW w:w="4592" w:type="dxa"/>
            <w:tcBorders>
              <w:right w:val="single" w:sz="4" w:space="0" w:color="auto"/>
            </w:tcBorders>
            <w:shd w:val="clear" w:color="auto" w:fill="auto"/>
            <w:vAlign w:val="center"/>
            <w:hideMark/>
          </w:tcPr>
          <w:p w14:paraId="55206BE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57D911C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في بعض الحالات</w:t>
            </w:r>
          </w:p>
          <w:p w14:paraId="3D8BDF5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p w14:paraId="3A04544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(لم تتخذ قرارات)</w:t>
            </w:r>
          </w:p>
        </w:tc>
      </w:tr>
      <w:tr w:rsidR="00183442" w:rsidRPr="00DA7950" w14:paraId="1D50E921" w14:textId="77777777" w:rsidTr="00DA7950">
        <w:trPr>
          <w:cantSplit/>
        </w:trPr>
        <w:tc>
          <w:tcPr>
            <w:tcW w:w="4734" w:type="dxa"/>
            <w:vAlign w:val="center"/>
            <w:hideMark/>
          </w:tcPr>
          <w:p w14:paraId="6C4F0A17"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واجه بلدك صعوبات في الوصول إلى غرفة تبادل معلومات السلامة الأحيائية أو استخدامها؟</w:t>
            </w:r>
          </w:p>
        </w:tc>
        <w:tc>
          <w:tcPr>
            <w:tcW w:w="4592" w:type="dxa"/>
            <w:tcBorders>
              <w:right w:val="single" w:sz="4" w:space="0" w:color="auto"/>
            </w:tcBorders>
            <w:vAlign w:val="center"/>
            <w:hideMark/>
          </w:tcPr>
          <w:p w14:paraId="2F431515" w14:textId="2696DA18"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B8CA2D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635A96C" w14:textId="77777777" w:rsidTr="00DA7950">
        <w:trPr>
          <w:cantSplit/>
        </w:trPr>
        <w:tc>
          <w:tcPr>
            <w:tcW w:w="4734" w:type="dxa"/>
            <w:vAlign w:val="center"/>
          </w:tcPr>
          <w:p w14:paraId="440C5F98" w14:textId="7F8E20CF"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في الفترة الحالية المشمولة بالتقرير، </w:t>
            </w:r>
            <w:r w:rsidR="00650A65">
              <w:rPr>
                <w:rFonts w:ascii="Simplified Arabic" w:hAnsi="Simplified Arabic"/>
                <w:i/>
                <w:kern w:val="22"/>
                <w:rtl/>
              </w:rPr>
              <w:t xml:space="preserve">كم عدد </w:t>
            </w:r>
            <w:r w:rsidRPr="00DA7950">
              <w:rPr>
                <w:rFonts w:ascii="Simplified Arabic" w:hAnsi="Simplified Arabic"/>
                <w:i/>
                <w:kern w:val="22"/>
                <w:rtl/>
              </w:rPr>
              <w:t>الأحداث المتصلة بالسلامة الأحيائية (مثل الحلقات الدراسية وحلقات العمل والمؤتمرات الصحفية والأحداث التعليمية) التي نظمها بلدك؟</w:t>
            </w:r>
          </w:p>
        </w:tc>
        <w:tc>
          <w:tcPr>
            <w:tcW w:w="4592" w:type="dxa"/>
            <w:tcBorders>
              <w:right w:val="single" w:sz="4" w:space="0" w:color="auto"/>
            </w:tcBorders>
            <w:vAlign w:val="center"/>
          </w:tcPr>
          <w:p w14:paraId="29BC246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31CE847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5ABD011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1FE038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24</w:t>
            </w:r>
          </w:p>
          <w:p w14:paraId="77F3FCC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25 أو أكثر</w:t>
            </w:r>
          </w:p>
        </w:tc>
      </w:tr>
      <w:tr w:rsidR="00183442" w:rsidRPr="00DA7950" w14:paraId="7B4A5A3A" w14:textId="77777777" w:rsidTr="00DA7950">
        <w:trPr>
          <w:cantSplit/>
        </w:trPr>
        <w:tc>
          <w:tcPr>
            <w:tcW w:w="4734" w:type="dxa"/>
            <w:vAlign w:val="center"/>
          </w:tcPr>
          <w:p w14:paraId="33B17E8F" w14:textId="7418544E"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في الفترة الحالية المشمولة بالتقرير، </w:t>
            </w:r>
            <w:r w:rsidR="00650A65">
              <w:rPr>
                <w:rFonts w:ascii="Simplified Arabic" w:hAnsi="Simplified Arabic"/>
                <w:kern w:val="22"/>
                <w:rtl/>
              </w:rPr>
              <w:t xml:space="preserve">كم عدد </w:t>
            </w:r>
            <w:r w:rsidRPr="00DA7950">
              <w:rPr>
                <w:rFonts w:ascii="Simplified Arabic" w:hAnsi="Simplified Arabic"/>
                <w:kern w:val="22"/>
                <w:rtl/>
              </w:rPr>
              <w:t>المطبوعات المتعلقة بالسلامة الأحيائية التي نشرها بلدك؟</w:t>
            </w:r>
          </w:p>
        </w:tc>
        <w:tc>
          <w:tcPr>
            <w:tcW w:w="4592" w:type="dxa"/>
            <w:tcBorders>
              <w:right w:val="single" w:sz="4" w:space="0" w:color="auto"/>
            </w:tcBorders>
            <w:vAlign w:val="center"/>
          </w:tcPr>
          <w:p w14:paraId="3B51042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2E1800B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w:t>
            </w:r>
          </w:p>
          <w:p w14:paraId="69E1269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7D91E66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إلى 99</w:t>
            </w:r>
          </w:p>
          <w:p w14:paraId="6140500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100 أو أكثر</w:t>
            </w:r>
          </w:p>
        </w:tc>
      </w:tr>
      <w:tr w:rsidR="00183442" w:rsidRPr="00DA7950" w14:paraId="20AF74C4" w14:textId="77777777" w:rsidTr="00DA7950">
        <w:trPr>
          <w:cantSplit/>
        </w:trPr>
        <w:tc>
          <w:tcPr>
            <w:tcW w:w="9326" w:type="dxa"/>
            <w:gridSpan w:val="2"/>
            <w:tcBorders>
              <w:right w:val="single" w:sz="4" w:space="0" w:color="auto"/>
            </w:tcBorders>
            <w:vAlign w:val="center"/>
            <w:hideMark/>
          </w:tcPr>
          <w:p w14:paraId="6E746CC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Cs/>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20 في بلدك:</w:t>
            </w:r>
          </w:p>
          <w:p w14:paraId="037E55D5"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iCs/>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bl>
    <w:p w14:paraId="061F5960" w14:textId="77777777" w:rsidR="00183442" w:rsidRPr="00DA7950" w:rsidRDefault="00183442" w:rsidP="00A13512">
      <w:pPr>
        <w:spacing w:after="120"/>
        <w:rPr>
          <w:rFonts w:ascii="Simplified Arabic" w:hAnsi="Simplified Arabic"/>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967"/>
        <w:gridCol w:w="4485"/>
      </w:tblGrid>
      <w:tr w:rsidR="00183442" w:rsidRPr="00DA7950" w14:paraId="52E074DE" w14:textId="77777777" w:rsidTr="00A904ED">
        <w:trPr>
          <w:cantSplit/>
        </w:trPr>
        <w:tc>
          <w:tcPr>
            <w:tcW w:w="9452" w:type="dxa"/>
            <w:gridSpan w:val="2"/>
            <w:tcBorders>
              <w:right w:val="single" w:sz="4" w:space="0" w:color="auto"/>
            </w:tcBorders>
            <w:vAlign w:val="center"/>
            <w:hideMark/>
          </w:tcPr>
          <w:p w14:paraId="7BB46700"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21 - المعلومات السرية</w:t>
            </w:r>
          </w:p>
        </w:tc>
      </w:tr>
      <w:tr w:rsidR="00183442" w:rsidRPr="00DA7950" w14:paraId="72B91B13" w14:textId="77777777" w:rsidTr="00A904ED">
        <w:trPr>
          <w:cantSplit/>
        </w:trPr>
        <w:tc>
          <w:tcPr>
            <w:tcW w:w="4967" w:type="dxa"/>
            <w:vAlign w:val="center"/>
            <w:hideMark/>
          </w:tcPr>
          <w:p w14:paraId="07F04AE2"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Pr>
            </w:pPr>
            <w:r w:rsidRPr="00DA7950">
              <w:rPr>
                <w:rFonts w:ascii="Simplified Arabic" w:hAnsi="Simplified Arabic"/>
                <w:rtl/>
                <w:lang w:bidi="ar-EG"/>
              </w:rPr>
              <w:t>هل وضع بلدك إجراءات لحماية المعلومات السرية المستلمة بموجب البروتوكول؟</w:t>
            </w:r>
          </w:p>
        </w:tc>
        <w:tc>
          <w:tcPr>
            <w:tcW w:w="4485" w:type="dxa"/>
            <w:tcBorders>
              <w:right w:val="single" w:sz="4" w:space="0" w:color="auto"/>
            </w:tcBorders>
            <w:vAlign w:val="center"/>
            <w:hideMark/>
          </w:tcPr>
          <w:p w14:paraId="2875789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3DA05DC6" w14:textId="4AE8F21B"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C3A46C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ACA195C" w14:textId="77777777" w:rsidTr="00A904ED">
        <w:trPr>
          <w:cantSplit/>
        </w:trPr>
        <w:tc>
          <w:tcPr>
            <w:tcW w:w="4967" w:type="dxa"/>
            <w:shd w:val="clear" w:color="auto" w:fill="FFFFFF"/>
            <w:vAlign w:val="center"/>
            <w:hideMark/>
          </w:tcPr>
          <w:p w14:paraId="4250944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يسمح بلدك للمخطر بتحديد المعلومات التي يتعين تناولها كمعلومات سرية؟</w:t>
            </w:r>
          </w:p>
        </w:tc>
        <w:tc>
          <w:tcPr>
            <w:tcW w:w="4485" w:type="dxa"/>
            <w:tcBorders>
              <w:right w:val="single" w:sz="4" w:space="0" w:color="auto"/>
            </w:tcBorders>
            <w:shd w:val="clear" w:color="auto" w:fill="FFFFFF"/>
            <w:vAlign w:val="center"/>
            <w:hideMark/>
          </w:tcPr>
          <w:p w14:paraId="285427E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3F8B9BC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69E46A2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1E0AC2D" w14:textId="77777777" w:rsidTr="00A904ED">
        <w:trPr>
          <w:cantSplit/>
        </w:trPr>
        <w:tc>
          <w:tcPr>
            <w:tcW w:w="9452" w:type="dxa"/>
            <w:gridSpan w:val="2"/>
            <w:tcBorders>
              <w:right w:val="single" w:sz="4" w:space="0" w:color="auto"/>
            </w:tcBorders>
            <w:vAlign w:val="center"/>
            <w:hideMark/>
          </w:tcPr>
          <w:p w14:paraId="363BD68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21 في بلدك:</w:t>
            </w:r>
          </w:p>
          <w:p w14:paraId="30A1FFD7"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5938E3AC" w14:textId="77777777" w:rsidTr="00A904ED">
        <w:trPr>
          <w:cantSplit/>
        </w:trPr>
        <w:tc>
          <w:tcPr>
            <w:tcW w:w="9452" w:type="dxa"/>
            <w:gridSpan w:val="2"/>
            <w:tcBorders>
              <w:right w:val="single" w:sz="4" w:space="0" w:color="auto"/>
            </w:tcBorders>
            <w:vAlign w:val="center"/>
            <w:hideMark/>
          </w:tcPr>
          <w:p w14:paraId="333A28B8"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22 - بناء القدرات</w:t>
            </w:r>
          </w:p>
        </w:tc>
      </w:tr>
      <w:tr w:rsidR="00183442" w:rsidRPr="00DA7950" w14:paraId="32987F09" w14:textId="77777777" w:rsidTr="00A904ED">
        <w:trPr>
          <w:cantSplit/>
        </w:trPr>
        <w:tc>
          <w:tcPr>
            <w:tcW w:w="4967" w:type="dxa"/>
            <w:vAlign w:val="center"/>
            <w:hideMark/>
          </w:tcPr>
          <w:p w14:paraId="76832C9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
                <w:kern w:val="22"/>
                <w:sz w:val="24"/>
              </w:rPr>
            </w:pPr>
            <w:r w:rsidRPr="00DA7950">
              <w:rPr>
                <w:rFonts w:ascii="Simplified Arabic" w:hAnsi="Simplified Arabic"/>
                <w:i/>
                <w:kern w:val="22"/>
                <w:rtl/>
              </w:rPr>
              <w:t>هل لدى بلدك تمويل يمكن التنبؤ به وموثوق لبناء القدرات من أجل التنفيذ الفعال للبروتوكول؟</w:t>
            </w:r>
          </w:p>
        </w:tc>
        <w:tc>
          <w:tcPr>
            <w:tcW w:w="4485" w:type="dxa"/>
            <w:tcBorders>
              <w:right w:val="single" w:sz="4" w:space="0" w:color="auto"/>
            </w:tcBorders>
            <w:vAlign w:val="center"/>
            <w:hideMark/>
          </w:tcPr>
          <w:p w14:paraId="2152F81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7049D25" w14:textId="4A21F8A2"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70D418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9C13111" w14:textId="77777777" w:rsidTr="00A904ED">
        <w:trPr>
          <w:cantSplit/>
        </w:trPr>
        <w:tc>
          <w:tcPr>
            <w:tcW w:w="4967" w:type="dxa"/>
            <w:vAlign w:val="center"/>
            <w:hideMark/>
          </w:tcPr>
          <w:p w14:paraId="1F4E5AA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حصل بلدك على دعم خارجي أو استفاد من الأنشطة التعاونية مع الأطراف الأخرى في تنمية و/أو تعزيز الموارد البشرية والقدرات المؤسسية في مجال السلامة الأحيائية؟</w:t>
            </w:r>
          </w:p>
        </w:tc>
        <w:tc>
          <w:tcPr>
            <w:tcW w:w="4485" w:type="dxa"/>
            <w:tcBorders>
              <w:right w:val="single" w:sz="4" w:space="0" w:color="auto"/>
            </w:tcBorders>
            <w:vAlign w:val="center"/>
            <w:hideMark/>
          </w:tcPr>
          <w:p w14:paraId="1BF999F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1941030" w14:textId="4CF95B05"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83DE68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A12B95A" w14:textId="77777777" w:rsidTr="00A904ED">
        <w:trPr>
          <w:cantSplit/>
        </w:trPr>
        <w:tc>
          <w:tcPr>
            <w:tcW w:w="4967" w:type="dxa"/>
            <w:vAlign w:val="center"/>
            <w:hideMark/>
          </w:tcPr>
          <w:p w14:paraId="43842E38"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tl/>
                <w:lang w:bidi="ar-EG"/>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السؤال</w:t>
            </w:r>
            <w:r w:rsidRPr="00DA7950">
              <w:rPr>
                <w:rFonts w:ascii="Simplified Arabic" w:eastAsia="PMingLiU" w:hAnsi="Simplified Arabic"/>
                <w:rtl/>
                <w:lang w:val="fr-CA" w:eastAsia="ar-SA"/>
              </w:rPr>
              <w:t xml:space="preserve"> 125،</w:t>
            </w:r>
            <w:r w:rsidRPr="00DA7950">
              <w:rPr>
                <w:rFonts w:ascii="Simplified Arabic" w:hAnsi="Simplified Arabic"/>
                <w:rtl/>
                <w:lang w:bidi="ar-EG"/>
              </w:rPr>
              <w:t xml:space="preserve"> كيف أتيحت هذه الموارد؟</w:t>
            </w:r>
          </w:p>
        </w:tc>
        <w:tc>
          <w:tcPr>
            <w:tcW w:w="4485" w:type="dxa"/>
            <w:tcBorders>
              <w:right w:val="single" w:sz="4" w:space="0" w:color="auto"/>
            </w:tcBorders>
            <w:vAlign w:val="center"/>
            <w:hideMark/>
          </w:tcPr>
          <w:p w14:paraId="40EDFA6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ثنائية</w:t>
            </w:r>
          </w:p>
          <w:p w14:paraId="04AC160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إقليمية</w:t>
            </w:r>
          </w:p>
          <w:p w14:paraId="58D54DB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متعددة الأطراف</w:t>
            </w:r>
          </w:p>
        </w:tc>
      </w:tr>
      <w:tr w:rsidR="00183442" w:rsidRPr="00DA7950" w14:paraId="052E7F35" w14:textId="77777777" w:rsidTr="00A904ED">
        <w:trPr>
          <w:cantSplit/>
        </w:trPr>
        <w:tc>
          <w:tcPr>
            <w:tcW w:w="4967" w:type="dxa"/>
            <w:vAlign w:val="center"/>
            <w:hideMark/>
          </w:tcPr>
          <w:p w14:paraId="0B5D65B3"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Pr>
            </w:pPr>
            <w:r w:rsidRPr="00DA7950">
              <w:rPr>
                <w:rFonts w:ascii="Simplified Arabic" w:hAnsi="Simplified Arabic"/>
                <w:rtl/>
                <w:lang w:bidi="ar-EG"/>
              </w:rPr>
              <w:t>هل قدم بلدك دعما إلى الأطراف الأخرى لتنمية و/أو تعزيز الموارد البشرية والقدرات المؤسسية في مجال السلامة الأحيائية؟</w:t>
            </w:r>
          </w:p>
        </w:tc>
        <w:tc>
          <w:tcPr>
            <w:tcW w:w="4485" w:type="dxa"/>
            <w:tcBorders>
              <w:right w:val="single" w:sz="4" w:space="0" w:color="auto"/>
            </w:tcBorders>
            <w:vAlign w:val="center"/>
            <w:hideMark/>
          </w:tcPr>
          <w:p w14:paraId="191339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19B5DA9" w14:textId="64225FE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064C6E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FB1727D" w14:textId="77777777" w:rsidTr="00A904ED">
        <w:trPr>
          <w:cantSplit/>
        </w:trPr>
        <w:tc>
          <w:tcPr>
            <w:tcW w:w="4967" w:type="dxa"/>
            <w:vAlign w:val="center"/>
            <w:hideMark/>
          </w:tcPr>
          <w:p w14:paraId="63D2C315"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tl/>
                <w:lang w:bidi="ar-EG"/>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السؤال</w:t>
            </w:r>
            <w:r w:rsidRPr="00DA7950">
              <w:rPr>
                <w:rFonts w:ascii="Simplified Arabic" w:eastAsia="PMingLiU" w:hAnsi="Simplified Arabic"/>
                <w:rtl/>
                <w:lang w:val="fr-CA" w:eastAsia="ar-SA"/>
              </w:rPr>
              <w:t xml:space="preserve"> 127،</w:t>
            </w:r>
            <w:r w:rsidRPr="00DA7950">
              <w:rPr>
                <w:rFonts w:ascii="Simplified Arabic" w:hAnsi="Simplified Arabic"/>
                <w:rtl/>
                <w:lang w:bidi="ar-EG"/>
              </w:rPr>
              <w:t xml:space="preserve"> كيف أتيحت هذه الموارد؟</w:t>
            </w:r>
          </w:p>
        </w:tc>
        <w:tc>
          <w:tcPr>
            <w:tcW w:w="4485" w:type="dxa"/>
            <w:tcBorders>
              <w:right w:val="single" w:sz="4" w:space="0" w:color="auto"/>
            </w:tcBorders>
            <w:vAlign w:val="center"/>
            <w:hideMark/>
          </w:tcPr>
          <w:p w14:paraId="2792EAA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ثنائية</w:t>
            </w:r>
          </w:p>
          <w:p w14:paraId="4A3FC87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إقليمية</w:t>
            </w:r>
          </w:p>
          <w:p w14:paraId="0BFACDA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قنوات متعددة الأطراف</w:t>
            </w:r>
          </w:p>
        </w:tc>
      </w:tr>
      <w:tr w:rsidR="00183442" w:rsidRPr="00DA7950" w14:paraId="3CA38191" w14:textId="77777777" w:rsidTr="00A904ED">
        <w:trPr>
          <w:cantSplit/>
        </w:trPr>
        <w:tc>
          <w:tcPr>
            <w:tcW w:w="4967" w:type="dxa"/>
            <w:vAlign w:val="center"/>
            <w:hideMark/>
          </w:tcPr>
          <w:p w14:paraId="4581FCE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في الفترة المشمولة بالتقرير، </w:t>
            </w:r>
            <w:r w:rsidRPr="00DA7950">
              <w:rPr>
                <w:rFonts w:ascii="Simplified Arabic" w:hAnsi="Simplified Arabic"/>
                <w:rtl/>
                <w:lang w:bidi="ar-EG"/>
              </w:rPr>
              <w:t>هل شرع بلدك في عملية للحصول على أموال من مرفق البيئة العالمية لبناء القدرات في مجال السلامة الأحيائية؟</w:t>
            </w:r>
          </w:p>
        </w:tc>
        <w:tc>
          <w:tcPr>
            <w:tcW w:w="4485" w:type="dxa"/>
            <w:tcBorders>
              <w:right w:val="single" w:sz="4" w:space="0" w:color="auto"/>
            </w:tcBorders>
            <w:vAlign w:val="center"/>
            <w:hideMark/>
          </w:tcPr>
          <w:p w14:paraId="26D0EFEF" w14:textId="04399354"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891638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306F4E5" w14:textId="77777777" w:rsidTr="00A904ED">
        <w:trPr>
          <w:cantSplit/>
        </w:trPr>
        <w:tc>
          <w:tcPr>
            <w:tcW w:w="4967" w:type="dxa"/>
            <w:vAlign w:val="center"/>
            <w:hideMark/>
          </w:tcPr>
          <w:p w14:paraId="67AE5D82"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i/>
                <w:kern w:val="22"/>
                <w:sz w:val="24"/>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السؤال </w:t>
            </w:r>
            <w:r w:rsidRPr="00DA7950">
              <w:rPr>
                <w:rFonts w:ascii="Simplified Arabic" w:eastAsia="PMingLiU" w:hAnsi="Simplified Arabic"/>
                <w:rtl/>
                <w:lang w:val="fr-CA" w:eastAsia="ar-SA"/>
              </w:rPr>
              <w:t>129</w:t>
            </w:r>
            <w:r w:rsidRPr="00DA7950">
              <w:rPr>
                <w:rFonts w:ascii="Simplified Arabic" w:hAnsi="Simplified Arabic"/>
                <w:rtl/>
                <w:lang w:bidi="ar-EG"/>
              </w:rPr>
              <w:t>، كيف تصف هذه العملية؟</w:t>
            </w:r>
          </w:p>
        </w:tc>
        <w:tc>
          <w:tcPr>
            <w:tcW w:w="4485" w:type="dxa"/>
            <w:tcBorders>
              <w:right w:val="single" w:sz="4" w:space="0" w:color="auto"/>
            </w:tcBorders>
            <w:vAlign w:val="center"/>
            <w:hideMark/>
          </w:tcPr>
          <w:p w14:paraId="2746292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سهلة جدا</w:t>
            </w:r>
          </w:p>
          <w:p w14:paraId="49A5B0B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سهلة </w:t>
            </w:r>
          </w:p>
          <w:p w14:paraId="7478ED0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متوسطة الصعوبة</w:t>
            </w:r>
          </w:p>
          <w:p w14:paraId="5E2A77F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صعبة</w:t>
            </w:r>
          </w:p>
          <w:p w14:paraId="1E48343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صعبة جدا</w:t>
            </w:r>
          </w:p>
        </w:tc>
      </w:tr>
      <w:tr w:rsidR="00183442" w:rsidRPr="00DA7950" w14:paraId="31B737B8" w14:textId="77777777" w:rsidTr="00A904ED">
        <w:trPr>
          <w:cantSplit/>
        </w:trPr>
        <w:tc>
          <w:tcPr>
            <w:tcW w:w="4967" w:type="dxa"/>
            <w:vAlign w:val="center"/>
            <w:hideMark/>
          </w:tcPr>
          <w:p w14:paraId="4CEDDEC4"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خلال المرحلة الحالية المشمولة بالتقرير، هل اضطلع بلدك بأنشطة لتنمية و/أو تعزيز الموارد البشرية والقدرات المؤسسية في مجال السلامة الأحيائية؟</w:t>
            </w:r>
          </w:p>
        </w:tc>
        <w:tc>
          <w:tcPr>
            <w:tcW w:w="4485" w:type="dxa"/>
            <w:tcBorders>
              <w:right w:val="single" w:sz="4" w:space="0" w:color="auto"/>
            </w:tcBorders>
            <w:vAlign w:val="center"/>
            <w:hideMark/>
          </w:tcPr>
          <w:p w14:paraId="5C87DC6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31FDF31" w14:textId="6B92C3B5"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8C2515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3FF12CD" w14:textId="77777777" w:rsidTr="00A904ED">
        <w:tc>
          <w:tcPr>
            <w:tcW w:w="4967" w:type="dxa"/>
            <w:shd w:val="clear" w:color="auto" w:fill="FFFFFF"/>
            <w:vAlign w:val="center"/>
            <w:hideMark/>
          </w:tcPr>
          <w:p w14:paraId="5CE161C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w:t>
            </w:r>
            <w:r w:rsidRPr="00DA7950">
              <w:rPr>
                <w:rFonts w:ascii="Simplified Arabic" w:eastAsia="PMingLiU" w:hAnsi="Simplified Arabic"/>
                <w:rtl/>
                <w:lang w:val="fr-CA" w:eastAsia="ar-SA" w:bidi="ar-EG"/>
              </w:rPr>
              <w:t>السؤال 131، في أي مجال</w:t>
            </w:r>
            <w:r w:rsidRPr="00DA7950">
              <w:rPr>
                <w:rFonts w:ascii="Simplified Arabic" w:hAnsi="Simplified Arabic"/>
                <w:rtl/>
                <w:lang w:bidi="ar-EG"/>
              </w:rPr>
              <w:t xml:space="preserve"> من المجالات التالية اضطلع فيها بهذه الأنشطة (اختر كل ما ينطبق)؟</w:t>
            </w:r>
          </w:p>
        </w:tc>
        <w:tc>
          <w:tcPr>
            <w:tcW w:w="4485" w:type="dxa"/>
            <w:tcBorders>
              <w:right w:val="single" w:sz="4" w:space="0" w:color="auto"/>
            </w:tcBorders>
            <w:shd w:val="clear" w:color="auto" w:fill="FFFFFF"/>
            <w:vAlign w:val="center"/>
            <w:hideMark/>
          </w:tcPr>
          <w:p w14:paraId="4D70607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lang w:val="en-CA"/>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lang w:bidi="ar-EG"/>
              </w:rPr>
              <w:t xml:space="preserve">القدرات </w:t>
            </w:r>
            <w:r w:rsidRPr="00DA7950">
              <w:rPr>
                <w:rFonts w:ascii="Simplified Arabic" w:hAnsi="Simplified Arabic"/>
                <w:rtl/>
              </w:rPr>
              <w:t>المؤسسية</w:t>
            </w:r>
            <w:r w:rsidRPr="00DA7950">
              <w:rPr>
                <w:rFonts w:ascii="Simplified Arabic" w:hAnsi="Simplified Arabic"/>
                <w:rtl/>
                <w:lang w:bidi="ar-EG"/>
              </w:rPr>
              <w:t xml:space="preserve"> والموارد البشرية</w:t>
            </w:r>
          </w:p>
          <w:p w14:paraId="6B317A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rPr>
              <w:t>إدماج السلامة الأحيائية في التشريعات والسياسات والمؤسسات متعددة القطاعات والقطاعية (تعميم السلامة الأحيائية)</w:t>
            </w:r>
          </w:p>
          <w:p w14:paraId="644539F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تقييم المخاطر والخبرات العلمية والتقنية الأخرى</w:t>
            </w:r>
          </w:p>
          <w:p w14:paraId="4ECEE77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إدارة المخاطر</w:t>
            </w:r>
          </w:p>
          <w:p w14:paraId="7293B04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التوعية العامة والمشاركة والتعليم في مجال السلامة الأحيائية</w:t>
            </w:r>
          </w:p>
          <w:p w14:paraId="26DE760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تبادل المعلومات وإدارة البيانات بما في ذلك المشاركة في غرفة تبادل معلومات السلامة الأحيائية</w:t>
            </w:r>
          </w:p>
          <w:p w14:paraId="3F62A31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التعاون العلمي والتقني والمؤسسي على الصعيد دون الإقليمي والإقليمي والدولي</w:t>
            </w:r>
          </w:p>
          <w:p w14:paraId="46186EB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نقل التكنولوجيا</w:t>
            </w:r>
          </w:p>
          <w:p w14:paraId="325B705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تحديد الكائنات الحية المحورة بما في ذلك الكشف عنها</w:t>
            </w:r>
          </w:p>
          <w:p w14:paraId="78F2877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الاعتبارات الاجتماعية والاقتصادية</w:t>
            </w:r>
          </w:p>
          <w:p w14:paraId="0B4488E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تنفيذ متطلبات التوثيق بموجب المادة 18-2 من البروتوكول</w:t>
            </w:r>
          </w:p>
          <w:p w14:paraId="5F43B15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تناول المعلومات السرية </w:t>
            </w:r>
          </w:p>
          <w:p w14:paraId="42F7711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تدابير لمعالجة الحركات العابرة للحدود عن غير عمد و/أو غير المشروعة للكائنات الحية المحورة</w:t>
            </w:r>
          </w:p>
          <w:p w14:paraId="29BB077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البحوث العلمية في مجال السلامة الأحيائية المتعلقة بالكائنات الحية المحورة</w:t>
            </w:r>
          </w:p>
          <w:p w14:paraId="071AB80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مراعاة المخاطر على الصحة البشرية</w:t>
            </w:r>
          </w:p>
          <w:p w14:paraId="27129CD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المسؤولية والجبر التعويضي</w:t>
            </w:r>
          </w:p>
          <w:p w14:paraId="1016C137" w14:textId="4AC501A8"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أخرى</w:t>
            </w:r>
            <w:r w:rsidR="00DC5C63">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53F3DA7D" w14:textId="77777777" w:rsidTr="00A904ED">
        <w:trPr>
          <w:cantSplit/>
        </w:trPr>
        <w:tc>
          <w:tcPr>
            <w:tcW w:w="4967" w:type="dxa"/>
            <w:vAlign w:val="center"/>
            <w:hideMark/>
          </w:tcPr>
          <w:p w14:paraId="7B8128A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في الفترة الحالية المشمولة بالتقرير، هل أجرى بلدك تقييما بشأن الاحتياجات من حيث بناء القدرات؟</w:t>
            </w:r>
          </w:p>
        </w:tc>
        <w:tc>
          <w:tcPr>
            <w:tcW w:w="4485" w:type="dxa"/>
            <w:tcBorders>
              <w:right w:val="single" w:sz="4" w:space="0" w:color="auto"/>
            </w:tcBorders>
            <w:vAlign w:val="center"/>
            <w:hideMark/>
          </w:tcPr>
          <w:p w14:paraId="2502456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32D17B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4C4E72F" w14:textId="77777777" w:rsidTr="00A904ED">
        <w:trPr>
          <w:cantSplit/>
        </w:trPr>
        <w:tc>
          <w:tcPr>
            <w:tcW w:w="4967" w:type="dxa"/>
            <w:vAlign w:val="center"/>
            <w:hideMark/>
          </w:tcPr>
          <w:p w14:paraId="4D11D5C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 ما زال لدى بلدك احتياجات من حيث بناء القدرات؟</w:t>
            </w:r>
          </w:p>
        </w:tc>
        <w:tc>
          <w:tcPr>
            <w:tcW w:w="4485" w:type="dxa"/>
            <w:tcBorders>
              <w:right w:val="single" w:sz="4" w:space="0" w:color="auto"/>
            </w:tcBorders>
            <w:vAlign w:val="center"/>
            <w:hideMark/>
          </w:tcPr>
          <w:p w14:paraId="40435AD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3007C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79AE61B" w14:textId="77777777" w:rsidTr="00A904ED">
        <w:tc>
          <w:tcPr>
            <w:tcW w:w="4967" w:type="dxa"/>
            <w:vAlign w:val="center"/>
            <w:hideMark/>
          </w:tcPr>
          <w:p w14:paraId="40E5EFAF" w14:textId="1D568EC3"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w:t>
            </w:r>
            <w:r w:rsidRPr="00DA7950">
              <w:rPr>
                <w:rFonts w:ascii="Simplified Arabic" w:eastAsia="PMingLiU" w:hAnsi="Simplified Arabic"/>
                <w:rtl/>
                <w:lang w:val="fr-CA" w:eastAsia="ar-SA" w:bidi="ar-EG"/>
              </w:rPr>
              <w:t>السؤال 134، في أي مجال</w:t>
            </w:r>
            <w:r w:rsidRPr="00DA7950">
              <w:rPr>
                <w:rFonts w:ascii="Simplified Arabic" w:hAnsi="Simplified Arabic"/>
                <w:rtl/>
                <w:lang w:bidi="ar-EG"/>
              </w:rPr>
              <w:t xml:space="preserve"> من المجالات التالية </w:t>
            </w:r>
            <w:r w:rsidR="00ED477B">
              <w:rPr>
                <w:rFonts w:ascii="Simplified Arabic" w:hAnsi="Simplified Arabic" w:hint="cs"/>
                <w:rtl/>
                <w:lang w:bidi="ar-EG"/>
              </w:rPr>
              <w:t>لا تزال هناك حاجة إلى بناء القدرات</w:t>
            </w:r>
            <w:r w:rsidRPr="00DA7950">
              <w:rPr>
                <w:rFonts w:ascii="Simplified Arabic" w:hAnsi="Simplified Arabic"/>
                <w:rtl/>
                <w:lang w:bidi="ar-EG"/>
              </w:rPr>
              <w:t xml:space="preserve"> (اختر كل ما ينطبق)؟</w:t>
            </w:r>
          </w:p>
        </w:tc>
        <w:tc>
          <w:tcPr>
            <w:tcW w:w="4485" w:type="dxa"/>
            <w:tcBorders>
              <w:right w:val="single" w:sz="4" w:space="0" w:color="auto"/>
            </w:tcBorders>
            <w:vAlign w:val="center"/>
            <w:hideMark/>
          </w:tcPr>
          <w:p w14:paraId="5028DEE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lang w:val="en-CA"/>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lang w:bidi="ar-EG"/>
              </w:rPr>
              <w:t xml:space="preserve">القدرات </w:t>
            </w:r>
            <w:r w:rsidRPr="00DA7950">
              <w:rPr>
                <w:rFonts w:ascii="Simplified Arabic" w:hAnsi="Simplified Arabic"/>
                <w:rtl/>
              </w:rPr>
              <w:t>المؤسسية</w:t>
            </w:r>
            <w:r w:rsidRPr="00DA7950">
              <w:rPr>
                <w:rFonts w:ascii="Simplified Arabic" w:hAnsi="Simplified Arabic"/>
                <w:rtl/>
                <w:lang w:bidi="ar-EG"/>
              </w:rPr>
              <w:t xml:space="preserve"> والموارد البشرية</w:t>
            </w:r>
          </w:p>
          <w:p w14:paraId="4AFCCF1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lang w:val="en-CA"/>
              </w:rPr>
              <w:instrText xml:space="preserve"> </w:instrText>
            </w:r>
            <w:r w:rsidRPr="00DA7950">
              <w:rPr>
                <w:rFonts w:ascii="Simplified Arabic" w:hAnsi="Simplified Arabic"/>
                <w:lang w:val="en-CA"/>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lang w:val="en-CA"/>
              </w:rPr>
              <w:tab/>
            </w:r>
            <w:r w:rsidRPr="00DA7950">
              <w:rPr>
                <w:rFonts w:ascii="Simplified Arabic" w:hAnsi="Simplified Arabic"/>
                <w:rtl/>
              </w:rPr>
              <w:t>إدماج السلامة الأحيائية في التشريعات والسياسات والمؤسسات متعددة القطاعات والقطاعية (تعميم السلامة الأحيائية)</w:t>
            </w:r>
          </w:p>
          <w:p w14:paraId="5FA25B0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تقييم المخاطر والخبرات العلمية والتقنية الأخرى</w:t>
            </w:r>
          </w:p>
          <w:p w14:paraId="728B376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إدارة المخاطر</w:t>
            </w:r>
          </w:p>
          <w:p w14:paraId="61D8F05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التوعية العامة والمشاركة والتعليم في مجال السلامة الأحيائية</w:t>
            </w:r>
          </w:p>
          <w:p w14:paraId="5A88FA9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تبادل المعلومات وإدارة البيانات بما في ذلك المشاركة في غرفة تبادل معلومات السلامة الأحيائية</w:t>
            </w:r>
          </w:p>
          <w:p w14:paraId="5401790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التعاون العلمي والتقني والمؤسسي على الصعيد دون الإقليمي والإقليمي والدولي</w:t>
            </w:r>
          </w:p>
          <w:p w14:paraId="578CA7A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نقل التكنولوجيا</w:t>
            </w:r>
          </w:p>
          <w:p w14:paraId="4A09A98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تحديد الكائنات الحية المحورة بما في ذلك الكشف عنها</w:t>
            </w:r>
          </w:p>
          <w:p w14:paraId="6FB8BE4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الاعتبارات الاجتماعية والاقتصادية</w:t>
            </w:r>
          </w:p>
          <w:p w14:paraId="1D67E89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تنفيذ متطلبات التوثيق بموجب المادة 18-2 من البروتوكول</w:t>
            </w:r>
          </w:p>
          <w:p w14:paraId="36535B4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مناولة المعلومات السرية </w:t>
            </w:r>
          </w:p>
          <w:p w14:paraId="36E0710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تدابير لمعالجة الحركات العابرة للحدود عن غير عمد و/أو غير المشروعة للكائنات الحية المحورة</w:t>
            </w:r>
          </w:p>
          <w:p w14:paraId="5B5CFE0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البحوث العلمية في مجال السلامة الأحيائية المتعلقة بالكائنات الحية المحورة</w:t>
            </w:r>
          </w:p>
          <w:p w14:paraId="1989F5E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مراعاة المخاطر على الصحة البشرية</w:t>
            </w:r>
          </w:p>
          <w:p w14:paraId="5CABBB4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المسؤولية والجبر التعويضي</w:t>
            </w:r>
          </w:p>
          <w:p w14:paraId="433D094F" w14:textId="296A0D6D"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kern w:val="22"/>
                <w:sz w:val="24"/>
              </w:rPr>
            </w:pPr>
            <w:r w:rsidRPr="00DA7950">
              <w:rPr>
                <w:rFonts w:ascii="Simplified Arabic" w:hAnsi="Simplified Arabic"/>
              </w:rPr>
              <w:fldChar w:fldCharType="begin">
                <w:ffData>
                  <w:name w:val=""/>
                  <w:enabled/>
                  <w:calcOnExit/>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أخرى</w:t>
            </w:r>
            <w:r w:rsidR="00DC5C63">
              <w:rPr>
                <w:rFonts w:ascii="Simplified Arabic" w:hAnsi="Simplified Arabic" w:hint="cs"/>
                <w:rtl/>
              </w:rPr>
              <w:t>:</w:t>
            </w:r>
            <w:r w:rsidRPr="00DA7950">
              <w:rPr>
                <w:rFonts w:ascii="Simplified Arabic" w:hAnsi="Simplified Arabic"/>
                <w:rtl/>
                <w:lang w:val="en-CA"/>
              </w:rPr>
              <w:t xml:space="preserve"> </w:t>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sz w:val="24"/>
              </w:rPr>
              <w:fldChar w:fldCharType="begin">
                <w:ffData>
                  <w:name w:val=""/>
                  <w:enabled/>
                  <w:calcOnExit w:val="0"/>
                  <w:textInput>
                    <w:default w:val="]يرجى التحديد["/>
                  </w:textInput>
                </w:ffData>
              </w:fldChar>
            </w:r>
            <w:r w:rsidRPr="00DA7950">
              <w:rPr>
                <w:rFonts w:ascii="Simplified Arabic" w:hAnsi="Simplified Arabic"/>
                <w:b/>
                <w:sz w:val="24"/>
              </w:rPr>
              <w:instrText xml:space="preserve"> FORMTEXT </w:instrText>
            </w:r>
            <w:r w:rsidRPr="00DA7950">
              <w:rPr>
                <w:rFonts w:ascii="Simplified Arabic" w:hAnsi="Simplified Arabic"/>
                <w:b/>
                <w:sz w:val="24"/>
              </w:rPr>
            </w:r>
            <w:r w:rsidRPr="00DA7950">
              <w:rPr>
                <w:rFonts w:ascii="Simplified Arabic" w:hAnsi="Simplified Arabic"/>
                <w:b/>
                <w:sz w:val="24"/>
              </w:rPr>
              <w:fldChar w:fldCharType="separate"/>
            </w:r>
            <w:r w:rsidRPr="00DA7950">
              <w:rPr>
                <w:rFonts w:ascii="Simplified Arabic" w:hAnsi="Simplified Arabic"/>
                <w:b/>
                <w:noProof/>
                <w:rtl/>
              </w:rPr>
              <w:t>[يرجى التحديد]</w:t>
            </w:r>
            <w:r w:rsidRPr="00DA7950">
              <w:rPr>
                <w:rFonts w:ascii="Simplified Arabic" w:hAnsi="Simplified Arabic"/>
                <w:b/>
                <w:sz w:val="24"/>
              </w:rPr>
              <w:fldChar w:fldCharType="end"/>
            </w:r>
            <w:r w:rsidRPr="00DA7950">
              <w:rPr>
                <w:rFonts w:ascii="Simplified Arabic" w:hAnsi="Simplified Arabic"/>
                <w:kern w:val="22"/>
                <w:sz w:val="24"/>
              </w:rPr>
              <w:fldChar w:fldCharType="end"/>
            </w:r>
          </w:p>
        </w:tc>
      </w:tr>
      <w:tr w:rsidR="00183442" w:rsidRPr="00DA7950" w14:paraId="4F73FC7F" w14:textId="77777777" w:rsidTr="00A904ED">
        <w:trPr>
          <w:cantSplit/>
        </w:trPr>
        <w:tc>
          <w:tcPr>
            <w:tcW w:w="4967" w:type="dxa"/>
            <w:shd w:val="clear" w:color="auto" w:fill="FFFFFF"/>
            <w:vAlign w:val="center"/>
            <w:hideMark/>
          </w:tcPr>
          <w:p w14:paraId="2C7A5B73"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sz w:val="24"/>
              </w:rPr>
            </w:pPr>
            <w:r w:rsidRPr="00DA7950">
              <w:rPr>
                <w:rFonts w:ascii="Simplified Arabic" w:hAnsi="Simplified Arabic"/>
                <w:rtl/>
                <w:lang w:bidi="ar-EG"/>
              </w:rPr>
              <w:t>هل أعد بلدك استراتيجية أو خطة عمل لبناء القدرات؟</w:t>
            </w:r>
          </w:p>
        </w:tc>
        <w:tc>
          <w:tcPr>
            <w:tcW w:w="4485" w:type="dxa"/>
            <w:tcBorders>
              <w:right w:val="single" w:sz="4" w:space="0" w:color="auto"/>
            </w:tcBorders>
            <w:shd w:val="clear" w:color="auto" w:fill="FFFFFF"/>
            <w:vAlign w:val="center"/>
            <w:hideMark/>
          </w:tcPr>
          <w:p w14:paraId="6D1302B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D5D4D8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right="490"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B26649A" w14:textId="77777777" w:rsidTr="00A904ED">
        <w:trPr>
          <w:cantSplit/>
        </w:trPr>
        <w:tc>
          <w:tcPr>
            <w:tcW w:w="4967" w:type="dxa"/>
            <w:vAlign w:val="center"/>
            <w:hideMark/>
          </w:tcPr>
          <w:p w14:paraId="2FAA86C7" w14:textId="77777777" w:rsidR="00183442" w:rsidRPr="00DA7950" w:rsidRDefault="00183442" w:rsidP="00183442">
            <w:pPr>
              <w:numPr>
                <w:ilvl w:val="0"/>
                <w:numId w:val="35"/>
              </w:numPr>
              <w:tabs>
                <w:tab w:val="clear" w:pos="360"/>
              </w:tabs>
              <w:spacing w:before="40" w:after="40"/>
              <w:ind w:left="540" w:right="490" w:hanging="540"/>
              <w:rPr>
                <w:rFonts w:ascii="Simplified Arabic" w:hAnsi="Simplified Arabic"/>
                <w:i/>
                <w:kern w:val="22"/>
                <w:sz w:val="24"/>
              </w:rPr>
            </w:pPr>
            <w:r w:rsidRPr="00DA7950">
              <w:rPr>
                <w:rFonts w:ascii="Simplified Arabic" w:hAnsi="Simplified Arabic"/>
                <w:i/>
                <w:kern w:val="22"/>
                <w:rtl/>
              </w:rPr>
              <w:t>هل لدى بلدك آلية وطنية عاملة لتنسيق مبادرات بناء القدرة في مجال السلامة الأحيائية؟</w:t>
            </w:r>
          </w:p>
        </w:tc>
        <w:tc>
          <w:tcPr>
            <w:tcW w:w="4485" w:type="dxa"/>
            <w:tcBorders>
              <w:right w:val="single" w:sz="4" w:space="0" w:color="auto"/>
            </w:tcBorders>
            <w:vAlign w:val="center"/>
            <w:hideMark/>
          </w:tcPr>
          <w:p w14:paraId="3C0156B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A6761F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B8958C9" w14:textId="77777777" w:rsidTr="00A904ED">
        <w:trPr>
          <w:cantSplit/>
        </w:trPr>
        <w:tc>
          <w:tcPr>
            <w:tcW w:w="9452" w:type="dxa"/>
            <w:gridSpan w:val="2"/>
            <w:tcBorders>
              <w:right w:val="single" w:sz="4" w:space="0" w:color="auto"/>
            </w:tcBorders>
            <w:vAlign w:val="center"/>
            <w:hideMark/>
          </w:tcPr>
          <w:p w14:paraId="5AEE24F0" w14:textId="5E7C5219"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 xml:space="preserve">التفاصيل عن تنفيذ المادة </w:t>
            </w:r>
            <w:r w:rsidR="00250D96">
              <w:rPr>
                <w:rFonts w:ascii="Simplified Arabic" w:hAnsi="Simplified Arabic" w:hint="cs"/>
                <w:rtl/>
                <w:lang w:bidi="ar-EG"/>
              </w:rPr>
              <w:t>22</w:t>
            </w:r>
            <w:r w:rsidRPr="00DA7950">
              <w:rPr>
                <w:rFonts w:ascii="Simplified Arabic" w:hAnsi="Simplified Arabic"/>
                <w:rtl/>
                <w:lang w:bidi="ar-EG"/>
              </w:rPr>
              <w:t xml:space="preserve"> في بلدك، بما في ذلك المزيد من التفاصيل عن تجربة الحصول على أموال من مرفق البيئة العالمية:</w:t>
            </w:r>
          </w:p>
          <w:p w14:paraId="7D0BDF7A"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370BFDBC" w14:textId="77777777" w:rsidTr="00A904ED">
        <w:trPr>
          <w:cantSplit/>
        </w:trPr>
        <w:tc>
          <w:tcPr>
            <w:tcW w:w="9452" w:type="dxa"/>
            <w:gridSpan w:val="2"/>
            <w:tcBorders>
              <w:right w:val="single" w:sz="4" w:space="0" w:color="auto"/>
            </w:tcBorders>
            <w:vAlign w:val="center"/>
            <w:hideMark/>
          </w:tcPr>
          <w:p w14:paraId="6F1FEE75"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23 – التوعية العامة والمشاركة</w:t>
            </w:r>
          </w:p>
        </w:tc>
      </w:tr>
      <w:tr w:rsidR="00183442" w:rsidRPr="00DA7950" w14:paraId="1699F787" w14:textId="77777777" w:rsidTr="00A904ED">
        <w:trPr>
          <w:cantSplit/>
        </w:trPr>
        <w:tc>
          <w:tcPr>
            <w:tcW w:w="4967" w:type="dxa"/>
            <w:shd w:val="clear" w:color="auto" w:fill="auto"/>
            <w:vAlign w:val="center"/>
            <w:hideMark/>
          </w:tcPr>
          <w:p w14:paraId="6211D941" w14:textId="44029D68"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تتناول التشريعات أو السياسات في بلدك التوعية العامة و/أو التعليم و/أو المشاركة فيما يتعلق بالسلامة الأحيائية؟</w:t>
            </w:r>
          </w:p>
        </w:tc>
        <w:tc>
          <w:tcPr>
            <w:tcW w:w="4485" w:type="dxa"/>
            <w:tcBorders>
              <w:right w:val="single" w:sz="4" w:space="0" w:color="auto"/>
            </w:tcBorders>
            <w:shd w:val="clear" w:color="auto" w:fill="auto"/>
            <w:vAlign w:val="center"/>
            <w:hideMark/>
          </w:tcPr>
          <w:p w14:paraId="61C8892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65425E47" w14:textId="3B1AE08B"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E27C41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34C9478" w14:textId="77777777" w:rsidTr="00A904ED">
        <w:trPr>
          <w:cantSplit/>
        </w:trPr>
        <w:tc>
          <w:tcPr>
            <w:tcW w:w="4967" w:type="dxa"/>
            <w:vAlign w:val="center"/>
            <w:hideMark/>
          </w:tcPr>
          <w:p w14:paraId="2BB9BBB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في الفترة الحالية المشمولة بالتقرير، هل تعاون بلدك مع دول وهيئات دولية أخرى فيما يتعلق بالتوعية العامة والتعليم والمشاركة؟</w:t>
            </w:r>
          </w:p>
        </w:tc>
        <w:tc>
          <w:tcPr>
            <w:tcW w:w="4485" w:type="dxa"/>
            <w:tcBorders>
              <w:right w:val="single" w:sz="4" w:space="0" w:color="auto"/>
            </w:tcBorders>
            <w:vAlign w:val="center"/>
            <w:hideMark/>
          </w:tcPr>
          <w:p w14:paraId="0F63A591" w14:textId="6FCB24A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CD35AB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5E2914F" w14:textId="77777777" w:rsidTr="00A904ED">
        <w:trPr>
          <w:cantSplit/>
        </w:trPr>
        <w:tc>
          <w:tcPr>
            <w:tcW w:w="4967" w:type="dxa"/>
            <w:hideMark/>
          </w:tcPr>
          <w:p w14:paraId="3BE8A60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أنشأ بلدك آلية لضمان إمكانية حصول عامة الجمهور على معلومات بشأن الكائنات الحية المحورة؟</w:t>
            </w:r>
            <w:r w:rsidRPr="00DA7950">
              <w:rPr>
                <w:rFonts w:ascii="Simplified Arabic" w:hAnsi="Simplified Arabic"/>
                <w:kern w:val="22"/>
                <w:rtl/>
              </w:rPr>
              <w:br w:type="page"/>
            </w:r>
          </w:p>
        </w:tc>
        <w:tc>
          <w:tcPr>
            <w:tcW w:w="4485" w:type="dxa"/>
            <w:tcBorders>
              <w:right w:val="single" w:sz="4" w:space="0" w:color="auto"/>
            </w:tcBorders>
            <w:vAlign w:val="center"/>
            <w:hideMark/>
          </w:tcPr>
          <w:p w14:paraId="6735F34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BC275A9" w14:textId="55BAC9E1"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0E2894D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256B945" w14:textId="77777777" w:rsidTr="00A904ED">
        <w:trPr>
          <w:cantSplit/>
        </w:trPr>
        <w:tc>
          <w:tcPr>
            <w:tcW w:w="4967" w:type="dxa"/>
            <w:vAlign w:val="center"/>
            <w:hideMark/>
          </w:tcPr>
          <w:p w14:paraId="1FED6D0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هل لدى بلدك استراتيجية اتصال وطنية بشأن </w:t>
            </w:r>
            <w:r w:rsidRPr="00DA7950">
              <w:rPr>
                <w:rFonts w:ascii="Simplified Arabic" w:hAnsi="Simplified Arabic"/>
                <w:kern w:val="22"/>
                <w:rtl/>
              </w:rPr>
              <w:t>السلامة الأحيائية؟</w:t>
            </w:r>
          </w:p>
        </w:tc>
        <w:tc>
          <w:tcPr>
            <w:tcW w:w="4485" w:type="dxa"/>
            <w:tcBorders>
              <w:right w:val="single" w:sz="4" w:space="0" w:color="auto"/>
            </w:tcBorders>
            <w:vAlign w:val="center"/>
            <w:hideMark/>
          </w:tcPr>
          <w:p w14:paraId="727D4E08" w14:textId="5F4ADE48"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C277F9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8F622AE" w14:textId="77777777" w:rsidTr="00A904ED">
        <w:trPr>
          <w:cantSplit/>
        </w:trPr>
        <w:tc>
          <w:tcPr>
            <w:tcW w:w="4967" w:type="dxa"/>
            <w:shd w:val="clear" w:color="auto" w:fill="FFFFFF"/>
            <w:vAlign w:val="center"/>
            <w:hideMark/>
          </w:tcPr>
          <w:p w14:paraId="740E57B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هل لدى بلدك أي برامج توعية وترويج بشأن </w:t>
            </w:r>
            <w:r w:rsidRPr="00DA7950">
              <w:rPr>
                <w:rFonts w:ascii="Simplified Arabic" w:hAnsi="Simplified Arabic"/>
                <w:kern w:val="22"/>
                <w:rtl/>
              </w:rPr>
              <w:t>السلامة الأحيائية؟</w:t>
            </w:r>
          </w:p>
        </w:tc>
        <w:tc>
          <w:tcPr>
            <w:tcW w:w="4485" w:type="dxa"/>
            <w:tcBorders>
              <w:right w:val="single" w:sz="4" w:space="0" w:color="auto"/>
            </w:tcBorders>
            <w:shd w:val="clear" w:color="auto" w:fill="FFFFFF"/>
            <w:vAlign w:val="center"/>
            <w:hideMark/>
          </w:tcPr>
          <w:p w14:paraId="6548FF65" w14:textId="563E5D7A"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C7AAAC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A64B9E0" w14:textId="77777777" w:rsidTr="00A904ED">
        <w:trPr>
          <w:cantSplit/>
        </w:trPr>
        <w:tc>
          <w:tcPr>
            <w:tcW w:w="4967" w:type="dxa"/>
            <w:vAlign w:val="center"/>
            <w:hideMark/>
          </w:tcPr>
          <w:p w14:paraId="259D4242"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هل لدى بلدك حاليا موقعا وطنيا على الإنترنت بشأن </w:t>
            </w:r>
            <w:r w:rsidRPr="00DA7950">
              <w:rPr>
                <w:rFonts w:ascii="Simplified Arabic" w:hAnsi="Simplified Arabic"/>
                <w:kern w:val="22"/>
                <w:rtl/>
              </w:rPr>
              <w:t>السلامة الأحيائية؟</w:t>
            </w:r>
          </w:p>
        </w:tc>
        <w:tc>
          <w:tcPr>
            <w:tcW w:w="4485" w:type="dxa"/>
            <w:tcBorders>
              <w:right w:val="single" w:sz="4" w:space="0" w:color="auto"/>
            </w:tcBorders>
            <w:vAlign w:val="center"/>
            <w:hideMark/>
          </w:tcPr>
          <w:p w14:paraId="1D0397A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2DDE761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27885ED" w14:textId="77777777" w:rsidTr="00A904ED">
        <w:trPr>
          <w:cantSplit/>
        </w:trPr>
        <w:tc>
          <w:tcPr>
            <w:tcW w:w="4967" w:type="dxa"/>
            <w:vAlign w:val="center"/>
            <w:hideMark/>
          </w:tcPr>
          <w:p w14:paraId="153BB3B3" w14:textId="63A2A31F" w:rsidR="00183442" w:rsidRPr="00DA7950" w:rsidRDefault="00650A65"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Pr>
                <w:rFonts w:ascii="Simplified Arabic" w:hAnsi="Simplified Arabic"/>
                <w:kern w:val="22"/>
                <w:rtl/>
              </w:rPr>
              <w:t xml:space="preserve">كم عدد </w:t>
            </w:r>
            <w:r w:rsidR="00183442" w:rsidRPr="00DA7950">
              <w:rPr>
                <w:rFonts w:ascii="Simplified Arabic" w:hAnsi="Simplified Arabic"/>
                <w:kern w:val="22"/>
                <w:rtl/>
              </w:rPr>
              <w:t>المؤسسات الأكاديمية في بلدك التي تقدم دورات وبرامجا في مجال السلامة الأحيائية؟</w:t>
            </w:r>
          </w:p>
        </w:tc>
        <w:tc>
          <w:tcPr>
            <w:tcW w:w="4485" w:type="dxa"/>
            <w:tcBorders>
              <w:right w:val="single" w:sz="4" w:space="0" w:color="auto"/>
            </w:tcBorders>
            <w:vAlign w:val="center"/>
            <w:hideMark/>
          </w:tcPr>
          <w:p w14:paraId="2E698E0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227A7EA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5058C96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7932F88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أو أكثر</w:t>
            </w:r>
          </w:p>
          <w:p w14:paraId="33759F99" w14:textId="6D6E4B86" w:rsidR="00183442" w:rsidRPr="00DA7950" w:rsidRDefault="00404B78"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i/>
                <w:iCs/>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12292956" w14:textId="77777777" w:rsidTr="00A904ED">
        <w:trPr>
          <w:cantSplit/>
        </w:trPr>
        <w:tc>
          <w:tcPr>
            <w:tcW w:w="4967" w:type="dxa"/>
            <w:vAlign w:val="center"/>
            <w:hideMark/>
          </w:tcPr>
          <w:p w14:paraId="24B6AAAB" w14:textId="74B06535" w:rsidR="00183442" w:rsidRPr="00DA7950" w:rsidRDefault="00650A65"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Pr>
                <w:rFonts w:ascii="Simplified Arabic" w:hAnsi="Simplified Arabic"/>
                <w:i/>
                <w:kern w:val="22"/>
                <w:rtl/>
              </w:rPr>
              <w:t xml:space="preserve">كم عدد </w:t>
            </w:r>
            <w:r w:rsidR="00183442" w:rsidRPr="00DA7950">
              <w:rPr>
                <w:rFonts w:ascii="Simplified Arabic" w:hAnsi="Simplified Arabic"/>
                <w:i/>
                <w:kern w:val="22"/>
                <w:rtl/>
              </w:rPr>
              <w:t>المواد التعليمية و/أو الوحدات القائمة على الإنترنت بشأن السلامة الأحيائية المتاحة ويمكن للجمهور الوصول إليها في بلدك؟</w:t>
            </w:r>
          </w:p>
        </w:tc>
        <w:tc>
          <w:tcPr>
            <w:tcW w:w="4485" w:type="dxa"/>
            <w:tcBorders>
              <w:right w:val="single" w:sz="4" w:space="0" w:color="auto"/>
            </w:tcBorders>
            <w:vAlign w:val="center"/>
            <w:hideMark/>
          </w:tcPr>
          <w:p w14:paraId="0EBE263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2FCD838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7A3C4AB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760BBC9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24</w:t>
            </w:r>
          </w:p>
          <w:p w14:paraId="3B4F43A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25 إلى 99</w:t>
            </w:r>
          </w:p>
          <w:p w14:paraId="6AE414B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100 أو أكثر</w:t>
            </w:r>
          </w:p>
          <w:p w14:paraId="4AFACA21" w14:textId="29404399" w:rsidR="00183442" w:rsidRPr="00DA7950" w:rsidRDefault="00404B78"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i/>
                <w:iCs/>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6D4363E2" w14:textId="77777777" w:rsidTr="00A904ED">
        <w:trPr>
          <w:cantSplit/>
        </w:trPr>
        <w:tc>
          <w:tcPr>
            <w:tcW w:w="4967" w:type="dxa"/>
            <w:shd w:val="clear" w:color="auto" w:fill="FFFFFF"/>
            <w:vAlign w:val="center"/>
            <w:hideMark/>
          </w:tcPr>
          <w:p w14:paraId="50237772" w14:textId="60797C7D"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هل أنشأ بلدك آلية لاستشارة الجمهور في عملية </w:t>
            </w:r>
            <w:r w:rsidR="00E06573">
              <w:rPr>
                <w:rFonts w:ascii="Simplified Arabic" w:hAnsi="Simplified Arabic" w:hint="cs"/>
                <w:rtl/>
                <w:lang w:bidi="ar-EG"/>
              </w:rPr>
              <w:t>صنع القرار بشأن الكائنات الحية المحورة؟</w:t>
            </w:r>
          </w:p>
        </w:tc>
        <w:tc>
          <w:tcPr>
            <w:tcW w:w="4485" w:type="dxa"/>
            <w:tcBorders>
              <w:right w:val="single" w:sz="4" w:space="0" w:color="auto"/>
            </w:tcBorders>
            <w:shd w:val="clear" w:color="auto" w:fill="FFFFFF"/>
            <w:vAlign w:val="center"/>
            <w:hideMark/>
          </w:tcPr>
          <w:p w14:paraId="7BAA3AE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CA1F493" w14:textId="125E34E8"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C308AA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86C755E" w14:textId="77777777" w:rsidTr="00A904ED">
        <w:trPr>
          <w:cantSplit/>
        </w:trPr>
        <w:tc>
          <w:tcPr>
            <w:tcW w:w="4967" w:type="dxa"/>
            <w:vAlign w:val="center"/>
            <w:hideMark/>
          </w:tcPr>
          <w:p w14:paraId="4D5BB8D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هل</w:t>
            </w:r>
            <w:r w:rsidRPr="00DA7950">
              <w:rPr>
                <w:rFonts w:ascii="Simplified Arabic" w:hAnsi="Simplified Arabic"/>
                <w:i/>
                <w:kern w:val="22"/>
                <w:rtl/>
              </w:rPr>
              <w:t xml:space="preserve"> أبلغ بلدك الجمهور بالطرائق الحالية للمشاركة العامة في عملية صنع القرار المتعلق بالكائنات الحية المحورة؟</w:t>
            </w:r>
          </w:p>
        </w:tc>
        <w:tc>
          <w:tcPr>
            <w:tcW w:w="4485" w:type="dxa"/>
            <w:tcBorders>
              <w:right w:val="single" w:sz="4" w:space="0" w:color="auto"/>
            </w:tcBorders>
            <w:vAlign w:val="center"/>
            <w:hideMark/>
          </w:tcPr>
          <w:p w14:paraId="52CE943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A194E89" w14:textId="4AD779DF"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7E6B2F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4BE1F71" w14:textId="77777777" w:rsidTr="00A904ED">
        <w:trPr>
          <w:cantSplit/>
        </w:trPr>
        <w:tc>
          <w:tcPr>
            <w:tcW w:w="4967" w:type="dxa"/>
            <w:vAlign w:val="center"/>
            <w:hideMark/>
          </w:tcPr>
          <w:p w14:paraId="43DF3D2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 xml:space="preserve">إذا كانت إجابتك </w:t>
            </w:r>
            <w:r w:rsidRPr="00DA7950">
              <w:rPr>
                <w:rFonts w:ascii="Simplified Arabic" w:hAnsi="Simplified Arabic"/>
                <w:iCs/>
                <w:kern w:val="22"/>
                <w:rtl/>
              </w:rPr>
              <w:t>نعم</w:t>
            </w:r>
            <w:r w:rsidRPr="00DA7950">
              <w:rPr>
                <w:rFonts w:ascii="Simplified Arabic" w:hAnsi="Simplified Arabic"/>
                <w:i/>
                <w:kern w:val="22"/>
                <w:rtl/>
              </w:rPr>
              <w:t xml:space="preserve"> على السؤال</w:t>
            </w:r>
            <w:r w:rsidRPr="00DA7950">
              <w:rPr>
                <w:rFonts w:ascii="Simplified Arabic" w:hAnsi="Simplified Arabic"/>
                <w:i/>
                <w:kern w:val="22"/>
                <w:rtl/>
                <w:lang w:bidi="ar-EG"/>
              </w:rPr>
              <w:t xml:space="preserve"> 148</w:t>
            </w:r>
            <w:r w:rsidRPr="00DA7950">
              <w:rPr>
                <w:rFonts w:ascii="Simplified Arabic" w:hAnsi="Simplified Arabic"/>
                <w:i/>
                <w:kern w:val="22"/>
                <w:rtl/>
              </w:rPr>
              <w:t>، يرجى بيان الطرائق المستخدمة لإبلاغ الجمهور:</w:t>
            </w:r>
          </w:p>
        </w:tc>
        <w:tc>
          <w:tcPr>
            <w:tcW w:w="4485" w:type="dxa"/>
            <w:tcBorders>
              <w:right w:val="single" w:sz="4" w:space="0" w:color="auto"/>
            </w:tcBorders>
            <w:vAlign w:val="center"/>
            <w:hideMark/>
          </w:tcPr>
          <w:p w14:paraId="6639451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مواقع الإنترنت الوطنية</w:t>
            </w:r>
          </w:p>
          <w:p w14:paraId="3E1BD02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الصحف</w:t>
            </w:r>
          </w:p>
          <w:p w14:paraId="4C0E4C3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المنتديات</w:t>
            </w:r>
          </w:p>
          <w:p w14:paraId="5B8F2CE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القوائم البريدية</w:t>
            </w:r>
          </w:p>
          <w:p w14:paraId="1EBA7FF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الجلسات العلنية</w:t>
            </w:r>
          </w:p>
          <w:p w14:paraId="73CC361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وسائل التواصل الاجتماعي </w:t>
            </w:r>
          </w:p>
          <w:p w14:paraId="7C43165E" w14:textId="6491CF42"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أخرى</w:t>
            </w:r>
            <w:r w:rsidR="00DC5C63">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04AC1F36" w14:textId="77777777" w:rsidTr="00A904ED">
        <w:trPr>
          <w:cantSplit/>
        </w:trPr>
        <w:tc>
          <w:tcPr>
            <w:tcW w:w="4967" w:type="dxa"/>
            <w:vAlign w:val="center"/>
            <w:hideMark/>
          </w:tcPr>
          <w:p w14:paraId="7CC8FF4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في الفترة </w:t>
            </w:r>
            <w:r w:rsidRPr="00DA7950">
              <w:rPr>
                <w:rFonts w:ascii="Simplified Arabic" w:hAnsi="Simplified Arabic"/>
                <w:i/>
                <w:kern w:val="22"/>
                <w:rtl/>
              </w:rPr>
              <w:t>الحالية</w:t>
            </w:r>
            <w:r w:rsidRPr="00DA7950">
              <w:rPr>
                <w:rFonts w:ascii="Simplified Arabic" w:hAnsi="Simplified Arabic"/>
                <w:kern w:val="22"/>
                <w:rtl/>
              </w:rPr>
              <w:t xml:space="preserve"> المشمولة بالتقرير، كم عدد المرات التي استشار فيها بلدك الجمهور في عملية صنع القرار المتعلق بالكائنات الحية المحورة؟</w:t>
            </w:r>
          </w:p>
        </w:tc>
        <w:tc>
          <w:tcPr>
            <w:tcW w:w="4485" w:type="dxa"/>
            <w:tcBorders>
              <w:right w:val="single" w:sz="4" w:space="0" w:color="auto"/>
            </w:tcBorders>
            <w:vAlign w:val="center"/>
            <w:hideMark/>
          </w:tcPr>
          <w:p w14:paraId="45F7113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 (القرارات اتخذت بدون استشارة)</w:t>
            </w:r>
          </w:p>
          <w:p w14:paraId="325CB96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2A41B4B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أو أكثر</w:t>
            </w:r>
          </w:p>
          <w:p w14:paraId="35BF3DA1" w14:textId="41DAC524"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 لم تتخ</w:t>
            </w:r>
            <w:r w:rsidR="008D4675">
              <w:rPr>
                <w:rFonts w:ascii="Simplified Arabic" w:hAnsi="Simplified Arabic" w:hint="cs"/>
                <w:rtl/>
              </w:rPr>
              <w:t>ذ</w:t>
            </w:r>
            <w:r w:rsidRPr="00DA7950">
              <w:rPr>
                <w:rFonts w:ascii="Simplified Arabic" w:hAnsi="Simplified Arabic"/>
                <w:rtl/>
              </w:rPr>
              <w:t xml:space="preserve"> قرارات)</w:t>
            </w:r>
          </w:p>
        </w:tc>
      </w:tr>
      <w:tr w:rsidR="00183442" w:rsidRPr="00DA7950" w14:paraId="3B05ACFB" w14:textId="77777777" w:rsidTr="00A904ED">
        <w:trPr>
          <w:cantSplit/>
        </w:trPr>
        <w:tc>
          <w:tcPr>
            <w:tcW w:w="4967" w:type="dxa"/>
            <w:vAlign w:val="center"/>
            <w:hideMark/>
          </w:tcPr>
          <w:p w14:paraId="5A36064D"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هل أبلغ بلدك الجمهور بوسائل الوصول إلى غرفة تبادل معلومات السلامة الأحيائية؟</w:t>
            </w:r>
          </w:p>
        </w:tc>
        <w:tc>
          <w:tcPr>
            <w:tcW w:w="4485" w:type="dxa"/>
            <w:tcBorders>
              <w:right w:val="single" w:sz="4" w:space="0" w:color="auto"/>
            </w:tcBorders>
            <w:vAlign w:val="center"/>
            <w:hideMark/>
          </w:tcPr>
          <w:p w14:paraId="659C8DD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1FA511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5897D886" w14:textId="77777777" w:rsidTr="00A904ED">
        <w:trPr>
          <w:cantSplit/>
        </w:trPr>
        <w:tc>
          <w:tcPr>
            <w:tcW w:w="9452" w:type="dxa"/>
            <w:gridSpan w:val="2"/>
            <w:tcBorders>
              <w:right w:val="single" w:sz="4" w:space="0" w:color="auto"/>
            </w:tcBorders>
            <w:vAlign w:val="center"/>
            <w:hideMark/>
          </w:tcPr>
          <w:p w14:paraId="63C9F9EA"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23 في بلدك:</w:t>
            </w:r>
          </w:p>
          <w:p w14:paraId="568572F4"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2E88868C" w14:textId="77777777" w:rsidTr="00A904ED">
        <w:trPr>
          <w:cantSplit/>
        </w:trPr>
        <w:tc>
          <w:tcPr>
            <w:tcW w:w="9452" w:type="dxa"/>
            <w:gridSpan w:val="2"/>
            <w:tcBorders>
              <w:right w:val="single" w:sz="4" w:space="0" w:color="auto"/>
            </w:tcBorders>
            <w:vAlign w:val="center"/>
            <w:hideMark/>
          </w:tcPr>
          <w:p w14:paraId="545A7D5F"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rtl/>
              </w:rPr>
              <w:t>المادة 24 - غير الأطراف</w:t>
            </w:r>
          </w:p>
        </w:tc>
      </w:tr>
      <w:tr w:rsidR="00183442" w:rsidRPr="00DA7950" w14:paraId="0D92409A" w14:textId="77777777" w:rsidTr="00A904ED">
        <w:trPr>
          <w:cantSplit/>
        </w:trPr>
        <w:tc>
          <w:tcPr>
            <w:tcW w:w="4967" w:type="dxa"/>
            <w:vAlign w:val="center"/>
            <w:hideMark/>
          </w:tcPr>
          <w:p w14:paraId="469E64F4"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هل دخل بلدك في ترتيب ثنائي أو إقليمي أو متعدد الأطراف مع بلد من غير الأطراف فيما يتعلق بالحركات العابرة للحدود للكائنات الحية المحورة؟</w:t>
            </w:r>
          </w:p>
        </w:tc>
        <w:tc>
          <w:tcPr>
            <w:tcW w:w="4485" w:type="dxa"/>
            <w:tcBorders>
              <w:right w:val="single" w:sz="4" w:space="0" w:color="auto"/>
            </w:tcBorders>
            <w:vAlign w:val="center"/>
            <w:hideMark/>
          </w:tcPr>
          <w:p w14:paraId="4593B20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E221BD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C76F89E" w14:textId="77777777" w:rsidTr="00A904ED">
        <w:trPr>
          <w:cantSplit/>
        </w:trPr>
        <w:tc>
          <w:tcPr>
            <w:tcW w:w="4967" w:type="dxa"/>
            <w:vAlign w:val="center"/>
            <w:hideMark/>
          </w:tcPr>
          <w:p w14:paraId="3EC50A58"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الفترة الحالية المشمولة بالتقرير، هل استورد بلدك كائنات حية محورة من بلد من غير الأطراف؟</w:t>
            </w:r>
          </w:p>
        </w:tc>
        <w:tc>
          <w:tcPr>
            <w:tcW w:w="4485" w:type="dxa"/>
            <w:tcBorders>
              <w:right w:val="single" w:sz="4" w:space="0" w:color="auto"/>
            </w:tcBorders>
            <w:vAlign w:val="center"/>
            <w:hideMark/>
          </w:tcPr>
          <w:p w14:paraId="282AA6D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7503E6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ECA5523" w14:textId="77777777" w:rsidTr="00A904ED">
        <w:trPr>
          <w:cantSplit/>
        </w:trPr>
        <w:tc>
          <w:tcPr>
            <w:tcW w:w="4967" w:type="dxa"/>
            <w:vAlign w:val="center"/>
            <w:hideMark/>
          </w:tcPr>
          <w:p w14:paraId="6B2CA142"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الفترة الحالية المشمولة بالتقرير، هل صدر بلدك كائنات حية محورة إلى بلد من غير الأطراف؟</w:t>
            </w:r>
          </w:p>
        </w:tc>
        <w:tc>
          <w:tcPr>
            <w:tcW w:w="4485" w:type="dxa"/>
            <w:tcBorders>
              <w:right w:val="single" w:sz="4" w:space="0" w:color="auto"/>
            </w:tcBorders>
            <w:vAlign w:val="center"/>
            <w:hideMark/>
          </w:tcPr>
          <w:p w14:paraId="2A33555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E5DC7E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4193244" w14:textId="77777777" w:rsidTr="00A904ED">
        <w:trPr>
          <w:cantSplit/>
        </w:trPr>
        <w:tc>
          <w:tcPr>
            <w:tcW w:w="4967" w:type="dxa"/>
            <w:vAlign w:val="center"/>
            <w:hideMark/>
          </w:tcPr>
          <w:p w14:paraId="7330FB5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rtl/>
                <w:lang w:bidi="ar-EG"/>
              </w:rPr>
              <w:t xml:space="preserve">إذا كانت إجابتك </w:t>
            </w:r>
            <w:r w:rsidRPr="00DA7950">
              <w:rPr>
                <w:rFonts w:ascii="Simplified Arabic" w:hAnsi="Simplified Arabic"/>
                <w:i/>
                <w:iCs/>
                <w:rtl/>
                <w:lang w:bidi="ar-EG"/>
              </w:rPr>
              <w:t>نعم</w:t>
            </w:r>
            <w:r w:rsidRPr="00DA7950">
              <w:rPr>
                <w:rFonts w:ascii="Simplified Arabic" w:hAnsi="Simplified Arabic"/>
                <w:rtl/>
                <w:lang w:bidi="ar-EG"/>
              </w:rPr>
              <w:t xml:space="preserve"> على السؤال 154 و/أو 155، هل كانت الحركات العابرة للحدود للكائنات الحية المحورة متسقة مع هدف بروتوكول قرطاجنة السلامة الأحيائية؟</w:t>
            </w:r>
          </w:p>
        </w:tc>
        <w:tc>
          <w:tcPr>
            <w:tcW w:w="4485" w:type="dxa"/>
            <w:tcBorders>
              <w:right w:val="single" w:sz="4" w:space="0" w:color="auto"/>
            </w:tcBorders>
            <w:vAlign w:val="center"/>
            <w:hideMark/>
          </w:tcPr>
          <w:p w14:paraId="39278B2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3D1240E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00504FF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B641B45" w14:textId="77777777" w:rsidTr="00A904ED">
        <w:trPr>
          <w:cantSplit/>
        </w:trPr>
        <w:tc>
          <w:tcPr>
            <w:tcW w:w="9452" w:type="dxa"/>
            <w:gridSpan w:val="2"/>
            <w:tcBorders>
              <w:right w:val="single" w:sz="4" w:space="0" w:color="auto"/>
            </w:tcBorders>
            <w:hideMark/>
          </w:tcPr>
          <w:p w14:paraId="75AA2BA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24 في بلدك:</w:t>
            </w:r>
          </w:p>
          <w:p w14:paraId="1C5887F2"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r w:rsidRPr="00DA7950">
              <w:rPr>
                <w:rFonts w:ascii="Simplified Arabic" w:hAnsi="Simplified Arabic"/>
                <w:kern w:val="22"/>
                <w:sz w:val="24"/>
              </w:rPr>
              <w:fldChar w:fldCharType="end"/>
            </w:r>
          </w:p>
        </w:tc>
      </w:tr>
      <w:tr w:rsidR="00183442" w:rsidRPr="00DA7950" w14:paraId="5D0B9517" w14:textId="77777777" w:rsidTr="00A904ED">
        <w:trPr>
          <w:cantSplit/>
        </w:trPr>
        <w:tc>
          <w:tcPr>
            <w:tcW w:w="9452" w:type="dxa"/>
            <w:gridSpan w:val="2"/>
            <w:tcBorders>
              <w:right w:val="single" w:sz="4" w:space="0" w:color="auto"/>
            </w:tcBorders>
            <w:hideMark/>
          </w:tcPr>
          <w:p w14:paraId="1A76DD11"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
                <w:kern w:val="22"/>
                <w:sz w:val="24"/>
              </w:rPr>
            </w:pPr>
            <w:r w:rsidRPr="00DA7950">
              <w:rPr>
                <w:rFonts w:ascii="Simplified Arabic" w:hAnsi="Simplified Arabic"/>
                <w:bCs/>
                <w:kern w:val="22"/>
                <w:rtl/>
              </w:rPr>
              <w:t>المادة 25 – الحركات العابرة للحدود غير المشروعة</w:t>
            </w:r>
            <w:r w:rsidRPr="00DA7950">
              <w:rPr>
                <w:rFonts w:ascii="Simplified Arabic" w:hAnsi="Simplified Arabic"/>
                <w:kern w:val="22"/>
                <w:vertAlign w:val="superscript"/>
                <w:rtl/>
              </w:rPr>
              <w:footnoteReference w:id="7"/>
            </w:r>
          </w:p>
        </w:tc>
      </w:tr>
      <w:tr w:rsidR="00183442" w:rsidRPr="00DA7950" w14:paraId="34357E15" w14:textId="77777777" w:rsidTr="00A904ED">
        <w:trPr>
          <w:cantSplit/>
        </w:trPr>
        <w:tc>
          <w:tcPr>
            <w:tcW w:w="4967" w:type="dxa"/>
            <w:vAlign w:val="center"/>
            <w:hideMark/>
          </w:tcPr>
          <w:p w14:paraId="20636AE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rPr>
              <w:t>هل اعتمد بلدك تدابير محلية تهدف إلى منع الحركات العابرة للحدود للكائنات الحية المحورة المضطلع بها بما يتعارض مع تدابير البلد المحلية المتعلقة بتنفيذ</w:t>
            </w:r>
            <w:r w:rsidRPr="00DA7950">
              <w:rPr>
                <w:rFonts w:ascii="Simplified Arabic" w:hAnsi="Simplified Arabic"/>
                <w:rtl/>
                <w:lang w:bidi="ar-EG"/>
              </w:rPr>
              <w:t xml:space="preserve"> بروتوكول قرطاجنة </w:t>
            </w:r>
            <w:r w:rsidRPr="00DA7950">
              <w:rPr>
                <w:rFonts w:ascii="Simplified Arabic" w:hAnsi="Simplified Arabic"/>
                <w:rtl/>
              </w:rPr>
              <w:t>و/أو معاقبة المسؤولين عنها؟</w:t>
            </w:r>
          </w:p>
        </w:tc>
        <w:tc>
          <w:tcPr>
            <w:tcW w:w="4485" w:type="dxa"/>
            <w:tcBorders>
              <w:right w:val="single" w:sz="4" w:space="0" w:color="auto"/>
            </w:tcBorders>
            <w:vAlign w:val="center"/>
            <w:hideMark/>
          </w:tcPr>
          <w:p w14:paraId="2107CCD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34A6085" w14:textId="7AE44BD8"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r>
            <w:r w:rsidR="0034718C">
              <w:rPr>
                <w:rFonts w:ascii="Simplified Arabic" w:hAnsi="Simplified Arabic"/>
                <w:rtl/>
              </w:rPr>
              <w:t>نعم، إلى حد ما:</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1765B74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8FABF97" w14:textId="77777777" w:rsidTr="00A904ED">
        <w:trPr>
          <w:cantSplit/>
        </w:trPr>
        <w:tc>
          <w:tcPr>
            <w:tcW w:w="4967" w:type="dxa"/>
            <w:vAlign w:val="center"/>
          </w:tcPr>
          <w:p w14:paraId="0332AA33"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lang w:bidi="ar-EG"/>
              </w:rPr>
              <w:t>في الفترة المشمولة بالتقرير، كم عدد حالات الحركات العابرة للحدود غير المشروعة للكائنات الحية المحورة الذي أصبح بلدك على علم بها؟</w:t>
            </w:r>
          </w:p>
        </w:tc>
        <w:tc>
          <w:tcPr>
            <w:tcW w:w="4485" w:type="dxa"/>
            <w:tcBorders>
              <w:right w:val="single" w:sz="4" w:space="0" w:color="auto"/>
            </w:tcBorders>
            <w:vAlign w:val="center"/>
          </w:tcPr>
          <w:p w14:paraId="49B80D5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34E49FE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41D6E42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6BFB0BA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10 أو أكثر </w:t>
            </w:r>
          </w:p>
        </w:tc>
      </w:tr>
      <w:tr w:rsidR="00183442" w:rsidRPr="00DA7950" w14:paraId="3294B974" w14:textId="77777777" w:rsidTr="00A904ED">
        <w:trPr>
          <w:cantSplit/>
        </w:trPr>
        <w:tc>
          <w:tcPr>
            <w:tcW w:w="4967" w:type="dxa"/>
            <w:shd w:val="clear" w:color="auto" w:fill="auto"/>
            <w:vAlign w:val="center"/>
            <w:hideMark/>
          </w:tcPr>
          <w:p w14:paraId="6694C710"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على السؤال 159</w:t>
            </w:r>
            <w:r w:rsidRPr="00DA7950">
              <w:rPr>
                <w:rFonts w:ascii="Simplified Arabic" w:hAnsi="Simplified Arabic"/>
                <w:kern w:val="22"/>
                <w:rtl/>
              </w:rPr>
              <w:t xml:space="preserve"> هي </w:t>
            </w:r>
            <w:r w:rsidRPr="00DA7950">
              <w:rPr>
                <w:rFonts w:ascii="Simplified Arabic" w:hAnsi="Simplified Arabic"/>
                <w:i/>
                <w:iCs/>
                <w:kern w:val="22"/>
                <w:rtl/>
              </w:rPr>
              <w:t>أن بلدك أصبح على علم بالحركات العابرة للحدود غير المشروعة</w:t>
            </w:r>
            <w:r w:rsidRPr="00DA7950">
              <w:rPr>
                <w:rFonts w:ascii="Simplified Arabic" w:hAnsi="Simplified Arabic"/>
                <w:kern w:val="22"/>
                <w:rtl/>
              </w:rPr>
              <w:t>، هل تم تحديد منشأ الكائنات الحية المحورة؟</w:t>
            </w:r>
          </w:p>
        </w:tc>
        <w:tc>
          <w:tcPr>
            <w:tcW w:w="4485" w:type="dxa"/>
            <w:tcBorders>
              <w:right w:val="single" w:sz="4" w:space="0" w:color="auto"/>
            </w:tcBorders>
            <w:shd w:val="clear" w:color="auto" w:fill="auto"/>
            <w:vAlign w:val="center"/>
            <w:hideMark/>
          </w:tcPr>
          <w:p w14:paraId="74A5AE6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3201CA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في بعض الحالات</w:t>
            </w:r>
          </w:p>
          <w:p w14:paraId="51F802E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tc>
      </w:tr>
      <w:tr w:rsidR="00183442" w:rsidRPr="00DA7950" w14:paraId="09B3239A" w14:textId="77777777" w:rsidTr="00A904ED">
        <w:trPr>
          <w:cantSplit/>
        </w:trPr>
        <w:tc>
          <w:tcPr>
            <w:tcW w:w="9452" w:type="dxa"/>
            <w:gridSpan w:val="2"/>
            <w:tcBorders>
              <w:right w:val="single" w:sz="4" w:space="0" w:color="auto"/>
            </w:tcBorders>
            <w:hideMark/>
          </w:tcPr>
          <w:p w14:paraId="0E9B66F1"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25 في بلدك:</w:t>
            </w:r>
          </w:p>
          <w:p w14:paraId="7AC8F02F"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right="6"/>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4462AD0B" w14:textId="77777777" w:rsidTr="00A904ED">
        <w:trPr>
          <w:cantSplit/>
        </w:trPr>
        <w:tc>
          <w:tcPr>
            <w:tcW w:w="9452" w:type="dxa"/>
            <w:gridSpan w:val="2"/>
            <w:tcBorders>
              <w:right w:val="single" w:sz="4" w:space="0" w:color="auto"/>
            </w:tcBorders>
            <w:hideMark/>
          </w:tcPr>
          <w:p w14:paraId="38698D68"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kern w:val="22"/>
                <w:sz w:val="24"/>
              </w:rPr>
            </w:pPr>
            <w:r w:rsidRPr="00DA7950">
              <w:rPr>
                <w:rFonts w:ascii="Simplified Arabic" w:hAnsi="Simplified Arabic"/>
                <w:bCs/>
                <w:kern w:val="22"/>
                <w:rtl/>
              </w:rPr>
              <w:t xml:space="preserve">المادة 26 – </w:t>
            </w:r>
            <w:r w:rsidRPr="00DA7950">
              <w:rPr>
                <w:rFonts w:ascii="Simplified Arabic" w:eastAsia="Arial Unicode MS" w:hAnsi="Simplified Arabic"/>
                <w:b/>
                <w:bCs/>
                <w:kern w:val="22"/>
                <w:rtl/>
              </w:rPr>
              <w:t>الاعتبارات</w:t>
            </w:r>
            <w:r w:rsidRPr="00DA7950">
              <w:rPr>
                <w:rFonts w:ascii="Simplified Arabic" w:hAnsi="Simplified Arabic"/>
                <w:bCs/>
                <w:kern w:val="22"/>
                <w:rtl/>
              </w:rPr>
              <w:t xml:space="preserve"> الاجتماعية والاقتصادية</w:t>
            </w:r>
          </w:p>
        </w:tc>
      </w:tr>
      <w:tr w:rsidR="00183442" w:rsidRPr="00DA7950" w14:paraId="79299446" w14:textId="77777777" w:rsidTr="00A904ED">
        <w:trPr>
          <w:cantSplit/>
        </w:trPr>
        <w:tc>
          <w:tcPr>
            <w:tcW w:w="4967" w:type="dxa"/>
            <w:vAlign w:val="center"/>
            <w:hideMark/>
          </w:tcPr>
          <w:p w14:paraId="189545C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sidRPr="00DA7950">
              <w:rPr>
                <w:rFonts w:ascii="Simplified Arabic" w:hAnsi="Simplified Arabic"/>
                <w:i/>
                <w:kern w:val="22"/>
                <w:rtl/>
              </w:rPr>
              <w:t>هل لدى بلدك أي نُهج أو متطلبات محددة تيسر كيفية أخذ الاعتبارات الاجتماعية والاقتصادية في الاعتبار في عملية صنع القرار بشأن الكائنات الحية المحورة؟</w:t>
            </w:r>
          </w:p>
        </w:tc>
        <w:tc>
          <w:tcPr>
            <w:tcW w:w="4485" w:type="dxa"/>
            <w:tcBorders>
              <w:right w:val="single" w:sz="4" w:space="0" w:color="auto"/>
            </w:tcBorders>
            <w:vAlign w:val="center"/>
            <w:hideMark/>
          </w:tcPr>
          <w:p w14:paraId="31A3BC4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17A3AA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6D44198" w14:textId="77777777" w:rsidTr="00A904ED">
        <w:trPr>
          <w:cantSplit/>
        </w:trPr>
        <w:tc>
          <w:tcPr>
            <w:tcW w:w="4967" w:type="dxa"/>
            <w:vAlign w:val="center"/>
            <w:hideMark/>
          </w:tcPr>
          <w:p w14:paraId="4B2A3FD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kern w:val="22"/>
                <w:rtl/>
              </w:rPr>
              <w:t xml:space="preserve">في </w:t>
            </w:r>
            <w:r w:rsidRPr="00DA7950">
              <w:rPr>
                <w:rFonts w:ascii="Simplified Arabic" w:hAnsi="Simplified Arabic"/>
                <w:i/>
                <w:kern w:val="22"/>
                <w:rtl/>
              </w:rPr>
              <w:t>الفترة</w:t>
            </w:r>
            <w:r w:rsidRPr="00DA7950">
              <w:rPr>
                <w:rFonts w:ascii="Simplified Arabic" w:hAnsi="Simplified Arabic"/>
                <w:kern w:val="22"/>
                <w:rtl/>
              </w:rPr>
              <w:t xml:space="preserve"> الحالية المشمولة بالتقرير، هل تم أخذ الاعتبارات الاجتماعية والاقتصادية الناشئة عن أثر الكائنات الحية المحورة في الاعتبار عند اتخاذ القرار؟</w:t>
            </w:r>
          </w:p>
        </w:tc>
        <w:tc>
          <w:tcPr>
            <w:tcW w:w="4485" w:type="dxa"/>
            <w:tcBorders>
              <w:right w:val="single" w:sz="4" w:space="0" w:color="auto"/>
            </w:tcBorders>
            <w:vAlign w:val="center"/>
            <w:hideMark/>
          </w:tcPr>
          <w:p w14:paraId="2EDFB8B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دائما</w:t>
            </w:r>
          </w:p>
          <w:p w14:paraId="57BDA19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في بعض الحالات فقط</w:t>
            </w:r>
          </w:p>
          <w:p w14:paraId="20EBF8C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p w14:paraId="17B4314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ينطبق (لم تتخذ قرارات)</w:t>
            </w:r>
          </w:p>
        </w:tc>
      </w:tr>
      <w:tr w:rsidR="00183442" w:rsidRPr="00DA7950" w14:paraId="226F8A43" w14:textId="77777777" w:rsidTr="00A904ED">
        <w:trPr>
          <w:cantSplit/>
        </w:trPr>
        <w:tc>
          <w:tcPr>
            <w:tcW w:w="4967" w:type="dxa"/>
            <w:vAlign w:val="center"/>
            <w:hideMark/>
          </w:tcPr>
          <w:p w14:paraId="47E55044" w14:textId="404882FE" w:rsidR="00183442" w:rsidRPr="00DA7950" w:rsidRDefault="00650A65"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i/>
                <w:kern w:val="22"/>
                <w:sz w:val="24"/>
              </w:rPr>
            </w:pPr>
            <w:r>
              <w:rPr>
                <w:rFonts w:ascii="Simplified Arabic" w:hAnsi="Simplified Arabic"/>
                <w:i/>
                <w:kern w:val="22"/>
                <w:rtl/>
              </w:rPr>
              <w:t xml:space="preserve">كم عدد </w:t>
            </w:r>
            <w:r w:rsidR="00183442" w:rsidRPr="00DA7950">
              <w:rPr>
                <w:rFonts w:ascii="Simplified Arabic" w:hAnsi="Simplified Arabic"/>
                <w:i/>
                <w:kern w:val="22"/>
                <w:rtl/>
              </w:rPr>
              <w:t>المواد المنشورة التي خضعت لاستعراض النظراء التي استخدمها بلدك لغرض وضع أو تحديد الإجراءات الوطنية فيما يتعلق بالاعتبارات الاجتماعية والاقتصادية؟</w:t>
            </w:r>
          </w:p>
        </w:tc>
        <w:tc>
          <w:tcPr>
            <w:tcW w:w="4485" w:type="dxa"/>
            <w:tcBorders>
              <w:right w:val="single" w:sz="4" w:space="0" w:color="auto"/>
            </w:tcBorders>
            <w:vAlign w:val="center"/>
            <w:hideMark/>
          </w:tcPr>
          <w:p w14:paraId="434517D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4CB09CD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4</w:t>
            </w:r>
          </w:p>
          <w:p w14:paraId="2E7D1EF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 إلى 9</w:t>
            </w:r>
          </w:p>
          <w:p w14:paraId="1119110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10 إلى 49</w:t>
            </w:r>
          </w:p>
          <w:p w14:paraId="09AE9DE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50 أو أكثر</w:t>
            </w:r>
          </w:p>
          <w:p w14:paraId="0AEC330F" w14:textId="14C372C0" w:rsidR="00183442" w:rsidRPr="00DA7950" w:rsidRDefault="00404B78"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i/>
                <w:iCs/>
              </w:rPr>
            </w:pPr>
            <w:r w:rsidRPr="00DA7950">
              <w:rPr>
                <w:rFonts w:ascii="Simplified Arabic" w:hAnsi="Simplified Arabic"/>
                <w:i/>
                <w:iCs/>
                <w:rtl/>
                <w:lang w:val="en-CA"/>
              </w:rPr>
              <w:t xml:space="preserve">هل هذا العدد كاف: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w:t>
            </w:r>
            <w:r w:rsidRPr="00DA7950">
              <w:rPr>
                <w:rFonts w:ascii="Simplified Arabic" w:hAnsi="Simplified Arabic"/>
                <w:i/>
                <w:iCs/>
                <w:rtl/>
                <w:lang w:val="en-CA"/>
              </w:rPr>
              <w:t xml:space="preserve">نعم </w:t>
            </w:r>
            <w:r w:rsidRPr="00DA7950">
              <w:rPr>
                <w:rFonts w:ascii="Simplified Arabic" w:hAnsi="Simplified Arabic"/>
                <w:i/>
                <w:iCs/>
                <w:rtl/>
              </w:rPr>
              <w:fldChar w:fldCharType="begin">
                <w:ffData>
                  <w:name w:val="Check48"/>
                  <w:enabled/>
                  <w:calcOnExit w:val="0"/>
                  <w:checkBox>
                    <w:sizeAuto/>
                    <w:default w:val="0"/>
                  </w:checkBox>
                </w:ffData>
              </w:fldChar>
            </w:r>
            <w:r w:rsidRPr="00DA7950">
              <w:rPr>
                <w:rFonts w:ascii="Simplified Arabic" w:hAnsi="Simplified Arabic"/>
                <w:i/>
                <w:iCs/>
                <w:rtl/>
                <w:lang w:val="en-CA"/>
              </w:rPr>
              <w:instrText xml:space="preserve"> </w:instrText>
            </w:r>
            <w:r w:rsidRPr="00DA7950">
              <w:rPr>
                <w:rFonts w:ascii="Simplified Arabic" w:hAnsi="Simplified Arabic"/>
                <w:i/>
                <w:iCs/>
                <w:lang w:val="en-CA"/>
              </w:rPr>
              <w:instrText>FORMCHECKBOX</w:instrText>
            </w:r>
            <w:r w:rsidRPr="00DA7950">
              <w:rPr>
                <w:rFonts w:ascii="Simplified Arabic" w:hAnsi="Simplified Arabic"/>
                <w:i/>
                <w:iCs/>
                <w:rtl/>
                <w:lang w:val="en-CA"/>
              </w:rPr>
              <w:instrText xml:space="preserve"> </w:instrText>
            </w:r>
            <w:r w:rsidRPr="00DA7950">
              <w:rPr>
                <w:rFonts w:ascii="Simplified Arabic" w:hAnsi="Simplified Arabic"/>
                <w:i/>
                <w:iCs/>
                <w:rtl/>
              </w:rPr>
            </w:r>
            <w:r w:rsidRPr="00DA7950">
              <w:rPr>
                <w:rFonts w:ascii="Simplified Arabic" w:hAnsi="Simplified Arabic"/>
                <w:i/>
                <w:iCs/>
                <w:rtl/>
              </w:rPr>
              <w:fldChar w:fldCharType="separate"/>
            </w:r>
            <w:r w:rsidRPr="00DA7950">
              <w:rPr>
                <w:rFonts w:ascii="Simplified Arabic" w:hAnsi="Simplified Arabic"/>
                <w:i/>
                <w:iCs/>
                <w:rtl/>
              </w:rPr>
              <w:fldChar w:fldCharType="end"/>
            </w:r>
            <w:r w:rsidRPr="00DA7950">
              <w:rPr>
                <w:rFonts w:ascii="Simplified Arabic" w:hAnsi="Simplified Arabic"/>
                <w:i/>
                <w:iCs/>
                <w:rtl/>
              </w:rPr>
              <w:t xml:space="preserve"> لا</w:t>
            </w:r>
          </w:p>
        </w:tc>
      </w:tr>
      <w:tr w:rsidR="00183442" w:rsidRPr="00DA7950" w14:paraId="287C9AA1" w14:textId="77777777" w:rsidTr="00A904ED">
        <w:trPr>
          <w:cantSplit/>
        </w:trPr>
        <w:tc>
          <w:tcPr>
            <w:tcW w:w="4967" w:type="dxa"/>
            <w:vAlign w:val="center"/>
            <w:hideMark/>
          </w:tcPr>
          <w:p w14:paraId="2C17EE94"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rFonts w:ascii="Simplified Arabic" w:hAnsi="Simplified Arabic"/>
                <w:kern w:val="22"/>
                <w:sz w:val="24"/>
              </w:rPr>
            </w:pPr>
            <w:r w:rsidRPr="00DA7950">
              <w:rPr>
                <w:rFonts w:ascii="Simplified Arabic" w:hAnsi="Simplified Arabic"/>
                <w:rtl/>
              </w:rPr>
              <w:t>هل تعاون بلدك مع أطراف أخرى بشأن البحوث وتبادل المعلومات المتعلقة بأي آثار اجتماعية واقتصادية للكائنات الحية المحورة؟</w:t>
            </w:r>
          </w:p>
        </w:tc>
        <w:tc>
          <w:tcPr>
            <w:tcW w:w="4485" w:type="dxa"/>
            <w:tcBorders>
              <w:right w:val="single" w:sz="4" w:space="0" w:color="auto"/>
            </w:tcBorders>
            <w:vAlign w:val="center"/>
            <w:hideMark/>
          </w:tcPr>
          <w:p w14:paraId="2D286D1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02EF117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E010A61" w14:textId="77777777" w:rsidTr="00A904ED">
        <w:trPr>
          <w:cantSplit/>
        </w:trPr>
        <w:tc>
          <w:tcPr>
            <w:tcW w:w="9452" w:type="dxa"/>
            <w:gridSpan w:val="2"/>
            <w:tcBorders>
              <w:right w:val="single" w:sz="4" w:space="0" w:color="auto"/>
            </w:tcBorders>
            <w:hideMark/>
          </w:tcPr>
          <w:p w14:paraId="4F44DB05"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 xml:space="preserve">يمكن أن تقدم هنا المزيد من </w:t>
            </w:r>
            <w:r w:rsidRPr="00DA7950">
              <w:rPr>
                <w:rFonts w:ascii="Simplified Arabic" w:hAnsi="Simplified Arabic"/>
                <w:rtl/>
                <w:lang w:bidi="ar-EG"/>
              </w:rPr>
              <w:t>التفاصيل عن تنفيذ المادة 26 في بلدك:</w:t>
            </w:r>
          </w:p>
          <w:p w14:paraId="1F933911"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DA7950" w14:paraId="2090E34A" w14:textId="77777777" w:rsidTr="00A904ED">
        <w:trPr>
          <w:cantSplit/>
        </w:trPr>
        <w:tc>
          <w:tcPr>
            <w:tcW w:w="9452" w:type="dxa"/>
            <w:gridSpan w:val="2"/>
            <w:tcBorders>
              <w:right w:val="single" w:sz="4" w:space="0" w:color="auto"/>
            </w:tcBorders>
            <w:hideMark/>
          </w:tcPr>
          <w:p w14:paraId="38F816D6"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hAnsi="Simplified Arabic"/>
                <w:bCs/>
                <w:sz w:val="24"/>
              </w:rPr>
            </w:pPr>
            <w:r w:rsidRPr="00DA7950">
              <w:rPr>
                <w:rFonts w:ascii="Simplified Arabic" w:hAnsi="Simplified Arabic"/>
                <w:bCs/>
                <w:i/>
                <w:rtl/>
              </w:rPr>
              <w:t>المادة 28- الآلية المالية والموارد المالية</w:t>
            </w:r>
          </w:p>
        </w:tc>
      </w:tr>
      <w:tr w:rsidR="00183442" w:rsidRPr="00DA7950" w14:paraId="37FB3F05" w14:textId="77777777" w:rsidTr="00A904ED">
        <w:trPr>
          <w:cantSplit/>
        </w:trPr>
        <w:tc>
          <w:tcPr>
            <w:tcW w:w="4967" w:type="dxa"/>
            <w:shd w:val="clear" w:color="auto" w:fill="FFFFFF"/>
            <w:vAlign w:val="center"/>
          </w:tcPr>
          <w:p w14:paraId="716C55A9"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
                <w:sz w:val="24"/>
                <w:rtl/>
                <w:lang w:val="en-CA"/>
              </w:rPr>
            </w:pPr>
            <w:r w:rsidRPr="00DA7950">
              <w:rPr>
                <w:rFonts w:ascii="Simplified Arabic" w:hAnsi="Simplified Arabic"/>
                <w:i/>
                <w:rtl/>
                <w:lang w:val="en-CA"/>
              </w:rPr>
              <w:t xml:space="preserve">في </w:t>
            </w:r>
            <w:r w:rsidRPr="00DA7950">
              <w:rPr>
                <w:rFonts w:ascii="Simplified Arabic" w:hAnsi="Simplified Arabic"/>
                <w:i/>
                <w:kern w:val="22"/>
                <w:rtl/>
              </w:rPr>
              <w:t>الفترة المشمولة بالتقرير، ما حجم التمويل (بما يعادل الدولارات الأمريكية) الذي حشده بلدك لدعم تنفيذ بروتوكول قرطاجنة بما يتجاوز مخصصات الميزانية الوطنية العادية؟</w:t>
            </w:r>
          </w:p>
        </w:tc>
        <w:tc>
          <w:tcPr>
            <w:tcW w:w="4485" w:type="dxa"/>
            <w:tcBorders>
              <w:right w:val="single" w:sz="4" w:space="0" w:color="auto"/>
            </w:tcBorders>
            <w:shd w:val="clear" w:color="auto" w:fill="FFFFFF"/>
            <w:vAlign w:val="center"/>
          </w:tcPr>
          <w:p w14:paraId="641F350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يوجد</w:t>
            </w:r>
          </w:p>
          <w:p w14:paraId="1C42E28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1 إلى 999 4 دولارا أمريكيا</w:t>
            </w:r>
          </w:p>
          <w:p w14:paraId="4CFA293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000 5 إلى 999 49 دولارا أمريكيا</w:t>
            </w:r>
          </w:p>
          <w:p w14:paraId="340C15B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000 50 إلى 999 99 دولارا أمريكيا</w:t>
            </w:r>
          </w:p>
          <w:p w14:paraId="4EA92B0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000 100 إلى 000 499 دولار أمريكي</w:t>
            </w:r>
          </w:p>
          <w:p w14:paraId="4AE46B7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sz w:val="24"/>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000 500 دولار أمريكي أو أكثر</w:t>
            </w:r>
          </w:p>
        </w:tc>
      </w:tr>
      <w:tr w:rsidR="00183442" w:rsidRPr="00DA7950" w14:paraId="4E6C8C08" w14:textId="77777777" w:rsidTr="00A904ED">
        <w:trPr>
          <w:cantSplit/>
        </w:trPr>
        <w:tc>
          <w:tcPr>
            <w:tcW w:w="9452" w:type="dxa"/>
            <w:gridSpan w:val="2"/>
            <w:tcBorders>
              <w:right w:val="single" w:sz="4" w:space="0" w:color="auto"/>
            </w:tcBorders>
            <w:shd w:val="clear" w:color="auto" w:fill="FFFFFF"/>
            <w:vAlign w:val="center"/>
          </w:tcPr>
          <w:p w14:paraId="3CAD82A6"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eastAsia="Arial Unicode MS" w:hAnsi="Simplified Arabic"/>
                <w:b/>
                <w:bCs/>
                <w:iCs/>
                <w:kern w:val="22"/>
              </w:rPr>
            </w:pPr>
            <w:r w:rsidRPr="00DA7950">
              <w:rPr>
                <w:rFonts w:ascii="Simplified Arabic" w:hAnsi="Simplified Arabic"/>
                <w:bCs/>
                <w:rtl/>
              </w:rPr>
              <w:t>المادة 33 - الرصد وإعداد التقارير</w:t>
            </w:r>
          </w:p>
          <w:p w14:paraId="677A005B" w14:textId="77777777" w:rsidR="00183442" w:rsidRPr="00DA7950" w:rsidRDefault="00183442" w:rsidP="00A13512">
            <w:pPr>
              <w:spacing w:before="40" w:after="40"/>
              <w:ind w:left="734" w:hanging="734"/>
              <w:rPr>
                <w:rFonts w:ascii="Simplified Arabic" w:hAnsi="Simplified Arabic"/>
                <w:sz w:val="24"/>
              </w:rPr>
            </w:pPr>
            <w:r w:rsidRPr="00DA7950">
              <w:rPr>
                <w:rFonts w:ascii="Simplified Arabic" w:eastAsia="Arial Unicode MS" w:hAnsi="Simplified Arabic"/>
                <w:b/>
                <w:i/>
                <w:iCs/>
                <w:kern w:val="22"/>
                <w:rtl/>
              </w:rPr>
              <w:t xml:space="preserve">تقضي المادة 33 من الأطراف أن ترصد </w:t>
            </w:r>
            <w:r w:rsidRPr="00DA7950">
              <w:rPr>
                <w:rFonts w:ascii="Simplified Arabic" w:eastAsia="Arial Unicode MS" w:hAnsi="Simplified Arabic"/>
                <w:b/>
                <w:i/>
                <w:iCs/>
                <w:kern w:val="22"/>
                <w:u w:val="single"/>
                <w:rtl/>
              </w:rPr>
              <w:t>تنفيذ التزاماته</w:t>
            </w:r>
            <w:r w:rsidRPr="00DA7950">
              <w:rPr>
                <w:rFonts w:ascii="Simplified Arabic" w:eastAsia="Arial Unicode MS" w:hAnsi="Simplified Arabic"/>
                <w:b/>
                <w:i/>
                <w:iCs/>
                <w:kern w:val="22"/>
                <w:rtl/>
              </w:rPr>
              <w:t>ا بموجب بروتوكول قرطاجنة وتقديم تقرير إلى مؤتمر الأطراف العامل كاجتماع للأطراف في البروتوكول بشأن التدابير المتخذة لتنفيذ بروتوكول قرطاجنة</w:t>
            </w:r>
          </w:p>
        </w:tc>
      </w:tr>
      <w:tr w:rsidR="00183442" w:rsidRPr="00DA7950" w14:paraId="27D0C103" w14:textId="77777777" w:rsidTr="00A904ED">
        <w:trPr>
          <w:cantSplit/>
        </w:trPr>
        <w:tc>
          <w:tcPr>
            <w:tcW w:w="4967" w:type="dxa"/>
            <w:shd w:val="clear" w:color="auto" w:fill="FFFFFF"/>
            <w:vAlign w:val="center"/>
          </w:tcPr>
          <w:p w14:paraId="3544FB1B" w14:textId="77777777" w:rsidR="00183442" w:rsidRPr="00DA7950" w:rsidRDefault="00183442" w:rsidP="00183442">
            <w:pPr>
              <w:numPr>
                <w:ilvl w:val="0"/>
                <w:numId w:val="35"/>
              </w:numPr>
              <w:tabs>
                <w:tab w:val="clear" w:pos="360"/>
              </w:tabs>
              <w:spacing w:before="40" w:after="40"/>
              <w:ind w:left="540" w:right="362" w:hanging="540"/>
              <w:rPr>
                <w:rFonts w:ascii="Simplified Arabic" w:hAnsi="Simplified Arabic"/>
                <w:kern w:val="22"/>
                <w:sz w:val="24"/>
              </w:rPr>
            </w:pPr>
            <w:r w:rsidRPr="00DA7950">
              <w:rPr>
                <w:rFonts w:ascii="Simplified Arabic" w:hAnsi="Simplified Arabic"/>
                <w:kern w:val="22"/>
                <w:rtl/>
              </w:rPr>
              <w:t xml:space="preserve">هل لدى </w:t>
            </w:r>
            <w:r w:rsidRPr="00DA7950">
              <w:rPr>
                <w:rFonts w:ascii="Simplified Arabic" w:hAnsi="Simplified Arabic"/>
                <w:rtl/>
              </w:rPr>
              <w:t>بلدك</w:t>
            </w:r>
            <w:r w:rsidRPr="00DA7950">
              <w:rPr>
                <w:rFonts w:ascii="Simplified Arabic" w:hAnsi="Simplified Arabic"/>
                <w:kern w:val="22"/>
                <w:rtl/>
              </w:rPr>
              <w:t xml:space="preserve"> نظام لرصد وإنفاذ تنفيذ بروتوكول قرطاجنة؟</w:t>
            </w:r>
          </w:p>
        </w:tc>
        <w:tc>
          <w:tcPr>
            <w:tcW w:w="4485" w:type="dxa"/>
            <w:tcBorders>
              <w:right w:val="single" w:sz="4" w:space="0" w:color="auto"/>
            </w:tcBorders>
            <w:shd w:val="clear" w:color="auto" w:fill="FFFFFF"/>
            <w:vAlign w:val="center"/>
          </w:tcPr>
          <w:p w14:paraId="3261F96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3A8A50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3C699C7" w14:textId="77777777" w:rsidTr="00A904ED">
        <w:trPr>
          <w:cantSplit/>
        </w:trPr>
        <w:tc>
          <w:tcPr>
            <w:tcW w:w="9452" w:type="dxa"/>
            <w:gridSpan w:val="2"/>
            <w:tcBorders>
              <w:right w:val="single" w:sz="4" w:space="0" w:color="auto"/>
            </w:tcBorders>
            <w:shd w:val="clear" w:color="auto" w:fill="FFFFFF"/>
            <w:vAlign w:val="center"/>
          </w:tcPr>
          <w:p w14:paraId="0E89491D" w14:textId="60090B40" w:rsidR="00183442" w:rsidRPr="00DA7950" w:rsidRDefault="00183442" w:rsidP="00A13512">
            <w:pPr>
              <w:spacing w:before="40" w:after="40"/>
              <w:ind w:left="734" w:hanging="734"/>
              <w:jc w:val="center"/>
              <w:rPr>
                <w:rFonts w:ascii="Simplified Arabic" w:hAnsi="Simplified Arabic"/>
                <w:sz w:val="24"/>
              </w:rPr>
            </w:pPr>
            <w:r w:rsidRPr="00DA7950">
              <w:rPr>
                <w:rFonts w:ascii="Simplified Arabic" w:hAnsi="Simplified Arabic"/>
                <w:bCs/>
                <w:rtl/>
              </w:rPr>
              <w:t>بروتوكول ناغويا - كوالالمبور التكميلي بشأن المسؤولية والجبر التعويضي</w:t>
            </w:r>
            <w:r w:rsidRPr="00DA7950">
              <w:rPr>
                <w:rFonts w:ascii="Simplified Arabic" w:hAnsi="Simplified Arabic"/>
                <w:bCs/>
              </w:rPr>
              <w:br/>
            </w:r>
            <w:r w:rsidR="00DE0605">
              <w:rPr>
                <w:rFonts w:ascii="Simplified Arabic" w:hAnsi="Simplified Arabic" w:hint="cs"/>
                <w:i/>
                <w:iCs/>
                <w:rtl/>
                <w:lang w:bidi="ar"/>
              </w:rPr>
              <w:t>تدعى</w:t>
            </w:r>
            <w:r w:rsidRPr="00DA7950">
              <w:rPr>
                <w:rFonts w:ascii="Simplified Arabic" w:hAnsi="Simplified Arabic"/>
                <w:i/>
                <w:iCs/>
                <w:rtl/>
                <w:lang w:bidi="ar"/>
              </w:rPr>
              <w:t xml:space="preserve"> الأطراف في بروتوكول قرطاجنة أيضا التي لم </w:t>
            </w:r>
            <w:r w:rsidR="00A904ED">
              <w:rPr>
                <w:rFonts w:ascii="Simplified Arabic" w:hAnsi="Simplified Arabic" w:hint="cs"/>
                <w:i/>
                <w:iCs/>
                <w:rtl/>
                <w:lang w:bidi="ar"/>
              </w:rPr>
              <w:t>تصبح</w:t>
            </w:r>
            <w:r w:rsidRPr="00DA7950">
              <w:rPr>
                <w:rFonts w:ascii="Simplified Arabic" w:hAnsi="Simplified Arabic"/>
                <w:i/>
                <w:iCs/>
                <w:rtl/>
                <w:lang w:bidi="ar"/>
              </w:rPr>
              <w:t xml:space="preserve"> بعد </w:t>
            </w:r>
            <w:r w:rsidR="00A904ED">
              <w:rPr>
                <w:rFonts w:ascii="Simplified Arabic" w:hAnsi="Simplified Arabic" w:hint="cs"/>
                <w:i/>
                <w:iCs/>
                <w:rtl/>
                <w:lang w:bidi="ar"/>
              </w:rPr>
              <w:t>أطرافا في</w:t>
            </w:r>
            <w:r w:rsidRPr="00DA7950">
              <w:rPr>
                <w:rFonts w:ascii="Simplified Arabic" w:hAnsi="Simplified Arabic"/>
                <w:i/>
                <w:iCs/>
                <w:rtl/>
                <w:lang w:bidi="ar"/>
              </w:rPr>
              <w:t xml:space="preserve"> البروتوكول التكميلي </w:t>
            </w:r>
            <w:r w:rsidR="00A904ED">
              <w:rPr>
                <w:rFonts w:ascii="Simplified Arabic" w:hAnsi="Simplified Arabic" w:hint="cs"/>
                <w:i/>
                <w:iCs/>
                <w:rtl/>
                <w:lang w:bidi="ar"/>
              </w:rPr>
              <w:t>إلى ا</w:t>
            </w:r>
            <w:r w:rsidRPr="00DA7950">
              <w:rPr>
                <w:rFonts w:ascii="Simplified Arabic" w:hAnsi="Simplified Arabic"/>
                <w:i/>
                <w:iCs/>
                <w:rtl/>
                <w:lang w:bidi="ar"/>
              </w:rPr>
              <w:t>لإجابة على الأسئلة الواردة أدناه</w:t>
            </w:r>
          </w:p>
        </w:tc>
      </w:tr>
      <w:tr w:rsidR="00183442" w:rsidRPr="00DA7950" w14:paraId="4B2B5552" w14:textId="77777777" w:rsidTr="00A904ED">
        <w:trPr>
          <w:cantSplit/>
        </w:trPr>
        <w:tc>
          <w:tcPr>
            <w:tcW w:w="4967" w:type="dxa"/>
            <w:shd w:val="clear" w:color="auto" w:fill="FFFFFF"/>
            <w:vAlign w:val="center"/>
            <w:hideMark/>
          </w:tcPr>
          <w:p w14:paraId="350642A2" w14:textId="4413DB5C"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
                <w:kern w:val="22"/>
                <w:sz w:val="24"/>
              </w:rPr>
            </w:pPr>
            <w:r w:rsidRPr="00DA7950">
              <w:rPr>
                <w:rFonts w:ascii="Simplified Arabic" w:hAnsi="Simplified Arabic"/>
                <w:i/>
                <w:rtl/>
                <w:lang w:val="en-CA"/>
              </w:rPr>
              <w:t xml:space="preserve">هل بلدك طرف في بروتوكول ناغويا-كوالالمبور </w:t>
            </w:r>
            <w:r w:rsidR="00A904ED" w:rsidRPr="00DA7950">
              <w:rPr>
                <w:rFonts w:ascii="Simplified Arabic" w:hAnsi="Simplified Arabic"/>
                <w:i/>
                <w:rtl/>
                <w:lang w:val="en-CA"/>
              </w:rPr>
              <w:t xml:space="preserve">التكميلي </w:t>
            </w:r>
            <w:r w:rsidRPr="00DA7950">
              <w:rPr>
                <w:rFonts w:ascii="Simplified Arabic" w:hAnsi="Simplified Arabic"/>
                <w:i/>
                <w:rtl/>
                <w:lang w:val="en-CA"/>
              </w:rPr>
              <w:t>بشأن المسؤولية والجبر التعويضي؟</w:t>
            </w:r>
          </w:p>
        </w:tc>
        <w:tc>
          <w:tcPr>
            <w:tcW w:w="4485" w:type="dxa"/>
            <w:tcBorders>
              <w:right w:val="single" w:sz="4" w:space="0" w:color="auto"/>
            </w:tcBorders>
            <w:shd w:val="clear" w:color="auto" w:fill="FFFFFF"/>
            <w:vAlign w:val="center"/>
            <w:hideMark/>
          </w:tcPr>
          <w:p w14:paraId="4C37047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5B2106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1C685A9" w14:textId="77777777" w:rsidTr="00A904ED">
        <w:trPr>
          <w:cantSplit/>
        </w:trPr>
        <w:tc>
          <w:tcPr>
            <w:tcW w:w="4967" w:type="dxa"/>
            <w:tcBorders>
              <w:bottom w:val="single" w:sz="4" w:space="0" w:color="auto"/>
            </w:tcBorders>
            <w:shd w:val="clear" w:color="auto" w:fill="auto"/>
            <w:vAlign w:val="center"/>
            <w:hideMark/>
          </w:tcPr>
          <w:p w14:paraId="5874FCD6"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
                <w:kern w:val="22"/>
                <w:sz w:val="24"/>
              </w:rPr>
            </w:pPr>
            <w:r w:rsidRPr="00DA7950">
              <w:rPr>
                <w:rFonts w:ascii="Simplified Arabic" w:hAnsi="Simplified Arabic"/>
                <w:i/>
                <w:rtl/>
                <w:lang w:val="en-CA"/>
              </w:rPr>
              <w:t>إذا</w:t>
            </w:r>
            <w:r w:rsidRPr="00DA7950">
              <w:rPr>
                <w:rFonts w:ascii="Simplified Arabic" w:hAnsi="Simplified Arabic"/>
                <w:i/>
                <w:kern w:val="22"/>
                <w:rtl/>
              </w:rPr>
              <w:t xml:space="preserve"> كانت إجابتك </w:t>
            </w:r>
            <w:r w:rsidRPr="00DA7950">
              <w:rPr>
                <w:rFonts w:ascii="Simplified Arabic" w:hAnsi="Simplified Arabic"/>
                <w:iCs/>
                <w:kern w:val="22"/>
                <w:rtl/>
              </w:rPr>
              <w:t>لا</w:t>
            </w:r>
            <w:r w:rsidRPr="00DA7950">
              <w:rPr>
                <w:rFonts w:ascii="Simplified Arabic" w:hAnsi="Simplified Arabic"/>
                <w:i/>
                <w:kern w:val="22"/>
                <w:rtl/>
              </w:rPr>
              <w:t xml:space="preserve"> على السؤال 169، هل هناك أي عملية وطنية لكي يصبح طرفا</w:t>
            </w:r>
            <w:r w:rsidRPr="00DA7950">
              <w:rPr>
                <w:rFonts w:ascii="Simplified Arabic" w:hAnsi="Simplified Arabic"/>
                <w:i/>
                <w:rtl/>
                <w:lang w:val="en-CA"/>
              </w:rPr>
              <w:t xml:space="preserve"> في البروتوكول التكميلي</w:t>
            </w:r>
            <w:r w:rsidRPr="00DA7950">
              <w:rPr>
                <w:rFonts w:ascii="Simplified Arabic" w:hAnsi="Simplified Arabic"/>
                <w:i/>
                <w:kern w:val="22"/>
                <w:rtl/>
              </w:rPr>
              <w:t>؟</w:t>
            </w:r>
          </w:p>
        </w:tc>
        <w:tc>
          <w:tcPr>
            <w:tcW w:w="4485" w:type="dxa"/>
            <w:tcBorders>
              <w:bottom w:val="single" w:sz="4" w:space="0" w:color="auto"/>
              <w:right w:val="single" w:sz="4" w:space="0" w:color="auto"/>
            </w:tcBorders>
            <w:shd w:val="clear" w:color="auto" w:fill="auto"/>
            <w:vAlign w:val="center"/>
            <w:hideMark/>
          </w:tcPr>
          <w:p w14:paraId="1B14739D"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AA407A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A904ED" w:rsidRPr="00DA7950" w14:paraId="1E0394E7" w14:textId="77777777" w:rsidTr="00A904ED">
        <w:trPr>
          <w:cantSplit/>
        </w:trPr>
        <w:tc>
          <w:tcPr>
            <w:tcW w:w="4967" w:type="dxa"/>
            <w:tcBorders>
              <w:bottom w:val="single" w:sz="4" w:space="0" w:color="auto"/>
            </w:tcBorders>
            <w:shd w:val="clear" w:color="auto" w:fill="auto"/>
            <w:vAlign w:val="center"/>
          </w:tcPr>
          <w:p w14:paraId="38025EC4" w14:textId="77777777" w:rsidR="00A904ED" w:rsidRPr="00DA7950" w:rsidRDefault="00A904ED" w:rsidP="00A904ED">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i/>
                <w:sz w:val="24"/>
                <w:rtl/>
                <w:lang w:val="en-CA"/>
              </w:rPr>
            </w:pPr>
            <w:r w:rsidRPr="00DA7950">
              <w:rPr>
                <w:rFonts w:ascii="Simplified Arabic" w:hAnsi="Simplified Arabic"/>
                <w:rtl/>
                <w:lang w:bidi="ar-EG"/>
              </w:rPr>
              <w:t>هل أدخل بلدك التدابير الوطنية الضرورية لتنفيذ</w:t>
            </w:r>
            <w:r w:rsidRPr="00DA7950">
              <w:rPr>
                <w:rFonts w:ascii="Simplified Arabic" w:hAnsi="Simplified Arabic"/>
                <w:rtl/>
                <w:lang w:bidi="ar"/>
              </w:rPr>
              <w:t xml:space="preserve"> البروتوكول التكميلي؟</w:t>
            </w:r>
          </w:p>
        </w:tc>
        <w:tc>
          <w:tcPr>
            <w:tcW w:w="4485" w:type="dxa"/>
            <w:tcBorders>
              <w:bottom w:val="single" w:sz="4" w:space="0" w:color="auto"/>
              <w:right w:val="single" w:sz="4" w:space="0" w:color="auto"/>
            </w:tcBorders>
            <w:shd w:val="clear" w:color="auto" w:fill="auto"/>
            <w:vAlign w:val="center"/>
          </w:tcPr>
          <w:p w14:paraId="29C5722F" w14:textId="77777777" w:rsidR="00A904ED" w:rsidRPr="00A904ED" w:rsidRDefault="00A904ED" w:rsidP="00A904ED">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A904ED">
              <w:rPr>
                <w:rFonts w:ascii="Simplified Arabic" w:hAnsi="Simplified Arabic"/>
                <w:rtl/>
              </w:rPr>
              <w:instrText xml:space="preserve"> </w:instrText>
            </w:r>
            <w:r w:rsidRPr="00A904ED">
              <w:rPr>
                <w:rFonts w:ascii="Simplified Arabic" w:hAnsi="Simplified Arabic"/>
              </w:rPr>
              <w:instrText xml:space="preserve">FORMCHECKBOX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end"/>
            </w:r>
            <w:r w:rsidRPr="00A904ED">
              <w:rPr>
                <w:rFonts w:ascii="Simplified Arabic" w:hAnsi="Simplified Arabic"/>
                <w:rtl/>
              </w:rPr>
              <w:tab/>
            </w:r>
            <w:r w:rsidRPr="00DA7950">
              <w:rPr>
                <w:rFonts w:ascii="Simplified Arabic" w:hAnsi="Simplified Arabic"/>
                <w:rtl/>
              </w:rPr>
              <w:t>توجد تدابير وطنية كاملة</w:t>
            </w:r>
          </w:p>
          <w:p w14:paraId="16BA4806" w14:textId="77777777" w:rsidR="00A904ED" w:rsidRPr="00A904ED" w:rsidRDefault="00A904ED" w:rsidP="00A904ED">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A904ED">
              <w:rPr>
                <w:rFonts w:ascii="Simplified Arabic" w:hAnsi="Simplified Arabic"/>
                <w:rtl/>
              </w:rPr>
              <w:instrText xml:space="preserve"> </w:instrText>
            </w:r>
            <w:r w:rsidRPr="00A904ED">
              <w:rPr>
                <w:rFonts w:ascii="Simplified Arabic" w:hAnsi="Simplified Arabic"/>
              </w:rPr>
              <w:instrText xml:space="preserve">FORMCHECKBOX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end"/>
            </w:r>
            <w:r w:rsidRPr="00A904ED">
              <w:rPr>
                <w:rFonts w:ascii="Simplified Arabic" w:hAnsi="Simplified Arabic"/>
                <w:rtl/>
              </w:rPr>
              <w:tab/>
            </w:r>
            <w:r w:rsidRPr="00DA7950">
              <w:rPr>
                <w:rFonts w:ascii="Simplified Arabic" w:hAnsi="Simplified Arabic"/>
                <w:rtl/>
              </w:rPr>
              <w:t>توجد تدابير وطنية جزئية</w:t>
            </w:r>
          </w:p>
          <w:p w14:paraId="0369C495" w14:textId="77777777" w:rsidR="00A904ED" w:rsidRPr="00A904ED" w:rsidRDefault="00A904ED" w:rsidP="00A904ED">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A904ED">
              <w:rPr>
                <w:rFonts w:ascii="Simplified Arabic" w:hAnsi="Simplified Arabic"/>
                <w:rtl/>
              </w:rPr>
              <w:instrText xml:space="preserve"> </w:instrText>
            </w:r>
            <w:r w:rsidRPr="00A904ED">
              <w:rPr>
                <w:rFonts w:ascii="Simplified Arabic" w:hAnsi="Simplified Arabic"/>
              </w:rPr>
              <w:instrText xml:space="preserve">FORMCHECKBOX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end"/>
            </w:r>
            <w:r w:rsidRPr="00A904ED">
              <w:rPr>
                <w:rFonts w:ascii="Simplified Arabic" w:hAnsi="Simplified Arabic"/>
                <w:rtl/>
              </w:rPr>
              <w:tab/>
            </w:r>
            <w:r w:rsidRPr="00DA7950">
              <w:rPr>
                <w:rFonts w:ascii="Simplified Arabic" w:hAnsi="Simplified Arabic"/>
                <w:rtl/>
              </w:rPr>
              <w:t>لم توضع إلا تدابير مؤقتة فقط</w:t>
            </w:r>
          </w:p>
          <w:p w14:paraId="0BA736AA" w14:textId="77777777" w:rsidR="00A904ED" w:rsidRPr="00A904ED" w:rsidRDefault="00A904ED" w:rsidP="00A904ED">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A904ED">
              <w:rPr>
                <w:rFonts w:ascii="Simplified Arabic" w:hAnsi="Simplified Arabic"/>
                <w:rtl/>
              </w:rPr>
              <w:instrText xml:space="preserve"> </w:instrText>
            </w:r>
            <w:r w:rsidRPr="00A904ED">
              <w:rPr>
                <w:rFonts w:ascii="Simplified Arabic" w:hAnsi="Simplified Arabic"/>
              </w:rPr>
              <w:instrText xml:space="preserve">FORMCHECKBOX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end"/>
            </w:r>
            <w:r w:rsidRPr="00A904ED">
              <w:rPr>
                <w:rFonts w:ascii="Simplified Arabic" w:hAnsi="Simplified Arabic"/>
                <w:rtl/>
              </w:rPr>
              <w:tab/>
            </w:r>
            <w:r w:rsidRPr="00DA7950">
              <w:rPr>
                <w:rFonts w:ascii="Simplified Arabic" w:hAnsi="Simplified Arabic"/>
                <w:rtl/>
              </w:rPr>
              <w:t>لا يوجد إلا مشروع تدابير</w:t>
            </w:r>
          </w:p>
          <w:p w14:paraId="14A52185" w14:textId="28E8C385" w:rsidR="00A904ED" w:rsidRPr="00DA7950" w:rsidRDefault="00A904ED" w:rsidP="00A904ED">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A904ED">
              <w:rPr>
                <w:rFonts w:ascii="Simplified Arabic" w:hAnsi="Simplified Arabic"/>
                <w:rtl/>
              </w:rPr>
              <w:instrText xml:space="preserve"> </w:instrText>
            </w:r>
            <w:r w:rsidRPr="00A904ED">
              <w:rPr>
                <w:rFonts w:ascii="Simplified Arabic" w:hAnsi="Simplified Arabic"/>
              </w:rPr>
              <w:instrText xml:space="preserve">FORMCHECKBOX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end"/>
            </w:r>
            <w:r w:rsidRPr="00A904ED">
              <w:rPr>
                <w:rFonts w:ascii="Simplified Arabic" w:hAnsi="Simplified Arabic"/>
                <w:rtl/>
              </w:rPr>
              <w:tab/>
            </w:r>
            <w:r w:rsidRPr="00DA7950">
              <w:rPr>
                <w:rFonts w:ascii="Simplified Arabic" w:hAnsi="Simplified Arabic"/>
                <w:rtl/>
              </w:rPr>
              <w:t>لم تتخذ تدابير بعد</w:t>
            </w:r>
          </w:p>
        </w:tc>
      </w:tr>
      <w:tr w:rsidR="00183442" w:rsidRPr="00DA7950" w14:paraId="57F945A0" w14:textId="77777777" w:rsidTr="00A904ED">
        <w:trPr>
          <w:cantSplit/>
        </w:trPr>
        <w:tc>
          <w:tcPr>
            <w:tcW w:w="4967" w:type="dxa"/>
            <w:tcBorders>
              <w:bottom w:val="single" w:sz="4" w:space="0" w:color="auto"/>
            </w:tcBorders>
            <w:shd w:val="clear" w:color="auto" w:fill="auto"/>
            <w:vAlign w:val="center"/>
          </w:tcPr>
          <w:p w14:paraId="0A74347E"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rtl/>
                <w:lang w:bidi="ar"/>
              </w:rPr>
            </w:pPr>
            <w:r w:rsidRPr="00DA7950">
              <w:rPr>
                <w:rFonts w:ascii="Simplified Arabic" w:hAnsi="Simplified Arabic"/>
                <w:rtl/>
                <w:lang w:bidi="ar-EG"/>
              </w:rPr>
              <w:t xml:space="preserve">ما هي الأدوات القائمة </w:t>
            </w:r>
            <w:r w:rsidRPr="00DA7950">
              <w:rPr>
                <w:rFonts w:ascii="Simplified Arabic" w:hAnsi="Simplified Arabic"/>
                <w:rtl/>
                <w:lang w:bidi="ar"/>
              </w:rPr>
              <w:t>لتنفيذ البروتوكول التكميلي؟</w:t>
            </w:r>
          </w:p>
        </w:tc>
        <w:tc>
          <w:tcPr>
            <w:tcW w:w="4485" w:type="dxa"/>
            <w:tcBorders>
              <w:bottom w:val="single" w:sz="4" w:space="0" w:color="auto"/>
              <w:right w:val="single" w:sz="4" w:space="0" w:color="auto"/>
            </w:tcBorders>
            <w:shd w:val="clear" w:color="auto" w:fill="auto"/>
            <w:vAlign w:val="center"/>
          </w:tcPr>
          <w:p w14:paraId="270E7FB2"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قانون وطني واحد أو أكثر: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24592C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لائحة وطنية واحدة أو أكثر: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21D92B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مجموعة واحدة أو أكثر من المبادئ التوجيهية: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73928B5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 توجد أدوات قائمة</w:t>
            </w:r>
          </w:p>
        </w:tc>
      </w:tr>
      <w:tr w:rsidR="00183442" w:rsidRPr="00DA7950" w14:paraId="078F06BF" w14:textId="77777777" w:rsidTr="00A904ED">
        <w:trPr>
          <w:cantSplit/>
          <w:trHeight w:val="728"/>
        </w:trPr>
        <w:tc>
          <w:tcPr>
            <w:tcW w:w="9452" w:type="dxa"/>
            <w:gridSpan w:val="2"/>
            <w:tcBorders>
              <w:bottom w:val="nil"/>
              <w:right w:val="single" w:sz="4" w:space="0" w:color="auto"/>
            </w:tcBorders>
            <w:shd w:val="clear" w:color="auto" w:fill="auto"/>
            <w:vAlign w:val="center"/>
          </w:tcPr>
          <w:p w14:paraId="10F0F90C" w14:textId="1499B192"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383"/>
              <w:jc w:val="left"/>
              <w:rPr>
                <w:rFonts w:ascii="Simplified Arabic" w:hAnsi="Simplified Arabic"/>
                <w:kern w:val="22"/>
                <w:sz w:val="24"/>
              </w:rPr>
            </w:pPr>
            <w:r w:rsidRPr="00DA7950">
              <w:rPr>
                <w:rFonts w:ascii="Simplified Arabic" w:hAnsi="Simplified Arabic"/>
                <w:kern w:val="22"/>
                <w:rtl/>
              </w:rPr>
              <w:t>هل لدى بلدك أدوات إدارية أو قانونية تقتضي اتخاذ تدابير استجابة:</w:t>
            </w:r>
          </w:p>
        </w:tc>
      </w:tr>
      <w:tr w:rsidR="00183442" w:rsidRPr="00DA7950" w14:paraId="16755C9A" w14:textId="77777777" w:rsidTr="00A904ED">
        <w:trPr>
          <w:cantSplit/>
        </w:trPr>
        <w:tc>
          <w:tcPr>
            <w:tcW w:w="4967" w:type="dxa"/>
            <w:tcBorders>
              <w:top w:val="nil"/>
              <w:bottom w:val="nil"/>
              <w:right w:val="nil"/>
            </w:tcBorders>
            <w:shd w:val="clear" w:color="auto" w:fill="auto"/>
            <w:vAlign w:val="center"/>
          </w:tcPr>
          <w:p w14:paraId="15028882" w14:textId="77777777" w:rsidR="00183442" w:rsidRPr="00DA7950" w:rsidRDefault="00183442" w:rsidP="00183442">
            <w:pPr>
              <w:numPr>
                <w:ilvl w:val="0"/>
                <w:numId w:val="46"/>
              </w:numPr>
              <w:suppressLineNumbers/>
              <w:tabs>
                <w:tab w:val="num" w:pos="900"/>
              </w:tabs>
              <w:suppressAutoHyphens/>
              <w:kinsoku w:val="0"/>
              <w:overflowPunct w:val="0"/>
              <w:autoSpaceDE w:val="0"/>
              <w:autoSpaceDN w:val="0"/>
              <w:adjustRightInd w:val="0"/>
              <w:snapToGrid w:val="0"/>
              <w:spacing w:before="120" w:after="120"/>
              <w:ind w:right="362"/>
              <w:jc w:val="left"/>
              <w:rPr>
                <w:rFonts w:ascii="Simplified Arabic" w:hAnsi="Simplified Arabic"/>
                <w:kern w:val="22"/>
                <w:sz w:val="24"/>
              </w:rPr>
            </w:pPr>
            <w:r w:rsidRPr="00DA7950">
              <w:rPr>
                <w:rFonts w:ascii="Simplified Arabic" w:hAnsi="Simplified Arabic"/>
                <w:kern w:val="22"/>
                <w:rtl/>
              </w:rPr>
              <w:t>في حالة الأضرار الناجمة عن الكائنات الحية المحورة؟</w:t>
            </w:r>
          </w:p>
        </w:tc>
        <w:tc>
          <w:tcPr>
            <w:tcW w:w="4485" w:type="dxa"/>
            <w:tcBorders>
              <w:top w:val="nil"/>
              <w:left w:val="nil"/>
              <w:right w:val="single" w:sz="4" w:space="0" w:color="auto"/>
            </w:tcBorders>
            <w:shd w:val="clear" w:color="auto" w:fill="auto"/>
            <w:vAlign w:val="center"/>
          </w:tcPr>
          <w:p w14:paraId="1D3BA2C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3E0143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14A7D8B2" w14:textId="77777777" w:rsidTr="00A904ED">
        <w:trPr>
          <w:cantSplit/>
        </w:trPr>
        <w:tc>
          <w:tcPr>
            <w:tcW w:w="4967" w:type="dxa"/>
            <w:tcBorders>
              <w:top w:val="nil"/>
              <w:right w:val="nil"/>
            </w:tcBorders>
            <w:shd w:val="clear" w:color="auto" w:fill="auto"/>
            <w:vAlign w:val="center"/>
          </w:tcPr>
          <w:p w14:paraId="2F6E3DC3" w14:textId="673DEABB" w:rsidR="00183442" w:rsidRPr="00DA7950" w:rsidRDefault="00183442" w:rsidP="00183442">
            <w:pPr>
              <w:numPr>
                <w:ilvl w:val="0"/>
                <w:numId w:val="46"/>
              </w:numPr>
              <w:suppressLineNumbers/>
              <w:tabs>
                <w:tab w:val="num" w:pos="900"/>
              </w:tabs>
              <w:suppressAutoHyphens/>
              <w:kinsoku w:val="0"/>
              <w:overflowPunct w:val="0"/>
              <w:autoSpaceDE w:val="0"/>
              <w:autoSpaceDN w:val="0"/>
              <w:adjustRightInd w:val="0"/>
              <w:snapToGrid w:val="0"/>
              <w:spacing w:before="120" w:after="120"/>
              <w:ind w:right="362"/>
              <w:jc w:val="left"/>
              <w:rPr>
                <w:rFonts w:ascii="Simplified Arabic" w:hAnsi="Simplified Arabic"/>
                <w:kern w:val="22"/>
                <w:sz w:val="24"/>
              </w:rPr>
            </w:pPr>
            <w:r w:rsidRPr="00DA7950">
              <w:rPr>
                <w:rFonts w:ascii="Simplified Arabic" w:hAnsi="Simplified Arabic"/>
                <w:kern w:val="22"/>
                <w:rtl/>
              </w:rPr>
              <w:t>في حالة ما إذا كان من المحتمل بدرجة كافية أن يكون هناك ضرر إذا لم تُتخذ تدابير الاستجابة؟</w:t>
            </w:r>
          </w:p>
        </w:tc>
        <w:tc>
          <w:tcPr>
            <w:tcW w:w="4485" w:type="dxa"/>
            <w:tcBorders>
              <w:left w:val="nil"/>
              <w:right w:val="single" w:sz="4" w:space="0" w:color="auto"/>
            </w:tcBorders>
            <w:shd w:val="clear" w:color="auto" w:fill="auto"/>
            <w:vAlign w:val="center"/>
          </w:tcPr>
          <w:p w14:paraId="3344360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5ADABD9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600B4C4" w14:textId="77777777" w:rsidTr="00A904ED">
        <w:trPr>
          <w:cantSplit/>
        </w:trPr>
        <w:tc>
          <w:tcPr>
            <w:tcW w:w="4967" w:type="dxa"/>
            <w:shd w:val="clear" w:color="auto" w:fill="auto"/>
            <w:vAlign w:val="center"/>
          </w:tcPr>
          <w:p w14:paraId="0630D6CC" w14:textId="77777777" w:rsidR="00183442" w:rsidRPr="00DA7950" w:rsidRDefault="00183442" w:rsidP="00183442">
            <w:pPr>
              <w:numPr>
                <w:ilvl w:val="0"/>
                <w:numId w:val="35"/>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173أ، هل تفرض هذه الأدوات متطلبات على المشغل (اختر كل ما ينطبق)؟</w:t>
            </w:r>
          </w:p>
        </w:tc>
        <w:tc>
          <w:tcPr>
            <w:tcW w:w="4485" w:type="dxa"/>
            <w:tcBorders>
              <w:right w:val="single" w:sz="4" w:space="0" w:color="auto"/>
            </w:tcBorders>
            <w:shd w:val="clear" w:color="auto" w:fill="auto"/>
            <w:vAlign w:val="center"/>
          </w:tcPr>
          <w:p w14:paraId="1AACF11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على المشغل أن يبلغ السلطة المختصة بالضرر</w:t>
            </w:r>
          </w:p>
          <w:p w14:paraId="77A9631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على المشغل أن يقيّم الضرر</w:t>
            </w:r>
          </w:p>
          <w:p w14:paraId="384BF0A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على المشغل أن يتخذ تدابير استجابة</w:t>
            </w:r>
          </w:p>
          <w:p w14:paraId="545C1B9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نعم، متطلبات 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6C9B89C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D0FAC02" w14:textId="77777777" w:rsidTr="00A904ED">
        <w:trPr>
          <w:cantSplit/>
        </w:trPr>
        <w:tc>
          <w:tcPr>
            <w:tcW w:w="4967" w:type="dxa"/>
            <w:shd w:val="clear" w:color="auto" w:fill="auto"/>
            <w:vAlign w:val="center"/>
          </w:tcPr>
          <w:p w14:paraId="04237C3A"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173أ، هل تقتضي هذه الأدوات أن يتخذ المشغل تدابير استجابة لتجنب الضرر؟</w:t>
            </w:r>
          </w:p>
        </w:tc>
        <w:tc>
          <w:tcPr>
            <w:tcW w:w="4485" w:type="dxa"/>
            <w:tcBorders>
              <w:right w:val="single" w:sz="4" w:space="0" w:color="auto"/>
            </w:tcBorders>
            <w:shd w:val="clear" w:color="auto" w:fill="auto"/>
            <w:vAlign w:val="center"/>
          </w:tcPr>
          <w:p w14:paraId="6061795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1677CD6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0A0097FF" w14:textId="77777777" w:rsidTr="00A904ED">
        <w:trPr>
          <w:cantSplit/>
        </w:trPr>
        <w:tc>
          <w:tcPr>
            <w:tcW w:w="4967" w:type="dxa"/>
            <w:shd w:val="clear" w:color="auto" w:fill="auto"/>
            <w:vAlign w:val="center"/>
          </w:tcPr>
          <w:p w14:paraId="2D46760F"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173أ أو 173ب، هل توفر هذه الأدوات تعريفا لكلمة "المشغل"؟</w:t>
            </w:r>
          </w:p>
        </w:tc>
        <w:tc>
          <w:tcPr>
            <w:tcW w:w="4485" w:type="dxa"/>
            <w:tcBorders>
              <w:right w:val="single" w:sz="4" w:space="0" w:color="auto"/>
            </w:tcBorders>
            <w:shd w:val="clear" w:color="auto" w:fill="auto"/>
            <w:vAlign w:val="center"/>
          </w:tcPr>
          <w:p w14:paraId="032BF32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481C8AAB"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614A73F3" w14:textId="77777777" w:rsidTr="00A904ED">
        <w:trPr>
          <w:cantSplit/>
        </w:trPr>
        <w:tc>
          <w:tcPr>
            <w:tcW w:w="4967" w:type="dxa"/>
            <w:shd w:val="clear" w:color="auto" w:fill="auto"/>
            <w:vAlign w:val="center"/>
          </w:tcPr>
          <w:p w14:paraId="53D3BBE5"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176، أي مما يلي يمكن أن يكون "مشغل" (اختر كل ما ينطبق)؟</w:t>
            </w:r>
          </w:p>
        </w:tc>
        <w:tc>
          <w:tcPr>
            <w:tcW w:w="4485" w:type="dxa"/>
            <w:tcBorders>
              <w:right w:val="single" w:sz="4" w:space="0" w:color="auto"/>
            </w:tcBorders>
            <w:shd w:val="clear" w:color="auto" w:fill="auto"/>
            <w:vAlign w:val="center"/>
          </w:tcPr>
          <w:p w14:paraId="7CDC2B1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الحائز على تصريح</w:t>
            </w:r>
          </w:p>
          <w:p w14:paraId="256ED918"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شخص طرح الكائن الحي المحور في السوق</w:t>
            </w:r>
          </w:p>
          <w:p w14:paraId="288B3461"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مطور</w:t>
            </w:r>
          </w:p>
          <w:p w14:paraId="7F652BB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منتج</w:t>
            </w:r>
          </w:p>
          <w:p w14:paraId="674B6B2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مخطر</w:t>
            </w:r>
          </w:p>
          <w:p w14:paraId="535A258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مصدر</w:t>
            </w:r>
          </w:p>
          <w:p w14:paraId="445FC4D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مستورد</w:t>
            </w:r>
          </w:p>
          <w:p w14:paraId="290FBA3C"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ناقل</w:t>
            </w:r>
          </w:p>
          <w:p w14:paraId="5B685DDF"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مورد</w:t>
            </w:r>
          </w:p>
          <w:p w14:paraId="0F3AE406"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75FD263C" w14:textId="77777777" w:rsidTr="00A904ED">
        <w:trPr>
          <w:cantSplit/>
        </w:trPr>
        <w:tc>
          <w:tcPr>
            <w:tcW w:w="4967" w:type="dxa"/>
            <w:shd w:val="clear" w:color="auto" w:fill="auto"/>
            <w:vAlign w:val="center"/>
          </w:tcPr>
          <w:p w14:paraId="004F0CD8"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هل تم تحديد سلطة مختصة للقيام بالوظائف المنصوص عليها في البروتوكول التكميلي؟</w:t>
            </w:r>
          </w:p>
        </w:tc>
        <w:tc>
          <w:tcPr>
            <w:tcW w:w="4485" w:type="dxa"/>
            <w:tcBorders>
              <w:right w:val="single" w:sz="4" w:space="0" w:color="auto"/>
            </w:tcBorders>
            <w:shd w:val="clear" w:color="auto" w:fill="auto"/>
            <w:vAlign w:val="center"/>
          </w:tcPr>
          <w:p w14:paraId="73AC6C98" w14:textId="3194EBAF"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8CEF0E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AA2B07A" w14:textId="77777777" w:rsidTr="00A904ED">
        <w:trPr>
          <w:cantSplit/>
        </w:trPr>
        <w:tc>
          <w:tcPr>
            <w:tcW w:w="4967" w:type="dxa"/>
            <w:shd w:val="clear" w:color="auto" w:fill="auto"/>
            <w:vAlign w:val="center"/>
          </w:tcPr>
          <w:p w14:paraId="0BB0B4DA"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178، ما هي التدابير التي يمكن أن تتخذها السلطة المختصة (اختر كل ما ينطبق)؟</w:t>
            </w:r>
          </w:p>
        </w:tc>
        <w:tc>
          <w:tcPr>
            <w:tcW w:w="4485" w:type="dxa"/>
            <w:tcBorders>
              <w:right w:val="single" w:sz="4" w:space="0" w:color="auto"/>
            </w:tcBorders>
            <w:shd w:val="clear" w:color="auto" w:fill="auto"/>
            <w:vAlign w:val="center"/>
          </w:tcPr>
          <w:p w14:paraId="1516B5C9"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تحديد المشغل الذي تسبب في الضرر</w:t>
            </w:r>
          </w:p>
          <w:p w14:paraId="2348A86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تقييم الضرر</w:t>
            </w:r>
          </w:p>
          <w:p w14:paraId="35713CBA"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تحديد تدابير الاستجابة التي يتعين أن يتخذها المشغل</w:t>
            </w:r>
          </w:p>
          <w:p w14:paraId="5433861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تنفيذ تدابير الاستجابة</w:t>
            </w:r>
          </w:p>
          <w:p w14:paraId="57ABBDA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استرداد تكاليف ونفقات تقييم الضرر وتنفيذ تدابير الاستجابة من المشغل</w:t>
            </w:r>
          </w:p>
          <w:p w14:paraId="72978A54"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54AEEA87" w14:textId="77777777" w:rsidTr="00A904ED">
        <w:trPr>
          <w:cantSplit/>
        </w:trPr>
        <w:tc>
          <w:tcPr>
            <w:tcW w:w="4967" w:type="dxa"/>
            <w:shd w:val="clear" w:color="auto" w:fill="auto"/>
            <w:vAlign w:val="center"/>
          </w:tcPr>
          <w:p w14:paraId="0E590AD2"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rFonts w:ascii="Simplified Arabic" w:hAnsi="Simplified Arabic"/>
                <w:kern w:val="22"/>
                <w:sz w:val="24"/>
              </w:rPr>
            </w:pPr>
            <w:r w:rsidRPr="00DA7950">
              <w:rPr>
                <w:rFonts w:ascii="Simplified Arabic" w:hAnsi="Simplified Arabic"/>
                <w:kern w:val="22"/>
                <w:rtl/>
              </w:rPr>
              <w:t>هل لدى بلدك تدابير لتوفير الأمن المالي للضرر الناتج عن الكائنات الحية المحورة؟</w:t>
            </w:r>
          </w:p>
        </w:tc>
        <w:tc>
          <w:tcPr>
            <w:tcW w:w="4485" w:type="dxa"/>
            <w:tcBorders>
              <w:right w:val="single" w:sz="4" w:space="0" w:color="auto"/>
            </w:tcBorders>
            <w:shd w:val="clear" w:color="auto" w:fill="auto"/>
            <w:vAlign w:val="center"/>
          </w:tcPr>
          <w:p w14:paraId="0900CD3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p>
          <w:p w14:paraId="7ECE8AC7"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708FC9FE" w14:textId="77777777" w:rsidTr="00A904ED">
        <w:trPr>
          <w:cantSplit/>
        </w:trPr>
        <w:tc>
          <w:tcPr>
            <w:tcW w:w="4967" w:type="dxa"/>
            <w:shd w:val="clear" w:color="auto" w:fill="auto"/>
            <w:vAlign w:val="center"/>
          </w:tcPr>
          <w:p w14:paraId="55682F28"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180، ما نوع تدابير الأمن المالي الموجودة (اختر كل ما ينطبق)؟</w:t>
            </w:r>
          </w:p>
        </w:tc>
        <w:tc>
          <w:tcPr>
            <w:tcW w:w="4485" w:type="dxa"/>
            <w:tcBorders>
              <w:right w:val="single" w:sz="4" w:space="0" w:color="auto"/>
            </w:tcBorders>
            <w:shd w:val="clear" w:color="auto" w:fill="auto"/>
            <w:vAlign w:val="center"/>
          </w:tcPr>
          <w:p w14:paraId="18E603E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متطلبات بتوفير أدلة على مصدر تمويل آمن</w:t>
            </w:r>
          </w:p>
          <w:p w14:paraId="4B2F62E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تأمين إلزامي</w:t>
            </w:r>
          </w:p>
          <w:p w14:paraId="73F1BFB5" w14:textId="330657BE"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خطط حكومية، بما في ذلك </w:t>
            </w:r>
            <w:r w:rsidR="004D2835">
              <w:rPr>
                <w:rFonts w:ascii="Simplified Arabic" w:hAnsi="Simplified Arabic" w:hint="cs"/>
                <w:rtl/>
              </w:rPr>
              <w:t>صناديق</w:t>
            </w:r>
          </w:p>
          <w:p w14:paraId="1C547EC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tc>
      </w:tr>
      <w:tr w:rsidR="00183442" w:rsidRPr="00DA7950" w14:paraId="15B121B4" w14:textId="77777777" w:rsidTr="00A904ED">
        <w:trPr>
          <w:cantSplit/>
        </w:trPr>
        <w:tc>
          <w:tcPr>
            <w:tcW w:w="4967" w:type="dxa"/>
            <w:shd w:val="clear" w:color="auto" w:fill="auto"/>
            <w:vAlign w:val="center"/>
          </w:tcPr>
          <w:p w14:paraId="5744F63B"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rFonts w:ascii="Simplified Arabic" w:hAnsi="Simplified Arabic"/>
                <w:kern w:val="22"/>
                <w:sz w:val="24"/>
              </w:rPr>
            </w:pPr>
            <w:r w:rsidRPr="00DA7950">
              <w:rPr>
                <w:rFonts w:ascii="Simplified Arabic" w:hAnsi="Simplified Arabic"/>
                <w:kern w:val="22"/>
                <w:rtl/>
              </w:rPr>
              <w:t>هل لدى بلدك قواعد وإجراءات متعلقة بالمسؤولية المدنية التي تتناول الضرر الناتج عن الكائنات الحية المحورة أو إذا كان قد تم الإقرار بأضرار من هذا القبيل في أحكام المحاكم (اختر كل ما ينطبق)؟</w:t>
            </w:r>
          </w:p>
        </w:tc>
        <w:tc>
          <w:tcPr>
            <w:tcW w:w="4485" w:type="dxa"/>
            <w:tcBorders>
              <w:right w:val="single" w:sz="4" w:space="0" w:color="auto"/>
            </w:tcBorders>
            <w:shd w:val="clear" w:color="auto" w:fill="auto"/>
            <w:vAlign w:val="center"/>
          </w:tcPr>
          <w:p w14:paraId="0BA71113"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في أداة عن المسؤولية المدنية</w:t>
            </w:r>
          </w:p>
          <w:p w14:paraId="2346BF00"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tl/>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 في أحكام المحاكم</w:t>
            </w:r>
          </w:p>
          <w:p w14:paraId="6C1A263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 xml:space="preserve">نعم، في أدوات أخرى: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4238BCD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4909FA98" w14:textId="77777777" w:rsidTr="00A904ED">
        <w:trPr>
          <w:cantSplit/>
        </w:trPr>
        <w:tc>
          <w:tcPr>
            <w:tcW w:w="4967" w:type="dxa"/>
            <w:shd w:val="clear" w:color="auto" w:fill="auto"/>
            <w:vAlign w:val="center"/>
          </w:tcPr>
          <w:p w14:paraId="4766C690"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rFonts w:ascii="Simplified Arabic" w:hAnsi="Simplified Arabic"/>
                <w:kern w:val="22"/>
                <w:sz w:val="24"/>
              </w:rPr>
            </w:pPr>
            <w:r w:rsidRPr="00DA7950">
              <w:rPr>
                <w:rFonts w:ascii="Simplified Arabic" w:hAnsi="Simplified Arabic"/>
                <w:kern w:val="22"/>
                <w:rtl/>
              </w:rPr>
              <w:t>هل حدثت أي أضرار ناتجة عن الكائنات الحية المحورة في بلدك؟</w:t>
            </w:r>
          </w:p>
        </w:tc>
        <w:tc>
          <w:tcPr>
            <w:tcW w:w="4485" w:type="dxa"/>
            <w:tcBorders>
              <w:right w:val="single" w:sz="4" w:space="0" w:color="auto"/>
            </w:tcBorders>
            <w:shd w:val="clear" w:color="auto" w:fill="auto"/>
            <w:vAlign w:val="center"/>
          </w:tcPr>
          <w:p w14:paraId="4CDC69CA" w14:textId="392274A9"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3ED33E4E"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2D3B542B" w14:textId="77777777" w:rsidTr="00A904ED">
        <w:trPr>
          <w:cantSplit/>
        </w:trPr>
        <w:tc>
          <w:tcPr>
            <w:tcW w:w="4967" w:type="dxa"/>
            <w:shd w:val="clear" w:color="auto" w:fill="auto"/>
            <w:vAlign w:val="center"/>
          </w:tcPr>
          <w:p w14:paraId="1EDF8545"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sz w:val="24"/>
              </w:rPr>
            </w:pPr>
            <w:r w:rsidRPr="00DA7950">
              <w:rPr>
                <w:rFonts w:ascii="Simplified Arabic" w:hAnsi="Simplified Arabic"/>
                <w:kern w:val="22"/>
                <w:rtl/>
              </w:rPr>
              <w:t xml:space="preserve">إذا كانت إجابتك </w:t>
            </w:r>
            <w:r w:rsidRPr="00DA7950">
              <w:rPr>
                <w:rFonts w:ascii="Simplified Arabic" w:hAnsi="Simplified Arabic"/>
                <w:i/>
                <w:iCs/>
                <w:kern w:val="22"/>
                <w:rtl/>
              </w:rPr>
              <w:t>نعم</w:t>
            </w:r>
            <w:r w:rsidRPr="00DA7950">
              <w:rPr>
                <w:rFonts w:ascii="Simplified Arabic" w:hAnsi="Simplified Arabic"/>
                <w:kern w:val="22"/>
                <w:rtl/>
              </w:rPr>
              <w:t xml:space="preserve"> على السؤال 183، هل اتُخذت تدابير استجابة؟</w:t>
            </w:r>
          </w:p>
        </w:tc>
        <w:tc>
          <w:tcPr>
            <w:tcW w:w="4485" w:type="dxa"/>
            <w:tcBorders>
              <w:right w:val="single" w:sz="4" w:space="0" w:color="auto"/>
            </w:tcBorders>
            <w:shd w:val="clear" w:color="auto" w:fill="auto"/>
            <w:vAlign w:val="center"/>
          </w:tcPr>
          <w:p w14:paraId="000858B3" w14:textId="79E25A4C"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ed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نعم</w:t>
            </w:r>
            <w:r w:rsidR="00650A65">
              <w:rPr>
                <w:rFonts w:ascii="Simplified Arabic" w:hAnsi="Simplified Arabic" w:hint="cs"/>
                <w:rtl/>
              </w:rPr>
              <w:t>:</w:t>
            </w:r>
            <w:r w:rsidRPr="00DA7950">
              <w:rPr>
                <w:rFonts w:ascii="Simplified Arabic" w:hAnsi="Simplified Arabic"/>
                <w:rtl/>
              </w:rPr>
              <w:t xml:space="preserve"> </w:t>
            </w:r>
            <w:r w:rsidRPr="00DA7950">
              <w:rPr>
                <w:rFonts w:ascii="Simplified Arabic" w:hAnsi="Simplified Arabic"/>
              </w:rPr>
              <w:fldChar w:fldCharType="begin">
                <w:ffData>
                  <w:name w:val=""/>
                  <w:enabled/>
                  <w:calcOnExit w:val="0"/>
                  <w:textInput>
                    <w:default w:val="[                                                       Type your text here                                                       ]"/>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Pr>
              <w:fldChar w:fldCharType="begin">
                <w:ffData>
                  <w:name w:val=""/>
                  <w:enabled/>
                  <w:calcOnExit w:val="0"/>
                  <w:textInput>
                    <w:default w:val="]يرجى التحديد["/>
                  </w:textInput>
                </w:ffData>
              </w:fldChar>
            </w:r>
            <w:r w:rsidRPr="00DA7950">
              <w:rPr>
                <w:rFonts w:ascii="Simplified Arabic" w:hAnsi="Simplified Arabic"/>
              </w:rPr>
              <w:instrText xml:space="preserve"> FORMTEXT </w:instrText>
            </w:r>
            <w:r w:rsidRPr="00DA7950">
              <w:rPr>
                <w:rFonts w:ascii="Simplified Arabic" w:hAnsi="Simplified Arabic"/>
              </w:rPr>
            </w:r>
            <w:r w:rsidRPr="00DA7950">
              <w:rPr>
                <w:rFonts w:ascii="Simplified Arabic" w:hAnsi="Simplified Arabic"/>
              </w:rPr>
              <w:fldChar w:fldCharType="separate"/>
            </w:r>
            <w:r w:rsidRPr="00DA7950">
              <w:rPr>
                <w:rFonts w:ascii="Simplified Arabic" w:hAnsi="Simplified Arabic"/>
                <w:rtl/>
              </w:rPr>
              <w:t>[يرجى التحديد]</w:t>
            </w:r>
            <w:r w:rsidRPr="00DA7950">
              <w:rPr>
                <w:rFonts w:ascii="Simplified Arabic" w:hAnsi="Simplified Arabic"/>
              </w:rPr>
              <w:fldChar w:fldCharType="end"/>
            </w:r>
            <w:r w:rsidRPr="00DA7950">
              <w:rPr>
                <w:rFonts w:ascii="Simplified Arabic" w:hAnsi="Simplified Arabic"/>
              </w:rPr>
              <w:fldChar w:fldCharType="end"/>
            </w:r>
          </w:p>
          <w:p w14:paraId="5B3F7A15" w14:textId="77777777" w:rsidR="00183442" w:rsidRPr="00DA7950" w:rsidRDefault="00183442" w:rsidP="00DA7950">
            <w:pPr>
              <w:suppressLineNumbers/>
              <w:suppressAutoHyphens/>
              <w:kinsoku w:val="0"/>
              <w:overflowPunct w:val="0"/>
              <w:autoSpaceDE w:val="0"/>
              <w:autoSpaceDN w:val="0"/>
              <w:adjustRightInd w:val="0"/>
              <w:snapToGrid w:val="0"/>
              <w:spacing w:before="120" w:after="120"/>
              <w:ind w:left="772" w:hanging="734"/>
              <w:jc w:val="left"/>
              <w:rPr>
                <w:rFonts w:ascii="Simplified Arabic" w:hAnsi="Simplified Arabic"/>
              </w:rPr>
            </w:pPr>
            <w:r w:rsidRPr="00DA7950">
              <w:rPr>
                <w:rFonts w:ascii="Simplified Arabic" w:hAnsi="Simplified Arabic"/>
              </w:rPr>
              <w:fldChar w:fldCharType="begin">
                <w:ffData>
                  <w:name w:val="Check48"/>
                  <w:enabled/>
                  <w:calcOnExit w:val="0"/>
                  <w:checkBox>
                    <w:sizeAuto/>
                    <w:default w:val="0"/>
                  </w:checkBox>
                </w:ffData>
              </w:fldChar>
            </w:r>
            <w:r w:rsidRPr="00DA7950">
              <w:rPr>
                <w:rFonts w:ascii="Simplified Arabic" w:hAnsi="Simplified Arabic"/>
                <w:rtl/>
              </w:rPr>
              <w:instrText xml:space="preserve"> </w:instrText>
            </w:r>
            <w:r w:rsidRPr="00DA7950">
              <w:rPr>
                <w:rFonts w:ascii="Simplified Arabic" w:hAnsi="Simplified Arabic"/>
              </w:rPr>
              <w:instrText xml:space="preserve">FORMCHECKBOX </w:instrText>
            </w:r>
            <w:r w:rsidR="00A13512" w:rsidRPr="00DA7950">
              <w:rPr>
                <w:rFonts w:ascii="Simplified Arabic" w:hAnsi="Simplified Arabic"/>
              </w:rPr>
            </w:r>
            <w:r w:rsidR="00A13512" w:rsidRPr="00DA7950">
              <w:rPr>
                <w:rFonts w:ascii="Simplified Arabic" w:hAnsi="Simplified Arabic"/>
              </w:rPr>
              <w:fldChar w:fldCharType="separate"/>
            </w:r>
            <w:r w:rsidRPr="00DA7950">
              <w:rPr>
                <w:rFonts w:ascii="Simplified Arabic" w:hAnsi="Simplified Arabic"/>
              </w:rPr>
              <w:fldChar w:fldCharType="end"/>
            </w:r>
            <w:r w:rsidRPr="00DA7950">
              <w:rPr>
                <w:rFonts w:ascii="Simplified Arabic" w:hAnsi="Simplified Arabic"/>
                <w:rtl/>
              </w:rPr>
              <w:tab/>
              <w:t>لا</w:t>
            </w:r>
          </w:p>
        </w:tc>
      </w:tr>
      <w:tr w:rsidR="00183442" w:rsidRPr="00DA7950" w14:paraId="32AE2258" w14:textId="77777777" w:rsidTr="00A904ED">
        <w:trPr>
          <w:cantSplit/>
        </w:trPr>
        <w:tc>
          <w:tcPr>
            <w:tcW w:w="9452" w:type="dxa"/>
            <w:gridSpan w:val="2"/>
            <w:tcBorders>
              <w:right w:val="single" w:sz="4" w:space="0" w:color="auto"/>
            </w:tcBorders>
            <w:hideMark/>
          </w:tcPr>
          <w:p w14:paraId="5818C33F" w14:textId="77777777" w:rsidR="00183442" w:rsidRPr="00DA7950" w:rsidRDefault="00183442" w:rsidP="00183442">
            <w:pPr>
              <w:numPr>
                <w:ilvl w:val="0"/>
                <w:numId w:val="35"/>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kern w:val="22"/>
                <w:rtl/>
              </w:rPr>
              <w:t>يمكن أن تقدم هنا المزيد من التفاصيل عن أي أنشطة اضطلع بها في بلدك من أجل تنفيذ بروتوكول ناغويا-كوالالمبور التكميلي بشأن المسؤولية والجبر التعويضي:</w:t>
            </w:r>
          </w:p>
          <w:p w14:paraId="4907289E"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67"/>
              <w:jc w:val="center"/>
              <w:rPr>
                <w:rFonts w:ascii="Simplified Arabic" w:hAnsi="Simplified Arabic"/>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4C0258" w14:paraId="096506E4" w14:textId="77777777" w:rsidTr="00A904ED">
        <w:trPr>
          <w:cantSplit/>
        </w:trPr>
        <w:tc>
          <w:tcPr>
            <w:tcW w:w="9452" w:type="dxa"/>
            <w:gridSpan w:val="2"/>
            <w:tcBorders>
              <w:right w:val="single" w:sz="4" w:space="0" w:color="auto"/>
            </w:tcBorders>
            <w:hideMark/>
          </w:tcPr>
          <w:p w14:paraId="5D6867DA" w14:textId="77777777" w:rsidR="00183442" w:rsidRPr="004C0258"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eastAsia="Arial Unicode MS" w:hAnsi="Simplified Arabic"/>
                <w:b/>
                <w:bCs/>
                <w:iCs/>
                <w:kern w:val="22"/>
                <w:sz w:val="24"/>
              </w:rPr>
            </w:pPr>
            <w:r w:rsidRPr="004C0258">
              <w:rPr>
                <w:rFonts w:hint="cs"/>
                <w:bCs/>
                <w:i/>
                <w:rtl/>
              </w:rPr>
              <w:t>معلومات أخرى</w:t>
            </w:r>
          </w:p>
        </w:tc>
      </w:tr>
      <w:tr w:rsidR="00183442" w:rsidRPr="004C0258" w14:paraId="1203819F" w14:textId="77777777" w:rsidTr="00A904ED">
        <w:trPr>
          <w:cantSplit/>
        </w:trPr>
        <w:tc>
          <w:tcPr>
            <w:tcW w:w="9452" w:type="dxa"/>
            <w:gridSpan w:val="2"/>
            <w:tcBorders>
              <w:right w:val="single" w:sz="4" w:space="0" w:color="auto"/>
            </w:tcBorders>
          </w:tcPr>
          <w:p w14:paraId="03C61380" w14:textId="60365E96" w:rsidR="00183442" w:rsidRPr="00DA7950" w:rsidRDefault="00183442" w:rsidP="00183442">
            <w:pPr>
              <w:numPr>
                <w:ilvl w:val="0"/>
                <w:numId w:val="35"/>
              </w:numPr>
              <w:tabs>
                <w:tab w:val="clear" w:pos="360"/>
              </w:tabs>
              <w:spacing w:before="40" w:after="40"/>
              <w:ind w:left="540" w:right="362" w:hanging="540"/>
              <w:rPr>
                <w:rFonts w:ascii="Simplified Arabic" w:hAnsi="Simplified Arabic"/>
              </w:rPr>
            </w:pPr>
            <w:r w:rsidRPr="00DA7950">
              <w:rPr>
                <w:rFonts w:ascii="Simplified Arabic" w:hAnsi="Simplified Arabic"/>
                <w:rtl/>
              </w:rPr>
              <w:t xml:space="preserve">يرجى استخدام </w:t>
            </w:r>
            <w:r w:rsidR="005735CA">
              <w:rPr>
                <w:rFonts w:ascii="Simplified Arabic" w:hAnsi="Simplified Arabic" w:hint="cs"/>
                <w:rtl/>
              </w:rPr>
              <w:t>هذه الخانة</w:t>
            </w:r>
            <w:r w:rsidRPr="00DA7950">
              <w:rPr>
                <w:rFonts w:ascii="Simplified Arabic" w:hAnsi="Simplified Arabic"/>
                <w:rtl/>
              </w:rPr>
              <w:t xml:space="preserve"> لتقديم أي معلومات أخرى بشأن </w:t>
            </w:r>
            <w:r w:rsidR="005735CA">
              <w:rPr>
                <w:rFonts w:ascii="Simplified Arabic" w:hAnsi="Simplified Arabic" w:hint="cs"/>
                <w:rtl/>
              </w:rPr>
              <w:t>المسائل</w:t>
            </w:r>
            <w:r w:rsidRPr="00DA7950">
              <w:rPr>
                <w:rFonts w:ascii="Simplified Arabic" w:hAnsi="Simplified Arabic"/>
                <w:rtl/>
              </w:rPr>
              <w:t xml:space="preserve"> المتعلقة بتنفيذ بروتوكول قرطاجنة والبروتوكول التكميلي على الصعيد الوطني، بما في ذلك أي عوائق أو عقبات ووجهت.</w:t>
            </w:r>
          </w:p>
          <w:p w14:paraId="60E6D197"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7" w:right="2"/>
              <w:jc w:val="center"/>
              <w:outlineLvl w:val="3"/>
              <w:rPr>
                <w:rFonts w:ascii="Simplified Arabic" w:eastAsia="Arial Unicode MS" w:hAnsi="Simplified Arabic"/>
                <w:b/>
                <w:bCs/>
                <w:iCs/>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r w:rsidR="00183442" w:rsidRPr="004C0258" w14:paraId="61087FCD" w14:textId="77777777" w:rsidTr="00A904ED">
        <w:trPr>
          <w:cantSplit/>
        </w:trPr>
        <w:tc>
          <w:tcPr>
            <w:tcW w:w="9452" w:type="dxa"/>
            <w:gridSpan w:val="2"/>
            <w:tcBorders>
              <w:right w:val="single" w:sz="4" w:space="0" w:color="auto"/>
            </w:tcBorders>
          </w:tcPr>
          <w:p w14:paraId="2B907C97" w14:textId="77777777" w:rsidR="00183442" w:rsidRPr="00DA7950" w:rsidRDefault="00183442" w:rsidP="00A13512">
            <w:pPr>
              <w:keepNext/>
              <w:suppressLineNumbers/>
              <w:suppressAutoHyphens/>
              <w:kinsoku w:val="0"/>
              <w:overflowPunct w:val="0"/>
              <w:autoSpaceDE w:val="0"/>
              <w:autoSpaceDN w:val="0"/>
              <w:adjustRightInd w:val="0"/>
              <w:snapToGrid w:val="0"/>
              <w:spacing w:before="120" w:after="120"/>
              <w:ind w:right="363"/>
              <w:jc w:val="center"/>
              <w:outlineLvl w:val="3"/>
              <w:rPr>
                <w:rFonts w:ascii="Simplified Arabic" w:eastAsia="Arial Unicode MS" w:hAnsi="Simplified Arabic"/>
                <w:b/>
                <w:bCs/>
                <w:iCs/>
                <w:kern w:val="22"/>
                <w:sz w:val="24"/>
              </w:rPr>
            </w:pPr>
            <w:r w:rsidRPr="00DA7950">
              <w:rPr>
                <w:rFonts w:ascii="Simplified Arabic" w:hAnsi="Simplified Arabic"/>
                <w:bCs/>
                <w:i/>
                <w:rtl/>
              </w:rPr>
              <w:t>تعليقات على نموذج التقرير</w:t>
            </w:r>
          </w:p>
        </w:tc>
      </w:tr>
      <w:tr w:rsidR="00183442" w:rsidRPr="004C0258" w14:paraId="11DC1A6D" w14:textId="77777777" w:rsidTr="00A904ED">
        <w:trPr>
          <w:cantSplit/>
        </w:trPr>
        <w:tc>
          <w:tcPr>
            <w:tcW w:w="9452" w:type="dxa"/>
            <w:gridSpan w:val="2"/>
            <w:tcBorders>
              <w:right w:val="single" w:sz="4" w:space="0" w:color="auto"/>
            </w:tcBorders>
          </w:tcPr>
          <w:p w14:paraId="1E1BB83C" w14:textId="77777777" w:rsidR="00183442" w:rsidRPr="00DA7950" w:rsidRDefault="00183442" w:rsidP="00183442">
            <w:pPr>
              <w:numPr>
                <w:ilvl w:val="0"/>
                <w:numId w:val="35"/>
              </w:numPr>
              <w:suppressLineNumbers/>
              <w:suppressAutoHyphens/>
              <w:kinsoku w:val="0"/>
              <w:overflowPunct w:val="0"/>
              <w:autoSpaceDE w:val="0"/>
              <w:autoSpaceDN w:val="0"/>
              <w:adjustRightInd w:val="0"/>
              <w:snapToGrid w:val="0"/>
              <w:spacing w:before="120" w:after="120"/>
              <w:ind w:left="540" w:right="362" w:hanging="540"/>
              <w:jc w:val="left"/>
              <w:rPr>
                <w:rFonts w:ascii="Simplified Arabic" w:hAnsi="Simplified Arabic"/>
                <w:kern w:val="22"/>
              </w:rPr>
            </w:pPr>
            <w:r w:rsidRPr="00DA7950">
              <w:rPr>
                <w:rFonts w:ascii="Simplified Arabic" w:hAnsi="Simplified Arabic"/>
                <w:rtl/>
              </w:rPr>
              <w:t>يرجى استخدام هذا الإطار لتقديم أي معلومات أخرى بشأن الصعوبات التي واجهتها في ملء هذا التقرير.</w:t>
            </w:r>
          </w:p>
          <w:p w14:paraId="2877AAB1" w14:textId="77777777" w:rsidR="00183442" w:rsidRPr="00DA7950" w:rsidRDefault="00183442" w:rsidP="00A13512">
            <w:pPr>
              <w:suppressLineNumbers/>
              <w:suppressAutoHyphens/>
              <w:kinsoku w:val="0"/>
              <w:overflowPunct w:val="0"/>
              <w:autoSpaceDE w:val="0"/>
              <w:autoSpaceDN w:val="0"/>
              <w:adjustRightInd w:val="0"/>
              <w:snapToGrid w:val="0"/>
              <w:spacing w:before="120" w:after="120"/>
              <w:ind w:left="540" w:right="2"/>
              <w:jc w:val="center"/>
              <w:outlineLvl w:val="3"/>
              <w:rPr>
                <w:rFonts w:ascii="Simplified Arabic" w:eastAsia="Arial Unicode MS" w:hAnsi="Simplified Arabic"/>
                <w:b/>
                <w:bCs/>
                <w:iCs/>
                <w:kern w:val="22"/>
                <w:sz w:val="24"/>
              </w:rPr>
            </w:pPr>
            <w:r w:rsidRPr="00DA7950">
              <w:rPr>
                <w:rFonts w:ascii="Simplified Arabic" w:hAnsi="Simplified Arabic"/>
                <w:kern w:val="22"/>
                <w:sz w:val="24"/>
              </w:rPr>
              <w:fldChar w:fldCharType="begin">
                <w:ffData>
                  <w:name w:val=""/>
                  <w:enabled/>
                  <w:calcOnExit w:val="0"/>
                  <w:textInput>
                    <w:default w:val="[                                                       Type your text here                                                       ]"/>
                  </w:textInput>
                </w:ffData>
              </w:fldChar>
            </w:r>
            <w:r w:rsidRPr="00DA7950">
              <w:rPr>
                <w:rFonts w:ascii="Simplified Arabic" w:hAnsi="Simplified Arabic"/>
                <w:kern w:val="22"/>
                <w:sz w:val="24"/>
              </w:rPr>
              <w:instrText xml:space="preserve"> FORMTEXT </w:instrText>
            </w:r>
            <w:r w:rsidRPr="00DA7950">
              <w:rPr>
                <w:rFonts w:ascii="Simplified Arabic" w:hAnsi="Simplified Arabic"/>
                <w:kern w:val="22"/>
                <w:sz w:val="24"/>
              </w:rPr>
            </w:r>
            <w:r w:rsidRPr="00DA7950">
              <w:rPr>
                <w:rFonts w:ascii="Simplified Arabic" w:hAnsi="Simplified Arabic"/>
                <w:kern w:val="22"/>
                <w:sz w:val="24"/>
              </w:rPr>
              <w:fldChar w:fldCharType="separate"/>
            </w:r>
            <w:r w:rsidRPr="00DA7950">
              <w:rPr>
                <w:rFonts w:ascii="Simplified Arabic" w:hAnsi="Simplified Arabic"/>
                <w:b/>
                <w:i/>
                <w:sz w:val="24"/>
              </w:rPr>
              <w:fldChar w:fldCharType="begin">
                <w:ffData>
                  <w:name w:val=""/>
                  <w:enabled/>
                  <w:calcOnExit w:val="0"/>
                  <w:textInput>
                    <w:default w:val="              ]يرجى إدخال نصك هنا[                  "/>
                  </w:textInput>
                </w:ffData>
              </w:fldChar>
            </w:r>
            <w:r w:rsidRPr="00DA7950">
              <w:rPr>
                <w:rFonts w:ascii="Simplified Arabic" w:hAnsi="Simplified Arabic"/>
                <w:b/>
                <w:i/>
                <w:sz w:val="24"/>
              </w:rPr>
              <w:instrText xml:space="preserve"> FORMTEXT </w:instrText>
            </w:r>
            <w:r w:rsidRPr="00DA7950">
              <w:rPr>
                <w:rFonts w:ascii="Simplified Arabic" w:hAnsi="Simplified Arabic"/>
                <w:b/>
                <w:i/>
                <w:sz w:val="24"/>
              </w:rPr>
            </w:r>
            <w:r w:rsidRPr="00DA7950">
              <w:rPr>
                <w:rFonts w:ascii="Simplified Arabic" w:hAnsi="Simplified Arabic"/>
                <w:b/>
                <w:i/>
                <w:sz w:val="24"/>
              </w:rPr>
              <w:fldChar w:fldCharType="separate"/>
            </w:r>
            <w:r w:rsidRPr="00DA7950">
              <w:rPr>
                <w:rFonts w:ascii="Simplified Arabic" w:hAnsi="Simplified Arabic"/>
                <w:b/>
                <w:i/>
                <w:noProof/>
              </w:rPr>
              <w:t xml:space="preserve">              </w:t>
            </w:r>
            <w:r w:rsidRPr="00DA7950">
              <w:rPr>
                <w:rFonts w:ascii="Simplified Arabic" w:hAnsi="Simplified Arabic"/>
                <w:b/>
                <w:i/>
                <w:noProof/>
                <w:rtl/>
              </w:rPr>
              <w:t xml:space="preserve">يرجى إدخال نصك هنا                  </w:t>
            </w:r>
            <w:r w:rsidRPr="00DA7950">
              <w:rPr>
                <w:rFonts w:ascii="Simplified Arabic" w:hAnsi="Simplified Arabic"/>
                <w:b/>
                <w:i/>
                <w:sz w:val="24"/>
              </w:rPr>
              <w:fldChar w:fldCharType="end"/>
            </w:r>
            <w:r w:rsidRPr="00DA7950">
              <w:rPr>
                <w:rFonts w:ascii="Simplified Arabic" w:hAnsi="Simplified Arabic"/>
                <w:kern w:val="22"/>
                <w:sz w:val="24"/>
              </w:rPr>
              <w:fldChar w:fldCharType="end"/>
            </w:r>
          </w:p>
        </w:tc>
      </w:tr>
    </w:tbl>
    <w:p w14:paraId="43EE7E12" w14:textId="77777777" w:rsidR="00183442" w:rsidRPr="004C0258" w:rsidRDefault="00183442" w:rsidP="00A13512">
      <w:pPr>
        <w:spacing w:after="120"/>
        <w:rPr>
          <w:rtl/>
          <w:lang w:bidi="ar-EG"/>
        </w:rPr>
      </w:pPr>
    </w:p>
    <w:p w14:paraId="2F675467" w14:textId="77777777" w:rsidR="00183442" w:rsidRPr="00DD5891" w:rsidRDefault="00183442" w:rsidP="00A13512">
      <w:pPr>
        <w:jc w:val="center"/>
        <w:rPr>
          <w:rFonts w:ascii="Simplified Arabic" w:hAnsi="Simplified Arabic"/>
          <w:sz w:val="24"/>
        </w:rPr>
      </w:pPr>
      <w:r w:rsidRPr="00655368">
        <w:rPr>
          <w:rFonts w:ascii="Simplified Arabic" w:hAnsi="Simplified Arabic"/>
          <w:sz w:val="24"/>
        </w:rPr>
        <w:t>______</w:t>
      </w:r>
    </w:p>
    <w:p w14:paraId="6C5CD868" w14:textId="77777777" w:rsidR="00655411" w:rsidRPr="00AC5317" w:rsidRDefault="00655411" w:rsidP="00183442">
      <w:pPr>
        <w:adjustRightInd w:val="0"/>
        <w:snapToGrid w:val="0"/>
        <w:spacing w:after="120" w:line="240" w:lineRule="auto"/>
        <w:jc w:val="center"/>
        <w:outlineLvl w:val="0"/>
        <w:rPr>
          <w:sz w:val="24"/>
          <w:rtl/>
          <w:lang w:val="en-GB" w:bidi="ar-EG"/>
        </w:rPr>
      </w:pPr>
    </w:p>
    <w:sectPr w:rsidR="00655411" w:rsidRPr="00AC5317" w:rsidSect="00095911">
      <w:headerReference w:type="even" r:id="rId13"/>
      <w:headerReference w:type="default" r:id="rId14"/>
      <w:pgSz w:w="12240" w:h="15840" w:code="1"/>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D5C9" w14:textId="77777777" w:rsidR="009B6A93" w:rsidRDefault="009B6A93">
      <w:r>
        <w:separator/>
      </w:r>
    </w:p>
  </w:endnote>
  <w:endnote w:type="continuationSeparator" w:id="0">
    <w:p w14:paraId="13742AF5" w14:textId="77777777" w:rsidR="009B6A93" w:rsidRDefault="009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CB27" w14:textId="77777777" w:rsidR="009B6A93" w:rsidRDefault="009B6A93">
      <w:r>
        <w:separator/>
      </w:r>
    </w:p>
  </w:footnote>
  <w:footnote w:type="continuationSeparator" w:id="0">
    <w:p w14:paraId="55BF5F4C" w14:textId="77777777" w:rsidR="009B6A93" w:rsidRDefault="009B6A93">
      <w:r>
        <w:continuationSeparator/>
      </w:r>
    </w:p>
  </w:footnote>
  <w:footnote w:id="1">
    <w:p w14:paraId="295AFE54" w14:textId="32FE61BA" w:rsidR="009B6A93" w:rsidRPr="00095911" w:rsidRDefault="009B6A93">
      <w:pPr>
        <w:pStyle w:val="FootnoteText"/>
        <w:rPr>
          <w:rFonts w:hint="cs"/>
          <w:rtl/>
          <w:lang w:val="en-CA" w:bidi="ar-EG"/>
        </w:rPr>
      </w:pPr>
      <w:r>
        <w:rPr>
          <w:rStyle w:val="FootnoteReference"/>
        </w:rPr>
        <w:footnoteRef/>
      </w:r>
      <w:r>
        <w:rPr>
          <w:rtl/>
        </w:rPr>
        <w:t xml:space="preserve"> </w:t>
      </w:r>
      <w:r w:rsidRPr="00095911">
        <w:rPr>
          <w:rFonts w:hint="cs"/>
          <w:sz w:val="22"/>
          <w:szCs w:val="22"/>
          <w:rtl/>
          <w:lang w:bidi="ar-EG"/>
        </w:rPr>
        <w:t xml:space="preserve">انظر </w:t>
      </w:r>
      <w:r>
        <w:rPr>
          <w:lang w:val="en-CA" w:bidi="ar-EG"/>
        </w:rPr>
        <w:t>CBD/SBI/2/22</w:t>
      </w:r>
      <w:r w:rsidRPr="00095911">
        <w:rPr>
          <w:rFonts w:hint="cs"/>
          <w:sz w:val="22"/>
          <w:szCs w:val="22"/>
          <w:rtl/>
          <w:lang w:val="en-CA" w:bidi="ar-EG"/>
        </w:rPr>
        <w:t>، القسم أولا، التوصية 2/13.</w:t>
      </w:r>
    </w:p>
  </w:footnote>
  <w:footnote w:id="2">
    <w:p w14:paraId="2A1DC16C" w14:textId="77777777" w:rsidR="009B6A93" w:rsidRPr="00095911" w:rsidRDefault="009B6A93" w:rsidP="00A13512">
      <w:pPr>
        <w:pStyle w:val="FootnoteText"/>
        <w:rPr>
          <w:szCs w:val="22"/>
        </w:rPr>
      </w:pPr>
      <w:r w:rsidRPr="00095911">
        <w:rPr>
          <w:rStyle w:val="FootnoteReference"/>
          <w:szCs w:val="22"/>
        </w:rPr>
        <w:footnoteRef/>
      </w:r>
      <w:r w:rsidRPr="00095911">
        <w:rPr>
          <w:szCs w:val="22"/>
          <w:rtl/>
        </w:rPr>
        <w:t xml:space="preserve"> قرار الجمعية العامة 70/1 المؤرخ 25 سبتمبر/أيلول 2015.</w:t>
      </w:r>
    </w:p>
  </w:footnote>
  <w:footnote w:id="3">
    <w:p w14:paraId="52920315" w14:textId="75F8D32E" w:rsidR="009B6A93" w:rsidRPr="00095911" w:rsidRDefault="009B6A93" w:rsidP="00A13512">
      <w:pPr>
        <w:pStyle w:val="FootnoteText"/>
        <w:rPr>
          <w:szCs w:val="22"/>
        </w:rPr>
      </w:pPr>
      <w:r w:rsidRPr="00095911">
        <w:rPr>
          <w:rStyle w:val="FootnoteReference"/>
          <w:szCs w:val="22"/>
        </w:rPr>
        <w:footnoteRef/>
      </w:r>
      <w:r w:rsidRPr="00095911">
        <w:rPr>
          <w:szCs w:val="22"/>
          <w:rtl/>
        </w:rPr>
        <w:t xml:space="preserve"> أنغولا وأذربيجان وبيليز وكابو فيردي وجيبوتي والأردن وليبيا والجبل الأسود وناورو وبابوا غينيا الجديدة وقطر والمملكة العربية السعودية وصربيا وسيشيل ودولة فلسطين والجمهورية العربية السورية.</w:t>
      </w:r>
    </w:p>
  </w:footnote>
  <w:footnote w:id="4">
    <w:p w14:paraId="468D14F8" w14:textId="77777777" w:rsidR="009B6A93" w:rsidRPr="00095911" w:rsidRDefault="009B6A93" w:rsidP="00A13512">
      <w:pPr>
        <w:pStyle w:val="FootnoteText"/>
        <w:rPr>
          <w:szCs w:val="22"/>
        </w:rPr>
      </w:pPr>
      <w:r w:rsidRPr="00095911">
        <w:rPr>
          <w:rStyle w:val="FootnoteReference"/>
          <w:szCs w:val="22"/>
        </w:rPr>
        <w:footnoteRef/>
      </w:r>
      <w:r w:rsidRPr="00095911">
        <w:rPr>
          <w:szCs w:val="22"/>
          <w:rtl/>
        </w:rPr>
        <w:t xml:space="preserve"> المقرر </w:t>
      </w:r>
      <w:hyperlink r:id="rId1" w:history="1">
        <w:r w:rsidRPr="00095911">
          <w:rPr>
            <w:rFonts w:eastAsia="MS Gothic"/>
            <w:snapToGrid w:val="0"/>
            <w:color w:val="0000FF"/>
            <w:kern w:val="18"/>
            <w:szCs w:val="22"/>
            <w:u w:val="single"/>
          </w:rPr>
          <w:t>BS-V/16</w:t>
        </w:r>
      </w:hyperlink>
      <w:r w:rsidRPr="00095911">
        <w:rPr>
          <w:rFonts w:eastAsia="MS Gothic"/>
          <w:snapToGrid w:val="0"/>
          <w:color w:val="0000FF"/>
          <w:kern w:val="18"/>
          <w:szCs w:val="22"/>
          <w:rtl/>
        </w:rPr>
        <w:t xml:space="preserve">، </w:t>
      </w:r>
      <w:r w:rsidRPr="00095911">
        <w:rPr>
          <w:rFonts w:eastAsia="MS Gothic"/>
          <w:snapToGrid w:val="0"/>
          <w:kern w:val="18"/>
          <w:szCs w:val="22"/>
          <w:rtl/>
        </w:rPr>
        <w:t>المرفق الأول.</w:t>
      </w:r>
    </w:p>
  </w:footnote>
  <w:footnote w:id="5">
    <w:p w14:paraId="62398347" w14:textId="77777777" w:rsidR="009B6A93" w:rsidRPr="00095911" w:rsidRDefault="009B6A93" w:rsidP="00A13512">
      <w:pPr>
        <w:pStyle w:val="FootnoteText"/>
        <w:rPr>
          <w:szCs w:val="22"/>
          <w:rtl/>
        </w:rPr>
      </w:pPr>
      <w:r w:rsidRPr="00095911">
        <w:rPr>
          <w:rStyle w:val="FootnoteReference"/>
          <w:szCs w:val="22"/>
        </w:rPr>
        <w:footnoteRef/>
      </w:r>
      <w:r w:rsidRPr="00095911">
        <w:rPr>
          <w:szCs w:val="22"/>
          <w:rtl/>
        </w:rPr>
        <w:t xml:space="preserve"> تتاح هذه الوثيقة في نموذج لا يمكن تعديله في شكل برنامج </w:t>
      </w:r>
      <w:r w:rsidRPr="00095911">
        <w:rPr>
          <w:szCs w:val="22"/>
        </w:rPr>
        <w:t>MS Word</w:t>
      </w:r>
      <w:r w:rsidRPr="00095911">
        <w:rPr>
          <w:szCs w:val="22"/>
          <w:rtl/>
        </w:rPr>
        <w:t xml:space="preserve"> لمواصلة تجهيز المعلومات الواردة فيه من قبل أمانة اتفاقية التنوع البيولوجي. ولا يمكن تعديل سوى مدخلات النصوص وأطر العلامات. وبعد ملء هذه الوثيقة، يرجى تخزينها وطباعة </w:t>
      </w:r>
      <w:r w:rsidRPr="00095911">
        <w:rPr>
          <w:szCs w:val="22"/>
          <w:rtl/>
          <w:lang w:bidi="ar-EG"/>
        </w:rPr>
        <w:t xml:space="preserve">هذه </w:t>
      </w:r>
      <w:r w:rsidRPr="00095911">
        <w:rPr>
          <w:szCs w:val="22"/>
          <w:rtl/>
        </w:rPr>
        <w:t xml:space="preserve">الصفحة الأولى للتوقيع عليها. كما يرد هذا النموذج على الموقع الشبكي لغرفة تبادل معلومات السلامة الأحيائية لإكماله إلكترونيا على العنوان التالي: [يُضاف الرابط] </w:t>
      </w:r>
    </w:p>
    <w:p w14:paraId="536E27E3" w14:textId="77777777" w:rsidR="009B6A93" w:rsidRPr="00095911" w:rsidRDefault="009B6A93" w:rsidP="00A13512">
      <w:pPr>
        <w:pStyle w:val="FootnoteText"/>
        <w:pBdr>
          <w:top w:val="single" w:sz="4" w:space="1" w:color="auto"/>
          <w:left w:val="single" w:sz="4" w:space="4" w:color="auto"/>
          <w:bottom w:val="single" w:sz="4" w:space="1" w:color="auto"/>
          <w:right w:val="single" w:sz="4" w:space="5" w:color="auto"/>
        </w:pBdr>
        <w:rPr>
          <w:b/>
          <w:bCs/>
          <w:szCs w:val="22"/>
          <w:rtl/>
          <w:lang w:bidi="ar-EG"/>
        </w:rPr>
      </w:pPr>
      <w:r w:rsidRPr="00095911">
        <w:rPr>
          <w:b/>
          <w:bCs/>
          <w:szCs w:val="22"/>
          <w:rtl/>
          <w:lang w:bidi="ar-EG"/>
        </w:rPr>
        <w:t xml:space="preserve">هام: من أجل تيسير تحليل المعلومات الواردة في هذه التقارير، يرجى أن ترسل الأطراف التقرير إلى الأمانة عبر الإنترنت من خلال </w:t>
      </w:r>
      <w:r w:rsidRPr="00095911">
        <w:rPr>
          <w:rFonts w:hint="cs"/>
          <w:b/>
          <w:bCs/>
          <w:szCs w:val="22"/>
          <w:rtl/>
          <w:lang w:bidi="ar-EG"/>
        </w:rPr>
        <w:t>غرفة</w:t>
      </w:r>
      <w:r w:rsidRPr="00095911">
        <w:rPr>
          <w:b/>
          <w:bCs/>
          <w:szCs w:val="22"/>
          <w:rtl/>
          <w:lang w:bidi="ar-EG"/>
        </w:rPr>
        <w:t xml:space="preserve"> تبادل معلومات السلامة الأحيائية أو </w:t>
      </w:r>
      <w:r w:rsidRPr="00095911">
        <w:rPr>
          <w:b/>
          <w:bCs/>
          <w:szCs w:val="22"/>
          <w:rtl/>
        </w:rPr>
        <w:t xml:space="preserve">كمرفق في </w:t>
      </w:r>
      <w:r w:rsidRPr="00095911">
        <w:rPr>
          <w:b/>
          <w:bCs/>
          <w:szCs w:val="22"/>
          <w:rtl/>
          <w:lang w:bidi="ar-EG"/>
        </w:rPr>
        <w:t xml:space="preserve">شكل </w:t>
      </w:r>
      <w:r w:rsidRPr="00095911">
        <w:rPr>
          <w:b/>
          <w:bCs/>
          <w:szCs w:val="22"/>
          <w:lang w:bidi="ar-EG"/>
        </w:rPr>
        <w:t>MS Word</w:t>
      </w:r>
      <w:r w:rsidRPr="00095911">
        <w:rPr>
          <w:b/>
          <w:bCs/>
          <w:szCs w:val="22"/>
          <w:rtl/>
          <w:lang w:bidi="ar-EG"/>
        </w:rPr>
        <w:t xml:space="preserve"> مع صورة ممسوحة ضوئيا من الصفحة الأولى التي تم التوقيع عليها، إلى الأمانة عن طريق البريد الإلكتروني هذا: </w:t>
      </w:r>
      <w:hyperlink r:id="rId2" w:history="1">
        <w:r w:rsidRPr="00095911">
          <w:rPr>
            <w:rStyle w:val="Hyperlink"/>
            <w:rFonts w:eastAsia="SimSun"/>
            <w:b/>
            <w:snapToGrid w:val="0"/>
            <w:kern w:val="18"/>
            <w:szCs w:val="22"/>
          </w:rPr>
          <w:t>secretariat@cbd.int</w:t>
        </w:r>
      </w:hyperlink>
      <w:r w:rsidRPr="00095911">
        <w:rPr>
          <w:b/>
          <w:bCs/>
          <w:szCs w:val="22"/>
          <w:rtl/>
          <w:lang w:bidi="ar-EG"/>
        </w:rPr>
        <w:t>.</w:t>
      </w:r>
    </w:p>
    <w:p w14:paraId="43FD1B49" w14:textId="77777777" w:rsidR="009B6A93" w:rsidRPr="00095911" w:rsidRDefault="009B6A93" w:rsidP="00A13512">
      <w:pPr>
        <w:pStyle w:val="FootnoteText"/>
        <w:pBdr>
          <w:top w:val="single" w:sz="4" w:space="1" w:color="auto"/>
          <w:left w:val="single" w:sz="4" w:space="4" w:color="auto"/>
          <w:bottom w:val="single" w:sz="4" w:space="1" w:color="auto"/>
          <w:right w:val="single" w:sz="4" w:space="5" w:color="auto"/>
        </w:pBdr>
        <w:rPr>
          <w:szCs w:val="22"/>
        </w:rPr>
      </w:pPr>
      <w:r w:rsidRPr="00095911">
        <w:rPr>
          <w:b/>
          <w:bCs/>
          <w:szCs w:val="22"/>
          <w:rtl/>
          <w:lang w:bidi="ar-EG"/>
        </w:rPr>
        <w:t xml:space="preserve">برجاء </w:t>
      </w:r>
      <w:r w:rsidRPr="00095911">
        <w:rPr>
          <w:b/>
          <w:bCs/>
          <w:i/>
          <w:iCs/>
          <w:szCs w:val="22"/>
          <w:rtl/>
          <w:lang w:bidi="ar-EG"/>
        </w:rPr>
        <w:t>عدم</w:t>
      </w:r>
      <w:r w:rsidRPr="00095911">
        <w:rPr>
          <w:b/>
          <w:bCs/>
          <w:szCs w:val="22"/>
          <w:rtl/>
          <w:lang w:bidi="ar-EG"/>
        </w:rPr>
        <w:t xml:space="preserve"> إرسال هذا التقرير عن طريق الفاكس أو البريد العادي أو في أشكال إلكترونية بخلاف </w:t>
      </w:r>
      <w:r w:rsidRPr="00095911">
        <w:rPr>
          <w:b/>
          <w:bCs/>
          <w:szCs w:val="22"/>
          <w:lang w:bidi="ar-EG"/>
        </w:rPr>
        <w:t>MS Word</w:t>
      </w:r>
      <w:r w:rsidRPr="00095911">
        <w:rPr>
          <w:b/>
          <w:bCs/>
          <w:szCs w:val="22"/>
          <w:rtl/>
          <w:lang w:bidi="ar-EG"/>
        </w:rPr>
        <w:t>.</w:t>
      </w:r>
    </w:p>
  </w:footnote>
  <w:footnote w:id="6">
    <w:p w14:paraId="600CA7F8" w14:textId="77777777" w:rsidR="009B6A93" w:rsidRPr="00095911" w:rsidRDefault="009B6A93" w:rsidP="00A13512">
      <w:pPr>
        <w:pStyle w:val="FootnoteText"/>
        <w:rPr>
          <w:szCs w:val="22"/>
          <w:rtl/>
          <w:lang w:val="en-CA" w:bidi="ar-EG"/>
        </w:rPr>
      </w:pPr>
      <w:r w:rsidRPr="00095911">
        <w:rPr>
          <w:rStyle w:val="FootnoteReference"/>
          <w:szCs w:val="22"/>
        </w:rPr>
        <w:footnoteRef/>
      </w:r>
      <w:r w:rsidRPr="00095911">
        <w:rPr>
          <w:szCs w:val="22"/>
          <w:rtl/>
        </w:rPr>
        <w:t xml:space="preserve"> وفقا للتعريف التشغيلي المعتمد في المقرر </w:t>
      </w:r>
      <w:r w:rsidRPr="00095911">
        <w:rPr>
          <w:szCs w:val="22"/>
          <w:lang w:val="en-CA"/>
        </w:rPr>
        <w:t>CP</w:t>
      </w:r>
      <w:r w:rsidRPr="00095911">
        <w:rPr>
          <w:szCs w:val="22"/>
          <w:lang w:val="en-CA"/>
        </w:rPr>
        <w:noBreakHyphen/>
        <w:t>VIII/16</w:t>
      </w:r>
      <w:r w:rsidRPr="00095911">
        <w:rPr>
          <w:szCs w:val="22"/>
          <w:rtl/>
          <w:lang w:val="en-CA" w:bidi="ar-EG"/>
        </w:rPr>
        <w:t xml:space="preserve"> فإن، "</w:t>
      </w:r>
      <w:r w:rsidRPr="00095911">
        <w:rPr>
          <w:szCs w:val="22"/>
          <w:rtl/>
        </w:rPr>
        <w:t xml:space="preserve"> </w:t>
      </w:r>
      <w:r w:rsidRPr="00095911">
        <w:rPr>
          <w:szCs w:val="22"/>
          <w:rtl/>
          <w:lang w:val="en-CA" w:bidi="ar-EG"/>
        </w:rPr>
        <w:t>النقل غير المقصود عبر الحدود" هو نقل عبر الحدود لكائن حي محور عبر الحدود الوطنية لطرف ما دون قصد، حيث تم إطلاق الكائن الحي المحور، ولا تنطبق متطلبات المادة 17 من البروتوكول على عمليات النقل عبر الحدود هذه إلا إذا كان الكائن الحي المحور المعني يُحتمل أن تكون له آثار ضارة كبيرة على حفظ التنوع البيولوجي واستخدامه المستدام، مع مراعاة أيضا المخاطر على صحة الإنسان، وذلك في الدول المتضررة أو التي يحتمل أن تتضرر."</w:t>
      </w:r>
    </w:p>
  </w:footnote>
  <w:footnote w:id="7">
    <w:p w14:paraId="6094B6E0" w14:textId="77777777" w:rsidR="009B6A93" w:rsidRPr="00095911" w:rsidRDefault="009B6A93" w:rsidP="00A13512">
      <w:pPr>
        <w:pStyle w:val="FootnoteText"/>
        <w:rPr>
          <w:szCs w:val="22"/>
          <w:rtl/>
          <w:lang w:val="en-CA" w:bidi="ar-EG"/>
        </w:rPr>
      </w:pPr>
      <w:r w:rsidRPr="00095911">
        <w:rPr>
          <w:rStyle w:val="FootnoteReference"/>
          <w:szCs w:val="22"/>
        </w:rPr>
        <w:footnoteRef/>
      </w:r>
      <w:r w:rsidRPr="00095911">
        <w:rPr>
          <w:szCs w:val="22"/>
          <w:rtl/>
        </w:rPr>
        <w:t xml:space="preserve"> وفقا للتعريف التشغيلي المعتمد في المقرر </w:t>
      </w:r>
      <w:r w:rsidRPr="00095911">
        <w:rPr>
          <w:szCs w:val="22"/>
          <w:lang w:val="en-CA"/>
        </w:rPr>
        <w:t>CP</w:t>
      </w:r>
      <w:r w:rsidRPr="00095911">
        <w:rPr>
          <w:szCs w:val="22"/>
          <w:lang w:val="en-CA"/>
        </w:rPr>
        <w:noBreakHyphen/>
        <w:t>VIII/16</w:t>
      </w:r>
      <w:r w:rsidRPr="00095911">
        <w:rPr>
          <w:szCs w:val="22"/>
          <w:rtl/>
          <w:lang w:val="en-CA" w:bidi="ar-EG"/>
        </w:rPr>
        <w:t>، فإن، "</w:t>
      </w:r>
      <w:r w:rsidRPr="00095911">
        <w:rPr>
          <w:i/>
          <w:iCs/>
          <w:szCs w:val="22"/>
          <w:rtl/>
          <w:lang w:bidi="ar-EG"/>
        </w:rPr>
        <w:t>"</w:t>
      </w:r>
      <w:r w:rsidRPr="00095911">
        <w:rPr>
          <w:i/>
          <w:iCs/>
          <w:szCs w:val="22"/>
          <w:rtl/>
          <w:lang w:bidi="ar"/>
        </w:rPr>
        <w:t>النقل</w:t>
      </w:r>
      <w:r w:rsidRPr="00095911">
        <w:rPr>
          <w:i/>
          <w:iCs/>
          <w:szCs w:val="22"/>
          <w:rtl/>
          <w:lang w:val="en-CA" w:bidi="ar-EG"/>
        </w:rPr>
        <w:t xml:space="preserve"> غير المشروع عبر الحدود</w:t>
      </w:r>
      <w:r w:rsidRPr="00095911">
        <w:rPr>
          <w:i/>
          <w:iCs/>
          <w:szCs w:val="22"/>
          <w:rtl/>
          <w:lang w:bidi="ar-EG"/>
        </w:rPr>
        <w:t>"</w:t>
      </w:r>
      <w:r w:rsidRPr="00095911">
        <w:rPr>
          <w:szCs w:val="22"/>
          <w:rtl/>
          <w:lang w:bidi="ar-EG"/>
        </w:rPr>
        <w:t xml:space="preserve"> هو نقل</w:t>
      </w:r>
      <w:r w:rsidRPr="00095911">
        <w:rPr>
          <w:szCs w:val="22"/>
          <w:rtl/>
          <w:lang w:bidi="ar"/>
        </w:rPr>
        <w:t xml:space="preserve"> عبر الحدود للكائنات الحية المحورة يتم بالمخالفة للتدابير المحلية لتنفيذ البروتوكول التي اعتمدها الطرف المعني</w:t>
      </w:r>
      <w:r w:rsidRPr="00095911">
        <w:rPr>
          <w:szCs w:val="22"/>
          <w:rtl/>
          <w:lang w:val="en-CA"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10C4" w14:textId="035D2E68" w:rsidR="009B6A93" w:rsidRPr="004C2976" w:rsidRDefault="009B6A93" w:rsidP="0009256E">
    <w:pPr>
      <w:bidi w:val="0"/>
      <w:ind w:firstLine="11070"/>
      <w:jc w:val="right"/>
      <w:rPr>
        <w:sz w:val="22"/>
        <w:szCs w:val="22"/>
      </w:rPr>
    </w:pPr>
    <w:r w:rsidRPr="004C2976">
      <w:rPr>
        <w:sz w:val="22"/>
        <w:szCs w:val="22"/>
      </w:rPr>
      <w:t>CCBD/CP/MOP/</w:t>
    </w:r>
    <w:r>
      <w:rPr>
        <w:sz w:val="22"/>
        <w:szCs w:val="22"/>
      </w:rPr>
      <w:t>DEC/</w:t>
    </w:r>
    <w:r w:rsidRPr="004C2976">
      <w:rPr>
        <w:sz w:val="22"/>
        <w:szCs w:val="22"/>
      </w:rPr>
      <w:t>9/</w:t>
    </w:r>
    <w:r>
      <w:rPr>
        <w:sz w:val="22"/>
        <w:szCs w:val="22"/>
      </w:rPr>
      <w:t>5</w:t>
    </w:r>
  </w:p>
  <w:p w14:paraId="0D749462" w14:textId="77777777" w:rsidR="009B6A93" w:rsidRPr="004C2976" w:rsidRDefault="009B6A93"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9B6A93" w:rsidRPr="004C2976" w:rsidRDefault="009B6A93"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F5FA" w14:textId="3E560906" w:rsidR="009B6A93" w:rsidRPr="004C2976" w:rsidRDefault="009B6A93" w:rsidP="004C2976">
    <w:pPr>
      <w:bidi w:val="0"/>
      <w:ind w:firstLine="11070"/>
      <w:jc w:val="left"/>
      <w:rPr>
        <w:sz w:val="22"/>
        <w:szCs w:val="22"/>
        <w:rtl/>
        <w:lang w:bidi="ar-EG"/>
      </w:rPr>
    </w:pPr>
    <w:r w:rsidRPr="004C2976">
      <w:rPr>
        <w:sz w:val="22"/>
        <w:szCs w:val="22"/>
      </w:rPr>
      <w:t>CCBD/CP/MOP/</w:t>
    </w:r>
    <w:r>
      <w:rPr>
        <w:sz w:val="22"/>
        <w:szCs w:val="22"/>
      </w:rPr>
      <w:t>DEC/</w:t>
    </w:r>
    <w:r w:rsidRPr="004C2976">
      <w:rPr>
        <w:sz w:val="22"/>
        <w:szCs w:val="22"/>
      </w:rPr>
      <w:t>9/</w:t>
    </w:r>
    <w:r>
      <w:rPr>
        <w:sz w:val="22"/>
        <w:szCs w:val="22"/>
      </w:rPr>
      <w:t>5</w:t>
    </w:r>
  </w:p>
  <w:p w14:paraId="1D00757A" w14:textId="77777777" w:rsidR="009B6A93" w:rsidRPr="004C2976" w:rsidRDefault="009B6A93"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9B6A93" w:rsidRDefault="009B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5"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71113A7"/>
    <w:multiLevelType w:val="multilevel"/>
    <w:tmpl w:val="48241D10"/>
    <w:numStyleLink w:val="Normallist"/>
  </w:abstractNum>
  <w:abstractNum w:abstractNumId="8" w15:restartNumberingAfterBreak="0">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1"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2"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3"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4" w15:restartNumberingAfterBreak="0">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7"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9" w15:restartNumberingAfterBreak="0">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0"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2"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3"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4E0442B4"/>
    <w:multiLevelType w:val="multilevel"/>
    <w:tmpl w:val="A6128ED0"/>
    <w:lvl w:ilvl="0">
      <w:start w:val="1"/>
      <w:numFmt w:val="decimal"/>
      <w:pStyle w:val="Para10"/>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6"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7"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9"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0" w15:restartNumberingAfterBreak="0">
    <w:nsid w:val="63AB504B"/>
    <w:multiLevelType w:val="hybridMultilevel"/>
    <w:tmpl w:val="2AC0863C"/>
    <w:lvl w:ilvl="0" w:tplc="25D00B50">
      <w:start w:val="1"/>
      <w:numFmt w:val="decimal"/>
      <w:lvlText w:val="%1-"/>
      <w:lvlJc w:val="left"/>
      <w:pPr>
        <w:tabs>
          <w:tab w:val="num" w:pos="360"/>
        </w:tabs>
        <w:ind w:left="0" w:firstLine="0"/>
      </w:pPr>
      <w:rPr>
        <w:rFonts w:ascii="Simplified Arabic" w:hAnsi="Simplified Arabic" w:cs="Simplified Arabic" w:hint="cs"/>
        <w:b w:val="0"/>
        <w:i/>
        <w:iCs w:val="0"/>
        <w:sz w:val="24"/>
        <w:szCs w:val="24"/>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42" w15:restartNumberingAfterBreak="0">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43"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7"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8"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4"/>
  </w:num>
  <w:num w:numId="2">
    <w:abstractNumId w:val="15"/>
  </w:num>
  <w:num w:numId="3">
    <w:abstractNumId w:val="39"/>
  </w:num>
  <w:num w:numId="4">
    <w:abstractNumId w:val="9"/>
  </w:num>
  <w:num w:numId="5">
    <w:abstractNumId w:val="20"/>
  </w:num>
  <w:num w:numId="6">
    <w:abstractNumId w:val="47"/>
  </w:num>
  <w:num w:numId="7">
    <w:abstractNumId w:val="32"/>
  </w:num>
  <w:num w:numId="8">
    <w:abstractNumId w:val="35"/>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30"/>
  </w:num>
  <w:num w:numId="13">
    <w:abstractNumId w:val="26"/>
  </w:num>
  <w:num w:numId="14">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3"/>
  </w:num>
  <w:num w:numId="17">
    <w:abstractNumId w:val="43"/>
  </w:num>
  <w:num w:numId="18">
    <w:abstractNumId w:val="36"/>
  </w:num>
  <w:num w:numId="19">
    <w:abstractNumId w:val="7"/>
  </w:num>
  <w:num w:numId="20">
    <w:abstractNumId w:val="0"/>
  </w:num>
  <w:num w:numId="21">
    <w:abstractNumId w:val="6"/>
  </w:num>
  <w:num w:numId="22">
    <w:abstractNumId w:val="38"/>
  </w:num>
  <w:num w:numId="23">
    <w:abstractNumId w:val="28"/>
  </w:num>
  <w:num w:numId="24">
    <w:abstractNumId w:val="22"/>
  </w:num>
  <w:num w:numId="25">
    <w:abstractNumId w:val="46"/>
  </w:num>
  <w:num w:numId="26">
    <w:abstractNumId w:val="33"/>
  </w:num>
  <w:num w:numId="27">
    <w:abstractNumId w:val="13"/>
  </w:num>
  <w:num w:numId="28">
    <w:abstractNumId w:val="5"/>
  </w:num>
  <w:num w:numId="29">
    <w:abstractNumId w:val="11"/>
  </w:num>
  <w:num w:numId="30">
    <w:abstractNumId w:val="2"/>
  </w:num>
  <w:num w:numId="31">
    <w:abstractNumId w:val="23"/>
  </w:num>
  <w:num w:numId="32">
    <w:abstractNumId w:val="10"/>
  </w:num>
  <w:num w:numId="33">
    <w:abstractNumId w:val="44"/>
  </w:num>
  <w:num w:numId="34">
    <w:abstractNumId w:val="8"/>
  </w:num>
  <w:num w:numId="35">
    <w:abstractNumId w:val="40"/>
  </w:num>
  <w:num w:numId="36">
    <w:abstractNumId w:val="18"/>
  </w:num>
  <w:num w:numId="37">
    <w:abstractNumId w:val="16"/>
  </w:num>
  <w:num w:numId="38">
    <w:abstractNumId w:val="14"/>
  </w:num>
  <w:num w:numId="39">
    <w:abstractNumId w:val="31"/>
  </w:num>
  <w:num w:numId="40">
    <w:abstractNumId w:val="27"/>
  </w:num>
  <w:num w:numId="41">
    <w:abstractNumId w:val="41"/>
  </w:num>
  <w:num w:numId="42">
    <w:abstractNumId w:val="42"/>
  </w:num>
  <w:num w:numId="43">
    <w:abstractNumId w:val="4"/>
  </w:num>
  <w:num w:numId="44">
    <w:abstractNumId w:val="12"/>
  </w:num>
  <w:num w:numId="45">
    <w:abstractNumId w:val="29"/>
  </w:num>
  <w:num w:numId="46">
    <w:abstractNumId w:val="21"/>
  </w:num>
  <w:num w:numId="47">
    <w:abstractNumId w:val="24"/>
  </w:num>
  <w:num w:numId="4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4C59"/>
    <w:rsid w:val="00074EA3"/>
    <w:rsid w:val="0007515C"/>
    <w:rsid w:val="00075B40"/>
    <w:rsid w:val="00076D39"/>
    <w:rsid w:val="00077768"/>
    <w:rsid w:val="00080DE7"/>
    <w:rsid w:val="000812CF"/>
    <w:rsid w:val="000823B3"/>
    <w:rsid w:val="0008262D"/>
    <w:rsid w:val="00083307"/>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911"/>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95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0B70"/>
    <w:rsid w:val="0018193C"/>
    <w:rsid w:val="00181D46"/>
    <w:rsid w:val="00182966"/>
    <w:rsid w:val="001830F1"/>
    <w:rsid w:val="001830FF"/>
    <w:rsid w:val="00183442"/>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DFE"/>
    <w:rsid w:val="001A5708"/>
    <w:rsid w:val="001A6020"/>
    <w:rsid w:val="001A618C"/>
    <w:rsid w:val="001A73A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29C3"/>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0D96"/>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DAB"/>
    <w:rsid w:val="00277960"/>
    <w:rsid w:val="002825FC"/>
    <w:rsid w:val="00282D12"/>
    <w:rsid w:val="00282F7D"/>
    <w:rsid w:val="00283AEA"/>
    <w:rsid w:val="002845A8"/>
    <w:rsid w:val="00285BB6"/>
    <w:rsid w:val="00286194"/>
    <w:rsid w:val="00287DA8"/>
    <w:rsid w:val="00290AB1"/>
    <w:rsid w:val="00291177"/>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6589"/>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18C"/>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1BC6"/>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3BF"/>
    <w:rsid w:val="003F7789"/>
    <w:rsid w:val="003F7BA5"/>
    <w:rsid w:val="00400455"/>
    <w:rsid w:val="00401294"/>
    <w:rsid w:val="00401DA7"/>
    <w:rsid w:val="0040204B"/>
    <w:rsid w:val="00402D33"/>
    <w:rsid w:val="00403633"/>
    <w:rsid w:val="00404B78"/>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051"/>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0982"/>
    <w:rsid w:val="00496D8B"/>
    <w:rsid w:val="004A0D1C"/>
    <w:rsid w:val="004A112E"/>
    <w:rsid w:val="004A1187"/>
    <w:rsid w:val="004A1C64"/>
    <w:rsid w:val="004A2C8F"/>
    <w:rsid w:val="004A3406"/>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283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7253"/>
    <w:rsid w:val="00527E34"/>
    <w:rsid w:val="00530E5D"/>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5CA"/>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4D58"/>
    <w:rsid w:val="005D625F"/>
    <w:rsid w:val="005D6298"/>
    <w:rsid w:val="005D63EA"/>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0A65"/>
    <w:rsid w:val="00651604"/>
    <w:rsid w:val="0065343E"/>
    <w:rsid w:val="006541E3"/>
    <w:rsid w:val="006542D2"/>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1CAA"/>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B30"/>
    <w:rsid w:val="007704FE"/>
    <w:rsid w:val="00771613"/>
    <w:rsid w:val="00775ECB"/>
    <w:rsid w:val="00777425"/>
    <w:rsid w:val="00777E60"/>
    <w:rsid w:val="007812FB"/>
    <w:rsid w:val="0078226D"/>
    <w:rsid w:val="00783EE7"/>
    <w:rsid w:val="00783F0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A576A"/>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5F7"/>
    <w:rsid w:val="007C48D6"/>
    <w:rsid w:val="007C7D42"/>
    <w:rsid w:val="007D0010"/>
    <w:rsid w:val="007D03A5"/>
    <w:rsid w:val="007D03F7"/>
    <w:rsid w:val="007D1CEC"/>
    <w:rsid w:val="007D3115"/>
    <w:rsid w:val="007D43C1"/>
    <w:rsid w:val="007D48D6"/>
    <w:rsid w:val="007D4A7A"/>
    <w:rsid w:val="007D55FC"/>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109"/>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4675"/>
    <w:rsid w:val="008D5004"/>
    <w:rsid w:val="008D508C"/>
    <w:rsid w:val="008D657E"/>
    <w:rsid w:val="008D6AA7"/>
    <w:rsid w:val="008D7091"/>
    <w:rsid w:val="008E07C8"/>
    <w:rsid w:val="008E1592"/>
    <w:rsid w:val="008E3097"/>
    <w:rsid w:val="008E30A7"/>
    <w:rsid w:val="008E3157"/>
    <w:rsid w:val="008E42EB"/>
    <w:rsid w:val="008E4596"/>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B91"/>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93"/>
    <w:rsid w:val="00990FF7"/>
    <w:rsid w:val="0099171E"/>
    <w:rsid w:val="00991F39"/>
    <w:rsid w:val="00992837"/>
    <w:rsid w:val="009935E8"/>
    <w:rsid w:val="00994794"/>
    <w:rsid w:val="009963F6"/>
    <w:rsid w:val="00997DAC"/>
    <w:rsid w:val="009A190F"/>
    <w:rsid w:val="009A2496"/>
    <w:rsid w:val="009B11DE"/>
    <w:rsid w:val="009B1640"/>
    <w:rsid w:val="009B16EA"/>
    <w:rsid w:val="009B18A9"/>
    <w:rsid w:val="009B1B11"/>
    <w:rsid w:val="009B1EA9"/>
    <w:rsid w:val="009B2F83"/>
    <w:rsid w:val="009B4A6D"/>
    <w:rsid w:val="009B5381"/>
    <w:rsid w:val="009B5D6D"/>
    <w:rsid w:val="009B6A93"/>
    <w:rsid w:val="009B754F"/>
    <w:rsid w:val="009C0C2D"/>
    <w:rsid w:val="009C16CC"/>
    <w:rsid w:val="009C3116"/>
    <w:rsid w:val="009C3160"/>
    <w:rsid w:val="009C332A"/>
    <w:rsid w:val="009C379F"/>
    <w:rsid w:val="009C3F62"/>
    <w:rsid w:val="009C584C"/>
    <w:rsid w:val="009C5A84"/>
    <w:rsid w:val="009D0542"/>
    <w:rsid w:val="009D1C72"/>
    <w:rsid w:val="009D30DF"/>
    <w:rsid w:val="009D3103"/>
    <w:rsid w:val="009D4909"/>
    <w:rsid w:val="009D5BFF"/>
    <w:rsid w:val="009D65B9"/>
    <w:rsid w:val="009D6E9B"/>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3512"/>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5A50"/>
    <w:rsid w:val="00A2699B"/>
    <w:rsid w:val="00A27E82"/>
    <w:rsid w:val="00A30805"/>
    <w:rsid w:val="00A32C85"/>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4ED"/>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2F55"/>
    <w:rsid w:val="00B436EF"/>
    <w:rsid w:val="00B44589"/>
    <w:rsid w:val="00B455C4"/>
    <w:rsid w:val="00B46C2E"/>
    <w:rsid w:val="00B470CD"/>
    <w:rsid w:val="00B4750D"/>
    <w:rsid w:val="00B51DD0"/>
    <w:rsid w:val="00B5262A"/>
    <w:rsid w:val="00B5440C"/>
    <w:rsid w:val="00B555BB"/>
    <w:rsid w:val="00B60D89"/>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BF7E32"/>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4F6"/>
    <w:rsid w:val="00C83936"/>
    <w:rsid w:val="00C84984"/>
    <w:rsid w:val="00C86D9C"/>
    <w:rsid w:val="00C87A2B"/>
    <w:rsid w:val="00C901B1"/>
    <w:rsid w:val="00C92D01"/>
    <w:rsid w:val="00C94AD0"/>
    <w:rsid w:val="00C94FC9"/>
    <w:rsid w:val="00C95461"/>
    <w:rsid w:val="00C96802"/>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B54"/>
    <w:rsid w:val="00CC6DB7"/>
    <w:rsid w:val="00CC7716"/>
    <w:rsid w:val="00CC7AD0"/>
    <w:rsid w:val="00CD1089"/>
    <w:rsid w:val="00CD1743"/>
    <w:rsid w:val="00CD1ACF"/>
    <w:rsid w:val="00CD2EBD"/>
    <w:rsid w:val="00CD507C"/>
    <w:rsid w:val="00CE161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47AE"/>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F54"/>
    <w:rsid w:val="00DA342B"/>
    <w:rsid w:val="00DA34D2"/>
    <w:rsid w:val="00DA36D5"/>
    <w:rsid w:val="00DA3872"/>
    <w:rsid w:val="00DA5C5E"/>
    <w:rsid w:val="00DA5E63"/>
    <w:rsid w:val="00DA7950"/>
    <w:rsid w:val="00DB20EC"/>
    <w:rsid w:val="00DB2F73"/>
    <w:rsid w:val="00DB3759"/>
    <w:rsid w:val="00DB451A"/>
    <w:rsid w:val="00DB6075"/>
    <w:rsid w:val="00DB6869"/>
    <w:rsid w:val="00DC08D4"/>
    <w:rsid w:val="00DC0AD6"/>
    <w:rsid w:val="00DC1E21"/>
    <w:rsid w:val="00DC245D"/>
    <w:rsid w:val="00DC3965"/>
    <w:rsid w:val="00DC4763"/>
    <w:rsid w:val="00DC5C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0605"/>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6573"/>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477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33A8"/>
    <w:rsid w:val="00EF4B50"/>
    <w:rsid w:val="00EF502E"/>
    <w:rsid w:val="00EF7806"/>
    <w:rsid w:val="00F01022"/>
    <w:rsid w:val="00F01A0E"/>
    <w:rsid w:val="00F01DA1"/>
    <w:rsid w:val="00F047C5"/>
    <w:rsid w:val="00F04D51"/>
    <w:rsid w:val="00F04F4D"/>
    <w:rsid w:val="00F059A4"/>
    <w:rsid w:val="00F068EE"/>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68A2"/>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0">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0"/>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0">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link w:val="HEADINGNOTFORTOCChar"/>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link w:val="Heading1multilineChar"/>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0"/>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0"/>
    <w:rsid w:val="006A490C"/>
    <w:pPr>
      <w:numPr>
        <w:numId w:val="13"/>
      </w:numPr>
      <w:tabs>
        <w:tab w:val="clear" w:pos="360"/>
        <w:tab w:val="num" w:pos="720"/>
      </w:tabs>
      <w:ind w:left="720" w:hanging="360"/>
    </w:pPr>
  </w:style>
  <w:style w:type="paragraph" w:customStyle="1" w:styleId="ProgElemt">
    <w:name w:val="ProgElemt"/>
    <w:basedOn w:val="HEADINGNOTFORTOC"/>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0"/>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0"/>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1">
    <w:name w:val="para 1"/>
    <w:basedOn w:val="Para10"/>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0"/>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183442"/>
    <w:rPr>
      <w:color w:val="808080"/>
    </w:rPr>
  </w:style>
  <w:style w:type="paragraph" w:customStyle="1" w:styleId="meetingname">
    <w:name w:val="meeting name"/>
    <w:basedOn w:val="Normal"/>
    <w:qFormat/>
    <w:rsid w:val="00183442"/>
    <w:pPr>
      <w:bidi w:val="0"/>
      <w:spacing w:line="240" w:lineRule="auto"/>
      <w:ind w:left="142" w:right="4218" w:hanging="142"/>
      <w:jc w:val="both"/>
    </w:pPr>
    <w:rPr>
      <w:rFonts w:eastAsia="Times New Roman" w:cs="Times New Roman"/>
      <w:caps/>
      <w:kern w:val="0"/>
      <w:sz w:val="22"/>
      <w:szCs w:val="22"/>
      <w:lang w:val="en-GB"/>
    </w:rPr>
  </w:style>
  <w:style w:type="paragraph" w:customStyle="1" w:styleId="Heading4indent">
    <w:name w:val="Heading 4 indent"/>
    <w:basedOn w:val="Heading40"/>
    <w:rsid w:val="00183442"/>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83442"/>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83442"/>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83442"/>
    <w:rPr>
      <w:rFonts w:ascii="Times New Roman" w:hAnsi="Times New Roman"/>
      <w:bCs w:val="0"/>
      <w:caps w:val="0"/>
      <w:kern w:val="0"/>
      <w:sz w:val="22"/>
      <w:szCs w:val="24"/>
    </w:rPr>
  </w:style>
  <w:style w:type="paragraph" w:customStyle="1" w:styleId="reference">
    <w:name w:val="reference"/>
    <w:basedOn w:val="Heading9"/>
    <w:qFormat/>
    <w:rsid w:val="00183442"/>
    <w:rPr>
      <w:i w:val="0"/>
      <w:sz w:val="18"/>
    </w:rPr>
  </w:style>
  <w:style w:type="character" w:customStyle="1" w:styleId="StyleFootnoteReferenceNounderline">
    <w:name w:val="Style Footnote Reference + No underline"/>
    <w:rsid w:val="00183442"/>
    <w:rPr>
      <w:sz w:val="18"/>
      <w:u w:val="none"/>
      <w:vertAlign w:val="baseline"/>
    </w:rPr>
  </w:style>
  <w:style w:type="paragraph" w:customStyle="1" w:styleId="tabletitle">
    <w:name w:val="table title"/>
    <w:basedOn w:val="Heading2"/>
    <w:qFormat/>
    <w:rsid w:val="00183442"/>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83442"/>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83442"/>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83442"/>
    <w:pPr>
      <w:keepLines/>
      <w:numPr>
        <w:numId w:val="33"/>
      </w:numPr>
      <w:bidi w:val="0"/>
      <w:spacing w:after="120" w:line="240" w:lineRule="auto"/>
      <w:jc w:val="both"/>
    </w:pPr>
    <w:rPr>
      <w:rFonts w:eastAsia="Times New Roman" w:cs="Angsana New"/>
      <w:kern w:val="0"/>
      <w:sz w:val="22"/>
      <w:lang w:val="en-GB"/>
    </w:rPr>
  </w:style>
  <w:style w:type="paragraph" w:styleId="NoSpacing">
    <w:name w:val="No Spacing"/>
    <w:link w:val="NoSpacingChar"/>
    <w:uiPriority w:val="1"/>
    <w:qFormat/>
    <w:rsid w:val="00183442"/>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183442"/>
    <w:rPr>
      <w:rFonts w:ascii="Calibri" w:eastAsia="Calibri" w:hAnsi="Calibri"/>
      <w:sz w:val="22"/>
      <w:szCs w:val="22"/>
      <w:lang w:val="en-US" w:eastAsia="en-US"/>
    </w:rPr>
  </w:style>
  <w:style w:type="table" w:customStyle="1" w:styleId="TableGrid1">
    <w:name w:val="Table Grid1"/>
    <w:basedOn w:val="TableNormal"/>
    <w:next w:val="TableGrid"/>
    <w:rsid w:val="00183442"/>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uiPriority w:val="99"/>
    <w:semiHidden/>
    <w:rsid w:val="00183442"/>
    <w:rPr>
      <w:rFonts w:ascii="Segoe UI" w:eastAsia="Times New Roman" w:hAnsi="Segoe UI" w:cs="Segoe UI"/>
      <w:sz w:val="16"/>
      <w:szCs w:val="16"/>
      <w:lang w:val="en-GB"/>
    </w:rPr>
  </w:style>
  <w:style w:type="character" w:customStyle="1" w:styleId="CommentSubjectChar1">
    <w:name w:val="Comment Subject Char1"/>
    <w:basedOn w:val="CommentTextChar"/>
    <w:uiPriority w:val="99"/>
    <w:semiHidden/>
    <w:rsid w:val="00183442"/>
    <w:rPr>
      <w:rFonts w:ascii="Times New Roman" w:eastAsia="Times New Roman" w:hAnsi="Times New Roman" w:cs="Times New Roman"/>
      <w:b/>
      <w:bCs/>
      <w:sz w:val="20"/>
      <w:szCs w:val="20"/>
      <w:lang w:val="en-GB" w:eastAsia="en-US"/>
    </w:rPr>
  </w:style>
  <w:style w:type="numbering" w:customStyle="1" w:styleId="NoList11">
    <w:name w:val="No List11"/>
    <w:next w:val="NoList"/>
    <w:uiPriority w:val="99"/>
    <w:semiHidden/>
    <w:rsid w:val="00183442"/>
  </w:style>
  <w:style w:type="paragraph" w:customStyle="1" w:styleId="small">
    <w:name w:val="small"/>
    <w:basedOn w:val="FootnoteText"/>
    <w:rsid w:val="00183442"/>
    <w:pPr>
      <w:tabs>
        <w:tab w:val="left" w:pos="720"/>
      </w:tabs>
      <w:bidi w:val="0"/>
      <w:spacing w:after="120" w:line="240" w:lineRule="auto"/>
      <w:jc w:val="left"/>
    </w:pPr>
    <w:rPr>
      <w:rFonts w:ascii="Courier" w:eastAsia="Times New Roman" w:hAnsi="Courier" w:cs="Times New Roman"/>
      <w:kern w:val="0"/>
      <w:sz w:val="18"/>
      <w:lang w:val="en-GB"/>
    </w:rPr>
  </w:style>
  <w:style w:type="paragraph" w:customStyle="1" w:styleId="Head2">
    <w:name w:val="Head2"/>
    <w:basedOn w:val="Normal"/>
    <w:rsid w:val="00183442"/>
    <w:pPr>
      <w:keepNext/>
      <w:bidi w:val="0"/>
      <w:spacing w:line="240" w:lineRule="auto"/>
      <w:jc w:val="center"/>
    </w:pPr>
    <w:rPr>
      <w:rFonts w:eastAsia="Times New Roman" w:cs="Times New Roman"/>
      <w:kern w:val="0"/>
      <w:sz w:val="22"/>
      <w:szCs w:val="20"/>
      <w:lang w:val="en-GB"/>
    </w:rPr>
  </w:style>
  <w:style w:type="paragraph" w:customStyle="1" w:styleId="Title1">
    <w:name w:val="Title1"/>
    <w:basedOn w:val="HEADING"/>
    <w:rsid w:val="00183442"/>
    <w:pPr>
      <w:tabs>
        <w:tab w:val="clear" w:pos="1134"/>
      </w:tabs>
      <w:overflowPunct w:val="0"/>
      <w:autoSpaceDE w:val="0"/>
      <w:autoSpaceDN w:val="0"/>
      <w:adjustRightInd w:val="0"/>
      <w:textAlignment w:val="baseline"/>
    </w:pPr>
    <w:rPr>
      <w:bCs/>
      <w:szCs w:val="20"/>
    </w:rPr>
  </w:style>
  <w:style w:type="paragraph" w:customStyle="1" w:styleId="ReplyForwardHeaders">
    <w:name w:val="Reply/Forward Headers"/>
    <w:basedOn w:val="Normal"/>
    <w:next w:val="Normal"/>
    <w:rsid w:val="00183442"/>
    <w:pPr>
      <w:pBdr>
        <w:left w:val="single" w:sz="18" w:space="1" w:color="auto"/>
      </w:pBdr>
      <w:shd w:val="pct10" w:color="auto" w:fill="FFFFFF"/>
      <w:bidi w:val="0"/>
      <w:spacing w:line="240" w:lineRule="auto"/>
      <w:ind w:left="1080" w:hanging="1080"/>
      <w:jc w:val="left"/>
      <w:outlineLvl w:val="0"/>
    </w:pPr>
    <w:rPr>
      <w:rFonts w:ascii="Arial" w:eastAsia="Times New Roman" w:hAnsi="Arial" w:cs="Times New Roman"/>
      <w:b/>
      <w:noProof/>
      <w:kern w:val="0"/>
      <w:szCs w:val="20"/>
      <w:lang w:bidi="he-IL"/>
    </w:rPr>
  </w:style>
  <w:style w:type="character" w:customStyle="1" w:styleId="underline">
    <w:name w:val="underline"/>
    <w:rsid w:val="00183442"/>
    <w:rPr>
      <w:rFonts w:ascii="Courier" w:hAnsi="Courier"/>
      <w:sz w:val="20"/>
      <w:u w:val="single"/>
    </w:rPr>
  </w:style>
  <w:style w:type="character" w:customStyle="1" w:styleId="titlex1">
    <w:name w:val="titlex1"/>
    <w:basedOn w:val="DefaultParagraphFont"/>
    <w:rsid w:val="00183442"/>
  </w:style>
  <w:style w:type="paragraph" w:customStyle="1" w:styleId="ColorfulList-Accent11">
    <w:name w:val="Colorful List - Accent 11"/>
    <w:basedOn w:val="Normal"/>
    <w:uiPriority w:val="34"/>
    <w:qFormat/>
    <w:rsid w:val="00183442"/>
    <w:pPr>
      <w:bidi w:val="0"/>
      <w:spacing w:line="240" w:lineRule="auto"/>
      <w:ind w:left="720"/>
      <w:jc w:val="both"/>
    </w:pPr>
    <w:rPr>
      <w:rFonts w:eastAsia="Times New Roman" w:cs="Times New Roman"/>
      <w:kern w:val="0"/>
      <w:sz w:val="22"/>
      <w:lang w:val="en-GB"/>
    </w:rPr>
  </w:style>
  <w:style w:type="character" w:customStyle="1" w:styleId="cmsbold">
    <w:name w:val="cmsbold"/>
    <w:rsid w:val="00183442"/>
  </w:style>
  <w:style w:type="character" w:styleId="HTMLVariable">
    <w:name w:val="HTML Variable"/>
    <w:uiPriority w:val="99"/>
    <w:unhideWhenUsed/>
    <w:rsid w:val="00183442"/>
    <w:rPr>
      <w:i/>
      <w:iCs/>
    </w:rPr>
  </w:style>
  <w:style w:type="paragraph" w:customStyle="1" w:styleId="ColorfulShading-Accent11">
    <w:name w:val="Colorful Shading - Accent 11"/>
    <w:hidden/>
    <w:uiPriority w:val="99"/>
    <w:semiHidden/>
    <w:rsid w:val="00183442"/>
    <w:rPr>
      <w:sz w:val="22"/>
      <w:szCs w:val="24"/>
      <w:lang w:val="en-GB" w:eastAsia="en-US"/>
    </w:rPr>
  </w:style>
  <w:style w:type="paragraph" w:customStyle="1" w:styleId="ColorfulShading-Accent12">
    <w:name w:val="Colorful Shading - Accent 12"/>
    <w:hidden/>
    <w:uiPriority w:val="99"/>
    <w:semiHidden/>
    <w:rsid w:val="00183442"/>
    <w:rPr>
      <w:sz w:val="22"/>
      <w:szCs w:val="24"/>
      <w:lang w:val="en-GB" w:eastAsia="en-US"/>
    </w:rPr>
  </w:style>
  <w:style w:type="paragraph" w:customStyle="1" w:styleId="ColorfulList-Accent12">
    <w:name w:val="Colorful List - Accent 12"/>
    <w:basedOn w:val="Normal"/>
    <w:uiPriority w:val="34"/>
    <w:qFormat/>
    <w:rsid w:val="00183442"/>
    <w:pPr>
      <w:bidi w:val="0"/>
      <w:spacing w:line="240" w:lineRule="auto"/>
      <w:ind w:left="720"/>
      <w:jc w:val="both"/>
    </w:pPr>
    <w:rPr>
      <w:rFonts w:eastAsia="Times New Roman" w:cs="Times New Roman"/>
      <w:kern w:val="0"/>
      <w:sz w:val="22"/>
      <w:lang w:val="en-GB"/>
    </w:rPr>
  </w:style>
  <w:style w:type="paragraph" w:styleId="HTMLPreformatted">
    <w:name w:val="HTML Preformatted"/>
    <w:basedOn w:val="Normal"/>
    <w:link w:val="HTMLPreformattedChar"/>
    <w:uiPriority w:val="99"/>
    <w:unhideWhenUsed/>
    <w:rsid w:val="00183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Times New Roman"/>
      <w:kern w:val="0"/>
      <w:szCs w:val="20"/>
      <w:lang w:val="en-CA" w:eastAsia="en-CA"/>
    </w:rPr>
  </w:style>
  <w:style w:type="character" w:customStyle="1" w:styleId="HTMLPreformattedChar">
    <w:name w:val="HTML Preformatted Char"/>
    <w:basedOn w:val="DefaultParagraphFont"/>
    <w:link w:val="HTMLPreformatted"/>
    <w:uiPriority w:val="99"/>
    <w:rsid w:val="00183442"/>
    <w:rPr>
      <w:rFonts w:ascii="Courier New" w:hAnsi="Courier New"/>
    </w:rPr>
  </w:style>
  <w:style w:type="character" w:customStyle="1" w:styleId="apple-converted-space">
    <w:name w:val="apple-converted-space"/>
    <w:rsid w:val="00183442"/>
  </w:style>
  <w:style w:type="character" w:customStyle="1" w:styleId="HEADINGNOTFORTOCChar">
    <w:name w:val="HEADING (NOT FOR TOC) Char"/>
    <w:link w:val="HEADINGNOTFORTOC"/>
    <w:locked/>
    <w:rsid w:val="00183442"/>
    <w:rPr>
      <w:b/>
      <w:caps/>
      <w:sz w:val="22"/>
      <w:szCs w:val="24"/>
      <w:lang w:val="en-GB" w:eastAsia="en-US"/>
    </w:rPr>
  </w:style>
  <w:style w:type="character" w:customStyle="1" w:styleId="Heading1multilineChar">
    <w:name w:val="Heading 1 (multiline) Char"/>
    <w:link w:val="Heading1multiline"/>
    <w:locked/>
    <w:rsid w:val="00183442"/>
    <w:rPr>
      <w:rFonts w:ascii="Cambria" w:hAnsi="Cambria"/>
      <w:b/>
      <w:bCs/>
      <w:kern w:val="32"/>
      <w:sz w:val="32"/>
      <w:szCs w:val="32"/>
      <w:lang w:val="en-GB" w:eastAsia="en-US"/>
    </w:rPr>
  </w:style>
  <w:style w:type="character" w:customStyle="1" w:styleId="mainheader">
    <w:name w:val="main_header"/>
    <w:rsid w:val="00183442"/>
  </w:style>
  <w:style w:type="character" w:customStyle="1" w:styleId="BodyTextIndent3Char1">
    <w:name w:val="Body Text Indent 3 Char1"/>
    <w:basedOn w:val="DefaultParagraphFont"/>
    <w:rsid w:val="00183442"/>
    <w:rPr>
      <w:rFonts w:eastAsia="YouYuan" w:cs="Simplified Arabic"/>
      <w:kern w:val="2"/>
      <w:sz w:val="16"/>
      <w:szCs w:val="16"/>
      <w:lang w:val="en-US" w:eastAsia="en-US"/>
    </w:rPr>
  </w:style>
  <w:style w:type="paragraph" w:customStyle="1" w:styleId="AbstractText">
    <w:name w:val="Abstract Text"/>
    <w:rsid w:val="00183442"/>
    <w:pPr>
      <w:tabs>
        <w:tab w:val="left" w:pos="1680"/>
      </w:tabs>
      <w:spacing w:line="280" w:lineRule="exact"/>
      <w:ind w:left="360"/>
    </w:pPr>
    <w:rPr>
      <w:rFonts w:ascii="Arial" w:hAnsi="Arial"/>
      <w:sz w:val="19"/>
      <w:lang w:val="en-US" w:eastAsia="en-US"/>
    </w:rPr>
  </w:style>
  <w:style w:type="paragraph" w:customStyle="1" w:styleId="ActivityPoint">
    <w:name w:val="Activity Point"/>
    <w:basedOn w:val="Normal"/>
    <w:rsid w:val="00183442"/>
    <w:pPr>
      <w:tabs>
        <w:tab w:val="left" w:pos="1080"/>
      </w:tabs>
      <w:bidi w:val="0"/>
      <w:spacing w:line="360" w:lineRule="auto"/>
      <w:ind w:left="1440" w:hanging="1440"/>
      <w:jc w:val="both"/>
    </w:pPr>
    <w:rPr>
      <w:rFonts w:eastAsia="Times New Roman" w:cs="Times New Roman"/>
      <w:kern w:val="28"/>
      <w:sz w:val="22"/>
      <w:lang w:val="en-CA"/>
    </w:rPr>
  </w:style>
  <w:style w:type="paragraph" w:customStyle="1" w:styleId="BodytextforICCP">
    <w:name w:val="Body text for ICCP"/>
    <w:basedOn w:val="BodyText"/>
    <w:rsid w:val="00183442"/>
    <w:pPr>
      <w:tabs>
        <w:tab w:val="left" w:pos="-720"/>
      </w:tabs>
      <w:suppressAutoHyphens/>
      <w:overflowPunct w:val="0"/>
      <w:autoSpaceDE w:val="0"/>
      <w:autoSpaceDN w:val="0"/>
      <w:bidi w:val="0"/>
      <w:adjustRightInd w:val="0"/>
      <w:spacing w:before="120" w:line="240" w:lineRule="auto"/>
      <w:ind w:firstLine="720"/>
      <w:jc w:val="both"/>
    </w:pPr>
    <w:rPr>
      <w:rFonts w:eastAsia="Times New Roman"/>
      <w:iCs/>
      <w:kern w:val="0"/>
      <w:sz w:val="22"/>
      <w:lang w:val="en-GB"/>
    </w:rPr>
  </w:style>
  <w:style w:type="paragraph" w:customStyle="1" w:styleId="Document1">
    <w:name w:val="Document 1"/>
    <w:basedOn w:val="Normal"/>
    <w:next w:val="Normal"/>
    <w:rsid w:val="00183442"/>
    <w:pPr>
      <w:suppressAutoHyphens/>
      <w:bidi w:val="0"/>
      <w:spacing w:line="240" w:lineRule="exact"/>
      <w:jc w:val="both"/>
    </w:pPr>
    <w:rPr>
      <w:rFonts w:eastAsia="Times New Roman" w:cs="Times New Roman"/>
      <w:kern w:val="0"/>
      <w:sz w:val="22"/>
      <w:lang w:val="en-GB"/>
    </w:rPr>
  </w:style>
  <w:style w:type="paragraph" w:customStyle="1" w:styleId="HEAD-2lines">
    <w:name w:val="HEAD-2lines"/>
    <w:basedOn w:val="Heading2"/>
    <w:rsid w:val="00183442"/>
    <w:pPr>
      <w:tabs>
        <w:tab w:val="left" w:pos="720"/>
      </w:tabs>
      <w:bidi w:val="0"/>
      <w:spacing w:before="120" w:line="240" w:lineRule="auto"/>
      <w:ind w:left="1944" w:right="864" w:hanging="1080"/>
      <w:outlineLvl w:val="9"/>
    </w:pPr>
    <w:rPr>
      <w:rFonts w:eastAsia="Times New Roman" w:cs="Times New Roman"/>
      <w:b w:val="0"/>
      <w:bCs w:val="0"/>
      <w:i/>
      <w:iCs/>
      <w:kern w:val="0"/>
      <w:sz w:val="22"/>
      <w:szCs w:val="24"/>
      <w:lang w:val="en-GB"/>
    </w:rPr>
  </w:style>
  <w:style w:type="paragraph" w:customStyle="1" w:styleId="Heading2-center">
    <w:name w:val="Heading 2-center"/>
    <w:basedOn w:val="Heading2"/>
    <w:rsid w:val="00183442"/>
    <w:pPr>
      <w:tabs>
        <w:tab w:val="left" w:pos="284"/>
        <w:tab w:val="left" w:pos="720"/>
      </w:tabs>
      <w:bidi w:val="0"/>
      <w:spacing w:before="240" w:line="240" w:lineRule="auto"/>
      <w:outlineLvl w:val="9"/>
    </w:pPr>
    <w:rPr>
      <w:rFonts w:eastAsia="Times New Roman" w:cs="Times New Roman"/>
      <w:b w:val="0"/>
      <w:bCs w:val="0"/>
      <w:caps/>
      <w:kern w:val="0"/>
      <w:sz w:val="22"/>
      <w:szCs w:val="24"/>
      <w:lang w:val="en-GB"/>
    </w:rPr>
  </w:style>
  <w:style w:type="paragraph" w:customStyle="1" w:styleId="Heading2-lines">
    <w:name w:val="Heading 2 - lines"/>
    <w:basedOn w:val="Heading2-center"/>
    <w:next w:val="Normal"/>
    <w:rsid w:val="00183442"/>
    <w:pPr>
      <w:ind w:left="1400" w:right="573" w:hanging="408"/>
      <w:jc w:val="left"/>
    </w:pPr>
    <w:rPr>
      <w:i/>
      <w:iCs/>
      <w:caps w:val="0"/>
    </w:rPr>
  </w:style>
  <w:style w:type="paragraph" w:customStyle="1" w:styleId="Heading51">
    <w:name w:val="Heading 51"/>
    <w:rsid w:val="0018344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b/>
      <w:lang w:val="en-US" w:eastAsia="en-US"/>
    </w:rPr>
  </w:style>
  <w:style w:type="paragraph" w:customStyle="1" w:styleId="Heading10">
    <w:name w:val="Heading1"/>
    <w:basedOn w:val="Normal"/>
    <w:rsid w:val="00183442"/>
    <w:pPr>
      <w:keepNext/>
      <w:keepLines/>
      <w:bidi w:val="0"/>
      <w:spacing w:line="240" w:lineRule="auto"/>
      <w:ind w:left="1702" w:right="998" w:hanging="284"/>
      <w:jc w:val="both"/>
    </w:pPr>
    <w:rPr>
      <w:rFonts w:eastAsia="Times New Roman" w:cs="Times New Roman"/>
      <w:i/>
      <w:iCs/>
      <w:kern w:val="0"/>
      <w:sz w:val="22"/>
      <w:lang w:val="en-GB"/>
    </w:rPr>
  </w:style>
  <w:style w:type="paragraph" w:customStyle="1" w:styleId="Heading4">
    <w:name w:val="Heading4"/>
    <w:basedOn w:val="Normal"/>
    <w:rsid w:val="00183442"/>
    <w:pPr>
      <w:keepNext/>
      <w:numPr>
        <w:numId w:val="36"/>
      </w:numPr>
      <w:bidi w:val="0"/>
      <w:spacing w:line="240" w:lineRule="auto"/>
      <w:jc w:val="both"/>
    </w:pPr>
    <w:rPr>
      <w:rFonts w:eastAsia="Times New Roman" w:cs="Times New Roman"/>
      <w:i/>
      <w:iCs/>
      <w:kern w:val="0"/>
      <w:sz w:val="22"/>
      <w:lang w:val="en-GB"/>
    </w:rPr>
  </w:style>
  <w:style w:type="paragraph" w:customStyle="1" w:styleId="HEADINGII">
    <w:name w:val="HEADINGII"/>
    <w:basedOn w:val="Normal"/>
    <w:rsid w:val="00183442"/>
    <w:pPr>
      <w:bidi w:val="0"/>
      <w:spacing w:before="240" w:line="240" w:lineRule="auto"/>
      <w:ind w:left="1474" w:right="856" w:hanging="340"/>
      <w:jc w:val="both"/>
    </w:pPr>
    <w:rPr>
      <w:rFonts w:eastAsia="Times New Roman" w:cs="Times New Roman"/>
      <w:b/>
      <w:bCs/>
      <w:caps/>
      <w:kern w:val="0"/>
      <w:sz w:val="22"/>
      <w:lang w:val="en-GB"/>
    </w:rPr>
  </w:style>
  <w:style w:type="paragraph" w:customStyle="1" w:styleId="headingoneline">
    <w:name w:val="headingoneline"/>
    <w:basedOn w:val="Normal"/>
    <w:next w:val="Normal"/>
    <w:rsid w:val="00183442"/>
    <w:pPr>
      <w:keepNext/>
      <w:tabs>
        <w:tab w:val="left" w:pos="567"/>
      </w:tabs>
      <w:bidi w:val="0"/>
      <w:spacing w:before="120" w:after="120" w:line="240" w:lineRule="auto"/>
      <w:jc w:val="center"/>
    </w:pPr>
    <w:rPr>
      <w:rFonts w:eastAsia="Times New Roman" w:cs="Times New Roman"/>
      <w:b/>
      <w:bCs/>
      <w:i/>
      <w:kern w:val="0"/>
      <w:sz w:val="22"/>
      <w:lang w:val="en-GB"/>
    </w:rPr>
  </w:style>
  <w:style w:type="paragraph" w:customStyle="1" w:styleId="list3">
    <w:name w:val="list3"/>
    <w:basedOn w:val="Normal"/>
    <w:autoRedefine/>
    <w:rsid w:val="00183442"/>
    <w:pPr>
      <w:numPr>
        <w:numId w:val="37"/>
      </w:numPr>
      <w:bidi w:val="0"/>
      <w:spacing w:line="240" w:lineRule="auto"/>
      <w:jc w:val="both"/>
    </w:pPr>
    <w:rPr>
      <w:rFonts w:eastAsia="Times New Roman" w:cs="Times New Roman"/>
      <w:kern w:val="0"/>
      <w:sz w:val="22"/>
      <w:lang w:val="en-GB"/>
    </w:rPr>
  </w:style>
  <w:style w:type="paragraph" w:customStyle="1" w:styleId="Numberedparagraph">
    <w:name w:val="Numbered paragraph"/>
    <w:basedOn w:val="Normal"/>
    <w:rsid w:val="00183442"/>
    <w:pPr>
      <w:numPr>
        <w:numId w:val="38"/>
      </w:numPr>
      <w:bidi w:val="0"/>
      <w:spacing w:line="240" w:lineRule="auto"/>
      <w:jc w:val="both"/>
    </w:pPr>
    <w:rPr>
      <w:rFonts w:eastAsia="Times New Roman" w:cs="Times New Roman"/>
      <w:kern w:val="28"/>
      <w:sz w:val="22"/>
      <w:lang w:val="en-GB"/>
    </w:rPr>
  </w:style>
  <w:style w:type="paragraph" w:customStyle="1" w:styleId="aident">
    <w:name w:val="(a) ident"/>
    <w:basedOn w:val="Normal"/>
    <w:rsid w:val="00183442"/>
    <w:pPr>
      <w:autoSpaceDE w:val="0"/>
      <w:autoSpaceDN w:val="0"/>
      <w:bidi w:val="0"/>
      <w:snapToGrid w:val="0"/>
      <w:spacing w:before="120" w:after="120" w:line="240" w:lineRule="auto"/>
      <w:jc w:val="both"/>
    </w:pPr>
    <w:rPr>
      <w:rFonts w:eastAsia="Times New Roman" w:cs="Times New Roman"/>
      <w:kern w:val="0"/>
      <w:sz w:val="22"/>
      <w:szCs w:val="18"/>
      <w:lang w:val="en-GB"/>
    </w:rPr>
  </w:style>
  <w:style w:type="paragraph" w:customStyle="1" w:styleId="bodytextnoindent0">
    <w:name w:val="bodytextnoindent"/>
    <w:basedOn w:val="Normal"/>
    <w:rsid w:val="00183442"/>
    <w:pPr>
      <w:overflowPunct w:val="0"/>
      <w:autoSpaceDE w:val="0"/>
      <w:autoSpaceDN w:val="0"/>
      <w:bidi w:val="0"/>
      <w:spacing w:before="120" w:after="120" w:line="240" w:lineRule="auto"/>
      <w:jc w:val="both"/>
    </w:pPr>
    <w:rPr>
      <w:rFonts w:eastAsia="Arial Unicode MS" w:cs="Times New Roman"/>
      <w:kern w:val="0"/>
      <w:sz w:val="22"/>
      <w:szCs w:val="22"/>
    </w:rPr>
  </w:style>
  <w:style w:type="paragraph" w:customStyle="1" w:styleId="Heading-plain0">
    <w:name w:val="Heading-plain"/>
    <w:basedOn w:val="Normal"/>
    <w:rsid w:val="00183442"/>
    <w:pPr>
      <w:keepNext/>
      <w:bidi w:val="0"/>
      <w:spacing w:before="120" w:after="120" w:line="240" w:lineRule="auto"/>
      <w:jc w:val="center"/>
      <w:outlineLvl w:val="0"/>
    </w:pPr>
    <w:rPr>
      <w:rFonts w:eastAsia="Times New Roman" w:cs="Times New Roman"/>
      <w:i/>
      <w:iCs/>
      <w:kern w:val="0"/>
      <w:sz w:val="22"/>
      <w:lang w:val="en-GB"/>
    </w:rPr>
  </w:style>
  <w:style w:type="paragraph" w:customStyle="1" w:styleId="paraa0">
    <w:name w:val="para (a)"/>
    <w:basedOn w:val="para40"/>
    <w:rsid w:val="00183442"/>
    <w:pPr>
      <w:numPr>
        <w:ilvl w:val="0"/>
        <w:numId w:val="0"/>
      </w:numPr>
      <w:tabs>
        <w:tab w:val="clear" w:pos="3600"/>
        <w:tab w:val="num" w:pos="720"/>
      </w:tabs>
      <w:ind w:left="720" w:hanging="720"/>
      <w:textAlignment w:val="auto"/>
    </w:pPr>
    <w:rPr>
      <w:rFonts w:ascii="Times New Roman" w:hAnsi="Times New Roman"/>
      <w:sz w:val="22"/>
    </w:rPr>
  </w:style>
  <w:style w:type="paragraph" w:customStyle="1" w:styleId="Para1">
    <w:name w:val="Para 1"/>
    <w:basedOn w:val="Normal"/>
    <w:rsid w:val="00183442"/>
    <w:pPr>
      <w:numPr>
        <w:numId w:val="39"/>
      </w:numPr>
      <w:bidi w:val="0"/>
      <w:spacing w:before="120" w:after="120" w:line="240" w:lineRule="auto"/>
      <w:jc w:val="left"/>
    </w:pPr>
    <w:rPr>
      <w:rFonts w:eastAsia="Times New Roman" w:cs="Times New Roman"/>
      <w:kern w:val="0"/>
      <w:sz w:val="22"/>
      <w:szCs w:val="20"/>
    </w:rPr>
  </w:style>
  <w:style w:type="paragraph" w:customStyle="1" w:styleId="Paranormal">
    <w:name w:val="Para normal"/>
    <w:basedOn w:val="Normal"/>
    <w:rsid w:val="00183442"/>
    <w:pPr>
      <w:framePr w:hSpace="187" w:vSpace="187" w:wrap="notBeside" w:vAnchor="text" w:hAnchor="text" w:y="1"/>
      <w:numPr>
        <w:numId w:val="40"/>
      </w:numPr>
      <w:bidi w:val="0"/>
      <w:spacing w:before="120" w:after="120" w:line="240" w:lineRule="auto"/>
      <w:jc w:val="both"/>
    </w:pPr>
    <w:rPr>
      <w:rFonts w:eastAsia="Times New Roman" w:cs="Times New Roman"/>
      <w:kern w:val="0"/>
      <w:sz w:val="22"/>
      <w:szCs w:val="20"/>
      <w:lang w:val="en-GB"/>
    </w:rPr>
  </w:style>
  <w:style w:type="paragraph" w:customStyle="1" w:styleId="Paraofficial">
    <w:name w:val="Para official"/>
    <w:basedOn w:val="Normal"/>
    <w:rsid w:val="00183442"/>
    <w:pPr>
      <w:framePr w:hSpace="187" w:vSpace="187" w:wrap="notBeside" w:vAnchor="text" w:hAnchor="text" w:y="1"/>
      <w:numPr>
        <w:numId w:val="41"/>
      </w:numPr>
      <w:tabs>
        <w:tab w:val="num" w:pos="360"/>
      </w:tabs>
      <w:bidi w:val="0"/>
      <w:spacing w:before="240" w:after="240" w:line="240" w:lineRule="auto"/>
      <w:ind w:firstLine="0"/>
      <w:jc w:val="both"/>
    </w:pPr>
    <w:rPr>
      <w:rFonts w:eastAsia="Times New Roman" w:cs="Times New Roman"/>
      <w:kern w:val="0"/>
      <w:sz w:val="22"/>
      <w:szCs w:val="20"/>
      <w:lang w:val="en-GB"/>
    </w:rPr>
  </w:style>
  <w:style w:type="paragraph" w:customStyle="1" w:styleId="para12">
    <w:name w:val="para1"/>
    <w:basedOn w:val="Normal"/>
    <w:rsid w:val="00183442"/>
    <w:pPr>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ference0">
    <w:name w:val="Reference"/>
    <w:basedOn w:val="Normal"/>
    <w:rsid w:val="00183442"/>
    <w:pPr>
      <w:bidi w:val="0"/>
      <w:spacing w:before="60" w:after="60" w:line="240" w:lineRule="auto"/>
      <w:ind w:left="288" w:hanging="288"/>
      <w:jc w:val="both"/>
    </w:pPr>
    <w:rPr>
      <w:rFonts w:eastAsia="Times New Roman" w:cs="Times New Roman"/>
      <w:kern w:val="0"/>
      <w:sz w:val="22"/>
    </w:rPr>
  </w:style>
  <w:style w:type="paragraph" w:customStyle="1" w:styleId="Dec-titleoneline">
    <w:name w:val="Dec-title one line"/>
    <w:basedOn w:val="Heading2"/>
    <w:rsid w:val="00183442"/>
    <w:pPr>
      <w:tabs>
        <w:tab w:val="left" w:pos="720"/>
      </w:tabs>
      <w:bidi w:val="0"/>
      <w:spacing w:before="120" w:line="240" w:lineRule="auto"/>
    </w:pPr>
    <w:rPr>
      <w:rFonts w:eastAsia="Times New Roman" w:cs="Times New Roman"/>
      <w:i/>
      <w:iCs/>
      <w:kern w:val="0"/>
      <w:sz w:val="22"/>
      <w:szCs w:val="24"/>
      <w:lang w:val="en-GB"/>
    </w:rPr>
  </w:style>
  <w:style w:type="paragraph" w:customStyle="1" w:styleId="Decheadmuliline">
    <w:name w:val="Dec_head muliline"/>
    <w:basedOn w:val="BodyText"/>
    <w:next w:val="BodyText"/>
    <w:rsid w:val="00183442"/>
    <w:pPr>
      <w:bidi w:val="0"/>
      <w:spacing w:before="120" w:line="240" w:lineRule="auto"/>
      <w:ind w:left="2127" w:hanging="1276"/>
      <w:jc w:val="both"/>
    </w:pPr>
    <w:rPr>
      <w:rFonts w:eastAsia="Times New Roman"/>
      <w:b/>
      <w:i/>
      <w:iCs/>
      <w:kern w:val="0"/>
      <w:sz w:val="22"/>
      <w:lang w:val="en-GB"/>
    </w:rPr>
  </w:style>
  <w:style w:type="paragraph" w:customStyle="1" w:styleId="Numbering">
    <w:name w:val="Numbering"/>
    <w:basedOn w:val="Normal"/>
    <w:rsid w:val="00183442"/>
    <w:pPr>
      <w:tabs>
        <w:tab w:val="num" w:pos="720"/>
      </w:tabs>
      <w:bidi w:val="0"/>
      <w:spacing w:line="240" w:lineRule="auto"/>
      <w:jc w:val="both"/>
    </w:pPr>
    <w:rPr>
      <w:rFonts w:eastAsia="Times New Roman" w:cs="Times New Roman"/>
      <w:kern w:val="0"/>
      <w:sz w:val="22"/>
      <w:szCs w:val="20"/>
      <w:lang w:val="en-GB"/>
    </w:rPr>
  </w:style>
  <w:style w:type="paragraph" w:customStyle="1" w:styleId="msolistparagraph0">
    <w:name w:val="msolistparagraph"/>
    <w:basedOn w:val="Normal"/>
    <w:rsid w:val="00183442"/>
    <w:pPr>
      <w:bidi w:val="0"/>
      <w:spacing w:line="240" w:lineRule="auto"/>
      <w:ind w:left="720"/>
      <w:jc w:val="left"/>
    </w:pPr>
    <w:rPr>
      <w:rFonts w:ascii="Calibri" w:eastAsia="Times New Roman" w:hAnsi="Calibri" w:cs="Times New Roman"/>
      <w:kern w:val="0"/>
      <w:sz w:val="22"/>
      <w:szCs w:val="22"/>
    </w:rPr>
  </w:style>
  <w:style w:type="paragraph" w:customStyle="1" w:styleId="Body">
    <w:name w:val="Body"/>
    <w:basedOn w:val="Normal"/>
    <w:rsid w:val="00183442"/>
    <w:pPr>
      <w:bidi w:val="0"/>
      <w:spacing w:before="60" w:after="60" w:line="240" w:lineRule="auto"/>
      <w:jc w:val="both"/>
    </w:pPr>
    <w:rPr>
      <w:rFonts w:ascii="CG Times" w:eastAsia="Times New Roman" w:hAnsi="CG Times" w:cs="Times New Roman"/>
      <w:kern w:val="0"/>
      <w:sz w:val="22"/>
      <w:szCs w:val="20"/>
      <w:lang w:val="en-GB"/>
    </w:rPr>
  </w:style>
  <w:style w:type="paragraph" w:customStyle="1" w:styleId="StylePara1Before6ptAfter6pt">
    <w:name w:val="Style Para 1 + Before:  6 pt After:  6 pt"/>
    <w:basedOn w:val="Para1"/>
    <w:rsid w:val="00183442"/>
    <w:pPr>
      <w:jc w:val="both"/>
    </w:pPr>
    <w:rPr>
      <w:lang w:val="en-GB"/>
    </w:rPr>
  </w:style>
  <w:style w:type="character" w:customStyle="1" w:styleId="maintextbldleft1">
    <w:name w:val="maintextbldleft1"/>
    <w:rsid w:val="00183442"/>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183442"/>
    <w:rPr>
      <w:b/>
      <w:bCs w:val="0"/>
      <w:caps/>
      <w:sz w:val="22"/>
      <w:szCs w:val="24"/>
      <w:lang w:eastAsia="en-US"/>
    </w:rPr>
  </w:style>
  <w:style w:type="character" w:customStyle="1" w:styleId="longtext">
    <w:name w:val="long_text"/>
    <w:rsid w:val="00183442"/>
  </w:style>
  <w:style w:type="character" w:customStyle="1" w:styleId="A8">
    <w:name w:val="A8"/>
    <w:rsid w:val="00183442"/>
    <w:rPr>
      <w:rFonts w:ascii="Myriad Pro" w:hAnsi="Myriad Pro" w:cs="Myriad Pro" w:hint="default"/>
      <w:color w:val="000000"/>
      <w:sz w:val="30"/>
      <w:szCs w:val="30"/>
    </w:rPr>
  </w:style>
  <w:style w:type="character" w:customStyle="1" w:styleId="A3">
    <w:name w:val="A3"/>
    <w:rsid w:val="00183442"/>
    <w:rPr>
      <w:rFonts w:ascii="Myriad Pro" w:hAnsi="Myriad Pro" w:cs="Myriad Pro" w:hint="default"/>
      <w:color w:val="000000"/>
      <w:sz w:val="21"/>
      <w:szCs w:val="21"/>
    </w:rPr>
  </w:style>
  <w:style w:type="character" w:customStyle="1" w:styleId="A11">
    <w:name w:val="A11"/>
    <w:rsid w:val="00183442"/>
    <w:rPr>
      <w:rFonts w:ascii="Myriad Pro" w:hAnsi="Myriad Pro" w:cs="Myriad Pro" w:hint="default"/>
      <w:color w:val="000000"/>
      <w:sz w:val="13"/>
      <w:szCs w:val="13"/>
    </w:rPr>
  </w:style>
  <w:style w:type="character" w:customStyle="1" w:styleId="CharChar200">
    <w:name w:val="Char Char20"/>
    <w:rsid w:val="00183442"/>
    <w:rPr>
      <w:rFonts w:ascii="Times New Roman" w:eastAsia="Times New Roman" w:hAnsi="Times New Roman" w:cs="Times New Roman" w:hint="default"/>
      <w:b/>
      <w:bCs w:val="0"/>
      <w:caps/>
      <w:szCs w:val="24"/>
      <w:lang w:val="en-GB"/>
    </w:rPr>
  </w:style>
  <w:style w:type="character" w:customStyle="1" w:styleId="CharChar19">
    <w:name w:val="Char Char19"/>
    <w:rsid w:val="00183442"/>
    <w:rPr>
      <w:rFonts w:ascii="Times New Roman" w:eastAsia="Times New Roman" w:hAnsi="Times New Roman" w:cs="Times New Roman" w:hint="default"/>
      <w:b/>
      <w:bCs/>
      <w:i/>
      <w:iCs/>
      <w:szCs w:val="24"/>
      <w:lang w:val="en-GB"/>
    </w:rPr>
  </w:style>
  <w:style w:type="character" w:customStyle="1" w:styleId="CharChar10">
    <w:name w:val="Char Char10"/>
    <w:rsid w:val="00183442"/>
    <w:rPr>
      <w:rFonts w:ascii="Times New Roman" w:eastAsia="Times New Roman" w:hAnsi="Times New Roman" w:cs="Times New Roman" w:hint="default"/>
      <w:szCs w:val="24"/>
      <w:lang w:val="en-GB"/>
    </w:rPr>
  </w:style>
  <w:style w:type="character" w:customStyle="1" w:styleId="ipa">
    <w:name w:val="ipa"/>
    <w:rsid w:val="00183442"/>
  </w:style>
  <w:style w:type="character" w:customStyle="1" w:styleId="StyleFootnoteReferenceBoldAllcaps">
    <w:name w:val="Style Footnote Reference + Bold All caps"/>
    <w:rsid w:val="00183442"/>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183442"/>
    <w:rPr>
      <w:b/>
      <w:bCs/>
      <w:i/>
      <w:iCs/>
      <w:sz w:val="22"/>
      <w:szCs w:val="24"/>
      <w:lang w:val="en-GB" w:eastAsia="en-US" w:bidi="ar-SA"/>
    </w:rPr>
  </w:style>
  <w:style w:type="character" w:customStyle="1" w:styleId="titlex11">
    <w:name w:val="titlex11"/>
    <w:rsid w:val="00183442"/>
    <w:rPr>
      <w:rFonts w:ascii="Trebuchet MS" w:hAnsi="Trebuchet MS" w:hint="default"/>
      <w:color w:val="003344"/>
      <w:sz w:val="36"/>
      <w:szCs w:val="36"/>
    </w:rPr>
  </w:style>
  <w:style w:type="character" w:customStyle="1" w:styleId="Heading2Char1">
    <w:name w:val="Heading 2 Char1"/>
    <w:rsid w:val="00183442"/>
    <w:rPr>
      <w:b/>
      <w:bCs/>
      <w:i/>
      <w:iCs/>
      <w:sz w:val="22"/>
      <w:szCs w:val="24"/>
      <w:lang w:val="en-GB" w:eastAsia="en-US" w:bidi="ar-SA"/>
    </w:rPr>
  </w:style>
  <w:style w:type="table" w:customStyle="1" w:styleId="TableGrid11">
    <w:name w:val="Table Grid11"/>
    <w:basedOn w:val="TableNormal"/>
    <w:next w:val="TableGrid"/>
    <w:uiPriority w:val="59"/>
    <w:rsid w:val="00183442"/>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3442"/>
    <w:rPr>
      <w:color w:val="605E5C"/>
      <w:shd w:val="clear" w:color="auto" w:fill="E1DFDD"/>
    </w:rPr>
  </w:style>
  <w:style w:type="character" w:styleId="UnresolvedMention">
    <w:name w:val="Unresolved Mention"/>
    <w:basedOn w:val="DefaultParagraphFont"/>
    <w:uiPriority w:val="99"/>
    <w:semiHidden/>
    <w:unhideWhenUsed/>
    <w:rsid w:val="0009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ch.cbd.int/protocol/decisions/?decisionID=132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ch.cbd.int/protocol/decisions/?decisionID=135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secretariat@cbd.int" TargetMode="External"/><Relationship Id="rId1" Type="http://schemas.openxmlformats.org/officeDocument/2006/relationships/hyperlink" Target="https://bch.cbd.int/protocol/decisions/decision.shtml?decisionID=12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C7D00-24A2-4F05-BEED-B66ADEFD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8599</Words>
  <Characters>49019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BS-COP-MOP-08-01-ar</vt:lpstr>
    </vt:vector>
  </TitlesOfParts>
  <Company>Hewlett-Packard Company</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BS-COP-MOP-08-01-ar</dc:title>
  <dc:creator>SCBD</dc:creator>
  <cp:lastModifiedBy>Mohamed El Sehemawi</cp:lastModifiedBy>
  <cp:revision>4</cp:revision>
  <cp:lastPrinted>2019-01-25T02:08:00Z</cp:lastPrinted>
  <dcterms:created xsi:type="dcterms:W3CDTF">2019-01-25T02:07:00Z</dcterms:created>
  <dcterms:modified xsi:type="dcterms:W3CDTF">2019-01-25T02:10:00Z</dcterms:modified>
</cp:coreProperties>
</file>