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D22AA" w:rsidRPr="001B20DE" w14:paraId="6F5C31AF" w14:textId="77777777" w:rsidTr="0066690A">
        <w:trPr>
          <w:trHeight w:hRule="exact" w:val="720"/>
        </w:trPr>
        <w:tc>
          <w:tcPr>
            <w:tcW w:w="855" w:type="dxa"/>
            <w:tcBorders>
              <w:top w:val="nil"/>
              <w:bottom w:val="single" w:sz="12" w:space="0" w:color="000000"/>
              <w:right w:val="nil"/>
            </w:tcBorders>
          </w:tcPr>
          <w:p w14:paraId="703845EA" w14:textId="77777777" w:rsidR="000D22AA" w:rsidRPr="001B20DE" w:rsidRDefault="005E11B5" w:rsidP="00BE14F2">
            <w:pPr>
              <w:spacing w:line="480" w:lineRule="auto"/>
              <w:rPr>
                <w:snapToGrid w:val="0"/>
                <w:kern w:val="22"/>
              </w:rPr>
            </w:pPr>
            <w:bookmarkStart w:id="0" w:name="_Hlk33348613"/>
            <w:r>
              <w:rPr>
                <w:noProof/>
                <w:lang w:val="en-US" w:eastAsia="zh-CN"/>
              </w:rPr>
              <w:pict w14:anchorId="184BE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Macintosh HD:Users:bilodeau:Desktop:logos:template 2017:un.emf" style="position:absolute;left:0;text-align:left;margin-left:3.05pt;margin-top:-.1pt;width:32.6pt;height:27.6pt;z-index:251657216;visibility:visible;mso-position-vertical-relative:page" wrapcoords="7033 584 3516 584 -502 5838 -502 12259 2512 19265 6028 20432 7033 20432 14065 20432 15572 20432 18084 19265 21600 11676 21600 5838 17581 584 13563 584 7033 584">
                  <v:imagedata r:id="rId7" o:title="" cropleft="1f" cropright="1f"/>
                  <w10:wrap type="through" anchory="page"/>
                </v:shape>
              </w:pict>
            </w:r>
          </w:p>
        </w:tc>
        <w:tc>
          <w:tcPr>
            <w:tcW w:w="2182" w:type="dxa"/>
            <w:tcBorders>
              <w:top w:val="nil"/>
              <w:left w:val="nil"/>
              <w:bottom w:val="single" w:sz="12" w:space="0" w:color="000000"/>
              <w:right w:val="nil"/>
            </w:tcBorders>
          </w:tcPr>
          <w:p w14:paraId="39DF25F5" w14:textId="65DFF494" w:rsidR="000D22AA" w:rsidRPr="001B20DE" w:rsidRDefault="0066690A" w:rsidP="0066690A">
            <w:pPr>
              <w:spacing w:before="0" w:after="0"/>
              <w:rPr>
                <w:b/>
                <w:bCs/>
                <w:sz w:val="20"/>
                <w:szCs w:val="20"/>
              </w:rPr>
            </w:pPr>
            <w:r>
              <w:rPr>
                <w:noProof/>
              </w:rPr>
              <w:pict w14:anchorId="14B988D8">
                <v:shape id="_x0000_s2053" type="#_x0000_t75" style="position:absolute;left:0;text-align:left;margin-left:31.35pt;margin-top:-.1pt;width:14.1pt;height:14.95pt;z-index:251659264;visibility:visible;mso-wrap-style:square;mso-wrap-distance-left:9pt;mso-wrap-distance-top:0;mso-wrap-distance-right:9pt;mso-wrap-distance-bottom:0;mso-position-horizontal-relative:text;mso-position-vertical-relative:text">
                  <v:imagedata r:id="rId8" o:title=""/>
                </v:shape>
              </w:pict>
            </w:r>
            <w:r w:rsidR="000D22AA" w:rsidRPr="001B20DE">
              <w:rPr>
                <w:rFonts w:ascii="SimSun" w:hAnsi="SimSun" w:cs="SimSun" w:hint="eastAsia"/>
                <w:b/>
                <w:bCs/>
                <w:sz w:val="20"/>
                <w:szCs w:val="20"/>
              </w:rPr>
              <w:t>联合国</w:t>
            </w:r>
          </w:p>
          <w:p w14:paraId="40BFFCE6" w14:textId="1475E8FB" w:rsidR="000D22AA" w:rsidRDefault="000D22AA" w:rsidP="0066690A">
            <w:pPr>
              <w:spacing w:before="0" w:after="0"/>
              <w:rPr>
                <w:rFonts w:ascii="SimSun" w:hAnsi="SimSun" w:cs="SimSun"/>
                <w:b/>
                <w:bCs/>
                <w:sz w:val="20"/>
                <w:szCs w:val="20"/>
              </w:rPr>
            </w:pPr>
            <w:r w:rsidRPr="001B20DE">
              <w:rPr>
                <w:rFonts w:ascii="SimSun" w:hAnsi="SimSun" w:cs="SimSun" w:hint="eastAsia"/>
                <w:b/>
                <w:bCs/>
                <w:sz w:val="20"/>
                <w:szCs w:val="20"/>
              </w:rPr>
              <w:t>环境规划署</w:t>
            </w:r>
          </w:p>
          <w:p w14:paraId="0A779870" w14:textId="77777777" w:rsidR="0066690A" w:rsidRPr="001B20DE" w:rsidRDefault="0066690A" w:rsidP="00BE14F2">
            <w:pPr>
              <w:rPr>
                <w:b/>
                <w:bCs/>
                <w:sz w:val="20"/>
                <w:szCs w:val="20"/>
              </w:rPr>
            </w:pPr>
          </w:p>
          <w:p w14:paraId="2055D5AE" w14:textId="77777777" w:rsidR="000D22AA" w:rsidRPr="001B20DE" w:rsidRDefault="000D22AA" w:rsidP="00BE14F2"/>
        </w:tc>
        <w:tc>
          <w:tcPr>
            <w:tcW w:w="7322" w:type="dxa"/>
            <w:gridSpan w:val="2"/>
            <w:tcBorders>
              <w:top w:val="nil"/>
              <w:left w:val="nil"/>
              <w:bottom w:val="single" w:sz="12" w:space="0" w:color="000000"/>
            </w:tcBorders>
          </w:tcPr>
          <w:p w14:paraId="17F32AB0" w14:textId="77777777" w:rsidR="000D22AA" w:rsidRPr="001B20DE" w:rsidRDefault="000D22AA" w:rsidP="00BE14F2">
            <w:pPr>
              <w:tabs>
                <w:tab w:val="right" w:pos="7611"/>
              </w:tabs>
              <w:spacing w:before="60"/>
              <w:ind w:left="360" w:right="619"/>
              <w:jc w:val="right"/>
              <w:rPr>
                <w:rFonts w:ascii="Arial" w:hAnsi="Arial" w:cs="Arial"/>
                <w:b/>
                <w:snapToGrid w:val="0"/>
                <w:kern w:val="22"/>
                <w:sz w:val="32"/>
              </w:rPr>
            </w:pPr>
            <w:r w:rsidRPr="001B20DE">
              <w:rPr>
                <w:rFonts w:ascii="Arial" w:hAnsi="Arial" w:cs="Arial"/>
                <w:b/>
                <w:snapToGrid w:val="0"/>
                <w:kern w:val="22"/>
                <w:sz w:val="32"/>
              </w:rPr>
              <w:t>CBD</w:t>
            </w:r>
          </w:p>
          <w:p w14:paraId="66B9576F" w14:textId="77777777" w:rsidR="000D22AA" w:rsidRPr="001B20DE" w:rsidRDefault="000D22AA" w:rsidP="00BE14F2">
            <w:pPr>
              <w:jc w:val="left"/>
              <w:rPr>
                <w:b/>
                <w:snapToGrid w:val="0"/>
                <w:kern w:val="22"/>
                <w:sz w:val="20"/>
              </w:rPr>
            </w:pPr>
          </w:p>
        </w:tc>
      </w:tr>
      <w:tr w:rsidR="000D22AA" w:rsidRPr="001B20DE" w14:paraId="6F56D450" w14:textId="77777777" w:rsidTr="00BE14F2">
        <w:trPr>
          <w:trHeight w:val="2220"/>
        </w:trPr>
        <w:tc>
          <w:tcPr>
            <w:tcW w:w="7029" w:type="dxa"/>
            <w:gridSpan w:val="3"/>
            <w:tcBorders>
              <w:top w:val="nil"/>
              <w:bottom w:val="single" w:sz="36" w:space="0" w:color="000000"/>
            </w:tcBorders>
          </w:tcPr>
          <w:p w14:paraId="3EEB0A26" w14:textId="77777777" w:rsidR="000D22AA" w:rsidRPr="001B20DE" w:rsidRDefault="000D22AA" w:rsidP="00BE14F2">
            <w:pPr>
              <w:rPr>
                <w:b/>
                <w:noProof/>
                <w:lang w:val="en-US"/>
              </w:rPr>
            </w:pPr>
          </w:p>
          <w:p w14:paraId="59F12C25" w14:textId="77777777" w:rsidR="000D22AA" w:rsidRPr="001B20DE" w:rsidRDefault="005E11B5" w:rsidP="00BE14F2">
            <w:pPr>
              <w:rPr>
                <w:rFonts w:ascii="Univers" w:hAnsi="Univers"/>
                <w:snapToGrid w:val="0"/>
                <w:kern w:val="22"/>
                <w:sz w:val="32"/>
              </w:rPr>
            </w:pPr>
            <w:r>
              <w:rPr>
                <w:b/>
                <w:noProof/>
                <w:lang w:val="en-US" w:eastAsia="zh-CN"/>
              </w:rPr>
              <w:pict w14:anchorId="290233A1">
                <v:shape id="Picture 3" o:spid="_x0000_i1025" type="#_x0000_t75" alt="CBD_logo_ch-CMYK-black [Converted]" style="width:224.25pt;height:83.25pt;visibility:visible">
                  <v:imagedata r:id="rId9" o:title=""/>
                </v:shape>
              </w:pict>
            </w:r>
          </w:p>
        </w:tc>
        <w:tc>
          <w:tcPr>
            <w:tcW w:w="3330" w:type="dxa"/>
            <w:tcBorders>
              <w:top w:val="nil"/>
              <w:bottom w:val="single" w:sz="36" w:space="0" w:color="000000"/>
            </w:tcBorders>
          </w:tcPr>
          <w:p w14:paraId="14376734" w14:textId="77777777" w:rsidR="000D22AA" w:rsidRPr="007B7E70" w:rsidRDefault="000D22AA" w:rsidP="00BE14F2">
            <w:pPr>
              <w:spacing w:before="0" w:after="0"/>
              <w:ind w:left="58"/>
              <w:rPr>
                <w:bCs/>
                <w:snapToGrid w:val="0"/>
                <w:kern w:val="22"/>
                <w:sz w:val="24"/>
              </w:rPr>
            </w:pPr>
            <w:r w:rsidRPr="007B7E70">
              <w:rPr>
                <w:bCs/>
                <w:snapToGrid w:val="0"/>
                <w:kern w:val="22"/>
                <w:sz w:val="24"/>
              </w:rPr>
              <w:t>Distr.</w:t>
            </w:r>
          </w:p>
          <w:p w14:paraId="2C7EEE9D" w14:textId="7DAEBA29" w:rsidR="000D22AA" w:rsidRPr="007B7E70" w:rsidRDefault="000669EE" w:rsidP="00BE14F2">
            <w:pPr>
              <w:spacing w:before="0"/>
              <w:ind w:left="58"/>
              <w:rPr>
                <w:bCs/>
                <w:snapToGrid w:val="0"/>
                <w:kern w:val="22"/>
                <w:sz w:val="24"/>
              </w:rPr>
            </w:pPr>
            <w:r>
              <w:rPr>
                <w:bCs/>
                <w:snapToGrid w:val="0"/>
                <w:kern w:val="22"/>
                <w:sz w:val="24"/>
              </w:rPr>
              <w:t>GENERAL</w:t>
            </w:r>
          </w:p>
          <w:p w14:paraId="1C94C3C5" w14:textId="5F645719" w:rsidR="000D22AA" w:rsidRPr="007B7E70" w:rsidRDefault="000669EE" w:rsidP="00BE14F2">
            <w:pPr>
              <w:spacing w:before="0" w:after="0"/>
              <w:ind w:left="58"/>
              <w:rPr>
                <w:snapToGrid w:val="0"/>
                <w:kern w:val="22"/>
                <w:sz w:val="24"/>
              </w:rPr>
            </w:pPr>
            <w:bookmarkStart w:id="1" w:name="_Hlk130201778"/>
            <w:r w:rsidRPr="000669EE">
              <w:rPr>
                <w:snapToGrid w:val="0"/>
                <w:kern w:val="22"/>
                <w:sz w:val="24"/>
                <w:lang w:val="en-US"/>
              </w:rPr>
              <w:t>CBD/CP/MOP/DEC/10/</w:t>
            </w:r>
            <w:bookmarkEnd w:id="1"/>
            <w:r>
              <w:rPr>
                <w:snapToGrid w:val="0"/>
                <w:kern w:val="22"/>
                <w:sz w:val="24"/>
                <w:lang w:val="en-US"/>
              </w:rPr>
              <w:t>9</w:t>
            </w:r>
          </w:p>
          <w:p w14:paraId="12272207" w14:textId="2E875F43" w:rsidR="000D22AA" w:rsidRPr="007B7E70" w:rsidRDefault="000669EE" w:rsidP="00BE14F2">
            <w:pPr>
              <w:spacing w:before="0" w:after="0"/>
              <w:ind w:left="58"/>
              <w:rPr>
                <w:snapToGrid w:val="0"/>
                <w:kern w:val="22"/>
                <w:sz w:val="24"/>
              </w:rPr>
            </w:pPr>
            <w:r>
              <w:rPr>
                <w:kern w:val="22"/>
                <w:sz w:val="24"/>
              </w:rPr>
              <w:t>1</w:t>
            </w:r>
            <w:r w:rsidR="000D22AA">
              <w:rPr>
                <w:kern w:val="22"/>
                <w:sz w:val="24"/>
              </w:rPr>
              <w:t>9</w:t>
            </w:r>
            <w:r w:rsidR="000D22AA" w:rsidRPr="007B7E70">
              <w:rPr>
                <w:kern w:val="22"/>
                <w:sz w:val="24"/>
              </w:rPr>
              <w:t xml:space="preserve"> </w:t>
            </w:r>
            <w:r w:rsidR="000D22AA" w:rsidRPr="007B7E70">
              <w:rPr>
                <w:kern w:val="22"/>
                <w:sz w:val="24"/>
                <w:lang w:eastAsia="zh-CN"/>
              </w:rPr>
              <w:t>D</w:t>
            </w:r>
            <w:r w:rsidR="000D22AA" w:rsidRPr="007B7E70">
              <w:rPr>
                <w:kern w:val="22"/>
                <w:sz w:val="24"/>
              </w:rPr>
              <w:t>e</w:t>
            </w:r>
            <w:r w:rsidR="000D22AA" w:rsidRPr="007B7E70">
              <w:rPr>
                <w:kern w:val="22"/>
                <w:sz w:val="24"/>
                <w:lang w:eastAsia="zh-CN"/>
              </w:rPr>
              <w:t>cemb</w:t>
            </w:r>
            <w:r w:rsidR="000D22AA" w:rsidRPr="007B7E70">
              <w:rPr>
                <w:kern w:val="22"/>
                <w:sz w:val="24"/>
              </w:rPr>
              <w:t xml:space="preserve">er </w:t>
            </w:r>
            <w:r w:rsidR="000D22AA" w:rsidRPr="007B7E70">
              <w:rPr>
                <w:snapToGrid w:val="0"/>
                <w:kern w:val="22"/>
                <w:sz w:val="24"/>
              </w:rPr>
              <w:t>2022</w:t>
            </w:r>
          </w:p>
          <w:p w14:paraId="025128A2" w14:textId="77777777" w:rsidR="000D22AA" w:rsidRDefault="000D22AA" w:rsidP="00BE14F2">
            <w:pPr>
              <w:spacing w:before="0" w:after="0"/>
              <w:ind w:left="58"/>
              <w:rPr>
                <w:bCs/>
                <w:snapToGrid w:val="0"/>
                <w:kern w:val="22"/>
                <w:sz w:val="24"/>
              </w:rPr>
            </w:pPr>
          </w:p>
          <w:p w14:paraId="7E908A44" w14:textId="77777777" w:rsidR="000D22AA" w:rsidRPr="007B7E70" w:rsidRDefault="000D22AA" w:rsidP="00BE14F2">
            <w:pPr>
              <w:spacing w:before="0" w:after="0"/>
              <w:ind w:left="58"/>
              <w:rPr>
                <w:bCs/>
                <w:snapToGrid w:val="0"/>
                <w:kern w:val="22"/>
                <w:sz w:val="24"/>
              </w:rPr>
            </w:pPr>
            <w:r w:rsidRPr="007B7E70">
              <w:rPr>
                <w:bCs/>
                <w:snapToGrid w:val="0"/>
                <w:kern w:val="22"/>
                <w:sz w:val="24"/>
              </w:rPr>
              <w:t>CHINESE</w:t>
            </w:r>
          </w:p>
          <w:p w14:paraId="0A15547C" w14:textId="77777777" w:rsidR="000D22AA" w:rsidRPr="001B20DE" w:rsidRDefault="000D22AA" w:rsidP="00BE14F2">
            <w:pPr>
              <w:spacing w:before="0" w:after="0"/>
              <w:ind w:left="58"/>
              <w:rPr>
                <w:b/>
                <w:snapToGrid w:val="0"/>
                <w:kern w:val="22"/>
                <w:u w:val="single"/>
              </w:rPr>
            </w:pPr>
            <w:r w:rsidRPr="007B7E70">
              <w:rPr>
                <w:bCs/>
                <w:snapToGrid w:val="0"/>
                <w:kern w:val="22"/>
                <w:sz w:val="24"/>
              </w:rPr>
              <w:t>ORIGINAL</w:t>
            </w:r>
            <w:r w:rsidRPr="007B7E70">
              <w:rPr>
                <w:rFonts w:ascii="SimSun" w:hAnsi="SimSun" w:cs="SimSun" w:hint="eastAsia"/>
                <w:bCs/>
                <w:snapToGrid w:val="0"/>
                <w:kern w:val="22"/>
                <w:sz w:val="24"/>
              </w:rPr>
              <w:t>：</w:t>
            </w:r>
            <w:r w:rsidRPr="007B7E70">
              <w:rPr>
                <w:bCs/>
                <w:snapToGrid w:val="0"/>
                <w:kern w:val="22"/>
                <w:sz w:val="24"/>
              </w:rPr>
              <w:t xml:space="preserve"> ENGLISH</w:t>
            </w:r>
          </w:p>
        </w:tc>
      </w:tr>
    </w:tbl>
    <w:bookmarkEnd w:id="0"/>
    <w:p w14:paraId="711BF4E6" w14:textId="0EF99F24" w:rsidR="000D22AA" w:rsidRPr="007B7E70" w:rsidRDefault="000D22AA" w:rsidP="00BE14F2">
      <w:pPr>
        <w:pStyle w:val="Cornernotation"/>
        <w:kinsoku w:val="0"/>
        <w:overflowPunct w:val="0"/>
        <w:autoSpaceDE w:val="0"/>
        <w:autoSpaceDN w:val="0"/>
        <w:spacing w:before="0" w:after="0"/>
        <w:ind w:left="0" w:right="4176" w:firstLine="0"/>
        <w:rPr>
          <w:snapToGrid w:val="0"/>
          <w:kern w:val="22"/>
          <w:sz w:val="24"/>
          <w:lang w:eastAsia="zh-CN"/>
        </w:rPr>
      </w:pPr>
      <w:r w:rsidRPr="007B7E70">
        <w:rPr>
          <w:rFonts w:ascii="SimSun" w:hAnsi="SimSun" w:cs="SimSun" w:hint="eastAsia"/>
          <w:snapToGrid w:val="0"/>
          <w:kern w:val="22"/>
          <w:sz w:val="24"/>
          <w:lang w:eastAsia="zh-CN"/>
        </w:rPr>
        <w:t>作为卡塔赫纳生物安全议定书缔约方会议的生物多样性公约缔约方大会</w:t>
      </w:r>
    </w:p>
    <w:p w14:paraId="588F14DD" w14:textId="77777777" w:rsidR="000D22AA" w:rsidRPr="007B7E70" w:rsidRDefault="000D22AA" w:rsidP="00BE14F2">
      <w:pPr>
        <w:pStyle w:val="Cornernotation"/>
        <w:spacing w:before="0" w:after="0"/>
        <w:ind w:right="4115"/>
        <w:rPr>
          <w:sz w:val="24"/>
          <w:lang w:val="en-US" w:eastAsia="zh-CN"/>
        </w:rPr>
      </w:pPr>
      <w:r w:rsidRPr="007B7E70">
        <w:rPr>
          <w:rFonts w:ascii="SimSun" w:hAnsi="SimSun" w:cs="SimSun" w:hint="eastAsia"/>
          <w:sz w:val="24"/>
          <w:lang w:eastAsia="zh-CN"/>
        </w:rPr>
        <w:t>第十次会议</w:t>
      </w:r>
      <w:r w:rsidRPr="007B7E70">
        <w:rPr>
          <w:sz w:val="24"/>
          <w:lang w:eastAsia="zh-CN"/>
        </w:rPr>
        <w:t xml:space="preserve"> </w:t>
      </w:r>
      <w:r w:rsidRPr="007B7E70">
        <w:rPr>
          <w:snapToGrid w:val="0"/>
          <w:kern w:val="22"/>
          <w:sz w:val="24"/>
          <w:lang w:eastAsia="zh-CN"/>
        </w:rPr>
        <w:t xml:space="preserve">– </w:t>
      </w:r>
      <w:r w:rsidRPr="007B7E70">
        <w:rPr>
          <w:rFonts w:ascii="SimSun" w:hAnsi="SimSun" w:cs="SimSun" w:hint="eastAsia"/>
          <w:snapToGrid w:val="0"/>
          <w:kern w:val="22"/>
          <w:sz w:val="24"/>
          <w:lang w:eastAsia="zh-CN"/>
        </w:rPr>
        <w:t>第二阶段会议</w:t>
      </w:r>
    </w:p>
    <w:p w14:paraId="04203F20" w14:textId="77777777" w:rsidR="000D22AA" w:rsidRPr="007B7E70" w:rsidRDefault="000D22AA" w:rsidP="00BE14F2">
      <w:pPr>
        <w:pStyle w:val="Cornernotation"/>
        <w:kinsoku w:val="0"/>
        <w:overflowPunct w:val="0"/>
        <w:autoSpaceDE w:val="0"/>
        <w:autoSpaceDN w:val="0"/>
        <w:spacing w:before="0" w:after="0"/>
        <w:ind w:left="227" w:right="4075" w:hanging="227"/>
        <w:rPr>
          <w:snapToGrid w:val="0"/>
          <w:kern w:val="22"/>
          <w:sz w:val="24"/>
          <w:lang w:eastAsia="nb-NO"/>
        </w:rPr>
      </w:pPr>
      <w:smartTag w:uri="urn:schemas-microsoft-com:office:smarttags" w:element="chsdate">
        <w:smartTagPr>
          <w:attr w:name="IsROCDate" w:val="False"/>
          <w:attr w:name="IsLunarDate" w:val="False"/>
          <w:attr w:name="Day" w:val="7"/>
          <w:attr w:name="Month" w:val="12"/>
          <w:attr w:name="Year" w:val="2022"/>
        </w:smartTagPr>
        <w:r w:rsidRPr="007B7E70">
          <w:rPr>
            <w:snapToGrid w:val="0"/>
            <w:kern w:val="22"/>
            <w:sz w:val="24"/>
            <w:lang w:eastAsia="nb-NO"/>
          </w:rPr>
          <w:t>2022</w:t>
        </w:r>
        <w:r w:rsidRPr="007B7E70">
          <w:rPr>
            <w:rFonts w:ascii="SimSun" w:hAnsi="SimSun" w:cs="SimSun" w:hint="eastAsia"/>
            <w:snapToGrid w:val="0"/>
            <w:kern w:val="22"/>
            <w:sz w:val="24"/>
            <w:lang w:eastAsia="zh-CN"/>
          </w:rPr>
          <w:t>年</w:t>
        </w:r>
        <w:r w:rsidRPr="007B7E70">
          <w:rPr>
            <w:snapToGrid w:val="0"/>
            <w:kern w:val="22"/>
            <w:sz w:val="24"/>
            <w:lang w:eastAsia="zh-CN"/>
          </w:rPr>
          <w:t>12</w:t>
        </w:r>
        <w:r w:rsidRPr="007B7E70">
          <w:rPr>
            <w:rFonts w:ascii="SimSun" w:hAnsi="SimSun" w:cs="SimSun" w:hint="eastAsia"/>
            <w:snapToGrid w:val="0"/>
            <w:kern w:val="22"/>
            <w:sz w:val="24"/>
            <w:lang w:eastAsia="zh-CN"/>
          </w:rPr>
          <w:t>月</w:t>
        </w:r>
        <w:r w:rsidRPr="007B7E70">
          <w:rPr>
            <w:snapToGrid w:val="0"/>
            <w:kern w:val="22"/>
            <w:sz w:val="24"/>
            <w:lang w:eastAsia="zh-CN"/>
          </w:rPr>
          <w:t>7</w:t>
        </w:r>
        <w:r w:rsidRPr="007B7E70">
          <w:rPr>
            <w:rFonts w:ascii="SimSun" w:hAnsi="SimSun" w:cs="SimSun" w:hint="eastAsia"/>
            <w:snapToGrid w:val="0"/>
            <w:kern w:val="22"/>
            <w:sz w:val="24"/>
            <w:lang w:eastAsia="zh-CN"/>
          </w:rPr>
          <w:t>日</w:t>
        </w:r>
      </w:smartTag>
      <w:r w:rsidRPr="007B7E70">
        <w:rPr>
          <w:rFonts w:ascii="SimSun" w:hAnsi="SimSun" w:cs="SimSun" w:hint="eastAsia"/>
          <w:snapToGrid w:val="0"/>
          <w:kern w:val="22"/>
          <w:sz w:val="24"/>
          <w:lang w:eastAsia="zh-CN"/>
        </w:rPr>
        <w:t>至</w:t>
      </w:r>
      <w:r w:rsidRPr="007B7E70">
        <w:rPr>
          <w:snapToGrid w:val="0"/>
          <w:kern w:val="22"/>
          <w:sz w:val="24"/>
          <w:lang w:eastAsia="zh-CN"/>
        </w:rPr>
        <w:t>19</w:t>
      </w:r>
      <w:r w:rsidRPr="007B7E70">
        <w:rPr>
          <w:rFonts w:ascii="SimSun" w:hAnsi="SimSun" w:cs="SimSun" w:hint="eastAsia"/>
          <w:snapToGrid w:val="0"/>
          <w:kern w:val="22"/>
          <w:sz w:val="24"/>
          <w:lang w:eastAsia="zh-CN"/>
        </w:rPr>
        <w:t>日，加拿大蒙特利尔</w:t>
      </w:r>
    </w:p>
    <w:p w14:paraId="6422641F" w14:textId="77777777" w:rsidR="000D22AA" w:rsidRPr="0069252C" w:rsidRDefault="000D22AA" w:rsidP="00BE14F2">
      <w:pPr>
        <w:pStyle w:val="Cornernotation"/>
        <w:spacing w:before="0" w:after="0"/>
        <w:ind w:right="4784"/>
        <w:rPr>
          <w:sz w:val="24"/>
          <w:lang w:eastAsia="zh-CN"/>
        </w:rPr>
      </w:pPr>
      <w:r w:rsidRPr="007B7E70">
        <w:rPr>
          <w:rFonts w:ascii="SimSun" w:hAnsi="SimSun" w:cs="SimSun" w:hint="eastAsia"/>
          <w:sz w:val="24"/>
          <w:lang w:eastAsia="zh-CN"/>
        </w:rPr>
        <w:t>议程项目</w:t>
      </w:r>
      <w:r>
        <w:rPr>
          <w:sz w:val="24"/>
          <w:lang w:eastAsia="zh-CN"/>
        </w:rPr>
        <w:t>8</w:t>
      </w:r>
    </w:p>
    <w:p w14:paraId="1667EDA1" w14:textId="77777777" w:rsidR="000D22AA" w:rsidRPr="0026609C" w:rsidRDefault="000D22AA" w:rsidP="00CB1031">
      <w:pPr>
        <w:pStyle w:val="Cornernotation"/>
        <w:overflowPunct w:val="0"/>
        <w:autoSpaceDE w:val="0"/>
        <w:autoSpaceDN w:val="0"/>
        <w:spacing w:before="0" w:after="0"/>
        <w:ind w:left="227" w:right="4512" w:hanging="227"/>
        <w:jc w:val="both"/>
        <w:rPr>
          <w:snapToGrid w:val="0"/>
          <w:kern w:val="22"/>
          <w:lang w:eastAsia="nb-NO"/>
        </w:rPr>
      </w:pPr>
    </w:p>
    <w:p w14:paraId="47AECD0B" w14:textId="17FCF790" w:rsidR="000669EE" w:rsidRDefault="000669EE" w:rsidP="00A67C93">
      <w:pPr>
        <w:pStyle w:val="Heading1"/>
        <w:tabs>
          <w:tab w:val="clear" w:pos="720"/>
        </w:tabs>
        <w:adjustRightInd w:val="0"/>
        <w:spacing w:after="240" w:line="240" w:lineRule="atLeast"/>
        <w:rPr>
          <w:snapToGrid w:val="0"/>
          <w:sz w:val="24"/>
          <w:lang w:eastAsia="zh-CN"/>
        </w:rPr>
      </w:pPr>
      <w:bookmarkStart w:id="2" w:name="_Toc118712006"/>
      <w:r w:rsidRPr="000669EE">
        <w:rPr>
          <w:caps w:val="0"/>
          <w:sz w:val="28"/>
          <w:szCs w:val="28"/>
          <w:lang w:eastAsia="zh-CN"/>
        </w:rPr>
        <w:t>卡塔赫纳生物安全议定书缔约方通过的决定</w:t>
      </w:r>
    </w:p>
    <w:p w14:paraId="2C13F056" w14:textId="100C041B" w:rsidR="000D22AA" w:rsidRPr="00D45FB7" w:rsidRDefault="00437518" w:rsidP="00A67C93">
      <w:pPr>
        <w:pStyle w:val="Heading1"/>
        <w:tabs>
          <w:tab w:val="clear" w:pos="720"/>
        </w:tabs>
        <w:adjustRightInd w:val="0"/>
        <w:spacing w:after="240" w:line="240" w:lineRule="atLeast"/>
        <w:rPr>
          <w:snapToGrid w:val="0"/>
          <w:sz w:val="24"/>
          <w:lang w:eastAsia="zh-CN"/>
        </w:rPr>
      </w:pPr>
      <w:r>
        <w:rPr>
          <w:rFonts w:hint="eastAsia"/>
          <w:snapToGrid w:val="0"/>
          <w:sz w:val="24"/>
          <w:lang w:eastAsia="zh-CN"/>
        </w:rPr>
        <w:t>CP-</w:t>
      </w:r>
      <w:r>
        <w:rPr>
          <w:snapToGrid w:val="0"/>
          <w:sz w:val="24"/>
          <w:lang w:eastAsia="zh-CN"/>
        </w:rPr>
        <w:t xml:space="preserve">10/9.  </w:t>
      </w:r>
      <w:r w:rsidR="000D22AA" w:rsidRPr="00D45FB7">
        <w:rPr>
          <w:rFonts w:hint="eastAsia"/>
          <w:snapToGrid w:val="0"/>
          <w:sz w:val="24"/>
          <w:lang w:eastAsia="zh-CN"/>
        </w:rPr>
        <w:t>监测与汇报（第</w:t>
      </w:r>
      <w:r w:rsidR="000D22AA" w:rsidRPr="00D45FB7">
        <w:rPr>
          <w:snapToGrid w:val="0"/>
          <w:sz w:val="24"/>
          <w:lang w:eastAsia="zh-CN"/>
        </w:rPr>
        <w:t>33</w:t>
      </w:r>
      <w:r w:rsidR="000D22AA" w:rsidRPr="00D45FB7">
        <w:rPr>
          <w:rFonts w:hint="eastAsia"/>
          <w:snapToGrid w:val="0"/>
          <w:sz w:val="24"/>
          <w:lang w:eastAsia="zh-CN"/>
        </w:rPr>
        <w:t>条）</w:t>
      </w:r>
      <w:bookmarkEnd w:id="2"/>
    </w:p>
    <w:p w14:paraId="3BB0ED8D" w14:textId="2C0B6EA6" w:rsidR="000D22AA" w:rsidRPr="0026609C" w:rsidRDefault="000D22AA" w:rsidP="00DB5936">
      <w:pPr>
        <w:pStyle w:val="ListParagraph"/>
        <w:ind w:left="0" w:firstLine="490"/>
        <w:contextualSpacing w:val="0"/>
        <w:rPr>
          <w:rFonts w:ascii="KaiTi" w:eastAsia="KaiTi" w:hAnsi="KaiTi"/>
          <w:sz w:val="24"/>
          <w:lang w:eastAsia="zh-CN"/>
        </w:rPr>
      </w:pPr>
      <w:r w:rsidRPr="0026609C">
        <w:rPr>
          <w:rFonts w:ascii="KaiTi" w:eastAsia="KaiTi" w:hAnsi="KaiTi" w:cs="SimSun" w:hint="eastAsia"/>
          <w:sz w:val="24"/>
          <w:lang w:eastAsia="zh-CN"/>
        </w:rPr>
        <w:t>作为卡塔赫纳生物安全议定书缔约方会议的缔约方大会，</w:t>
      </w:r>
      <w:r w:rsidR="00A67C93">
        <w:rPr>
          <w:rFonts w:ascii="KaiTi" w:eastAsia="KaiTi" w:hAnsi="KaiTi" w:cs="SimSun" w:hint="eastAsia"/>
          <w:sz w:val="24"/>
          <w:lang w:eastAsia="zh-CN"/>
        </w:rPr>
        <w:t xml:space="preserve"> </w:t>
      </w:r>
    </w:p>
    <w:p w14:paraId="0D9600F5" w14:textId="77777777" w:rsidR="000D22AA" w:rsidRPr="0026609C" w:rsidRDefault="000D22AA" w:rsidP="00DB5936">
      <w:pPr>
        <w:pStyle w:val="ListParagraph"/>
        <w:ind w:left="0" w:firstLine="490"/>
        <w:contextualSpacing w:val="0"/>
        <w:rPr>
          <w:i/>
          <w:iCs/>
          <w:sz w:val="24"/>
          <w:lang w:eastAsia="zh-CN"/>
        </w:rPr>
      </w:pPr>
      <w:r w:rsidRPr="0026609C">
        <w:rPr>
          <w:rFonts w:eastAsia="KaiTi" w:hint="eastAsia"/>
          <w:sz w:val="24"/>
          <w:lang w:eastAsia="zh-CN"/>
        </w:rPr>
        <w:t>回顾</w:t>
      </w:r>
      <w:r w:rsidRPr="0026609C">
        <w:rPr>
          <w:rFonts w:hint="eastAsia"/>
          <w:sz w:val="24"/>
          <w:lang w:eastAsia="zh-CN"/>
        </w:rPr>
        <w:t>第</w:t>
      </w:r>
      <w:r w:rsidRPr="0026609C">
        <w:rPr>
          <w:sz w:val="24"/>
          <w:lang w:eastAsia="zh-CN"/>
        </w:rPr>
        <w:t>33</w:t>
      </w:r>
      <w:r w:rsidRPr="0026609C">
        <w:rPr>
          <w:rFonts w:hint="eastAsia"/>
          <w:sz w:val="24"/>
          <w:lang w:eastAsia="zh-CN"/>
        </w:rPr>
        <w:t>条和第</w:t>
      </w:r>
      <w:r w:rsidRPr="0026609C">
        <w:rPr>
          <w:sz w:val="24"/>
          <w:lang w:eastAsia="zh-CN"/>
        </w:rPr>
        <w:t>CP-9/5</w:t>
      </w:r>
      <w:r w:rsidRPr="0026609C">
        <w:rPr>
          <w:rFonts w:hint="eastAsia"/>
          <w:sz w:val="24"/>
          <w:lang w:eastAsia="zh-CN"/>
        </w:rPr>
        <w:t>号决定，其中请缔约方编写并向秘书处提交关于《卡塔赫纳议定书》执行情况的第四次国家报告，</w:t>
      </w:r>
    </w:p>
    <w:p w14:paraId="4EAF7C76" w14:textId="77777777" w:rsidR="000D22AA" w:rsidRPr="0026609C" w:rsidRDefault="000D22AA" w:rsidP="00DB5936">
      <w:pPr>
        <w:pStyle w:val="ListParagraph"/>
        <w:ind w:left="0" w:firstLine="490"/>
        <w:contextualSpacing w:val="0"/>
        <w:rPr>
          <w:i/>
          <w:iCs/>
          <w:sz w:val="24"/>
          <w:lang w:eastAsia="zh-CN"/>
        </w:rPr>
      </w:pPr>
      <w:r w:rsidRPr="0026609C">
        <w:rPr>
          <w:rFonts w:eastAsia="KaiTi" w:hint="eastAsia"/>
          <w:sz w:val="24"/>
          <w:lang w:eastAsia="zh-CN"/>
        </w:rPr>
        <w:t>又回顾</w:t>
      </w:r>
      <w:r w:rsidRPr="0026609C">
        <w:rPr>
          <w:rFonts w:hint="eastAsia"/>
          <w:sz w:val="24"/>
          <w:lang w:eastAsia="zh-CN"/>
        </w:rPr>
        <w:t>第</w:t>
      </w:r>
      <w:r w:rsidRPr="0026609C">
        <w:rPr>
          <w:sz w:val="24"/>
          <w:lang w:eastAsia="zh-CN"/>
        </w:rPr>
        <w:t>CP-9/5</w:t>
      </w:r>
      <w:r w:rsidRPr="0026609C">
        <w:rPr>
          <w:rFonts w:hint="eastAsia"/>
          <w:sz w:val="24"/>
          <w:lang w:eastAsia="zh-CN"/>
        </w:rPr>
        <w:t>号决定，其中接受第</w:t>
      </w:r>
      <w:r w:rsidRPr="0026609C">
        <w:rPr>
          <w:sz w:val="24"/>
          <w:lang w:eastAsia="zh-CN"/>
        </w:rPr>
        <w:t>14/27</w:t>
      </w:r>
      <w:r w:rsidRPr="0026609C">
        <w:rPr>
          <w:rFonts w:hint="eastAsia"/>
          <w:sz w:val="24"/>
          <w:lang w:eastAsia="zh-CN"/>
        </w:rPr>
        <w:t>号决定所载公约缔约方大会的邀请，决定采用同步国家报告周期，</w:t>
      </w:r>
    </w:p>
    <w:p w14:paraId="3D46A351" w14:textId="77777777" w:rsidR="000D22AA" w:rsidRPr="0026609C" w:rsidRDefault="000D22AA" w:rsidP="00D920E6">
      <w:pPr>
        <w:adjustRightInd w:val="0"/>
        <w:snapToGrid w:val="0"/>
        <w:spacing w:line="240" w:lineRule="atLeast"/>
        <w:jc w:val="center"/>
        <w:rPr>
          <w:b/>
          <w:bCs/>
          <w:sz w:val="24"/>
          <w:lang w:val="en-US" w:eastAsia="zh-CN"/>
        </w:rPr>
      </w:pPr>
      <w:r w:rsidRPr="0026609C">
        <w:rPr>
          <w:b/>
          <w:bCs/>
          <w:sz w:val="24"/>
          <w:lang w:val="en-US" w:eastAsia="zh-CN"/>
        </w:rPr>
        <w:t xml:space="preserve">A.  </w:t>
      </w:r>
      <w:r w:rsidRPr="0026609C">
        <w:rPr>
          <w:rFonts w:hint="eastAsia"/>
          <w:b/>
          <w:bCs/>
          <w:sz w:val="24"/>
          <w:lang w:val="en-US" w:eastAsia="zh-CN"/>
        </w:rPr>
        <w:t>关于《卡塔赫纳议定书》执行情况的第四次国家报告</w:t>
      </w:r>
    </w:p>
    <w:p w14:paraId="59F43C35" w14:textId="77777777" w:rsidR="000D22AA" w:rsidRPr="0026609C" w:rsidRDefault="000D22AA" w:rsidP="002851AA">
      <w:pPr>
        <w:pStyle w:val="ListParagraph"/>
        <w:numPr>
          <w:ilvl w:val="0"/>
          <w:numId w:val="19"/>
        </w:numPr>
        <w:spacing w:line="240" w:lineRule="atLeast"/>
        <w:ind w:left="0" w:firstLine="490"/>
        <w:contextualSpacing w:val="0"/>
        <w:rPr>
          <w:sz w:val="24"/>
          <w:lang w:val="en-US" w:eastAsia="zh-CN"/>
        </w:rPr>
      </w:pPr>
      <w:r w:rsidRPr="0026609C">
        <w:rPr>
          <w:rFonts w:eastAsia="KaiTi" w:hint="eastAsia"/>
          <w:sz w:val="24"/>
          <w:lang w:val="en-US" w:eastAsia="zh-CN"/>
        </w:rPr>
        <w:t>欢迎</w:t>
      </w:r>
      <w:r w:rsidRPr="0026609C">
        <w:rPr>
          <w:rFonts w:hint="eastAsia"/>
          <w:sz w:val="24"/>
          <w:lang w:val="en-US" w:eastAsia="zh-CN"/>
        </w:rPr>
        <w:t>通过生物安全信息中心提交的</w:t>
      </w:r>
      <w:r w:rsidRPr="0026609C">
        <w:rPr>
          <w:sz w:val="24"/>
          <w:lang w:val="en-US" w:eastAsia="zh-CN"/>
        </w:rPr>
        <w:t>135</w:t>
      </w:r>
      <w:r w:rsidRPr="0026609C">
        <w:rPr>
          <w:rFonts w:hint="eastAsia"/>
          <w:sz w:val="24"/>
          <w:lang w:val="en-US" w:eastAsia="zh-CN"/>
        </w:rPr>
        <w:t>份完整的第四次国家报告；</w:t>
      </w:r>
    </w:p>
    <w:p w14:paraId="09B698AC" w14:textId="77777777" w:rsidR="000D22AA" w:rsidRPr="0026609C" w:rsidRDefault="000D22AA" w:rsidP="002851AA">
      <w:pPr>
        <w:pStyle w:val="ListParagraph"/>
        <w:numPr>
          <w:ilvl w:val="0"/>
          <w:numId w:val="19"/>
        </w:numPr>
        <w:spacing w:line="240" w:lineRule="atLeast"/>
        <w:ind w:left="0" w:firstLine="490"/>
        <w:contextualSpacing w:val="0"/>
        <w:rPr>
          <w:sz w:val="24"/>
          <w:lang w:val="en-US" w:eastAsia="zh-CN"/>
        </w:rPr>
      </w:pPr>
      <w:r w:rsidRPr="0026609C">
        <w:rPr>
          <w:rFonts w:eastAsia="KaiTi" w:hint="eastAsia"/>
          <w:sz w:val="24"/>
          <w:lang w:val="en-US" w:eastAsia="zh-CN"/>
        </w:rPr>
        <w:t>表示关切</w:t>
      </w:r>
      <w:r w:rsidRPr="0026609C">
        <w:rPr>
          <w:rFonts w:hint="eastAsia"/>
          <w:sz w:val="24"/>
          <w:lang w:val="en-US" w:eastAsia="zh-CN"/>
        </w:rPr>
        <w:t>第四次国家报告提交率低；</w:t>
      </w:r>
    </w:p>
    <w:p w14:paraId="3D0BA2AD" w14:textId="77777777" w:rsidR="000D22AA" w:rsidRPr="0026609C" w:rsidRDefault="000D22AA" w:rsidP="002851AA">
      <w:pPr>
        <w:pStyle w:val="ListParagraph"/>
        <w:numPr>
          <w:ilvl w:val="0"/>
          <w:numId w:val="19"/>
        </w:numPr>
        <w:spacing w:line="240" w:lineRule="atLeast"/>
        <w:ind w:left="0" w:firstLine="490"/>
        <w:contextualSpacing w:val="0"/>
        <w:rPr>
          <w:sz w:val="24"/>
          <w:lang w:val="en-US" w:eastAsia="zh-CN"/>
        </w:rPr>
      </w:pPr>
      <w:r w:rsidRPr="0026609C">
        <w:rPr>
          <w:rFonts w:eastAsia="KaiTi" w:hint="eastAsia"/>
          <w:sz w:val="24"/>
          <w:lang w:val="en-US" w:eastAsia="zh-CN"/>
        </w:rPr>
        <w:t>又表示关切</w:t>
      </w:r>
      <w:r w:rsidRPr="0026609C">
        <w:rPr>
          <w:rFonts w:hint="eastAsia"/>
          <w:sz w:val="24"/>
          <w:lang w:val="en-US" w:eastAsia="zh-CN"/>
        </w:rPr>
        <w:t>未能及时向全球环境基金提交项目以资助符合条件的缔约方编写第四次国家报告，注意到资金未能在提交第四次国家报告的截止日期之前到位，可能是影响提交率的一个因素；</w:t>
      </w:r>
      <w:r w:rsidRPr="0026609C">
        <w:rPr>
          <w:sz w:val="24"/>
          <w:lang w:val="en-US" w:eastAsia="zh-CN"/>
        </w:rPr>
        <w:t xml:space="preserve"> </w:t>
      </w:r>
    </w:p>
    <w:p w14:paraId="026C966D" w14:textId="77777777" w:rsidR="000D22AA" w:rsidRPr="0026609C" w:rsidRDefault="000D22AA" w:rsidP="002851AA">
      <w:pPr>
        <w:pStyle w:val="ListParagraph"/>
        <w:numPr>
          <w:ilvl w:val="0"/>
          <w:numId w:val="19"/>
        </w:numPr>
        <w:spacing w:line="240" w:lineRule="atLeast"/>
        <w:ind w:left="0" w:firstLine="490"/>
        <w:contextualSpacing w:val="0"/>
        <w:rPr>
          <w:rFonts w:eastAsia="KaiTi"/>
          <w:sz w:val="24"/>
          <w:lang w:val="en-US" w:eastAsia="zh-CN"/>
        </w:rPr>
      </w:pPr>
      <w:r w:rsidRPr="0026609C">
        <w:rPr>
          <w:rFonts w:eastAsia="KaiTi" w:hint="eastAsia"/>
          <w:sz w:val="24"/>
          <w:lang w:val="en-US" w:eastAsia="zh-CN"/>
        </w:rPr>
        <w:t>敦促</w:t>
      </w:r>
      <w:r w:rsidRPr="0026609C">
        <w:rPr>
          <w:rFonts w:hint="eastAsia"/>
          <w:sz w:val="24"/>
          <w:lang w:val="en-US" w:eastAsia="zh-CN"/>
        </w:rPr>
        <w:t>尚未提交第四次国家报告的缔约方尽快提交</w:t>
      </w:r>
      <w:r w:rsidRPr="0026609C">
        <w:rPr>
          <w:rFonts w:eastAsia="KaiTi"/>
          <w:sz w:val="24"/>
          <w:vertAlign w:val="superscript"/>
          <w:lang w:val="en-US" w:eastAsia="zh-CN"/>
        </w:rPr>
        <w:footnoteReference w:id="2"/>
      </w:r>
      <w:r w:rsidRPr="0026609C">
        <w:rPr>
          <w:rFonts w:eastAsia="KaiTi" w:hint="eastAsia"/>
          <w:sz w:val="24"/>
          <w:lang w:val="en-US" w:eastAsia="zh-CN"/>
        </w:rPr>
        <w:t>；</w:t>
      </w:r>
    </w:p>
    <w:p w14:paraId="1AD38354" w14:textId="77777777" w:rsidR="000D22AA" w:rsidRPr="0026609C" w:rsidRDefault="000D22AA" w:rsidP="002851AA">
      <w:pPr>
        <w:pStyle w:val="ListParagraph"/>
        <w:numPr>
          <w:ilvl w:val="0"/>
          <w:numId w:val="19"/>
        </w:numPr>
        <w:spacing w:line="240" w:lineRule="atLeast"/>
        <w:ind w:left="0" w:firstLine="490"/>
        <w:contextualSpacing w:val="0"/>
        <w:rPr>
          <w:sz w:val="24"/>
          <w:lang w:val="en-US" w:eastAsia="zh-CN"/>
        </w:rPr>
      </w:pPr>
      <w:r w:rsidRPr="0026609C">
        <w:rPr>
          <w:rFonts w:eastAsia="KaiTi" w:hint="eastAsia"/>
          <w:sz w:val="24"/>
          <w:lang w:val="en-US" w:eastAsia="zh-CN"/>
        </w:rPr>
        <w:t>关切地注意到</w:t>
      </w:r>
      <w:r w:rsidRPr="0026609C">
        <w:rPr>
          <w:rFonts w:hint="eastAsia"/>
          <w:sz w:val="24"/>
          <w:lang w:val="en-US" w:eastAsia="zh-CN"/>
        </w:rPr>
        <w:t>尚未提交第四次国家报告的缔约方有些也没有提交第三次国家报告；</w:t>
      </w:r>
      <w:r w:rsidRPr="0026609C">
        <w:rPr>
          <w:sz w:val="24"/>
          <w:vertAlign w:val="superscript"/>
          <w:lang w:val="en-US" w:eastAsia="zh-CN"/>
        </w:rPr>
        <w:footnoteReference w:id="3"/>
      </w:r>
    </w:p>
    <w:p w14:paraId="3F61FC0B" w14:textId="77777777" w:rsidR="000D22AA" w:rsidRPr="0026609C" w:rsidRDefault="000D22AA" w:rsidP="002851AA">
      <w:pPr>
        <w:pStyle w:val="ListParagraph"/>
        <w:numPr>
          <w:ilvl w:val="0"/>
          <w:numId w:val="19"/>
        </w:numPr>
        <w:spacing w:line="240" w:lineRule="atLeast"/>
        <w:ind w:left="0" w:firstLine="490"/>
        <w:contextualSpacing w:val="0"/>
        <w:rPr>
          <w:sz w:val="24"/>
          <w:lang w:val="en-US" w:eastAsia="zh-CN"/>
        </w:rPr>
      </w:pPr>
      <w:r w:rsidRPr="0026609C">
        <w:rPr>
          <w:rFonts w:eastAsia="KaiTi" w:hint="eastAsia"/>
          <w:sz w:val="24"/>
          <w:lang w:val="en-US" w:eastAsia="zh-CN"/>
        </w:rPr>
        <w:lastRenderedPageBreak/>
        <w:t>提醒</w:t>
      </w:r>
      <w:r w:rsidRPr="0026609C">
        <w:rPr>
          <w:rFonts w:hint="eastAsia"/>
          <w:sz w:val="24"/>
          <w:lang w:val="en-US" w:eastAsia="zh-CN"/>
        </w:rPr>
        <w:t>缔约方有义务根据议定书第</w:t>
      </w:r>
      <w:r w:rsidRPr="0026609C">
        <w:rPr>
          <w:sz w:val="24"/>
          <w:lang w:val="en-US" w:eastAsia="zh-CN"/>
        </w:rPr>
        <w:t>20</w:t>
      </w:r>
      <w:r w:rsidRPr="0026609C">
        <w:rPr>
          <w:rFonts w:hint="eastAsia"/>
          <w:sz w:val="24"/>
          <w:lang w:val="en-US" w:eastAsia="zh-CN"/>
        </w:rPr>
        <w:t>条在生物安全信息交换所发布国家报告；</w:t>
      </w:r>
    </w:p>
    <w:p w14:paraId="2D0F0A43" w14:textId="77777777" w:rsidR="000D22AA" w:rsidRPr="0026609C" w:rsidRDefault="000D22AA" w:rsidP="002851AA">
      <w:pPr>
        <w:pStyle w:val="ListParagraph"/>
        <w:numPr>
          <w:ilvl w:val="0"/>
          <w:numId w:val="19"/>
        </w:numPr>
        <w:spacing w:line="240" w:lineRule="atLeast"/>
        <w:ind w:left="0" w:firstLine="490"/>
        <w:contextualSpacing w:val="0"/>
        <w:rPr>
          <w:sz w:val="24"/>
          <w:lang w:val="en-US" w:eastAsia="zh-CN"/>
        </w:rPr>
      </w:pPr>
      <w:r w:rsidRPr="0026609C">
        <w:rPr>
          <w:rFonts w:eastAsia="KaiTi" w:hint="eastAsia"/>
          <w:sz w:val="24"/>
          <w:lang w:val="en-US" w:eastAsia="zh-CN"/>
        </w:rPr>
        <w:t>鼓励</w:t>
      </w:r>
      <w:r w:rsidRPr="0026609C">
        <w:rPr>
          <w:rFonts w:hint="eastAsia"/>
          <w:sz w:val="24"/>
          <w:lang w:val="en-US" w:eastAsia="zh-CN"/>
        </w:rPr>
        <w:t>以离线形式提交报告的缔约方酌情与秘书处协调在生物安全信息交换所发布报告；</w:t>
      </w:r>
    </w:p>
    <w:p w14:paraId="35098522" w14:textId="77777777" w:rsidR="000D22AA" w:rsidRPr="0026609C" w:rsidRDefault="000D22AA" w:rsidP="002851AA">
      <w:pPr>
        <w:pStyle w:val="ListParagraph"/>
        <w:numPr>
          <w:ilvl w:val="0"/>
          <w:numId w:val="19"/>
        </w:numPr>
        <w:spacing w:line="240" w:lineRule="atLeast"/>
        <w:ind w:left="0" w:firstLine="490"/>
        <w:contextualSpacing w:val="0"/>
        <w:rPr>
          <w:sz w:val="24"/>
          <w:lang w:val="en-US" w:eastAsia="zh-CN"/>
        </w:rPr>
      </w:pPr>
      <w:r w:rsidRPr="0026609C">
        <w:rPr>
          <w:rFonts w:eastAsia="KaiTi" w:hint="eastAsia"/>
          <w:sz w:val="24"/>
          <w:lang w:val="en-US" w:eastAsia="zh-CN"/>
        </w:rPr>
        <w:t>敦促</w:t>
      </w:r>
      <w:r w:rsidRPr="0026609C">
        <w:rPr>
          <w:rFonts w:hint="eastAsia"/>
          <w:sz w:val="24"/>
          <w:lang w:val="en-US" w:eastAsia="zh-CN"/>
        </w:rPr>
        <w:t>所提交第四次国家报告不完整的缔约方尽快补上缺失的信息；</w:t>
      </w:r>
    </w:p>
    <w:p w14:paraId="49452631" w14:textId="77777777" w:rsidR="000D22AA" w:rsidRPr="0026609C" w:rsidRDefault="000D22AA" w:rsidP="00ED39E3">
      <w:pPr>
        <w:pStyle w:val="ListParagraph"/>
        <w:keepNext/>
        <w:spacing w:line="240" w:lineRule="atLeast"/>
        <w:ind w:left="0"/>
        <w:contextualSpacing w:val="0"/>
        <w:jc w:val="center"/>
        <w:rPr>
          <w:b/>
          <w:bCs/>
          <w:sz w:val="24"/>
          <w:lang w:eastAsia="zh-CN"/>
        </w:rPr>
      </w:pPr>
      <w:r w:rsidRPr="0026609C">
        <w:rPr>
          <w:b/>
          <w:bCs/>
          <w:sz w:val="24"/>
          <w:lang w:eastAsia="zh-CN"/>
        </w:rPr>
        <w:t>B.</w:t>
      </w:r>
      <w:r w:rsidRPr="0026609C">
        <w:rPr>
          <w:b/>
          <w:bCs/>
          <w:sz w:val="24"/>
          <w:lang w:eastAsia="zh-CN"/>
        </w:rPr>
        <w:tab/>
      </w:r>
      <w:r w:rsidRPr="0026609C">
        <w:rPr>
          <w:rFonts w:ascii="SimSun" w:hAnsi="SimSun" w:cs="SimSun" w:hint="eastAsia"/>
          <w:b/>
          <w:bCs/>
          <w:sz w:val="24"/>
          <w:lang w:eastAsia="zh-CN"/>
        </w:rPr>
        <w:t>关于《卡塔赫纳议定书》执行情况的第五次国家报告</w:t>
      </w:r>
    </w:p>
    <w:p w14:paraId="7CD71285" w14:textId="77777777" w:rsidR="000D22AA" w:rsidRPr="0026609C" w:rsidRDefault="000D22AA" w:rsidP="002851AA">
      <w:pPr>
        <w:pStyle w:val="ListParagraph"/>
        <w:keepNext/>
        <w:widowControl w:val="0"/>
        <w:numPr>
          <w:ilvl w:val="0"/>
          <w:numId w:val="20"/>
        </w:numPr>
        <w:topLinePunct/>
        <w:ind w:left="0" w:firstLine="490"/>
        <w:contextualSpacing w:val="0"/>
        <w:rPr>
          <w:rFonts w:ascii="KaiTi" w:eastAsia="KaiTi" w:hAnsi="KaiTi" w:cs="SimSun"/>
          <w:sz w:val="24"/>
          <w:lang w:eastAsia="zh-CN"/>
        </w:rPr>
      </w:pPr>
      <w:r w:rsidRPr="0026609C">
        <w:rPr>
          <w:rFonts w:ascii="KaiTi" w:eastAsia="KaiTi" w:hAnsi="KaiTi" w:cs="SimSun" w:hint="eastAsia"/>
          <w:sz w:val="24"/>
          <w:lang w:eastAsia="zh-CN"/>
        </w:rPr>
        <w:t>欢迎</w:t>
      </w:r>
      <w:r w:rsidRPr="0026609C">
        <w:rPr>
          <w:sz w:val="24"/>
          <w:lang w:eastAsia="zh-CN"/>
        </w:rPr>
        <w:t>CBD/CP/MOP/10/5</w:t>
      </w:r>
      <w:r w:rsidRPr="0026609C">
        <w:rPr>
          <w:rFonts w:hint="eastAsia"/>
          <w:sz w:val="24"/>
          <w:lang w:eastAsia="zh-CN"/>
        </w:rPr>
        <w:t>号文件附件所载第五次国家报告格式草案，请执行秘书：</w:t>
      </w:r>
    </w:p>
    <w:p w14:paraId="61EE67A8" w14:textId="21602897" w:rsidR="000D22AA" w:rsidRPr="0026609C" w:rsidRDefault="000D22AA" w:rsidP="000D0E3B">
      <w:pPr>
        <w:pStyle w:val="ListParagraph"/>
        <w:keepNext/>
        <w:widowControl w:val="0"/>
        <w:topLinePunct/>
        <w:ind w:left="0" w:firstLine="490"/>
        <w:contextualSpacing w:val="0"/>
        <w:rPr>
          <w:sz w:val="24"/>
          <w:lang w:eastAsia="zh-CN"/>
        </w:rPr>
      </w:pPr>
      <w:r w:rsidRPr="0026609C">
        <w:rPr>
          <w:sz w:val="24"/>
          <w:lang w:eastAsia="zh-CN"/>
        </w:rPr>
        <w:t>(a)</w:t>
      </w:r>
      <w:r w:rsidRPr="0026609C">
        <w:rPr>
          <w:sz w:val="24"/>
          <w:lang w:eastAsia="zh-CN"/>
        </w:rPr>
        <w:tab/>
      </w:r>
      <w:r w:rsidRPr="0026609C">
        <w:rPr>
          <w:rFonts w:hint="eastAsia"/>
          <w:sz w:val="24"/>
          <w:lang w:eastAsia="zh-CN"/>
        </w:rPr>
        <w:t>根据第</w:t>
      </w:r>
      <w:r w:rsidRPr="0026609C">
        <w:rPr>
          <w:sz w:val="24"/>
          <w:lang w:eastAsia="zh-CN"/>
        </w:rPr>
        <w:t>CP-10/</w:t>
      </w:r>
      <w:r w:rsidR="001E4F75">
        <w:rPr>
          <w:sz w:val="24"/>
          <w:lang w:eastAsia="zh-CN"/>
        </w:rPr>
        <w:t>3</w:t>
      </w:r>
      <w:r w:rsidRPr="0026609C">
        <w:rPr>
          <w:rFonts w:hint="eastAsia"/>
          <w:sz w:val="24"/>
          <w:lang w:eastAsia="zh-CN"/>
        </w:rPr>
        <w:t>号决定通过的《卡塔赫纳生物安全议定书执行计划</w:t>
      </w:r>
      <w:r w:rsidR="001E4F75" w:rsidRPr="0026609C">
        <w:rPr>
          <w:rFonts w:hint="eastAsia"/>
          <w:sz w:val="24"/>
          <w:lang w:eastAsia="zh-CN"/>
        </w:rPr>
        <w:t>》</w:t>
      </w:r>
      <w:r w:rsidRPr="0026609C">
        <w:rPr>
          <w:rFonts w:hint="eastAsia"/>
          <w:sz w:val="24"/>
          <w:lang w:eastAsia="zh-CN"/>
        </w:rPr>
        <w:t>的指标的最后案文，对问题进行必要的调整；</w:t>
      </w:r>
    </w:p>
    <w:p w14:paraId="120B953D" w14:textId="77777777" w:rsidR="000D22AA" w:rsidRDefault="000D22AA" w:rsidP="000D0E3B">
      <w:pPr>
        <w:pStyle w:val="ListParagraph"/>
        <w:widowControl w:val="0"/>
        <w:topLinePunct/>
        <w:ind w:left="0" w:firstLine="490"/>
        <w:contextualSpacing w:val="0"/>
        <w:rPr>
          <w:sz w:val="24"/>
          <w:lang w:val="en-US" w:eastAsia="zh-CN"/>
        </w:rPr>
      </w:pPr>
      <w:r w:rsidRPr="0026609C">
        <w:rPr>
          <w:sz w:val="24"/>
          <w:lang w:eastAsia="zh-CN"/>
        </w:rPr>
        <w:t>(b)</w:t>
      </w:r>
      <w:r w:rsidRPr="0026609C">
        <w:rPr>
          <w:sz w:val="24"/>
          <w:lang w:eastAsia="zh-CN"/>
        </w:rPr>
        <w:tab/>
      </w:r>
      <w:r w:rsidRPr="0026609C">
        <w:rPr>
          <w:rFonts w:hint="eastAsia"/>
          <w:sz w:val="24"/>
          <w:lang w:eastAsia="zh-CN"/>
        </w:rPr>
        <w:t>通过生物安全信息交换所在线提供最终格式；</w:t>
      </w:r>
    </w:p>
    <w:p w14:paraId="61690CA4" w14:textId="77777777" w:rsidR="000D22AA" w:rsidRPr="0026609C" w:rsidRDefault="000D22AA" w:rsidP="002851AA">
      <w:pPr>
        <w:pStyle w:val="ListParagraph"/>
        <w:widowControl w:val="0"/>
        <w:numPr>
          <w:ilvl w:val="0"/>
          <w:numId w:val="20"/>
        </w:numPr>
        <w:topLinePunct/>
        <w:ind w:left="0" w:firstLine="490"/>
        <w:contextualSpacing w:val="0"/>
        <w:rPr>
          <w:rFonts w:ascii="KaiTi" w:eastAsia="KaiTi" w:hAnsi="KaiTi" w:cs="SimSun"/>
          <w:sz w:val="24"/>
          <w:lang w:eastAsia="zh-CN"/>
        </w:rPr>
      </w:pPr>
      <w:r w:rsidRPr="0026609C">
        <w:rPr>
          <w:rFonts w:ascii="KaiTi" w:eastAsia="KaiTi" w:hAnsi="KaiTi" w:cs="SimSun" w:hint="eastAsia"/>
          <w:sz w:val="24"/>
          <w:lang w:eastAsia="zh-CN"/>
        </w:rPr>
        <w:t>请</w:t>
      </w:r>
      <w:r w:rsidRPr="0026609C">
        <w:rPr>
          <w:rFonts w:hint="eastAsia"/>
          <w:sz w:val="24"/>
          <w:lang w:eastAsia="zh-CN"/>
        </w:rPr>
        <w:t>缔约方使用最终格式编写《卡塔赫纳生物安全议定书》执行情况第五次国家报告；</w:t>
      </w:r>
    </w:p>
    <w:p w14:paraId="1616D45C" w14:textId="77777777" w:rsidR="000D22AA" w:rsidRPr="0026609C" w:rsidRDefault="000D22AA" w:rsidP="002851AA">
      <w:pPr>
        <w:pStyle w:val="ListParagraph"/>
        <w:numPr>
          <w:ilvl w:val="0"/>
          <w:numId w:val="20"/>
        </w:numPr>
        <w:ind w:left="0" w:firstLine="490"/>
        <w:contextualSpacing w:val="0"/>
        <w:rPr>
          <w:rFonts w:ascii="KaiTi" w:eastAsia="KaiTi" w:hAnsi="KaiTi" w:cs="SimSun"/>
          <w:sz w:val="24"/>
          <w:lang w:eastAsia="zh-CN"/>
        </w:rPr>
      </w:pPr>
      <w:r w:rsidRPr="0026609C">
        <w:rPr>
          <w:rFonts w:ascii="KaiTi" w:eastAsia="KaiTi" w:hAnsi="KaiTi" w:cs="SimSun" w:hint="eastAsia"/>
          <w:sz w:val="24"/>
          <w:lang w:eastAsia="zh-CN"/>
        </w:rPr>
        <w:t>邀</w:t>
      </w:r>
      <w:r w:rsidRPr="00BE14F2">
        <w:rPr>
          <w:rFonts w:ascii="KaiTi" w:eastAsia="KaiTi" w:hAnsi="KaiTi" w:cs="SimSun" w:hint="eastAsia"/>
          <w:sz w:val="24"/>
          <w:lang w:eastAsia="zh-CN"/>
        </w:rPr>
        <w:t>请</w:t>
      </w:r>
      <w:r w:rsidRPr="0026609C">
        <w:rPr>
          <w:rFonts w:hint="eastAsia"/>
          <w:sz w:val="24"/>
          <w:lang w:eastAsia="zh-CN"/>
        </w:rPr>
        <w:t>缔约方编写报告时酌情与土著人民和地方社区</w:t>
      </w:r>
      <w:r>
        <w:rPr>
          <w:rFonts w:hint="eastAsia"/>
          <w:sz w:val="24"/>
          <w:lang w:eastAsia="zh-CN"/>
        </w:rPr>
        <w:t>、妇女和青年以及</w:t>
      </w:r>
      <w:r w:rsidRPr="0026609C">
        <w:rPr>
          <w:rFonts w:hint="eastAsia"/>
          <w:sz w:val="24"/>
          <w:lang w:eastAsia="zh-CN"/>
        </w:rPr>
        <w:t>国内所有相关利益攸关方</w:t>
      </w:r>
      <w:r>
        <w:rPr>
          <w:rFonts w:hint="eastAsia"/>
          <w:sz w:val="24"/>
          <w:lang w:eastAsia="zh-CN"/>
        </w:rPr>
        <w:t>进行</w:t>
      </w:r>
      <w:r w:rsidRPr="0026609C">
        <w:rPr>
          <w:rFonts w:hint="eastAsia"/>
          <w:sz w:val="24"/>
          <w:lang w:eastAsia="zh-CN"/>
        </w:rPr>
        <w:t>磋商；</w:t>
      </w:r>
    </w:p>
    <w:p w14:paraId="04DD8CAA" w14:textId="3B84C153" w:rsidR="000D22AA" w:rsidRPr="0026609C" w:rsidRDefault="000D22AA" w:rsidP="002851AA">
      <w:pPr>
        <w:pStyle w:val="ListParagraph"/>
        <w:numPr>
          <w:ilvl w:val="0"/>
          <w:numId w:val="20"/>
        </w:numPr>
        <w:ind w:left="0" w:firstLine="490"/>
        <w:contextualSpacing w:val="0"/>
        <w:rPr>
          <w:sz w:val="24"/>
          <w:lang w:val="en-US" w:eastAsia="zh-CN"/>
        </w:rPr>
      </w:pPr>
      <w:r w:rsidRPr="0026609C">
        <w:rPr>
          <w:rFonts w:ascii="KaiTi" w:eastAsia="KaiTi" w:hAnsi="KaiTi" w:cs="SimSun" w:hint="eastAsia"/>
          <w:sz w:val="24"/>
          <w:lang w:eastAsia="zh-CN"/>
        </w:rPr>
        <w:t>鼓励</w:t>
      </w:r>
      <w:r w:rsidRPr="0026609C">
        <w:rPr>
          <w:rFonts w:ascii="KaiTi" w:hAnsi="KaiTi" w:cs="SimSun" w:hint="eastAsia"/>
          <w:sz w:val="24"/>
          <w:lang w:eastAsia="zh-CN"/>
        </w:rPr>
        <w:t>缔约方回答报告格式中的所有问题</w:t>
      </w:r>
      <w:r w:rsidRPr="0026609C">
        <w:rPr>
          <w:rFonts w:hint="eastAsia"/>
          <w:sz w:val="24"/>
          <w:lang w:val="en-US" w:eastAsia="zh-CN"/>
        </w:rPr>
        <w:t>，</w:t>
      </w:r>
      <w:r w:rsidRPr="0026609C">
        <w:rPr>
          <w:rFonts w:eastAsia="KaiTi" w:hint="eastAsia"/>
          <w:sz w:val="24"/>
          <w:lang w:val="en-US" w:eastAsia="zh-CN"/>
        </w:rPr>
        <w:t>强调</w:t>
      </w:r>
      <w:r w:rsidRPr="0026609C">
        <w:rPr>
          <w:rFonts w:hint="eastAsia"/>
          <w:sz w:val="24"/>
          <w:lang w:val="en-US" w:eastAsia="zh-CN"/>
        </w:rPr>
        <w:t>应及时提交第五次国家报告，以便对《卡塔赫纳生物安全议定书执行计划</w:t>
      </w:r>
      <w:r w:rsidR="001E4F75" w:rsidRPr="0026609C">
        <w:rPr>
          <w:rFonts w:hint="eastAsia"/>
          <w:sz w:val="24"/>
          <w:lang w:val="en-US" w:eastAsia="zh-CN"/>
        </w:rPr>
        <w:t>》</w:t>
      </w:r>
      <w:r w:rsidRPr="0026609C">
        <w:rPr>
          <w:rFonts w:hint="eastAsia"/>
          <w:sz w:val="24"/>
          <w:lang w:val="en-US" w:eastAsia="zh-CN"/>
        </w:rPr>
        <w:t>进行中期评价；</w:t>
      </w:r>
    </w:p>
    <w:p w14:paraId="426A14EC" w14:textId="77777777" w:rsidR="000D22AA" w:rsidRPr="0026609C" w:rsidRDefault="000D22AA" w:rsidP="002851AA">
      <w:pPr>
        <w:pStyle w:val="ListParagraph"/>
        <w:numPr>
          <w:ilvl w:val="0"/>
          <w:numId w:val="20"/>
        </w:numPr>
        <w:ind w:left="0" w:firstLine="490"/>
        <w:contextualSpacing w:val="0"/>
        <w:rPr>
          <w:sz w:val="24"/>
          <w:lang w:val="en-US" w:eastAsia="zh-CN"/>
        </w:rPr>
      </w:pPr>
      <w:r w:rsidRPr="0026609C">
        <w:rPr>
          <w:rFonts w:ascii="KaiTi" w:eastAsia="KaiTi" w:hAnsi="KaiTi" w:cs="SimSun" w:hint="eastAsia"/>
          <w:sz w:val="24"/>
          <w:lang w:eastAsia="zh-CN"/>
        </w:rPr>
        <w:t>请</w:t>
      </w:r>
      <w:r w:rsidRPr="0026609C">
        <w:rPr>
          <w:rFonts w:ascii="KaiTi" w:hAnsi="KaiTi" w:cs="SimSun" w:hint="eastAsia"/>
          <w:sz w:val="24"/>
          <w:lang w:eastAsia="zh-CN"/>
        </w:rPr>
        <w:t>缔约方并</w:t>
      </w:r>
      <w:r w:rsidRPr="0026609C">
        <w:rPr>
          <w:rFonts w:ascii="KaiTi" w:eastAsia="KaiTi" w:hAnsi="KaiTi" w:cs="SimSun" w:hint="eastAsia"/>
          <w:sz w:val="24"/>
          <w:lang w:eastAsia="zh-CN"/>
        </w:rPr>
        <w:t>邀请</w:t>
      </w:r>
      <w:r w:rsidRPr="0026609C">
        <w:rPr>
          <w:rFonts w:ascii="KaiTi" w:hAnsi="KaiTi" w:cs="SimSun" w:hint="eastAsia"/>
          <w:sz w:val="24"/>
          <w:lang w:eastAsia="zh-CN"/>
        </w:rPr>
        <w:t>其他国家政府以下列方式向秘书处提交</w:t>
      </w:r>
      <w:r w:rsidRPr="0026609C">
        <w:rPr>
          <w:rFonts w:hint="eastAsia"/>
          <w:sz w:val="24"/>
          <w:lang w:val="en-US" w:eastAsia="zh-CN"/>
        </w:rPr>
        <w:t>《卡塔赫纳生物安全议定书》执行情况第五次国家报告：</w:t>
      </w:r>
    </w:p>
    <w:p w14:paraId="7AB1804A" w14:textId="77777777" w:rsidR="000D22AA" w:rsidRPr="0026609C" w:rsidRDefault="000D22AA" w:rsidP="002851AA">
      <w:pPr>
        <w:pStyle w:val="ListParagraph"/>
        <w:ind w:left="0" w:firstLine="490"/>
        <w:contextualSpacing w:val="0"/>
        <w:rPr>
          <w:sz w:val="24"/>
          <w:lang w:eastAsia="zh-CN"/>
        </w:rPr>
      </w:pPr>
      <w:r w:rsidRPr="0026609C">
        <w:rPr>
          <w:sz w:val="24"/>
          <w:lang w:eastAsia="zh-CN"/>
        </w:rPr>
        <w:t>(a)</w:t>
      </w:r>
      <w:r w:rsidRPr="0026609C">
        <w:rPr>
          <w:sz w:val="24"/>
          <w:lang w:eastAsia="zh-CN"/>
        </w:rPr>
        <w:tab/>
      </w:r>
      <w:r w:rsidRPr="0026609C">
        <w:rPr>
          <w:rFonts w:hint="eastAsia"/>
          <w:sz w:val="24"/>
          <w:lang w:eastAsia="zh-CN"/>
        </w:rPr>
        <w:t>以联合国一种正式语文；</w:t>
      </w:r>
    </w:p>
    <w:p w14:paraId="06939FEE" w14:textId="77777777" w:rsidR="000D22AA" w:rsidRPr="0026609C" w:rsidRDefault="000D22AA" w:rsidP="002851AA">
      <w:pPr>
        <w:pStyle w:val="ListParagraph"/>
        <w:ind w:left="0" w:firstLine="490"/>
        <w:contextualSpacing w:val="0"/>
        <w:rPr>
          <w:sz w:val="24"/>
          <w:lang w:eastAsia="zh-CN"/>
        </w:rPr>
      </w:pPr>
      <w:r w:rsidRPr="0026609C">
        <w:rPr>
          <w:sz w:val="24"/>
          <w:lang w:eastAsia="zh-CN"/>
        </w:rPr>
        <w:t>(b)</w:t>
      </w:r>
      <w:r w:rsidRPr="0026609C">
        <w:rPr>
          <w:sz w:val="24"/>
          <w:lang w:eastAsia="zh-CN"/>
        </w:rPr>
        <w:tab/>
      </w:r>
      <w:r w:rsidRPr="0026609C">
        <w:rPr>
          <w:rFonts w:hint="eastAsia"/>
          <w:sz w:val="24"/>
          <w:lang w:eastAsia="zh-CN"/>
        </w:rPr>
        <w:t>与公约第七次国家报告同时</w:t>
      </w:r>
      <w:r w:rsidRPr="0026609C">
        <w:rPr>
          <w:sz w:val="24"/>
          <w:lang w:eastAsia="zh-CN"/>
        </w:rPr>
        <w:footnoteReference w:id="4"/>
      </w:r>
      <w:r w:rsidRPr="0026609C">
        <w:rPr>
          <w:rFonts w:hint="eastAsia"/>
          <w:sz w:val="24"/>
          <w:lang w:eastAsia="zh-CN"/>
        </w:rPr>
        <w:t>；</w:t>
      </w:r>
    </w:p>
    <w:p w14:paraId="686B297A" w14:textId="77777777" w:rsidR="000D22AA" w:rsidRPr="0026609C" w:rsidRDefault="000D22AA" w:rsidP="002851AA">
      <w:pPr>
        <w:pStyle w:val="ListParagraph"/>
        <w:ind w:left="0" w:firstLine="490"/>
        <w:contextualSpacing w:val="0"/>
        <w:rPr>
          <w:sz w:val="24"/>
          <w:lang w:eastAsia="zh-CN"/>
        </w:rPr>
      </w:pPr>
      <w:r w:rsidRPr="0026609C">
        <w:rPr>
          <w:sz w:val="24"/>
          <w:lang w:eastAsia="zh-CN"/>
        </w:rPr>
        <w:t>(c)</w:t>
      </w:r>
      <w:r w:rsidRPr="0026609C">
        <w:rPr>
          <w:sz w:val="24"/>
          <w:lang w:eastAsia="zh-CN"/>
        </w:rPr>
        <w:tab/>
      </w:r>
      <w:r w:rsidRPr="0026609C">
        <w:rPr>
          <w:rFonts w:hint="eastAsia"/>
          <w:sz w:val="24"/>
          <w:lang w:eastAsia="zh-CN"/>
        </w:rPr>
        <w:t>通过生物安全信息交换所；</w:t>
      </w:r>
    </w:p>
    <w:p w14:paraId="72231A1D" w14:textId="77777777" w:rsidR="000D22AA" w:rsidRPr="0026609C" w:rsidRDefault="000D22AA" w:rsidP="002851AA">
      <w:pPr>
        <w:pStyle w:val="ListParagraph"/>
        <w:numPr>
          <w:ilvl w:val="0"/>
          <w:numId w:val="20"/>
        </w:numPr>
        <w:ind w:left="0" w:firstLine="490"/>
        <w:contextualSpacing w:val="0"/>
        <w:rPr>
          <w:sz w:val="24"/>
          <w:lang w:val="en-US" w:eastAsia="zh-CN"/>
        </w:rPr>
      </w:pPr>
      <w:r w:rsidRPr="0026609C">
        <w:rPr>
          <w:rFonts w:ascii="KaiTi" w:eastAsia="KaiTi" w:hAnsi="KaiTi" w:cs="SimSun" w:hint="eastAsia"/>
          <w:sz w:val="24"/>
          <w:lang w:eastAsia="zh-CN"/>
        </w:rPr>
        <w:t>请</w:t>
      </w:r>
      <w:r w:rsidRPr="0026609C">
        <w:rPr>
          <w:rFonts w:ascii="KaiTi" w:hAnsi="KaiTi" w:cs="SimSun" w:hint="eastAsia"/>
          <w:sz w:val="24"/>
          <w:lang w:eastAsia="zh-CN"/>
        </w:rPr>
        <w:t>有困难不能通过生物安全信息交换所提交国家报告的缔约方与秘书处协调</w:t>
      </w:r>
      <w:r w:rsidRPr="0026609C">
        <w:rPr>
          <w:rFonts w:hint="eastAsia"/>
          <w:sz w:val="24"/>
          <w:lang w:val="en-US" w:eastAsia="zh-CN"/>
        </w:rPr>
        <w:t>，在生物安全信息交换所发布其国家报告；</w:t>
      </w:r>
    </w:p>
    <w:p w14:paraId="47ADC0D9" w14:textId="69D6333A" w:rsidR="000D22AA" w:rsidRPr="00ED39E3" w:rsidRDefault="000D22AA" w:rsidP="002851AA">
      <w:pPr>
        <w:pStyle w:val="ListParagraph"/>
        <w:numPr>
          <w:ilvl w:val="0"/>
          <w:numId w:val="20"/>
        </w:numPr>
        <w:ind w:left="0" w:firstLine="490"/>
        <w:contextualSpacing w:val="0"/>
        <w:rPr>
          <w:sz w:val="24"/>
          <w:lang w:val="en-US" w:eastAsia="zh-CN"/>
        </w:rPr>
      </w:pPr>
      <w:r>
        <w:rPr>
          <w:rFonts w:ascii="KaiTi" w:eastAsia="KaiTi" w:hAnsi="KaiTi" w:hint="eastAsia"/>
          <w:sz w:val="24"/>
          <w:lang w:eastAsia="zh-CN"/>
        </w:rPr>
        <w:t>确</w:t>
      </w:r>
      <w:r w:rsidRPr="00EA4FCF">
        <w:rPr>
          <w:rFonts w:ascii="KaiTi" w:eastAsia="KaiTi" w:hAnsi="KaiTi" w:hint="eastAsia"/>
          <w:sz w:val="24"/>
          <w:lang w:eastAsia="zh-CN"/>
        </w:rPr>
        <w:t>认</w:t>
      </w:r>
      <w:r w:rsidRPr="00E96A44">
        <w:rPr>
          <w:rFonts w:hint="eastAsia"/>
          <w:sz w:val="24"/>
          <w:lang w:eastAsia="zh-CN"/>
        </w:rPr>
        <w:t>第五次国家报告</w:t>
      </w:r>
      <w:r>
        <w:rPr>
          <w:rFonts w:hint="eastAsia"/>
          <w:sz w:val="24"/>
          <w:lang w:eastAsia="zh-CN"/>
        </w:rPr>
        <w:t>也将如</w:t>
      </w:r>
      <w:r w:rsidR="001E4F75">
        <w:rPr>
          <w:rFonts w:hint="eastAsia"/>
          <w:sz w:val="24"/>
          <w:lang w:eastAsia="zh-CN"/>
        </w:rPr>
        <w:t>《</w:t>
      </w:r>
      <w:r w:rsidRPr="00E96A44">
        <w:rPr>
          <w:rFonts w:hint="eastAsia"/>
          <w:sz w:val="24"/>
          <w:lang w:eastAsia="zh-CN"/>
        </w:rPr>
        <w:t>能力建设行动计划</w:t>
      </w:r>
      <w:r w:rsidR="001E4F75">
        <w:rPr>
          <w:rFonts w:hint="eastAsia"/>
          <w:sz w:val="24"/>
          <w:lang w:eastAsia="zh-CN"/>
        </w:rPr>
        <w:t>》</w:t>
      </w:r>
      <w:r w:rsidR="001E4F75" w:rsidRPr="001E4F75">
        <w:rPr>
          <w:rStyle w:val="FootnoteReference"/>
          <w:sz w:val="24"/>
          <w:u w:val="none"/>
          <w:vertAlign w:val="superscript"/>
          <w:lang w:eastAsia="zh-CN"/>
        </w:rPr>
        <w:footnoteReference w:id="5"/>
      </w:r>
      <w:r w:rsidRPr="00E96A44">
        <w:rPr>
          <w:rFonts w:hint="eastAsia"/>
          <w:sz w:val="24"/>
          <w:lang w:eastAsia="zh-CN"/>
        </w:rPr>
        <w:t>第</w:t>
      </w:r>
      <w:r w:rsidR="001E4F75">
        <w:rPr>
          <w:sz w:val="24"/>
          <w:lang w:eastAsia="zh-CN"/>
        </w:rPr>
        <w:t>19</w:t>
      </w:r>
      <w:r w:rsidRPr="00E96A44">
        <w:rPr>
          <w:rFonts w:hint="eastAsia"/>
          <w:sz w:val="24"/>
          <w:lang w:eastAsia="zh-CN"/>
        </w:rPr>
        <w:t>段所述</w:t>
      </w:r>
      <w:r>
        <w:rPr>
          <w:rFonts w:hint="eastAsia"/>
          <w:sz w:val="24"/>
          <w:lang w:eastAsia="zh-CN"/>
        </w:rPr>
        <w:t>，</w:t>
      </w:r>
      <w:r w:rsidRPr="00E96A44">
        <w:rPr>
          <w:rFonts w:hint="eastAsia"/>
          <w:sz w:val="24"/>
          <w:lang w:eastAsia="zh-CN"/>
        </w:rPr>
        <w:t>与其他来源一</w:t>
      </w:r>
      <w:r>
        <w:rPr>
          <w:rFonts w:hint="eastAsia"/>
          <w:sz w:val="24"/>
          <w:lang w:eastAsia="zh-CN"/>
        </w:rPr>
        <w:t>起</w:t>
      </w:r>
      <w:r w:rsidRPr="00E96A44">
        <w:rPr>
          <w:rFonts w:hint="eastAsia"/>
          <w:sz w:val="24"/>
          <w:lang w:eastAsia="zh-CN"/>
        </w:rPr>
        <w:t>，</w:t>
      </w:r>
      <w:r>
        <w:rPr>
          <w:rFonts w:hint="eastAsia"/>
          <w:sz w:val="24"/>
          <w:lang w:eastAsia="zh-CN"/>
        </w:rPr>
        <w:t>成为衡量《卡塔赫纳</w:t>
      </w:r>
      <w:r w:rsidR="001E4F75">
        <w:rPr>
          <w:rFonts w:hint="eastAsia"/>
          <w:sz w:val="24"/>
          <w:lang w:eastAsia="zh-CN"/>
        </w:rPr>
        <w:t>生物安全</w:t>
      </w:r>
      <w:r>
        <w:rPr>
          <w:rFonts w:hint="eastAsia"/>
          <w:sz w:val="24"/>
          <w:lang w:eastAsia="zh-CN"/>
        </w:rPr>
        <w:t>议定书能力建设行动计划</w:t>
      </w:r>
      <w:r w:rsidR="001E4F75">
        <w:rPr>
          <w:rFonts w:hint="eastAsia"/>
          <w:sz w:val="24"/>
          <w:lang w:eastAsia="zh-CN"/>
        </w:rPr>
        <w:t>》</w:t>
      </w:r>
      <w:r w:rsidRPr="00E96A44">
        <w:rPr>
          <w:rFonts w:hint="eastAsia"/>
          <w:sz w:val="24"/>
          <w:lang w:eastAsia="zh-CN"/>
        </w:rPr>
        <w:t>进展情况的重要</w:t>
      </w:r>
      <w:r>
        <w:rPr>
          <w:rFonts w:hint="eastAsia"/>
          <w:sz w:val="24"/>
          <w:lang w:eastAsia="zh-CN"/>
        </w:rPr>
        <w:t>资料来源</w:t>
      </w:r>
      <w:r w:rsidRPr="00E96A44">
        <w:rPr>
          <w:rFonts w:hint="eastAsia"/>
          <w:sz w:val="24"/>
          <w:lang w:eastAsia="zh-CN"/>
        </w:rPr>
        <w:t>；</w:t>
      </w:r>
    </w:p>
    <w:p w14:paraId="6FCC177A" w14:textId="77777777" w:rsidR="000D22AA" w:rsidRPr="0026609C" w:rsidRDefault="000D22AA" w:rsidP="002851AA">
      <w:pPr>
        <w:pStyle w:val="ListParagraph"/>
        <w:numPr>
          <w:ilvl w:val="0"/>
          <w:numId w:val="20"/>
        </w:numPr>
        <w:ind w:left="0" w:firstLine="490"/>
        <w:contextualSpacing w:val="0"/>
        <w:rPr>
          <w:b/>
          <w:bCs/>
          <w:snapToGrid w:val="0"/>
          <w:kern w:val="22"/>
          <w:sz w:val="24"/>
          <w:lang w:eastAsia="zh-CN"/>
        </w:rPr>
      </w:pPr>
      <w:r w:rsidRPr="0026609C">
        <w:rPr>
          <w:rFonts w:ascii="KaiTi" w:eastAsia="KaiTi" w:hAnsi="KaiTi" w:cs="SimSun" w:hint="eastAsia"/>
          <w:sz w:val="24"/>
          <w:lang w:eastAsia="zh-CN"/>
        </w:rPr>
        <w:t>敦促</w:t>
      </w:r>
      <w:r w:rsidRPr="0026609C">
        <w:rPr>
          <w:rFonts w:ascii="KaiTi" w:hAnsi="KaiTi" w:cs="SimSun" w:hint="eastAsia"/>
          <w:sz w:val="24"/>
          <w:lang w:eastAsia="zh-CN"/>
        </w:rPr>
        <w:t>符合条件的缔约方及时向执行机构提交承诺书</w:t>
      </w:r>
      <w:r w:rsidRPr="0026609C">
        <w:rPr>
          <w:rFonts w:hint="eastAsia"/>
          <w:sz w:val="24"/>
          <w:lang w:val="en-US" w:eastAsia="zh-CN"/>
        </w:rPr>
        <w:t>，确保支持编写第五次国家报告的项目能够在提交报告的截止日期之前早日提交全球环境基金批准；</w:t>
      </w:r>
    </w:p>
    <w:p w14:paraId="03AD8A93" w14:textId="04E18675" w:rsidR="000D22AA" w:rsidRPr="00A67C93" w:rsidRDefault="000D22AA" w:rsidP="002851AA">
      <w:pPr>
        <w:pStyle w:val="ListParagraph"/>
        <w:numPr>
          <w:ilvl w:val="0"/>
          <w:numId w:val="20"/>
        </w:numPr>
        <w:ind w:left="0" w:firstLine="490"/>
        <w:contextualSpacing w:val="0"/>
        <w:rPr>
          <w:b/>
          <w:bCs/>
          <w:snapToGrid w:val="0"/>
          <w:kern w:val="22"/>
          <w:sz w:val="24"/>
          <w:lang w:eastAsia="zh-CN"/>
        </w:rPr>
      </w:pPr>
      <w:r w:rsidRPr="0026609C">
        <w:rPr>
          <w:rFonts w:ascii="KaiTi" w:eastAsia="KaiTi" w:hAnsi="KaiTi" w:cs="SimSun" w:hint="eastAsia"/>
          <w:sz w:val="24"/>
          <w:lang w:eastAsia="zh-CN"/>
        </w:rPr>
        <w:lastRenderedPageBreak/>
        <w:t>注意到</w:t>
      </w:r>
      <w:r w:rsidRPr="0026609C">
        <w:rPr>
          <w:rFonts w:ascii="KaiTi" w:hAnsi="KaiTi" w:cs="SimSun" w:hint="eastAsia"/>
          <w:sz w:val="24"/>
          <w:lang w:eastAsia="zh-CN"/>
        </w:rPr>
        <w:t>缔约方大会第</w:t>
      </w:r>
      <w:r w:rsidRPr="0026609C">
        <w:rPr>
          <w:sz w:val="24"/>
          <w:lang w:eastAsia="zh-CN"/>
        </w:rPr>
        <w:t>15/</w:t>
      </w:r>
      <w:r w:rsidR="001710D6">
        <w:rPr>
          <w:sz w:val="24"/>
          <w:lang w:eastAsia="zh-CN"/>
        </w:rPr>
        <w:t>6</w:t>
      </w:r>
      <w:r w:rsidRPr="0026609C">
        <w:rPr>
          <w:rFonts w:hint="eastAsia"/>
          <w:sz w:val="24"/>
          <w:lang w:eastAsia="zh-CN"/>
        </w:rPr>
        <w:t>号决定和第</w:t>
      </w:r>
      <w:r w:rsidRPr="0026609C">
        <w:rPr>
          <w:sz w:val="24"/>
          <w:lang w:eastAsia="zh-CN"/>
        </w:rPr>
        <w:t>15/</w:t>
      </w:r>
      <w:r w:rsidR="001710D6">
        <w:rPr>
          <w:sz w:val="24"/>
          <w:lang w:eastAsia="zh-CN"/>
        </w:rPr>
        <w:t>4</w:t>
      </w:r>
      <w:r w:rsidRPr="0026609C">
        <w:rPr>
          <w:rFonts w:hint="eastAsia"/>
          <w:sz w:val="24"/>
          <w:lang w:eastAsia="zh-CN"/>
        </w:rPr>
        <w:t>号决定，</w:t>
      </w:r>
      <w:r w:rsidRPr="0026609C">
        <w:rPr>
          <w:rFonts w:eastAsia="KaiTi" w:hint="eastAsia"/>
          <w:sz w:val="24"/>
          <w:lang w:eastAsia="zh-CN"/>
        </w:rPr>
        <w:t>鼓励</w:t>
      </w:r>
      <w:r w:rsidRPr="0026609C">
        <w:rPr>
          <w:rFonts w:hint="eastAsia"/>
          <w:sz w:val="24"/>
          <w:lang w:eastAsia="zh-CN"/>
        </w:rPr>
        <w:t>《卡塔赫纳议定书》缔约方通过提供涉及生物安全的行动目标的相关信息等方式，为编写公约第七次国家报告的国家进程作贡献。</w:t>
      </w:r>
    </w:p>
    <w:p w14:paraId="55037482" w14:textId="00997792" w:rsidR="00A67C93" w:rsidRDefault="00A67C93" w:rsidP="00A67C93">
      <w:pPr>
        <w:pStyle w:val="ListParagraph"/>
        <w:ind w:left="490"/>
        <w:contextualSpacing w:val="0"/>
        <w:rPr>
          <w:sz w:val="24"/>
          <w:lang w:eastAsia="zh-CN"/>
        </w:rPr>
      </w:pPr>
    </w:p>
    <w:p w14:paraId="1A8CD570" w14:textId="3B9F867A" w:rsidR="00A67C93" w:rsidRPr="00A67C93" w:rsidRDefault="00A67C93" w:rsidP="00A67C93">
      <w:pPr>
        <w:pStyle w:val="ListParagraph"/>
        <w:ind w:left="490"/>
        <w:contextualSpacing w:val="0"/>
        <w:jc w:val="center"/>
        <w:rPr>
          <w:b/>
          <w:bCs/>
          <w:snapToGrid w:val="0"/>
          <w:kern w:val="22"/>
          <w:sz w:val="24"/>
          <w:lang w:eastAsia="zh-CN"/>
        </w:rPr>
      </w:pPr>
      <w:r w:rsidRPr="00A67C93">
        <w:rPr>
          <w:sz w:val="24"/>
          <w:lang w:eastAsia="zh-CN"/>
        </w:rPr>
        <w:t>——————</w:t>
      </w:r>
    </w:p>
    <w:p w14:paraId="33A9E891" w14:textId="77777777" w:rsidR="000D22AA" w:rsidRPr="0026609C" w:rsidRDefault="000D22AA" w:rsidP="002851AA">
      <w:pPr>
        <w:overflowPunct w:val="0"/>
        <w:autoSpaceDE w:val="0"/>
        <w:autoSpaceDN w:val="0"/>
        <w:spacing w:before="240"/>
        <w:jc w:val="left"/>
        <w:outlineLvl w:val="0"/>
        <w:rPr>
          <w:b/>
          <w:bCs/>
          <w:snapToGrid w:val="0"/>
          <w:kern w:val="22"/>
          <w:sz w:val="24"/>
          <w:lang w:eastAsia="zh-CN"/>
        </w:rPr>
      </w:pPr>
    </w:p>
    <w:sectPr w:rsidR="000D22AA" w:rsidRPr="0026609C" w:rsidSect="00ED39E3">
      <w:headerReference w:type="even" r:id="rId10"/>
      <w:headerReference w:type="default" r:id="rId11"/>
      <w:pgSz w:w="12240" w:h="15840"/>
      <w:pgMar w:top="1021" w:right="1440" w:bottom="1021"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FF20" w14:textId="77777777" w:rsidR="002521F5" w:rsidRDefault="002521F5" w:rsidP="00CF1848">
      <w:r>
        <w:separator/>
      </w:r>
    </w:p>
  </w:endnote>
  <w:endnote w:type="continuationSeparator" w:id="0">
    <w:p w14:paraId="6A28A9DC" w14:textId="77777777" w:rsidR="002521F5" w:rsidRDefault="002521F5" w:rsidP="00CF1848">
      <w:r>
        <w:continuationSeparator/>
      </w:r>
    </w:p>
  </w:endnote>
  <w:endnote w:type="continuationNotice" w:id="1">
    <w:p w14:paraId="42970E30" w14:textId="77777777" w:rsidR="002521F5" w:rsidRDefault="00252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Arial"/>
    <w:panose1 w:val="00000000000000000000"/>
    <w:charset w:val="00"/>
    <w:family w:val="swiss"/>
    <w:notTrueType/>
    <w:pitch w:val="variable"/>
    <w:sig w:usb0="20000287" w:usb1="00000001" w:usb2="00000000" w:usb3="00000000" w:csb0="0000019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76D6D" w14:textId="77777777" w:rsidR="002521F5" w:rsidRDefault="002521F5" w:rsidP="00CF1848">
      <w:r>
        <w:separator/>
      </w:r>
    </w:p>
  </w:footnote>
  <w:footnote w:type="continuationSeparator" w:id="0">
    <w:p w14:paraId="182BCB28" w14:textId="77777777" w:rsidR="002521F5" w:rsidRDefault="002521F5" w:rsidP="00CF1848">
      <w:r>
        <w:continuationSeparator/>
      </w:r>
    </w:p>
  </w:footnote>
  <w:footnote w:type="continuationNotice" w:id="1">
    <w:p w14:paraId="7D3457FF" w14:textId="77777777" w:rsidR="002521F5" w:rsidRDefault="002521F5"/>
  </w:footnote>
  <w:footnote w:id="2">
    <w:p w14:paraId="31739EF8" w14:textId="66657436" w:rsidR="000D22AA" w:rsidRPr="001E4F75" w:rsidRDefault="000D22AA" w:rsidP="001E4F75">
      <w:pPr>
        <w:pStyle w:val="FootnoteText"/>
        <w:spacing w:before="0" w:line="240" w:lineRule="atLeast"/>
        <w:ind w:firstLine="0"/>
        <w:rPr>
          <w:lang w:eastAsia="zh-CN"/>
        </w:rPr>
      </w:pPr>
      <w:r w:rsidRPr="001E4F75">
        <w:rPr>
          <w:rStyle w:val="FootnoteReference"/>
          <w:snapToGrid w:val="0"/>
          <w:sz w:val="20"/>
          <w:szCs w:val="20"/>
          <w:u w:val="none"/>
          <w:vertAlign w:val="superscript"/>
        </w:rPr>
        <w:footnoteRef/>
      </w:r>
      <w:r w:rsidR="00A67C93" w:rsidRPr="001E4F75">
        <w:rPr>
          <w:snapToGrid w:val="0"/>
          <w:sz w:val="20"/>
          <w:szCs w:val="20"/>
          <w:lang w:eastAsia="zh-CN"/>
        </w:rPr>
        <w:t xml:space="preserve">  </w:t>
      </w:r>
      <w:r w:rsidRPr="001E4F75">
        <w:rPr>
          <w:sz w:val="20"/>
          <w:szCs w:val="20"/>
          <w:lang w:eastAsia="zh-CN"/>
        </w:rPr>
        <w:t>阿富汗、阿尔巴尼亚、安哥拉、阿塞拜疆、伯利兹、玻利维亚、佛得角、朝鲜民主主义人民共和国、吉布提、多米尼克、斐济、洪都拉斯、约旦、基里巴斯、吉尔吉斯斯坦、利比亚、马绍尔群岛、毛里求斯、蒙古、瑙鲁、纽埃、巴布亚新几内亚、卡塔尔、圣文森特和格林纳丁斯、萨摩亚、沙特阿拉伯、塞舌尔、阿拉伯叙利亚共和国、塔吉克斯坦、特立尼达和多巴哥、也门。</w:t>
      </w:r>
    </w:p>
  </w:footnote>
  <w:footnote w:id="3">
    <w:p w14:paraId="3BA65208" w14:textId="56A08043" w:rsidR="000D22AA" w:rsidRPr="005E11B5" w:rsidRDefault="000D22AA" w:rsidP="001E4F75">
      <w:pPr>
        <w:pStyle w:val="FootnoteText"/>
        <w:spacing w:before="0" w:line="240" w:lineRule="atLeast"/>
        <w:ind w:firstLine="0"/>
        <w:jc w:val="left"/>
        <w:rPr>
          <w:sz w:val="20"/>
          <w:szCs w:val="20"/>
          <w:lang w:eastAsia="zh-CN"/>
        </w:rPr>
      </w:pPr>
      <w:r w:rsidRPr="005E11B5">
        <w:rPr>
          <w:snapToGrid w:val="0"/>
          <w:sz w:val="20"/>
          <w:szCs w:val="20"/>
          <w:vertAlign w:val="superscript"/>
          <w:lang w:eastAsia="zh-CN"/>
        </w:rPr>
        <w:t xml:space="preserve">2 </w:t>
      </w:r>
      <w:r w:rsidR="00A67C93" w:rsidRPr="005E11B5">
        <w:rPr>
          <w:snapToGrid w:val="0"/>
          <w:sz w:val="20"/>
          <w:szCs w:val="20"/>
          <w:vertAlign w:val="superscript"/>
          <w:lang w:eastAsia="zh-CN"/>
        </w:rPr>
        <w:t xml:space="preserve"> </w:t>
      </w:r>
      <w:r w:rsidR="005E11B5">
        <w:rPr>
          <w:snapToGrid w:val="0"/>
          <w:sz w:val="20"/>
          <w:szCs w:val="20"/>
          <w:vertAlign w:val="superscript"/>
          <w:lang w:eastAsia="zh-CN"/>
        </w:rPr>
        <w:t xml:space="preserve"> </w:t>
      </w:r>
      <w:r w:rsidRPr="005E11B5">
        <w:rPr>
          <w:sz w:val="20"/>
          <w:szCs w:val="20"/>
          <w:lang w:eastAsia="zh-CN"/>
        </w:rPr>
        <w:t>阿塞拜疆、伯利兹、利比亚、瑙鲁、巴布亚新几内亚</w:t>
      </w:r>
      <w:r w:rsidRPr="005E11B5">
        <w:rPr>
          <w:snapToGrid w:val="0"/>
          <w:sz w:val="20"/>
          <w:szCs w:val="20"/>
          <w:lang w:eastAsia="zh-CN"/>
        </w:rPr>
        <w:t>、</w:t>
      </w:r>
      <w:r w:rsidRPr="005E11B5">
        <w:rPr>
          <w:sz w:val="20"/>
          <w:szCs w:val="20"/>
          <w:lang w:eastAsia="zh-CN"/>
        </w:rPr>
        <w:t>卡塔尔、沙特阿拉伯、塞舌尔、阿拉伯叙利亚共和国。</w:t>
      </w:r>
    </w:p>
  </w:footnote>
  <w:footnote w:id="4">
    <w:p w14:paraId="76A5D0BF" w14:textId="41132934" w:rsidR="000D22AA" w:rsidRPr="005E11B5" w:rsidRDefault="000D22AA" w:rsidP="001E4F75">
      <w:pPr>
        <w:pStyle w:val="FootnoteText"/>
        <w:spacing w:before="0" w:line="240" w:lineRule="atLeast"/>
        <w:ind w:firstLine="0"/>
        <w:rPr>
          <w:sz w:val="20"/>
          <w:szCs w:val="20"/>
          <w:lang w:eastAsia="zh-CN"/>
        </w:rPr>
      </w:pPr>
      <w:r w:rsidRPr="005E11B5">
        <w:rPr>
          <w:rStyle w:val="FootnoteReference"/>
          <w:sz w:val="20"/>
          <w:szCs w:val="20"/>
          <w:u w:val="none"/>
          <w:vertAlign w:val="superscript"/>
        </w:rPr>
        <w:footnoteRef/>
      </w:r>
      <w:r w:rsidRPr="005E11B5">
        <w:rPr>
          <w:sz w:val="20"/>
          <w:szCs w:val="20"/>
          <w:vertAlign w:val="superscript"/>
          <w:lang w:eastAsia="zh-CN"/>
        </w:rPr>
        <w:t xml:space="preserve"> </w:t>
      </w:r>
      <w:r w:rsidRPr="005E11B5">
        <w:rPr>
          <w:sz w:val="20"/>
          <w:szCs w:val="20"/>
          <w:lang w:eastAsia="zh-CN"/>
        </w:rPr>
        <w:t xml:space="preserve"> </w:t>
      </w:r>
      <w:r w:rsidRPr="005E11B5">
        <w:rPr>
          <w:sz w:val="20"/>
          <w:szCs w:val="20"/>
          <w:lang w:eastAsia="zh-CN"/>
        </w:rPr>
        <w:t>缔约方大会第</w:t>
      </w:r>
      <w:r w:rsidRPr="005E11B5">
        <w:rPr>
          <w:sz w:val="20"/>
          <w:szCs w:val="20"/>
          <w:lang w:eastAsia="zh-CN"/>
        </w:rPr>
        <w:t>15/-</w:t>
      </w:r>
      <w:r w:rsidRPr="005E11B5">
        <w:rPr>
          <w:sz w:val="20"/>
          <w:szCs w:val="20"/>
          <w:lang w:eastAsia="zh-CN"/>
        </w:rPr>
        <w:t>号决定</w:t>
      </w:r>
      <w:r w:rsidRPr="005E11B5">
        <w:rPr>
          <w:sz w:val="20"/>
          <w:szCs w:val="20"/>
          <w:lang w:eastAsia="zh-CN"/>
        </w:rPr>
        <w:t xml:space="preserve"> (</w:t>
      </w:r>
      <w:r w:rsidRPr="005E11B5">
        <w:rPr>
          <w:sz w:val="20"/>
          <w:szCs w:val="20"/>
          <w:lang w:eastAsia="zh-CN"/>
        </w:rPr>
        <w:t>关于报告</w:t>
      </w:r>
      <w:r w:rsidRPr="005E11B5">
        <w:rPr>
          <w:sz w:val="20"/>
          <w:szCs w:val="20"/>
          <w:lang w:eastAsia="zh-CN"/>
        </w:rPr>
        <w:t>)</w:t>
      </w:r>
      <w:r w:rsidRPr="005E11B5">
        <w:rPr>
          <w:sz w:val="20"/>
          <w:szCs w:val="20"/>
          <w:lang w:eastAsia="zh-CN"/>
        </w:rPr>
        <w:t>。</w:t>
      </w:r>
    </w:p>
  </w:footnote>
  <w:footnote w:id="5">
    <w:p w14:paraId="5978180D" w14:textId="07473D63" w:rsidR="001E4F75" w:rsidRPr="001E4F75" w:rsidRDefault="001E4F75" w:rsidP="001E4F75">
      <w:pPr>
        <w:pStyle w:val="FootnoteText"/>
        <w:spacing w:before="0"/>
        <w:ind w:firstLine="0"/>
        <w:rPr>
          <w:sz w:val="20"/>
          <w:szCs w:val="20"/>
          <w:lang w:eastAsia="zh-CN"/>
        </w:rPr>
      </w:pPr>
      <w:r w:rsidRPr="005E11B5">
        <w:rPr>
          <w:rStyle w:val="FootnoteReference"/>
          <w:sz w:val="20"/>
          <w:szCs w:val="20"/>
          <w:u w:val="none"/>
          <w:vertAlign w:val="superscript"/>
        </w:rPr>
        <w:footnoteRef/>
      </w:r>
      <w:r w:rsidR="005E11B5">
        <w:rPr>
          <w:sz w:val="20"/>
          <w:szCs w:val="20"/>
          <w:lang w:eastAsia="zh-CN"/>
        </w:rPr>
        <w:t xml:space="preserve">  </w:t>
      </w:r>
      <w:r w:rsidRPr="005E11B5">
        <w:rPr>
          <w:sz w:val="20"/>
          <w:szCs w:val="20"/>
          <w:lang w:eastAsia="zh-CN"/>
        </w:rPr>
        <w:t>第</w:t>
      </w:r>
      <w:r w:rsidRPr="005E11B5">
        <w:rPr>
          <w:sz w:val="20"/>
          <w:szCs w:val="20"/>
          <w:lang w:eastAsia="zh-CN"/>
        </w:rPr>
        <w:t>CP-</w:t>
      </w:r>
      <w:r w:rsidRPr="005E11B5">
        <w:rPr>
          <w:sz w:val="20"/>
          <w:szCs w:val="20"/>
        </w:rPr>
        <w:t>10</w:t>
      </w:r>
      <w:r w:rsidRPr="001E4F75">
        <w:rPr>
          <w:sz w:val="20"/>
          <w:szCs w:val="20"/>
        </w:rPr>
        <w:t>/4</w:t>
      </w:r>
      <w:r w:rsidRPr="001E4F75">
        <w:rPr>
          <w:sz w:val="20"/>
          <w:szCs w:val="20"/>
          <w:lang w:eastAsia="zh-CN"/>
        </w:rPr>
        <w:t>号决定，附件。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D892" w14:textId="258C9B76" w:rsidR="000D22AA" w:rsidRPr="0066690A" w:rsidRDefault="001710D6" w:rsidP="00ED39E3">
    <w:pPr>
      <w:pStyle w:val="Header"/>
      <w:spacing w:before="0" w:after="0"/>
      <w:rPr>
        <w:i/>
        <w:iCs/>
        <w:sz w:val="24"/>
        <w:lang w:val="fr-CA"/>
      </w:rPr>
    </w:pPr>
    <w:r w:rsidRPr="0066690A">
      <w:rPr>
        <w:snapToGrid w:val="0"/>
        <w:kern w:val="22"/>
        <w:sz w:val="24"/>
        <w:lang w:val="fr-CA"/>
      </w:rPr>
      <w:t>CBD/CP/MOP/DEC/10/9</w:t>
    </w:r>
  </w:p>
  <w:p w14:paraId="2ED7264B" w14:textId="77777777" w:rsidR="000D22AA" w:rsidRPr="0066690A" w:rsidRDefault="000D22AA" w:rsidP="00ED39E3">
    <w:pPr>
      <w:pStyle w:val="Header"/>
      <w:spacing w:before="0" w:after="0"/>
      <w:rPr>
        <w:lang w:val="fr-CA"/>
      </w:rPr>
    </w:pPr>
    <w:r w:rsidRPr="0066690A">
      <w:rPr>
        <w:sz w:val="24"/>
        <w:lang w:val="fr-CA"/>
      </w:rPr>
      <w:t xml:space="preserve">Page </w:t>
    </w:r>
    <w:r w:rsidRPr="00ED39E3">
      <w:rPr>
        <w:sz w:val="24"/>
        <w:lang w:val="en-US"/>
      </w:rPr>
      <w:fldChar w:fldCharType="begin"/>
    </w:r>
    <w:r w:rsidRPr="0066690A">
      <w:rPr>
        <w:sz w:val="24"/>
        <w:lang w:val="fr-CA"/>
      </w:rPr>
      <w:instrText xml:space="preserve"> PAGE   \* MERGEFORMAT </w:instrText>
    </w:r>
    <w:r w:rsidRPr="00ED39E3">
      <w:rPr>
        <w:sz w:val="24"/>
        <w:lang w:val="en-US"/>
      </w:rPr>
      <w:fldChar w:fldCharType="separate"/>
    </w:r>
    <w:r w:rsidRPr="0066690A">
      <w:rPr>
        <w:noProof/>
        <w:sz w:val="24"/>
        <w:lang w:val="fr-CA"/>
      </w:rPr>
      <w:t>2</w:t>
    </w:r>
    <w:r w:rsidRPr="00ED39E3">
      <w:rPr>
        <w:sz w:val="24"/>
        <w:lang w:val="en-US"/>
      </w:rPr>
      <w:fldChar w:fldCharType="end"/>
    </w:r>
  </w:p>
  <w:p w14:paraId="0EE4C924" w14:textId="77777777" w:rsidR="000D22AA" w:rsidRPr="0066690A" w:rsidRDefault="000D22AA" w:rsidP="00ED39E3">
    <w:pPr>
      <w:pStyle w:val="Header"/>
      <w:spacing w:before="0" w:after="0"/>
      <w:rPr>
        <w:lang w:val="fr-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F5FEE" w14:textId="1DBA7997" w:rsidR="000D22AA" w:rsidRPr="0066690A" w:rsidRDefault="001710D6" w:rsidP="00ED39E3">
    <w:pPr>
      <w:pStyle w:val="Header"/>
      <w:spacing w:before="0" w:after="0"/>
      <w:jc w:val="right"/>
      <w:rPr>
        <w:i/>
        <w:iCs/>
        <w:sz w:val="24"/>
        <w:lang w:val="fr-CA"/>
      </w:rPr>
    </w:pPr>
    <w:r w:rsidRPr="0066690A">
      <w:rPr>
        <w:snapToGrid w:val="0"/>
        <w:kern w:val="22"/>
        <w:sz w:val="24"/>
        <w:lang w:val="fr-CA"/>
      </w:rPr>
      <w:t>CBD/CP/MOP/DEC/10/9</w:t>
    </w:r>
  </w:p>
  <w:p w14:paraId="76C56305" w14:textId="085CCD87" w:rsidR="000D22AA" w:rsidRPr="0066690A" w:rsidRDefault="000D22AA" w:rsidP="00A67C93">
    <w:pPr>
      <w:pStyle w:val="Header"/>
      <w:spacing w:before="0" w:after="0"/>
      <w:jc w:val="right"/>
      <w:rPr>
        <w:sz w:val="24"/>
        <w:lang w:val="fr-CA"/>
      </w:rPr>
    </w:pPr>
    <w:r w:rsidRPr="0066690A">
      <w:rPr>
        <w:sz w:val="24"/>
        <w:lang w:val="fr-CA"/>
      </w:rPr>
      <w:t xml:space="preserve">Page </w:t>
    </w:r>
    <w:r w:rsidRPr="00ED39E3">
      <w:rPr>
        <w:sz w:val="24"/>
        <w:lang w:val="en-US"/>
      </w:rPr>
      <w:fldChar w:fldCharType="begin"/>
    </w:r>
    <w:r w:rsidRPr="0066690A">
      <w:rPr>
        <w:sz w:val="24"/>
        <w:lang w:val="fr-CA"/>
      </w:rPr>
      <w:instrText xml:space="preserve"> PAGE   \* MERGEFORMAT </w:instrText>
    </w:r>
    <w:r w:rsidRPr="00ED39E3">
      <w:rPr>
        <w:sz w:val="24"/>
        <w:lang w:val="en-US"/>
      </w:rPr>
      <w:fldChar w:fldCharType="separate"/>
    </w:r>
    <w:r w:rsidRPr="0066690A">
      <w:rPr>
        <w:noProof/>
        <w:sz w:val="24"/>
        <w:lang w:val="fr-CA"/>
      </w:rPr>
      <w:t>3</w:t>
    </w:r>
    <w:r w:rsidRPr="00ED39E3">
      <w:rPr>
        <w:sz w:val="24"/>
        <w:lang w:val="en-US"/>
      </w:rPr>
      <w:fldChar w:fldCharType="end"/>
    </w:r>
  </w:p>
  <w:p w14:paraId="6B4575D4" w14:textId="77777777" w:rsidR="00A67C93" w:rsidRPr="0066690A" w:rsidRDefault="00A67C93" w:rsidP="00A67C93">
    <w:pPr>
      <w:pStyle w:val="Header"/>
      <w:spacing w:before="0" w:after="0"/>
      <w:jc w:val="right"/>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191"/>
        </w:tabs>
        <w:ind w:left="1191" w:hanging="471"/>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B950AC6"/>
    <w:multiLevelType w:val="multilevel"/>
    <w:tmpl w:val="FF5C19E0"/>
    <w:lvl w:ilvl="0">
      <w:start w:val="1"/>
      <w:numFmt w:val="decimal"/>
      <w:pStyle w:val="Para1alternative"/>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2160"/>
        </w:tabs>
        <w:ind w:left="720" w:firstLine="720"/>
      </w:pPr>
      <w:rPr>
        <w:rFonts w:cs="Times New Roman" w:hint="default"/>
        <w:b w:val="0"/>
        <w:i w:val="0"/>
      </w:rPr>
    </w:lvl>
    <w:lvl w:ilvl="2">
      <w:start w:val="1"/>
      <w:numFmt w:val="lowerRoman"/>
      <w:lvlText w:val="(%3)"/>
      <w:lvlJc w:val="right"/>
      <w:pPr>
        <w:tabs>
          <w:tab w:val="num" w:pos="2160"/>
        </w:tabs>
        <w:ind w:left="2160" w:hanging="360"/>
      </w:pPr>
      <w:rPr>
        <w:rFonts w:cs="Times New Roman"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 w15:restartNumberingAfterBreak="0">
    <w:nsid w:val="1A306420"/>
    <w:multiLevelType w:val="hybridMultilevel"/>
    <w:tmpl w:val="000AF67C"/>
    <w:lvl w:ilvl="0" w:tplc="7FCE6710">
      <w:start w:val="9"/>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15449EB"/>
    <w:multiLevelType w:val="multilevel"/>
    <w:tmpl w:val="14649F6A"/>
    <w:lvl w:ilvl="0">
      <w:start w:val="1"/>
      <w:numFmt w:val="decimal"/>
      <w:pStyle w:val="StylePara1Before6ptAfter6pt"/>
      <w:lvlText w:val="%1."/>
      <w:lvlJc w:val="left"/>
      <w:pPr>
        <w:tabs>
          <w:tab w:val="num" w:pos="360"/>
        </w:tabs>
      </w:pPr>
      <w:rPr>
        <w:rFonts w:cs="Times New Roman" w:hint="default"/>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upperLetter"/>
      <w:lvlText w:val="%3."/>
      <w:lvlJc w:val="left"/>
      <w:pPr>
        <w:tabs>
          <w:tab w:val="num" w:pos="928"/>
        </w:tabs>
        <w:ind w:left="928"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2C92250A"/>
    <w:multiLevelType w:val="hybridMultilevel"/>
    <w:tmpl w:val="E3D27962"/>
    <w:lvl w:ilvl="0" w:tplc="B136D1EE">
      <w:start w:val="1"/>
      <w:numFmt w:val="decimal"/>
      <w:pStyle w:val="Numberedparagraph"/>
      <w:lvlText w:val="%1."/>
      <w:lvlJc w:val="left"/>
      <w:pPr>
        <w:tabs>
          <w:tab w:val="num" w:pos="1080"/>
        </w:tabs>
        <w:ind w:left="1080" w:hanging="360"/>
      </w:pPr>
      <w:rPr>
        <w:rFonts w:cs="Times New Roman"/>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D171201"/>
    <w:multiLevelType w:val="multilevel"/>
    <w:tmpl w:val="DE7840AE"/>
    <w:lvl w:ilvl="0">
      <w:start w:val="1"/>
      <w:numFmt w:val="decimal"/>
      <w:pStyle w:val="Para"/>
      <w:lvlText w:val="%1."/>
      <w:lvlJc w:val="left"/>
      <w:pPr>
        <w:tabs>
          <w:tab w:val="num" w:pos="360"/>
        </w:tabs>
      </w:pPr>
      <w:rPr>
        <w:rFonts w:cs="Times New Roman"/>
      </w:rPr>
    </w:lvl>
    <w:lvl w:ilvl="1">
      <w:start w:val="1"/>
      <w:numFmt w:val="lowerLetter"/>
      <w:lvlText w:val="(%2)"/>
      <w:lvlJc w:val="left"/>
      <w:pPr>
        <w:tabs>
          <w:tab w:val="num" w:pos="1080"/>
        </w:tabs>
        <w:ind w:left="720"/>
      </w:pPr>
      <w:rPr>
        <w:rFonts w:cs="Times New Roman"/>
      </w:rPr>
    </w:lvl>
    <w:lvl w:ilvl="2">
      <w:start w:val="1"/>
      <w:numFmt w:val="lowerRoman"/>
      <w:lvlText w:val="(%3)"/>
      <w:lvlJc w:val="left"/>
      <w:pPr>
        <w:tabs>
          <w:tab w:val="num" w:pos="216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lowerRoman"/>
      <w:lvlText w:val="%5."/>
      <w:lvlJc w:val="left"/>
      <w:pPr>
        <w:tabs>
          <w:tab w:val="num" w:pos="3600"/>
        </w:tabs>
        <w:ind w:left="288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D2F11A0"/>
    <w:multiLevelType w:val="hybridMultilevel"/>
    <w:tmpl w:val="2DA0DC5A"/>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EDB318A"/>
    <w:multiLevelType w:val="hybridMultilevel"/>
    <w:tmpl w:val="F00CBA9A"/>
    <w:lvl w:ilvl="0" w:tplc="7DBAE6DC">
      <w:start w:val="1"/>
      <w:numFmt w:val="lowerLetter"/>
      <w:pStyle w:val="heading40"/>
      <w:lvlText w:val="(%1)"/>
      <w:lvlJc w:val="left"/>
      <w:pPr>
        <w:tabs>
          <w:tab w:val="num" w:pos="1440"/>
        </w:tabs>
        <w:ind w:left="1440" w:hanging="720"/>
      </w:pPr>
      <w:rPr>
        <w:rFonts w:ascii="Times New Roman" w:hAnsi="Times New Roman" w:cs="Times New Roman" w:hint="default"/>
        <w:b w:val="0"/>
        <w:i/>
        <w:sz w:val="22"/>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9"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1" w15:restartNumberingAfterBreak="0">
    <w:nsid w:val="3CBD5734"/>
    <w:multiLevelType w:val="hybridMultilevel"/>
    <w:tmpl w:val="96723032"/>
    <w:lvl w:ilvl="0" w:tplc="FFFFFFFF">
      <w:start w:val="1"/>
      <w:numFmt w:val="decimal"/>
      <w:lvlText w:val="%1."/>
      <w:lvlJc w:val="left"/>
      <w:pPr>
        <w:ind w:left="720" w:hanging="360"/>
      </w:pPr>
      <w:rPr>
        <w:rFonts w:cs="Times New Roman" w:hint="eastAsia"/>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3" w15:restartNumberingAfterBreak="0">
    <w:nsid w:val="3FA01265"/>
    <w:multiLevelType w:val="hybridMultilevel"/>
    <w:tmpl w:val="1BE8D32A"/>
    <w:lvl w:ilvl="0" w:tplc="B6EAE896">
      <w:start w:val="1"/>
      <w:numFmt w:val="decimal"/>
      <w:pStyle w:val="Paranormal"/>
      <w:lvlText w:val="%1."/>
      <w:lvlJc w:val="left"/>
      <w:pPr>
        <w:tabs>
          <w:tab w:val="num" w:pos="360"/>
        </w:tabs>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4A914E9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581151E5"/>
    <w:multiLevelType w:val="hybridMultilevel"/>
    <w:tmpl w:val="05FA9C00"/>
    <w:lvl w:ilvl="0" w:tplc="72F6D3AC">
      <w:start w:val="1"/>
      <w:numFmt w:val="upperLetter"/>
      <w:pStyle w:val="CBD-Doc"/>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pPr>
      <w:rPr>
        <w:rFonts w:hAnsi="Arial Unicode MS" w:cs="Times New Roman"/>
        <w:caps w:val="0"/>
        <w:smallCaps w:val="0"/>
        <w:strike w:val="0"/>
        <w:dstrike w:val="0"/>
        <w:color w:val="000000"/>
        <w:spacing w:val="0"/>
        <w:w w:val="100"/>
        <w:kern w:val="0"/>
        <w:position w:val="0"/>
        <w:u w:val="none"/>
        <w:effect w:val="none"/>
        <w:vertAlign w:val="baseline"/>
      </w:rPr>
    </w:lvl>
    <w:lvl w:ilvl="1" w:tplc="E6ACE050">
      <w:start w:val="1"/>
      <w:numFmt w:val="lowerLetter"/>
      <w:lvlText w:val="%2."/>
      <w:lvlJc w:val="left"/>
      <w:pPr>
        <w:tabs>
          <w:tab w:val="num" w:pos="1440"/>
        </w:tabs>
        <w:ind w:left="720"/>
      </w:pPr>
      <w:rPr>
        <w:rFonts w:hAnsi="Arial Unicode MS" w:cs="Times New Roman"/>
        <w:caps w:val="0"/>
        <w:smallCaps w:val="0"/>
        <w:strike w:val="0"/>
        <w:dstrike w:val="0"/>
        <w:color w:val="000000"/>
        <w:spacing w:val="0"/>
        <w:w w:val="100"/>
        <w:kern w:val="0"/>
        <w:position w:val="0"/>
        <w:u w:val="none"/>
        <w:effect w:val="none"/>
        <w:vertAlign w:val="baseline"/>
      </w:rPr>
    </w:lvl>
    <w:lvl w:ilvl="2" w:tplc="DB2CDB66">
      <w:start w:val="1"/>
      <w:numFmt w:val="lowerRoman"/>
      <w:lvlText w:val="%3."/>
      <w:lvlJc w:val="left"/>
      <w:pPr>
        <w:tabs>
          <w:tab w:val="num" w:pos="2160"/>
        </w:tabs>
        <w:ind w:left="1440" w:firstLine="70"/>
      </w:pPr>
      <w:rPr>
        <w:rFonts w:hAnsi="Arial Unicode MS" w:cs="Times New Roman"/>
        <w:caps w:val="0"/>
        <w:smallCaps w:val="0"/>
        <w:strike w:val="0"/>
        <w:dstrike w:val="0"/>
        <w:color w:val="000000"/>
        <w:spacing w:val="0"/>
        <w:w w:val="100"/>
        <w:kern w:val="0"/>
        <w:position w:val="0"/>
        <w:u w:val="none"/>
        <w:effect w:val="none"/>
        <w:vertAlign w:val="baseline"/>
      </w:rPr>
    </w:lvl>
    <w:lvl w:ilvl="3" w:tplc="9628E55E">
      <w:start w:val="1"/>
      <w:numFmt w:val="decimal"/>
      <w:lvlText w:val="%4."/>
      <w:lvlJc w:val="left"/>
      <w:pPr>
        <w:tabs>
          <w:tab w:val="num" w:pos="2880"/>
        </w:tabs>
        <w:ind w:left="2160"/>
      </w:pPr>
      <w:rPr>
        <w:rFonts w:hAnsi="Arial Unicode MS" w:cs="Times New Roman"/>
        <w:caps w:val="0"/>
        <w:smallCaps w:val="0"/>
        <w:strike w:val="0"/>
        <w:dstrike w:val="0"/>
        <w:color w:val="000000"/>
        <w:spacing w:val="0"/>
        <w:w w:val="100"/>
        <w:kern w:val="0"/>
        <w:position w:val="0"/>
        <w:u w:val="none"/>
        <w:effect w:val="none"/>
        <w:vertAlign w:val="baseline"/>
      </w:rPr>
    </w:lvl>
    <w:lvl w:ilvl="4" w:tplc="0AD0422A">
      <w:start w:val="1"/>
      <w:numFmt w:val="lowerLetter"/>
      <w:lvlText w:val="%5."/>
      <w:lvlJc w:val="left"/>
      <w:pPr>
        <w:tabs>
          <w:tab w:val="num" w:pos="3600"/>
        </w:tabs>
        <w:ind w:left="2880"/>
      </w:pPr>
      <w:rPr>
        <w:rFonts w:hAnsi="Arial Unicode MS" w:cs="Times New Roman"/>
        <w:caps w:val="0"/>
        <w:smallCaps w:val="0"/>
        <w:strike w:val="0"/>
        <w:dstrike w:val="0"/>
        <w:color w:val="000000"/>
        <w:spacing w:val="0"/>
        <w:w w:val="100"/>
        <w:kern w:val="0"/>
        <w:position w:val="0"/>
        <w:u w:val="none"/>
        <w:effect w:val="none"/>
        <w:vertAlign w:val="baseline"/>
      </w:rPr>
    </w:lvl>
    <w:lvl w:ilvl="5" w:tplc="B8865E30">
      <w:start w:val="1"/>
      <w:numFmt w:val="lowerRoman"/>
      <w:lvlText w:val="%6."/>
      <w:lvlJc w:val="left"/>
      <w:pPr>
        <w:tabs>
          <w:tab w:val="num" w:pos="4320"/>
        </w:tabs>
        <w:ind w:left="3600" w:firstLine="70"/>
      </w:pPr>
      <w:rPr>
        <w:rFonts w:hAnsi="Arial Unicode MS" w:cs="Times New Roman"/>
        <w:caps w:val="0"/>
        <w:smallCaps w:val="0"/>
        <w:strike w:val="0"/>
        <w:dstrike w:val="0"/>
        <w:color w:val="000000"/>
        <w:spacing w:val="0"/>
        <w:w w:val="100"/>
        <w:kern w:val="0"/>
        <w:position w:val="0"/>
        <w:u w:val="none"/>
        <w:effect w:val="none"/>
        <w:vertAlign w:val="baseline"/>
      </w:rPr>
    </w:lvl>
    <w:lvl w:ilvl="6" w:tplc="BA586270">
      <w:start w:val="1"/>
      <w:numFmt w:val="decimal"/>
      <w:lvlText w:val="%7."/>
      <w:lvlJc w:val="left"/>
      <w:pPr>
        <w:tabs>
          <w:tab w:val="num" w:pos="5040"/>
        </w:tabs>
        <w:ind w:left="4320"/>
      </w:pPr>
      <w:rPr>
        <w:rFonts w:hAnsi="Arial Unicode MS" w:cs="Times New Roman"/>
        <w:caps w:val="0"/>
        <w:smallCaps w:val="0"/>
        <w:strike w:val="0"/>
        <w:dstrike w:val="0"/>
        <w:color w:val="000000"/>
        <w:spacing w:val="0"/>
        <w:w w:val="100"/>
        <w:kern w:val="0"/>
        <w:position w:val="0"/>
        <w:u w:val="none"/>
        <w:effect w:val="none"/>
        <w:vertAlign w:val="baseline"/>
      </w:rPr>
    </w:lvl>
    <w:lvl w:ilvl="7" w:tplc="C00E732A">
      <w:start w:val="1"/>
      <w:numFmt w:val="lowerLetter"/>
      <w:lvlText w:val="%8."/>
      <w:lvlJc w:val="left"/>
      <w:pPr>
        <w:tabs>
          <w:tab w:val="num" w:pos="5760"/>
        </w:tabs>
        <w:ind w:left="5040"/>
      </w:pPr>
      <w:rPr>
        <w:rFonts w:hAnsi="Arial Unicode MS" w:cs="Times New Roman"/>
        <w:caps w:val="0"/>
        <w:smallCaps w:val="0"/>
        <w:strike w:val="0"/>
        <w:dstrike w:val="0"/>
        <w:color w:val="000000"/>
        <w:spacing w:val="0"/>
        <w:w w:val="100"/>
        <w:kern w:val="0"/>
        <w:position w:val="0"/>
        <w:u w:val="none"/>
        <w:effect w:val="none"/>
        <w:vertAlign w:val="baseline"/>
      </w:rPr>
    </w:lvl>
    <w:lvl w:ilvl="8" w:tplc="9F889AEE">
      <w:start w:val="1"/>
      <w:numFmt w:val="lowerRoman"/>
      <w:lvlText w:val="%9."/>
      <w:lvlJc w:val="left"/>
      <w:pPr>
        <w:tabs>
          <w:tab w:val="num" w:pos="6480"/>
        </w:tabs>
        <w:ind w:left="5760" w:firstLine="7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8" w15:restartNumberingAfterBreak="0">
    <w:nsid w:val="590F6E7D"/>
    <w:multiLevelType w:val="multilevel"/>
    <w:tmpl w:val="10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0" w15:restartNumberingAfterBreak="0">
    <w:nsid w:val="75840771"/>
    <w:multiLevelType w:val="multilevel"/>
    <w:tmpl w:val="D098FCE2"/>
    <w:lvl w:ilvl="0">
      <w:start w:val="1"/>
      <w:numFmt w:val="decimal"/>
      <w:lvlText w:val="%1."/>
      <w:lvlJc w:val="left"/>
      <w:pPr>
        <w:tabs>
          <w:tab w:val="num" w:pos="720"/>
        </w:tabs>
        <w:ind w:left="720" w:hanging="720"/>
      </w:pPr>
      <w:rPr>
        <w:rFonts w:cs="Times New Roman"/>
      </w:rPr>
    </w:lvl>
    <w:lvl w:ilvl="1">
      <w:start w:val="1"/>
      <w:numFmt w:val="lowerLetter"/>
      <w:pStyle w:val="Activity"/>
      <w:lvlText w:val="(%2)"/>
      <w:lvlJc w:val="left"/>
      <w:pPr>
        <w:tabs>
          <w:tab w:val="num" w:pos="1440"/>
        </w:tabs>
        <w:ind w:left="1440" w:hanging="720"/>
      </w:pPr>
      <w:rPr>
        <w:rFonts w:cs="Times New Roman"/>
        <w:b w:val="0"/>
        <w:i w:val="0"/>
        <w:caps w:val="0"/>
        <w:vanish w:val="0"/>
        <w:sz w:val="22"/>
      </w:rPr>
    </w:lvl>
    <w:lvl w:ilvl="2">
      <w:start w:val="1"/>
      <w:numFmt w:val="none"/>
      <w:isLgl/>
      <w:lvlText w:val="1."/>
      <w:lvlJc w:val="left"/>
      <w:pPr>
        <w:tabs>
          <w:tab w:val="num" w:pos="1440"/>
        </w:tabs>
        <w:ind w:left="1440" w:hanging="720"/>
      </w:pPr>
      <w:rPr>
        <w:rFonts w:cs="Times New Roman"/>
      </w:rPr>
    </w:lvl>
    <w:lvl w:ilvl="3">
      <w:start w:val="1"/>
      <w:numFmt w:val="decimal"/>
      <w:isLgl/>
      <w:lvlText w:val="%1.%2.%3.%4"/>
      <w:lvlJc w:val="left"/>
      <w:pPr>
        <w:tabs>
          <w:tab w:val="num" w:pos="2160"/>
        </w:tabs>
        <w:ind w:left="2160" w:hanging="1080"/>
      </w:pPr>
      <w:rPr>
        <w:rFonts w:cs="Times New Roman"/>
      </w:rPr>
    </w:lvl>
    <w:lvl w:ilvl="4">
      <w:start w:val="1"/>
      <w:numFmt w:val="decimal"/>
      <w:isLgl/>
      <w:lvlText w:val="%1.%2.%3.%4.%5"/>
      <w:lvlJc w:val="left"/>
      <w:pPr>
        <w:tabs>
          <w:tab w:val="num" w:pos="2520"/>
        </w:tabs>
        <w:ind w:left="2520" w:hanging="1080"/>
      </w:pPr>
      <w:rPr>
        <w:rFonts w:cs="Times New Roman"/>
      </w:rPr>
    </w:lvl>
    <w:lvl w:ilvl="5">
      <w:start w:val="1"/>
      <w:numFmt w:val="decimal"/>
      <w:isLgl/>
      <w:lvlText w:val="%1.%2.%3.%4.%5.%6"/>
      <w:lvlJc w:val="left"/>
      <w:pPr>
        <w:tabs>
          <w:tab w:val="num" w:pos="3240"/>
        </w:tabs>
        <w:ind w:left="3240" w:hanging="1440"/>
      </w:pPr>
      <w:rPr>
        <w:rFonts w:cs="Times New Roman"/>
      </w:rPr>
    </w:lvl>
    <w:lvl w:ilvl="6">
      <w:start w:val="1"/>
      <w:numFmt w:val="decimal"/>
      <w:isLgl/>
      <w:lvlText w:val="%1.%2.%3.%4.%5.%6.%7"/>
      <w:lvlJc w:val="left"/>
      <w:pPr>
        <w:tabs>
          <w:tab w:val="num" w:pos="3600"/>
        </w:tabs>
        <w:ind w:left="3600" w:hanging="1440"/>
      </w:pPr>
      <w:rPr>
        <w:rFonts w:cs="Times New Roman"/>
      </w:rPr>
    </w:lvl>
    <w:lvl w:ilvl="7">
      <w:start w:val="1"/>
      <w:numFmt w:val="decimal"/>
      <w:isLgl/>
      <w:lvlText w:val="%1.%2.%3.%4.%5.%6.%7.%8"/>
      <w:lvlJc w:val="left"/>
      <w:pPr>
        <w:tabs>
          <w:tab w:val="num" w:pos="4320"/>
        </w:tabs>
        <w:ind w:left="4320" w:hanging="1800"/>
      </w:pPr>
      <w:rPr>
        <w:rFonts w:cs="Times New Roman"/>
      </w:rPr>
    </w:lvl>
    <w:lvl w:ilvl="8">
      <w:start w:val="1"/>
      <w:numFmt w:val="decimal"/>
      <w:isLgl/>
      <w:lvlText w:val="%1.%2.%3.%4.%5.%6.%7.%8.%9"/>
      <w:lvlJc w:val="left"/>
      <w:pPr>
        <w:tabs>
          <w:tab w:val="num" w:pos="4680"/>
        </w:tabs>
        <w:ind w:left="4680" w:hanging="1800"/>
      </w:pPr>
      <w:rPr>
        <w:rFonts w:cs="Times New Roman"/>
      </w:rPr>
    </w:lvl>
  </w:abstractNum>
  <w:num w:numId="1" w16cid:durableId="659039735">
    <w:abstractNumId w:val="9"/>
  </w:num>
  <w:num w:numId="2" w16cid:durableId="177352130">
    <w:abstractNumId w:val="0"/>
  </w:num>
  <w:num w:numId="3" w16cid:durableId="726533457">
    <w:abstractNumId w:val="16"/>
  </w:num>
  <w:num w:numId="4" w16cid:durableId="1187062585">
    <w:abstractNumId w:val="6"/>
  </w:num>
  <w:num w:numId="5" w16cid:durableId="2044596484">
    <w:abstractNumId w:val="1"/>
  </w:num>
  <w:num w:numId="6" w16cid:durableId="781343766">
    <w:abstractNumId w:val="19"/>
  </w:num>
  <w:num w:numId="7" w16cid:durableId="1960182919">
    <w:abstractNumId w:val="15"/>
  </w:num>
  <w:num w:numId="8" w16cid:durableId="1031079040">
    <w:abstractNumId w:val="10"/>
  </w:num>
  <w:num w:numId="9" w16cid:durableId="98917224">
    <w:abstractNumId w:val="12"/>
  </w:num>
  <w:num w:numId="10" w16cid:durableId="752972185">
    <w:abstractNumId w:val="18"/>
  </w:num>
  <w:num w:numId="11" w16cid:durableId="1124423299">
    <w:abstractNumId w:val="4"/>
  </w:num>
  <w:num w:numId="12" w16cid:durableId="690569057">
    <w:abstractNumId w:val="3"/>
  </w:num>
  <w:num w:numId="13" w16cid:durableId="1227377648">
    <w:abstractNumId w:val="17"/>
  </w:num>
  <w:num w:numId="14" w16cid:durableId="659315306">
    <w:abstractNumId w:val="8"/>
  </w:num>
  <w:num w:numId="15" w16cid:durableId="2130707509">
    <w:abstractNumId w:val="7"/>
  </w:num>
  <w:num w:numId="16" w16cid:durableId="708146047">
    <w:abstractNumId w:val="5"/>
  </w:num>
  <w:num w:numId="17" w16cid:durableId="1064642082">
    <w:abstractNumId w:val="20"/>
  </w:num>
  <w:num w:numId="18" w16cid:durableId="1857501848">
    <w:abstractNumId w:val="13"/>
  </w:num>
  <w:num w:numId="19" w16cid:durableId="179704103">
    <w:abstractNumId w:val="11"/>
  </w:num>
  <w:num w:numId="20" w16cid:durableId="1797529485">
    <w:abstractNumId w:val="2"/>
  </w:num>
  <w:num w:numId="21" w16cid:durableId="159412368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490"/>
  <w:evenAndOddHeaders/>
  <w:characterSpacingControl w:val="doNotCompress"/>
  <w:hdrShapeDefaults>
    <o:shapedefaults v:ext="edit" spidmax="2055"/>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161D"/>
    <w:rsid w:val="00002741"/>
    <w:rsid w:val="00005372"/>
    <w:rsid w:val="0000775E"/>
    <w:rsid w:val="00007BDE"/>
    <w:rsid w:val="00012BEA"/>
    <w:rsid w:val="00013696"/>
    <w:rsid w:val="00013731"/>
    <w:rsid w:val="000139B1"/>
    <w:rsid w:val="00013AD0"/>
    <w:rsid w:val="00017488"/>
    <w:rsid w:val="00020941"/>
    <w:rsid w:val="00022609"/>
    <w:rsid w:val="00025CF0"/>
    <w:rsid w:val="00025D61"/>
    <w:rsid w:val="000274F0"/>
    <w:rsid w:val="00027E53"/>
    <w:rsid w:val="000302BF"/>
    <w:rsid w:val="00030F10"/>
    <w:rsid w:val="0003241F"/>
    <w:rsid w:val="00034520"/>
    <w:rsid w:val="000347A1"/>
    <w:rsid w:val="00042057"/>
    <w:rsid w:val="000430B7"/>
    <w:rsid w:val="0004420E"/>
    <w:rsid w:val="00045300"/>
    <w:rsid w:val="0004650B"/>
    <w:rsid w:val="000473BD"/>
    <w:rsid w:val="0005153E"/>
    <w:rsid w:val="00052091"/>
    <w:rsid w:val="00053982"/>
    <w:rsid w:val="00053A3A"/>
    <w:rsid w:val="000558FE"/>
    <w:rsid w:val="00055EB5"/>
    <w:rsid w:val="000616A5"/>
    <w:rsid w:val="00061A83"/>
    <w:rsid w:val="0006202C"/>
    <w:rsid w:val="00062942"/>
    <w:rsid w:val="000669EE"/>
    <w:rsid w:val="00066F26"/>
    <w:rsid w:val="000704FE"/>
    <w:rsid w:val="00070D5F"/>
    <w:rsid w:val="000711E0"/>
    <w:rsid w:val="000714C7"/>
    <w:rsid w:val="000717EB"/>
    <w:rsid w:val="00071921"/>
    <w:rsid w:val="00071FAE"/>
    <w:rsid w:val="00074C61"/>
    <w:rsid w:val="000769AF"/>
    <w:rsid w:val="00077BE8"/>
    <w:rsid w:val="0008014A"/>
    <w:rsid w:val="00080D1E"/>
    <w:rsid w:val="00080D2D"/>
    <w:rsid w:val="000875B0"/>
    <w:rsid w:val="00091945"/>
    <w:rsid w:val="000923EB"/>
    <w:rsid w:val="00093F6B"/>
    <w:rsid w:val="00094A41"/>
    <w:rsid w:val="00094B4F"/>
    <w:rsid w:val="000957F6"/>
    <w:rsid w:val="00095A2C"/>
    <w:rsid w:val="00097384"/>
    <w:rsid w:val="000975F9"/>
    <w:rsid w:val="00097BFD"/>
    <w:rsid w:val="00097F5F"/>
    <w:rsid w:val="000A0830"/>
    <w:rsid w:val="000A0AC1"/>
    <w:rsid w:val="000A3D17"/>
    <w:rsid w:val="000A53AA"/>
    <w:rsid w:val="000A79C8"/>
    <w:rsid w:val="000B4A47"/>
    <w:rsid w:val="000B6884"/>
    <w:rsid w:val="000B7FDD"/>
    <w:rsid w:val="000C08FC"/>
    <w:rsid w:val="000C3F36"/>
    <w:rsid w:val="000C4CFC"/>
    <w:rsid w:val="000C5BA8"/>
    <w:rsid w:val="000D0253"/>
    <w:rsid w:val="000D0E3B"/>
    <w:rsid w:val="000D1F98"/>
    <w:rsid w:val="000D22AA"/>
    <w:rsid w:val="000D34CA"/>
    <w:rsid w:val="000D419C"/>
    <w:rsid w:val="000D553B"/>
    <w:rsid w:val="000D57E7"/>
    <w:rsid w:val="000D707C"/>
    <w:rsid w:val="000E1AEE"/>
    <w:rsid w:val="000E51A9"/>
    <w:rsid w:val="000E673A"/>
    <w:rsid w:val="000F2AA5"/>
    <w:rsid w:val="000F468E"/>
    <w:rsid w:val="000F5A13"/>
    <w:rsid w:val="000F74F5"/>
    <w:rsid w:val="00101C40"/>
    <w:rsid w:val="00105372"/>
    <w:rsid w:val="001061EC"/>
    <w:rsid w:val="00106B4E"/>
    <w:rsid w:val="001119AC"/>
    <w:rsid w:val="00111F11"/>
    <w:rsid w:val="00112E28"/>
    <w:rsid w:val="001133E5"/>
    <w:rsid w:val="00115A9D"/>
    <w:rsid w:val="00116B44"/>
    <w:rsid w:val="001170BA"/>
    <w:rsid w:val="00117CBC"/>
    <w:rsid w:val="00120DE2"/>
    <w:rsid w:val="00121058"/>
    <w:rsid w:val="00121613"/>
    <w:rsid w:val="001224C4"/>
    <w:rsid w:val="00122ECF"/>
    <w:rsid w:val="0012347E"/>
    <w:rsid w:val="001249F6"/>
    <w:rsid w:val="00126277"/>
    <w:rsid w:val="001268ED"/>
    <w:rsid w:val="00130187"/>
    <w:rsid w:val="00131529"/>
    <w:rsid w:val="00131C42"/>
    <w:rsid w:val="00131E7A"/>
    <w:rsid w:val="0013330A"/>
    <w:rsid w:val="00134717"/>
    <w:rsid w:val="00136BEA"/>
    <w:rsid w:val="00140B34"/>
    <w:rsid w:val="001414C9"/>
    <w:rsid w:val="00141743"/>
    <w:rsid w:val="00142CEE"/>
    <w:rsid w:val="001469E3"/>
    <w:rsid w:val="00151E2B"/>
    <w:rsid w:val="00153CE5"/>
    <w:rsid w:val="00160872"/>
    <w:rsid w:val="00162751"/>
    <w:rsid w:val="00164E4D"/>
    <w:rsid w:val="00165323"/>
    <w:rsid w:val="00165478"/>
    <w:rsid w:val="001710D6"/>
    <w:rsid w:val="00172AF6"/>
    <w:rsid w:val="00173AEF"/>
    <w:rsid w:val="00176586"/>
    <w:rsid w:val="0017659E"/>
    <w:rsid w:val="00176CEE"/>
    <w:rsid w:val="00177AE3"/>
    <w:rsid w:val="00177EFB"/>
    <w:rsid w:val="00182829"/>
    <w:rsid w:val="001828C9"/>
    <w:rsid w:val="00183022"/>
    <w:rsid w:val="001843CB"/>
    <w:rsid w:val="00184870"/>
    <w:rsid w:val="00184F2F"/>
    <w:rsid w:val="00185151"/>
    <w:rsid w:val="0018765F"/>
    <w:rsid w:val="001879DF"/>
    <w:rsid w:val="00190281"/>
    <w:rsid w:val="001909EC"/>
    <w:rsid w:val="00190AF6"/>
    <w:rsid w:val="001929FF"/>
    <w:rsid w:val="001A0379"/>
    <w:rsid w:val="001A1267"/>
    <w:rsid w:val="001A12D8"/>
    <w:rsid w:val="001A548B"/>
    <w:rsid w:val="001A5B91"/>
    <w:rsid w:val="001A5C6E"/>
    <w:rsid w:val="001A62F7"/>
    <w:rsid w:val="001A7122"/>
    <w:rsid w:val="001B0178"/>
    <w:rsid w:val="001B0966"/>
    <w:rsid w:val="001B09F5"/>
    <w:rsid w:val="001B20DE"/>
    <w:rsid w:val="001B24B8"/>
    <w:rsid w:val="001B3BF6"/>
    <w:rsid w:val="001B5293"/>
    <w:rsid w:val="001B5BEA"/>
    <w:rsid w:val="001C083C"/>
    <w:rsid w:val="001C3A11"/>
    <w:rsid w:val="001C3FBA"/>
    <w:rsid w:val="001C756A"/>
    <w:rsid w:val="001D030F"/>
    <w:rsid w:val="001D1C42"/>
    <w:rsid w:val="001D3CE8"/>
    <w:rsid w:val="001D5BBB"/>
    <w:rsid w:val="001D725B"/>
    <w:rsid w:val="001E09E8"/>
    <w:rsid w:val="001E209C"/>
    <w:rsid w:val="001E4F75"/>
    <w:rsid w:val="001E6565"/>
    <w:rsid w:val="001F2035"/>
    <w:rsid w:val="001F20DA"/>
    <w:rsid w:val="001F470B"/>
    <w:rsid w:val="001F4D3C"/>
    <w:rsid w:val="001F4D91"/>
    <w:rsid w:val="001F4FC7"/>
    <w:rsid w:val="001F544B"/>
    <w:rsid w:val="001F718E"/>
    <w:rsid w:val="00201A8C"/>
    <w:rsid w:val="0020229D"/>
    <w:rsid w:val="002031D4"/>
    <w:rsid w:val="00203A6B"/>
    <w:rsid w:val="00204E2E"/>
    <w:rsid w:val="00205993"/>
    <w:rsid w:val="00206EFF"/>
    <w:rsid w:val="00207B73"/>
    <w:rsid w:val="00211F85"/>
    <w:rsid w:val="002120CF"/>
    <w:rsid w:val="002167ED"/>
    <w:rsid w:val="00220395"/>
    <w:rsid w:val="00222239"/>
    <w:rsid w:val="002231C6"/>
    <w:rsid w:val="00225FBB"/>
    <w:rsid w:val="0022760E"/>
    <w:rsid w:val="002278B7"/>
    <w:rsid w:val="00227A7C"/>
    <w:rsid w:val="00230661"/>
    <w:rsid w:val="00232FFB"/>
    <w:rsid w:val="00233A57"/>
    <w:rsid w:val="00233C16"/>
    <w:rsid w:val="00234650"/>
    <w:rsid w:val="00235276"/>
    <w:rsid w:val="00235BB4"/>
    <w:rsid w:val="00235C05"/>
    <w:rsid w:val="00237BE3"/>
    <w:rsid w:val="00241B02"/>
    <w:rsid w:val="00245596"/>
    <w:rsid w:val="0025101B"/>
    <w:rsid w:val="00251A02"/>
    <w:rsid w:val="002521F5"/>
    <w:rsid w:val="00262284"/>
    <w:rsid w:val="00262614"/>
    <w:rsid w:val="00263E2C"/>
    <w:rsid w:val="0026609C"/>
    <w:rsid w:val="00267F4F"/>
    <w:rsid w:val="00270151"/>
    <w:rsid w:val="00273893"/>
    <w:rsid w:val="00274A85"/>
    <w:rsid w:val="002759AB"/>
    <w:rsid w:val="00277988"/>
    <w:rsid w:val="00281B22"/>
    <w:rsid w:val="002840DC"/>
    <w:rsid w:val="002851AA"/>
    <w:rsid w:val="002862AB"/>
    <w:rsid w:val="00287939"/>
    <w:rsid w:val="00287CD5"/>
    <w:rsid w:val="00291CE0"/>
    <w:rsid w:val="00292264"/>
    <w:rsid w:val="00292DD1"/>
    <w:rsid w:val="00293C59"/>
    <w:rsid w:val="002949DB"/>
    <w:rsid w:val="00294D07"/>
    <w:rsid w:val="00295DF4"/>
    <w:rsid w:val="002A09E0"/>
    <w:rsid w:val="002A0E0A"/>
    <w:rsid w:val="002A2BFF"/>
    <w:rsid w:val="002A4498"/>
    <w:rsid w:val="002A48EE"/>
    <w:rsid w:val="002A4E64"/>
    <w:rsid w:val="002A4F21"/>
    <w:rsid w:val="002B3B68"/>
    <w:rsid w:val="002B4215"/>
    <w:rsid w:val="002B433D"/>
    <w:rsid w:val="002B6574"/>
    <w:rsid w:val="002B6BAD"/>
    <w:rsid w:val="002C059D"/>
    <w:rsid w:val="002C1F25"/>
    <w:rsid w:val="002C3195"/>
    <w:rsid w:val="002C5B6A"/>
    <w:rsid w:val="002D10FC"/>
    <w:rsid w:val="002D2802"/>
    <w:rsid w:val="002D2B28"/>
    <w:rsid w:val="002D6108"/>
    <w:rsid w:val="002D677D"/>
    <w:rsid w:val="002E01C5"/>
    <w:rsid w:val="002E2ACE"/>
    <w:rsid w:val="002E48B3"/>
    <w:rsid w:val="002E5BB9"/>
    <w:rsid w:val="002E5F58"/>
    <w:rsid w:val="002E711A"/>
    <w:rsid w:val="002F26BA"/>
    <w:rsid w:val="002F299F"/>
    <w:rsid w:val="002F52B3"/>
    <w:rsid w:val="002F672F"/>
    <w:rsid w:val="003001BA"/>
    <w:rsid w:val="00301A6E"/>
    <w:rsid w:val="00303570"/>
    <w:rsid w:val="00303CCB"/>
    <w:rsid w:val="0030536C"/>
    <w:rsid w:val="00306E29"/>
    <w:rsid w:val="00311BF2"/>
    <w:rsid w:val="00316048"/>
    <w:rsid w:val="00320963"/>
    <w:rsid w:val="0032181E"/>
    <w:rsid w:val="003256DD"/>
    <w:rsid w:val="00327550"/>
    <w:rsid w:val="00332C99"/>
    <w:rsid w:val="00333663"/>
    <w:rsid w:val="00334674"/>
    <w:rsid w:val="003371AF"/>
    <w:rsid w:val="003413CD"/>
    <w:rsid w:val="00341403"/>
    <w:rsid w:val="00341AAA"/>
    <w:rsid w:val="003439EC"/>
    <w:rsid w:val="00346B79"/>
    <w:rsid w:val="0034721B"/>
    <w:rsid w:val="00353DA9"/>
    <w:rsid w:val="003548FB"/>
    <w:rsid w:val="00355547"/>
    <w:rsid w:val="003576D0"/>
    <w:rsid w:val="00360039"/>
    <w:rsid w:val="003612B7"/>
    <w:rsid w:val="003644B1"/>
    <w:rsid w:val="0036503A"/>
    <w:rsid w:val="00365DE4"/>
    <w:rsid w:val="00370A01"/>
    <w:rsid w:val="00372F74"/>
    <w:rsid w:val="00375A02"/>
    <w:rsid w:val="003768E5"/>
    <w:rsid w:val="00380092"/>
    <w:rsid w:val="003819BA"/>
    <w:rsid w:val="00382737"/>
    <w:rsid w:val="003829AC"/>
    <w:rsid w:val="00383456"/>
    <w:rsid w:val="003842FC"/>
    <w:rsid w:val="0038448C"/>
    <w:rsid w:val="00385BC7"/>
    <w:rsid w:val="00386392"/>
    <w:rsid w:val="00387257"/>
    <w:rsid w:val="00387F84"/>
    <w:rsid w:val="00391BD0"/>
    <w:rsid w:val="00392F6C"/>
    <w:rsid w:val="00393029"/>
    <w:rsid w:val="00393664"/>
    <w:rsid w:val="00394BF1"/>
    <w:rsid w:val="00395487"/>
    <w:rsid w:val="003A03BF"/>
    <w:rsid w:val="003A05FB"/>
    <w:rsid w:val="003A1274"/>
    <w:rsid w:val="003A1339"/>
    <w:rsid w:val="003A1FB2"/>
    <w:rsid w:val="003A385C"/>
    <w:rsid w:val="003A72D9"/>
    <w:rsid w:val="003B4172"/>
    <w:rsid w:val="003B65DA"/>
    <w:rsid w:val="003B65EB"/>
    <w:rsid w:val="003B6C97"/>
    <w:rsid w:val="003B74B8"/>
    <w:rsid w:val="003B7F67"/>
    <w:rsid w:val="003C13D8"/>
    <w:rsid w:val="003C4261"/>
    <w:rsid w:val="003D007D"/>
    <w:rsid w:val="003D16C5"/>
    <w:rsid w:val="003D216A"/>
    <w:rsid w:val="003D3956"/>
    <w:rsid w:val="003D47C2"/>
    <w:rsid w:val="003E0E76"/>
    <w:rsid w:val="003E364F"/>
    <w:rsid w:val="003E7594"/>
    <w:rsid w:val="003E7FF5"/>
    <w:rsid w:val="003F16B7"/>
    <w:rsid w:val="003F21DC"/>
    <w:rsid w:val="003F2FC2"/>
    <w:rsid w:val="003F3E4B"/>
    <w:rsid w:val="003F4329"/>
    <w:rsid w:val="003F51C4"/>
    <w:rsid w:val="003F757C"/>
    <w:rsid w:val="00401AF1"/>
    <w:rsid w:val="00402791"/>
    <w:rsid w:val="00404734"/>
    <w:rsid w:val="004053B9"/>
    <w:rsid w:val="00411329"/>
    <w:rsid w:val="0041335B"/>
    <w:rsid w:val="00415390"/>
    <w:rsid w:val="00415939"/>
    <w:rsid w:val="00420479"/>
    <w:rsid w:val="004212F1"/>
    <w:rsid w:val="004213B6"/>
    <w:rsid w:val="00421DC1"/>
    <w:rsid w:val="00424C9F"/>
    <w:rsid w:val="00425BC9"/>
    <w:rsid w:val="00426AD7"/>
    <w:rsid w:val="00430BAB"/>
    <w:rsid w:val="00432875"/>
    <w:rsid w:val="004352CA"/>
    <w:rsid w:val="004353BF"/>
    <w:rsid w:val="004366B3"/>
    <w:rsid w:val="00436A26"/>
    <w:rsid w:val="00437518"/>
    <w:rsid w:val="0044007E"/>
    <w:rsid w:val="004409A7"/>
    <w:rsid w:val="00447543"/>
    <w:rsid w:val="004521D2"/>
    <w:rsid w:val="004529D0"/>
    <w:rsid w:val="00453D57"/>
    <w:rsid w:val="00461254"/>
    <w:rsid w:val="00462967"/>
    <w:rsid w:val="00462C1C"/>
    <w:rsid w:val="00462D4F"/>
    <w:rsid w:val="004644C2"/>
    <w:rsid w:val="00471DC6"/>
    <w:rsid w:val="00480386"/>
    <w:rsid w:val="00490549"/>
    <w:rsid w:val="004931F0"/>
    <w:rsid w:val="00493723"/>
    <w:rsid w:val="0049624C"/>
    <w:rsid w:val="0049640E"/>
    <w:rsid w:val="004A29FE"/>
    <w:rsid w:val="004A48F7"/>
    <w:rsid w:val="004A61C9"/>
    <w:rsid w:val="004A6AD4"/>
    <w:rsid w:val="004B2DDA"/>
    <w:rsid w:val="004B32E3"/>
    <w:rsid w:val="004B3B2A"/>
    <w:rsid w:val="004B4451"/>
    <w:rsid w:val="004B50E2"/>
    <w:rsid w:val="004B7758"/>
    <w:rsid w:val="004B7853"/>
    <w:rsid w:val="004B7A01"/>
    <w:rsid w:val="004B7AAC"/>
    <w:rsid w:val="004C0A0D"/>
    <w:rsid w:val="004C2ABB"/>
    <w:rsid w:val="004C34B3"/>
    <w:rsid w:val="004C5B97"/>
    <w:rsid w:val="004C5DAE"/>
    <w:rsid w:val="004C75D8"/>
    <w:rsid w:val="004D0309"/>
    <w:rsid w:val="004D3824"/>
    <w:rsid w:val="004D3DFC"/>
    <w:rsid w:val="004D5F8B"/>
    <w:rsid w:val="004D6601"/>
    <w:rsid w:val="004D674C"/>
    <w:rsid w:val="004D6CA7"/>
    <w:rsid w:val="004E027D"/>
    <w:rsid w:val="004E42EE"/>
    <w:rsid w:val="004E4B2C"/>
    <w:rsid w:val="004E59B3"/>
    <w:rsid w:val="004E64CF"/>
    <w:rsid w:val="004E6582"/>
    <w:rsid w:val="004F091A"/>
    <w:rsid w:val="004F2306"/>
    <w:rsid w:val="004F3025"/>
    <w:rsid w:val="004F344F"/>
    <w:rsid w:val="004F39C9"/>
    <w:rsid w:val="004F5A7E"/>
    <w:rsid w:val="004F5B46"/>
    <w:rsid w:val="004F7B5A"/>
    <w:rsid w:val="004F7CA1"/>
    <w:rsid w:val="00500C93"/>
    <w:rsid w:val="00515A33"/>
    <w:rsid w:val="0052231B"/>
    <w:rsid w:val="00522784"/>
    <w:rsid w:val="00523E4C"/>
    <w:rsid w:val="0052486D"/>
    <w:rsid w:val="005268FB"/>
    <w:rsid w:val="00530B24"/>
    <w:rsid w:val="0053369C"/>
    <w:rsid w:val="00534681"/>
    <w:rsid w:val="0053472E"/>
    <w:rsid w:val="005358B9"/>
    <w:rsid w:val="00541C1F"/>
    <w:rsid w:val="0054299D"/>
    <w:rsid w:val="005430AD"/>
    <w:rsid w:val="00544E3F"/>
    <w:rsid w:val="00544F9A"/>
    <w:rsid w:val="005507C1"/>
    <w:rsid w:val="00552AA0"/>
    <w:rsid w:val="00555D31"/>
    <w:rsid w:val="005635DB"/>
    <w:rsid w:val="0057042F"/>
    <w:rsid w:val="00576754"/>
    <w:rsid w:val="00580201"/>
    <w:rsid w:val="00580F27"/>
    <w:rsid w:val="00581A2F"/>
    <w:rsid w:val="005821B8"/>
    <w:rsid w:val="00584781"/>
    <w:rsid w:val="00584A88"/>
    <w:rsid w:val="00587489"/>
    <w:rsid w:val="005906C2"/>
    <w:rsid w:val="005960AF"/>
    <w:rsid w:val="00596B16"/>
    <w:rsid w:val="00596D18"/>
    <w:rsid w:val="005A36B8"/>
    <w:rsid w:val="005A432B"/>
    <w:rsid w:val="005A6154"/>
    <w:rsid w:val="005B1E46"/>
    <w:rsid w:val="005B2182"/>
    <w:rsid w:val="005B25AE"/>
    <w:rsid w:val="005B5394"/>
    <w:rsid w:val="005B5791"/>
    <w:rsid w:val="005C4FB3"/>
    <w:rsid w:val="005C50AF"/>
    <w:rsid w:val="005C68EF"/>
    <w:rsid w:val="005C6DF3"/>
    <w:rsid w:val="005D14A9"/>
    <w:rsid w:val="005D1A7F"/>
    <w:rsid w:val="005D20FA"/>
    <w:rsid w:val="005D5A58"/>
    <w:rsid w:val="005D6441"/>
    <w:rsid w:val="005D7B82"/>
    <w:rsid w:val="005E0389"/>
    <w:rsid w:val="005E052A"/>
    <w:rsid w:val="005E0D68"/>
    <w:rsid w:val="005E11B5"/>
    <w:rsid w:val="005E189D"/>
    <w:rsid w:val="005E2146"/>
    <w:rsid w:val="005E4689"/>
    <w:rsid w:val="005E5999"/>
    <w:rsid w:val="005E60CD"/>
    <w:rsid w:val="005E6AB0"/>
    <w:rsid w:val="005E7635"/>
    <w:rsid w:val="005F077E"/>
    <w:rsid w:val="005F0B02"/>
    <w:rsid w:val="005F2FFD"/>
    <w:rsid w:val="005F5432"/>
    <w:rsid w:val="005F57C9"/>
    <w:rsid w:val="005F7B3C"/>
    <w:rsid w:val="00602BFA"/>
    <w:rsid w:val="00610955"/>
    <w:rsid w:val="006133D7"/>
    <w:rsid w:val="006171A7"/>
    <w:rsid w:val="006207D8"/>
    <w:rsid w:val="006209F0"/>
    <w:rsid w:val="00621BE3"/>
    <w:rsid w:val="00623454"/>
    <w:rsid w:val="00623556"/>
    <w:rsid w:val="00624296"/>
    <w:rsid w:val="00624746"/>
    <w:rsid w:val="0063004E"/>
    <w:rsid w:val="006309DE"/>
    <w:rsid w:val="006340BF"/>
    <w:rsid w:val="00637D16"/>
    <w:rsid w:val="00642793"/>
    <w:rsid w:val="00642D32"/>
    <w:rsid w:val="00642F7E"/>
    <w:rsid w:val="006435F9"/>
    <w:rsid w:val="00643D1A"/>
    <w:rsid w:val="0064615B"/>
    <w:rsid w:val="0064796E"/>
    <w:rsid w:val="00653535"/>
    <w:rsid w:val="00660370"/>
    <w:rsid w:val="00660CB5"/>
    <w:rsid w:val="00662272"/>
    <w:rsid w:val="00662D8B"/>
    <w:rsid w:val="0066390A"/>
    <w:rsid w:val="00663AF3"/>
    <w:rsid w:val="006655B7"/>
    <w:rsid w:val="00665907"/>
    <w:rsid w:val="0066690A"/>
    <w:rsid w:val="00671E09"/>
    <w:rsid w:val="00673B2C"/>
    <w:rsid w:val="00675499"/>
    <w:rsid w:val="006812A0"/>
    <w:rsid w:val="0068142A"/>
    <w:rsid w:val="00684857"/>
    <w:rsid w:val="006867E0"/>
    <w:rsid w:val="0068745F"/>
    <w:rsid w:val="006913EA"/>
    <w:rsid w:val="006921E4"/>
    <w:rsid w:val="0069252C"/>
    <w:rsid w:val="00692A1A"/>
    <w:rsid w:val="00694334"/>
    <w:rsid w:val="006958BC"/>
    <w:rsid w:val="00696A66"/>
    <w:rsid w:val="006974A9"/>
    <w:rsid w:val="006A072A"/>
    <w:rsid w:val="006A1DE3"/>
    <w:rsid w:val="006A6BC5"/>
    <w:rsid w:val="006A6DAD"/>
    <w:rsid w:val="006B1230"/>
    <w:rsid w:val="006B2A77"/>
    <w:rsid w:val="006B44C0"/>
    <w:rsid w:val="006B6C07"/>
    <w:rsid w:val="006B75A0"/>
    <w:rsid w:val="006C15A9"/>
    <w:rsid w:val="006C2038"/>
    <w:rsid w:val="006C377A"/>
    <w:rsid w:val="006C6EE7"/>
    <w:rsid w:val="006C76FC"/>
    <w:rsid w:val="006C772A"/>
    <w:rsid w:val="006D272F"/>
    <w:rsid w:val="006D55E0"/>
    <w:rsid w:val="006D5950"/>
    <w:rsid w:val="006D59F9"/>
    <w:rsid w:val="006D6D86"/>
    <w:rsid w:val="006E250A"/>
    <w:rsid w:val="006E2A11"/>
    <w:rsid w:val="006E3951"/>
    <w:rsid w:val="006E5103"/>
    <w:rsid w:val="006E52E0"/>
    <w:rsid w:val="006E6BFE"/>
    <w:rsid w:val="006E75A6"/>
    <w:rsid w:val="006F02BF"/>
    <w:rsid w:val="006F398F"/>
    <w:rsid w:val="007001F6"/>
    <w:rsid w:val="007020DA"/>
    <w:rsid w:val="0070673A"/>
    <w:rsid w:val="00711006"/>
    <w:rsid w:val="0071254F"/>
    <w:rsid w:val="00713275"/>
    <w:rsid w:val="00713852"/>
    <w:rsid w:val="00714E40"/>
    <w:rsid w:val="00715C39"/>
    <w:rsid w:val="00716716"/>
    <w:rsid w:val="00717D88"/>
    <w:rsid w:val="007245A7"/>
    <w:rsid w:val="00725BF2"/>
    <w:rsid w:val="00731430"/>
    <w:rsid w:val="00737039"/>
    <w:rsid w:val="007415C9"/>
    <w:rsid w:val="00745039"/>
    <w:rsid w:val="00746EF4"/>
    <w:rsid w:val="00751800"/>
    <w:rsid w:val="00754990"/>
    <w:rsid w:val="00755B17"/>
    <w:rsid w:val="0076186C"/>
    <w:rsid w:val="00762FE6"/>
    <w:rsid w:val="0076396F"/>
    <w:rsid w:val="00765E80"/>
    <w:rsid w:val="00766495"/>
    <w:rsid w:val="00766799"/>
    <w:rsid w:val="007701B9"/>
    <w:rsid w:val="007705B6"/>
    <w:rsid w:val="00770AFD"/>
    <w:rsid w:val="00771A99"/>
    <w:rsid w:val="00771DAC"/>
    <w:rsid w:val="007739CA"/>
    <w:rsid w:val="00773DED"/>
    <w:rsid w:val="00775BBF"/>
    <w:rsid w:val="00780AB2"/>
    <w:rsid w:val="00780CC3"/>
    <w:rsid w:val="0078163F"/>
    <w:rsid w:val="00781AB7"/>
    <w:rsid w:val="00782213"/>
    <w:rsid w:val="00783258"/>
    <w:rsid w:val="00785A5C"/>
    <w:rsid w:val="00792C8D"/>
    <w:rsid w:val="007942D3"/>
    <w:rsid w:val="007951C5"/>
    <w:rsid w:val="007963CF"/>
    <w:rsid w:val="00797984"/>
    <w:rsid w:val="007A19CC"/>
    <w:rsid w:val="007A7C7C"/>
    <w:rsid w:val="007B1E20"/>
    <w:rsid w:val="007B653C"/>
    <w:rsid w:val="007B6C09"/>
    <w:rsid w:val="007B7AED"/>
    <w:rsid w:val="007B7E70"/>
    <w:rsid w:val="007B7EDB"/>
    <w:rsid w:val="007C034E"/>
    <w:rsid w:val="007C06EA"/>
    <w:rsid w:val="007C3B23"/>
    <w:rsid w:val="007C4396"/>
    <w:rsid w:val="007C5959"/>
    <w:rsid w:val="007C5F7D"/>
    <w:rsid w:val="007C69A4"/>
    <w:rsid w:val="007C7485"/>
    <w:rsid w:val="007C78AE"/>
    <w:rsid w:val="007D0F55"/>
    <w:rsid w:val="007D1291"/>
    <w:rsid w:val="007D1C89"/>
    <w:rsid w:val="007D2104"/>
    <w:rsid w:val="007D2CFA"/>
    <w:rsid w:val="007D2D7D"/>
    <w:rsid w:val="007D4114"/>
    <w:rsid w:val="007D4C44"/>
    <w:rsid w:val="007D5118"/>
    <w:rsid w:val="007D698F"/>
    <w:rsid w:val="007D7684"/>
    <w:rsid w:val="007E09DA"/>
    <w:rsid w:val="007E204A"/>
    <w:rsid w:val="007E28A5"/>
    <w:rsid w:val="007E652C"/>
    <w:rsid w:val="007E6546"/>
    <w:rsid w:val="007E7073"/>
    <w:rsid w:val="007F0719"/>
    <w:rsid w:val="007F0F85"/>
    <w:rsid w:val="007F1285"/>
    <w:rsid w:val="007F1723"/>
    <w:rsid w:val="007F1B7B"/>
    <w:rsid w:val="007F2CFF"/>
    <w:rsid w:val="007F3EFF"/>
    <w:rsid w:val="007F7462"/>
    <w:rsid w:val="00800AAE"/>
    <w:rsid w:val="008034E9"/>
    <w:rsid w:val="00807CE7"/>
    <w:rsid w:val="00810572"/>
    <w:rsid w:val="00810A55"/>
    <w:rsid w:val="0081195A"/>
    <w:rsid w:val="00812E12"/>
    <w:rsid w:val="008131A0"/>
    <w:rsid w:val="00814858"/>
    <w:rsid w:val="008157D1"/>
    <w:rsid w:val="00816372"/>
    <w:rsid w:val="008178B6"/>
    <w:rsid w:val="00821367"/>
    <w:rsid w:val="00822CB9"/>
    <w:rsid w:val="00822DF6"/>
    <w:rsid w:val="008238EC"/>
    <w:rsid w:val="008247AB"/>
    <w:rsid w:val="00825070"/>
    <w:rsid w:val="00825B54"/>
    <w:rsid w:val="008265B0"/>
    <w:rsid w:val="00827FC7"/>
    <w:rsid w:val="0083076C"/>
    <w:rsid w:val="00833068"/>
    <w:rsid w:val="00835E2C"/>
    <w:rsid w:val="00836FB3"/>
    <w:rsid w:val="008425A3"/>
    <w:rsid w:val="00842DAF"/>
    <w:rsid w:val="00842FD1"/>
    <w:rsid w:val="008430F1"/>
    <w:rsid w:val="0084429C"/>
    <w:rsid w:val="008455A9"/>
    <w:rsid w:val="008516F2"/>
    <w:rsid w:val="008529CA"/>
    <w:rsid w:val="0085428A"/>
    <w:rsid w:val="008573E2"/>
    <w:rsid w:val="008645B5"/>
    <w:rsid w:val="00866204"/>
    <w:rsid w:val="008707A9"/>
    <w:rsid w:val="00870BDA"/>
    <w:rsid w:val="008720C2"/>
    <w:rsid w:val="008722D9"/>
    <w:rsid w:val="008724B5"/>
    <w:rsid w:val="00880878"/>
    <w:rsid w:val="0088277B"/>
    <w:rsid w:val="00882A6C"/>
    <w:rsid w:val="0088375F"/>
    <w:rsid w:val="0088457B"/>
    <w:rsid w:val="00885ED0"/>
    <w:rsid w:val="00886B65"/>
    <w:rsid w:val="008907A5"/>
    <w:rsid w:val="00891A7B"/>
    <w:rsid w:val="00892333"/>
    <w:rsid w:val="00895A8B"/>
    <w:rsid w:val="008966F1"/>
    <w:rsid w:val="008A53A6"/>
    <w:rsid w:val="008A5F16"/>
    <w:rsid w:val="008A5FE3"/>
    <w:rsid w:val="008B281C"/>
    <w:rsid w:val="008C00DF"/>
    <w:rsid w:val="008C012E"/>
    <w:rsid w:val="008C1DEB"/>
    <w:rsid w:val="008C3135"/>
    <w:rsid w:val="008C404E"/>
    <w:rsid w:val="008C52BD"/>
    <w:rsid w:val="008C6512"/>
    <w:rsid w:val="008C6619"/>
    <w:rsid w:val="008C7E9D"/>
    <w:rsid w:val="008D1183"/>
    <w:rsid w:val="008D26AE"/>
    <w:rsid w:val="008D4530"/>
    <w:rsid w:val="008D57DD"/>
    <w:rsid w:val="008D5E8B"/>
    <w:rsid w:val="008D6A02"/>
    <w:rsid w:val="008D6D33"/>
    <w:rsid w:val="008D747E"/>
    <w:rsid w:val="008D7F66"/>
    <w:rsid w:val="008E0A7C"/>
    <w:rsid w:val="008E13D2"/>
    <w:rsid w:val="008E50A5"/>
    <w:rsid w:val="008E52D4"/>
    <w:rsid w:val="008E5F22"/>
    <w:rsid w:val="008F01DE"/>
    <w:rsid w:val="008F043E"/>
    <w:rsid w:val="008F050B"/>
    <w:rsid w:val="008F0981"/>
    <w:rsid w:val="008F3644"/>
    <w:rsid w:val="008F3B6B"/>
    <w:rsid w:val="008F6780"/>
    <w:rsid w:val="0090161B"/>
    <w:rsid w:val="00902894"/>
    <w:rsid w:val="00902A0A"/>
    <w:rsid w:val="0090442F"/>
    <w:rsid w:val="0090618F"/>
    <w:rsid w:val="00906B3C"/>
    <w:rsid w:val="00910961"/>
    <w:rsid w:val="00911742"/>
    <w:rsid w:val="00912210"/>
    <w:rsid w:val="0091321D"/>
    <w:rsid w:val="00915862"/>
    <w:rsid w:val="00915A3C"/>
    <w:rsid w:val="009202DF"/>
    <w:rsid w:val="0092273C"/>
    <w:rsid w:val="009311E6"/>
    <w:rsid w:val="0093282D"/>
    <w:rsid w:val="00935832"/>
    <w:rsid w:val="00936B8B"/>
    <w:rsid w:val="00941A60"/>
    <w:rsid w:val="00943084"/>
    <w:rsid w:val="00944586"/>
    <w:rsid w:val="00944749"/>
    <w:rsid w:val="009448D9"/>
    <w:rsid w:val="00946A16"/>
    <w:rsid w:val="00947C39"/>
    <w:rsid w:val="009505C9"/>
    <w:rsid w:val="00952A0F"/>
    <w:rsid w:val="00952F27"/>
    <w:rsid w:val="00954B4F"/>
    <w:rsid w:val="00954ED3"/>
    <w:rsid w:val="00956483"/>
    <w:rsid w:val="009573A6"/>
    <w:rsid w:val="009616B6"/>
    <w:rsid w:val="00963855"/>
    <w:rsid w:val="00970A79"/>
    <w:rsid w:val="0097276A"/>
    <w:rsid w:val="00973926"/>
    <w:rsid w:val="00975A5D"/>
    <w:rsid w:val="009773C8"/>
    <w:rsid w:val="009802CE"/>
    <w:rsid w:val="0098034B"/>
    <w:rsid w:val="009832AF"/>
    <w:rsid w:val="00986059"/>
    <w:rsid w:val="0099239C"/>
    <w:rsid w:val="00992F67"/>
    <w:rsid w:val="00995263"/>
    <w:rsid w:val="00997A6B"/>
    <w:rsid w:val="00997EE4"/>
    <w:rsid w:val="009A2B52"/>
    <w:rsid w:val="009A3AA2"/>
    <w:rsid w:val="009A400B"/>
    <w:rsid w:val="009A6C26"/>
    <w:rsid w:val="009B03C7"/>
    <w:rsid w:val="009B56FD"/>
    <w:rsid w:val="009B6FF7"/>
    <w:rsid w:val="009C06FB"/>
    <w:rsid w:val="009C114D"/>
    <w:rsid w:val="009C1C4C"/>
    <w:rsid w:val="009C4525"/>
    <w:rsid w:val="009C55E0"/>
    <w:rsid w:val="009C6062"/>
    <w:rsid w:val="009D3F9D"/>
    <w:rsid w:val="009D6080"/>
    <w:rsid w:val="009D662F"/>
    <w:rsid w:val="009D6E60"/>
    <w:rsid w:val="009E06E4"/>
    <w:rsid w:val="009E08EA"/>
    <w:rsid w:val="009E1635"/>
    <w:rsid w:val="009E2075"/>
    <w:rsid w:val="009E5726"/>
    <w:rsid w:val="009E5D15"/>
    <w:rsid w:val="009E669C"/>
    <w:rsid w:val="009E66B0"/>
    <w:rsid w:val="009E6ED6"/>
    <w:rsid w:val="009F1CED"/>
    <w:rsid w:val="009F2724"/>
    <w:rsid w:val="009F27A6"/>
    <w:rsid w:val="009F3137"/>
    <w:rsid w:val="009F65D9"/>
    <w:rsid w:val="009F7DC9"/>
    <w:rsid w:val="00A00100"/>
    <w:rsid w:val="00A00625"/>
    <w:rsid w:val="00A0220E"/>
    <w:rsid w:val="00A02496"/>
    <w:rsid w:val="00A036BA"/>
    <w:rsid w:val="00A049EF"/>
    <w:rsid w:val="00A0730E"/>
    <w:rsid w:val="00A07D09"/>
    <w:rsid w:val="00A11B01"/>
    <w:rsid w:val="00A124CE"/>
    <w:rsid w:val="00A13E52"/>
    <w:rsid w:val="00A1521A"/>
    <w:rsid w:val="00A15413"/>
    <w:rsid w:val="00A17437"/>
    <w:rsid w:val="00A23C06"/>
    <w:rsid w:val="00A2553E"/>
    <w:rsid w:val="00A25E86"/>
    <w:rsid w:val="00A273FC"/>
    <w:rsid w:val="00A27EC4"/>
    <w:rsid w:val="00A307BE"/>
    <w:rsid w:val="00A31D0B"/>
    <w:rsid w:val="00A32C8F"/>
    <w:rsid w:val="00A352AF"/>
    <w:rsid w:val="00A40F7A"/>
    <w:rsid w:val="00A413D5"/>
    <w:rsid w:val="00A42A70"/>
    <w:rsid w:val="00A42B9B"/>
    <w:rsid w:val="00A4389A"/>
    <w:rsid w:val="00A47A73"/>
    <w:rsid w:val="00A47D3E"/>
    <w:rsid w:val="00A52D3A"/>
    <w:rsid w:val="00A53F6B"/>
    <w:rsid w:val="00A555F3"/>
    <w:rsid w:val="00A56B6C"/>
    <w:rsid w:val="00A63BF7"/>
    <w:rsid w:val="00A65B07"/>
    <w:rsid w:val="00A67A59"/>
    <w:rsid w:val="00A67C1F"/>
    <w:rsid w:val="00A67C93"/>
    <w:rsid w:val="00A7067A"/>
    <w:rsid w:val="00A7078E"/>
    <w:rsid w:val="00A71477"/>
    <w:rsid w:val="00A716F5"/>
    <w:rsid w:val="00A71971"/>
    <w:rsid w:val="00A72033"/>
    <w:rsid w:val="00A725B5"/>
    <w:rsid w:val="00A7435F"/>
    <w:rsid w:val="00A77848"/>
    <w:rsid w:val="00A77CD0"/>
    <w:rsid w:val="00A81655"/>
    <w:rsid w:val="00A83175"/>
    <w:rsid w:val="00A84728"/>
    <w:rsid w:val="00A84C2A"/>
    <w:rsid w:val="00A909D4"/>
    <w:rsid w:val="00A920E4"/>
    <w:rsid w:val="00A9462A"/>
    <w:rsid w:val="00A94A46"/>
    <w:rsid w:val="00AA0A53"/>
    <w:rsid w:val="00AA25F7"/>
    <w:rsid w:val="00AA4F9C"/>
    <w:rsid w:val="00AA525E"/>
    <w:rsid w:val="00AA5918"/>
    <w:rsid w:val="00AA733F"/>
    <w:rsid w:val="00AB2885"/>
    <w:rsid w:val="00AB33B9"/>
    <w:rsid w:val="00AB3845"/>
    <w:rsid w:val="00AB638C"/>
    <w:rsid w:val="00AC0A8F"/>
    <w:rsid w:val="00AC0ED3"/>
    <w:rsid w:val="00AC4A1C"/>
    <w:rsid w:val="00AC77CE"/>
    <w:rsid w:val="00AC7FD7"/>
    <w:rsid w:val="00AD0CB5"/>
    <w:rsid w:val="00AD0F97"/>
    <w:rsid w:val="00AD1345"/>
    <w:rsid w:val="00AD3AFD"/>
    <w:rsid w:val="00AD4A5A"/>
    <w:rsid w:val="00AD4EC2"/>
    <w:rsid w:val="00AD51BB"/>
    <w:rsid w:val="00AD5E9E"/>
    <w:rsid w:val="00AD629E"/>
    <w:rsid w:val="00AD681C"/>
    <w:rsid w:val="00AE1913"/>
    <w:rsid w:val="00AE6E0C"/>
    <w:rsid w:val="00AE733C"/>
    <w:rsid w:val="00AE7F21"/>
    <w:rsid w:val="00AF6052"/>
    <w:rsid w:val="00AF62A6"/>
    <w:rsid w:val="00AF7D86"/>
    <w:rsid w:val="00B00704"/>
    <w:rsid w:val="00B009D1"/>
    <w:rsid w:val="00B0326A"/>
    <w:rsid w:val="00B03A7D"/>
    <w:rsid w:val="00B03AD7"/>
    <w:rsid w:val="00B05F07"/>
    <w:rsid w:val="00B1072C"/>
    <w:rsid w:val="00B109BF"/>
    <w:rsid w:val="00B120DC"/>
    <w:rsid w:val="00B1243D"/>
    <w:rsid w:val="00B1270C"/>
    <w:rsid w:val="00B156C6"/>
    <w:rsid w:val="00B1653A"/>
    <w:rsid w:val="00B16BC4"/>
    <w:rsid w:val="00B21237"/>
    <w:rsid w:val="00B24386"/>
    <w:rsid w:val="00B2513F"/>
    <w:rsid w:val="00B3369F"/>
    <w:rsid w:val="00B35BC3"/>
    <w:rsid w:val="00B3778F"/>
    <w:rsid w:val="00B378F5"/>
    <w:rsid w:val="00B40F4F"/>
    <w:rsid w:val="00B40F64"/>
    <w:rsid w:val="00B42E9A"/>
    <w:rsid w:val="00B4340B"/>
    <w:rsid w:val="00B45254"/>
    <w:rsid w:val="00B46EB4"/>
    <w:rsid w:val="00B47AB2"/>
    <w:rsid w:val="00B47E13"/>
    <w:rsid w:val="00B512CB"/>
    <w:rsid w:val="00B53059"/>
    <w:rsid w:val="00B556D9"/>
    <w:rsid w:val="00B61605"/>
    <w:rsid w:val="00B62998"/>
    <w:rsid w:val="00B63D34"/>
    <w:rsid w:val="00B64831"/>
    <w:rsid w:val="00B66270"/>
    <w:rsid w:val="00B76776"/>
    <w:rsid w:val="00B80657"/>
    <w:rsid w:val="00B80D3A"/>
    <w:rsid w:val="00B8119C"/>
    <w:rsid w:val="00B84235"/>
    <w:rsid w:val="00B84670"/>
    <w:rsid w:val="00B90618"/>
    <w:rsid w:val="00B90DD5"/>
    <w:rsid w:val="00B91531"/>
    <w:rsid w:val="00B927C2"/>
    <w:rsid w:val="00B9392A"/>
    <w:rsid w:val="00B95BF2"/>
    <w:rsid w:val="00BA0BBA"/>
    <w:rsid w:val="00BA2243"/>
    <w:rsid w:val="00BA4EE1"/>
    <w:rsid w:val="00BA6287"/>
    <w:rsid w:val="00BA6E86"/>
    <w:rsid w:val="00BB1000"/>
    <w:rsid w:val="00BB219E"/>
    <w:rsid w:val="00BB3303"/>
    <w:rsid w:val="00BB392B"/>
    <w:rsid w:val="00BB5533"/>
    <w:rsid w:val="00BB6DDC"/>
    <w:rsid w:val="00BB7AB0"/>
    <w:rsid w:val="00BC006E"/>
    <w:rsid w:val="00BC2337"/>
    <w:rsid w:val="00BC3871"/>
    <w:rsid w:val="00BC4BE4"/>
    <w:rsid w:val="00BC629F"/>
    <w:rsid w:val="00BC6E32"/>
    <w:rsid w:val="00BD2EC3"/>
    <w:rsid w:val="00BD427A"/>
    <w:rsid w:val="00BD42BD"/>
    <w:rsid w:val="00BD45E4"/>
    <w:rsid w:val="00BD5520"/>
    <w:rsid w:val="00BD61C6"/>
    <w:rsid w:val="00BD6D66"/>
    <w:rsid w:val="00BD7DCD"/>
    <w:rsid w:val="00BE01CC"/>
    <w:rsid w:val="00BE14F2"/>
    <w:rsid w:val="00BE18D0"/>
    <w:rsid w:val="00BE45EE"/>
    <w:rsid w:val="00BE6DAC"/>
    <w:rsid w:val="00BE71EE"/>
    <w:rsid w:val="00BE771C"/>
    <w:rsid w:val="00BE7AB8"/>
    <w:rsid w:val="00BE7B1D"/>
    <w:rsid w:val="00BF22A8"/>
    <w:rsid w:val="00C03499"/>
    <w:rsid w:val="00C03C5A"/>
    <w:rsid w:val="00C06550"/>
    <w:rsid w:val="00C10A0B"/>
    <w:rsid w:val="00C11A54"/>
    <w:rsid w:val="00C16E1B"/>
    <w:rsid w:val="00C175FB"/>
    <w:rsid w:val="00C20047"/>
    <w:rsid w:val="00C213C9"/>
    <w:rsid w:val="00C22F66"/>
    <w:rsid w:val="00C242FA"/>
    <w:rsid w:val="00C254BA"/>
    <w:rsid w:val="00C300AD"/>
    <w:rsid w:val="00C3172A"/>
    <w:rsid w:val="00C37DF4"/>
    <w:rsid w:val="00C40DD5"/>
    <w:rsid w:val="00C46880"/>
    <w:rsid w:val="00C53EF4"/>
    <w:rsid w:val="00C54763"/>
    <w:rsid w:val="00C56165"/>
    <w:rsid w:val="00C613E3"/>
    <w:rsid w:val="00C62CFF"/>
    <w:rsid w:val="00C64379"/>
    <w:rsid w:val="00C65246"/>
    <w:rsid w:val="00C71388"/>
    <w:rsid w:val="00C72080"/>
    <w:rsid w:val="00C74936"/>
    <w:rsid w:val="00C76C05"/>
    <w:rsid w:val="00C77D0A"/>
    <w:rsid w:val="00C80FE5"/>
    <w:rsid w:val="00C814C9"/>
    <w:rsid w:val="00C8270F"/>
    <w:rsid w:val="00C83552"/>
    <w:rsid w:val="00C83FC7"/>
    <w:rsid w:val="00C85B3F"/>
    <w:rsid w:val="00C865FF"/>
    <w:rsid w:val="00C86FCB"/>
    <w:rsid w:val="00C9161D"/>
    <w:rsid w:val="00C91B1A"/>
    <w:rsid w:val="00C95D90"/>
    <w:rsid w:val="00C96778"/>
    <w:rsid w:val="00C97640"/>
    <w:rsid w:val="00C97673"/>
    <w:rsid w:val="00CA1574"/>
    <w:rsid w:val="00CA190D"/>
    <w:rsid w:val="00CA2494"/>
    <w:rsid w:val="00CA2EA1"/>
    <w:rsid w:val="00CA5188"/>
    <w:rsid w:val="00CA69C8"/>
    <w:rsid w:val="00CA7B0D"/>
    <w:rsid w:val="00CB1031"/>
    <w:rsid w:val="00CB278D"/>
    <w:rsid w:val="00CB6AB2"/>
    <w:rsid w:val="00CB7C2C"/>
    <w:rsid w:val="00CB7C33"/>
    <w:rsid w:val="00CC15F1"/>
    <w:rsid w:val="00CC2E27"/>
    <w:rsid w:val="00CC4E92"/>
    <w:rsid w:val="00CD019C"/>
    <w:rsid w:val="00CD07BF"/>
    <w:rsid w:val="00CD2B7F"/>
    <w:rsid w:val="00CD2CB1"/>
    <w:rsid w:val="00CD56A7"/>
    <w:rsid w:val="00CD5F8E"/>
    <w:rsid w:val="00CE00AB"/>
    <w:rsid w:val="00CE237D"/>
    <w:rsid w:val="00CE4962"/>
    <w:rsid w:val="00CE5115"/>
    <w:rsid w:val="00CF1848"/>
    <w:rsid w:val="00CF2BA9"/>
    <w:rsid w:val="00CF3D18"/>
    <w:rsid w:val="00D00999"/>
    <w:rsid w:val="00D02D7D"/>
    <w:rsid w:val="00D02F23"/>
    <w:rsid w:val="00D03305"/>
    <w:rsid w:val="00D03320"/>
    <w:rsid w:val="00D0790F"/>
    <w:rsid w:val="00D10451"/>
    <w:rsid w:val="00D13D28"/>
    <w:rsid w:val="00D21B26"/>
    <w:rsid w:val="00D230BB"/>
    <w:rsid w:val="00D239D9"/>
    <w:rsid w:val="00D25F6A"/>
    <w:rsid w:val="00D267DD"/>
    <w:rsid w:val="00D315CD"/>
    <w:rsid w:val="00D31A74"/>
    <w:rsid w:val="00D34990"/>
    <w:rsid w:val="00D35C99"/>
    <w:rsid w:val="00D360CF"/>
    <w:rsid w:val="00D423F8"/>
    <w:rsid w:val="00D43B3C"/>
    <w:rsid w:val="00D45FB7"/>
    <w:rsid w:val="00D4601B"/>
    <w:rsid w:val="00D46349"/>
    <w:rsid w:val="00D50ED2"/>
    <w:rsid w:val="00D5136B"/>
    <w:rsid w:val="00D515E4"/>
    <w:rsid w:val="00D53446"/>
    <w:rsid w:val="00D5395D"/>
    <w:rsid w:val="00D54BAB"/>
    <w:rsid w:val="00D60036"/>
    <w:rsid w:val="00D61679"/>
    <w:rsid w:val="00D623E5"/>
    <w:rsid w:val="00D627B3"/>
    <w:rsid w:val="00D648AE"/>
    <w:rsid w:val="00D655EB"/>
    <w:rsid w:val="00D65627"/>
    <w:rsid w:val="00D65D28"/>
    <w:rsid w:val="00D669A5"/>
    <w:rsid w:val="00D713A3"/>
    <w:rsid w:val="00D72748"/>
    <w:rsid w:val="00D73868"/>
    <w:rsid w:val="00D73CF8"/>
    <w:rsid w:val="00D74ADB"/>
    <w:rsid w:val="00D76A18"/>
    <w:rsid w:val="00D8034E"/>
    <w:rsid w:val="00D833D3"/>
    <w:rsid w:val="00D8564F"/>
    <w:rsid w:val="00D85C7B"/>
    <w:rsid w:val="00D865B7"/>
    <w:rsid w:val="00D87312"/>
    <w:rsid w:val="00D920E6"/>
    <w:rsid w:val="00D922AC"/>
    <w:rsid w:val="00D9248D"/>
    <w:rsid w:val="00D93B11"/>
    <w:rsid w:val="00D941CD"/>
    <w:rsid w:val="00D96224"/>
    <w:rsid w:val="00DA187E"/>
    <w:rsid w:val="00DA21FA"/>
    <w:rsid w:val="00DA4BD0"/>
    <w:rsid w:val="00DA70B9"/>
    <w:rsid w:val="00DA77CE"/>
    <w:rsid w:val="00DB084E"/>
    <w:rsid w:val="00DB29B7"/>
    <w:rsid w:val="00DB5936"/>
    <w:rsid w:val="00DC0907"/>
    <w:rsid w:val="00DD118C"/>
    <w:rsid w:val="00DD1FAB"/>
    <w:rsid w:val="00DD3EF2"/>
    <w:rsid w:val="00DD6419"/>
    <w:rsid w:val="00DD6A91"/>
    <w:rsid w:val="00DD7590"/>
    <w:rsid w:val="00DE07A6"/>
    <w:rsid w:val="00DE2396"/>
    <w:rsid w:val="00DE6043"/>
    <w:rsid w:val="00DE7E9F"/>
    <w:rsid w:val="00DF054E"/>
    <w:rsid w:val="00DF1E5F"/>
    <w:rsid w:val="00DF2EC1"/>
    <w:rsid w:val="00DF36A3"/>
    <w:rsid w:val="00DF3D49"/>
    <w:rsid w:val="00DF3F58"/>
    <w:rsid w:val="00DF4351"/>
    <w:rsid w:val="00DF4448"/>
    <w:rsid w:val="00DF6303"/>
    <w:rsid w:val="00DF6EFD"/>
    <w:rsid w:val="00E009BD"/>
    <w:rsid w:val="00E03247"/>
    <w:rsid w:val="00E03559"/>
    <w:rsid w:val="00E03DBF"/>
    <w:rsid w:val="00E060B2"/>
    <w:rsid w:val="00E075B3"/>
    <w:rsid w:val="00E10D1C"/>
    <w:rsid w:val="00E12894"/>
    <w:rsid w:val="00E13634"/>
    <w:rsid w:val="00E1690E"/>
    <w:rsid w:val="00E172F1"/>
    <w:rsid w:val="00E204A7"/>
    <w:rsid w:val="00E21100"/>
    <w:rsid w:val="00E23046"/>
    <w:rsid w:val="00E24297"/>
    <w:rsid w:val="00E32C5F"/>
    <w:rsid w:val="00E34F8A"/>
    <w:rsid w:val="00E36C96"/>
    <w:rsid w:val="00E36E60"/>
    <w:rsid w:val="00E37003"/>
    <w:rsid w:val="00E374F8"/>
    <w:rsid w:val="00E40F06"/>
    <w:rsid w:val="00E431F2"/>
    <w:rsid w:val="00E449FF"/>
    <w:rsid w:val="00E45770"/>
    <w:rsid w:val="00E45A62"/>
    <w:rsid w:val="00E4603E"/>
    <w:rsid w:val="00E47AAD"/>
    <w:rsid w:val="00E50D01"/>
    <w:rsid w:val="00E51E75"/>
    <w:rsid w:val="00E5402D"/>
    <w:rsid w:val="00E5492E"/>
    <w:rsid w:val="00E562FE"/>
    <w:rsid w:val="00E56B35"/>
    <w:rsid w:val="00E574F0"/>
    <w:rsid w:val="00E6092D"/>
    <w:rsid w:val="00E62701"/>
    <w:rsid w:val="00E636CF"/>
    <w:rsid w:val="00E638D8"/>
    <w:rsid w:val="00E65272"/>
    <w:rsid w:val="00E65CB5"/>
    <w:rsid w:val="00E66235"/>
    <w:rsid w:val="00E70625"/>
    <w:rsid w:val="00E719BC"/>
    <w:rsid w:val="00E745B4"/>
    <w:rsid w:val="00E7589A"/>
    <w:rsid w:val="00E76EF1"/>
    <w:rsid w:val="00E77ED7"/>
    <w:rsid w:val="00E80E68"/>
    <w:rsid w:val="00E812E2"/>
    <w:rsid w:val="00E83C24"/>
    <w:rsid w:val="00E854BC"/>
    <w:rsid w:val="00E85EE0"/>
    <w:rsid w:val="00E92467"/>
    <w:rsid w:val="00E9280B"/>
    <w:rsid w:val="00E928AE"/>
    <w:rsid w:val="00E92F4F"/>
    <w:rsid w:val="00E93862"/>
    <w:rsid w:val="00E96A44"/>
    <w:rsid w:val="00EA4FCF"/>
    <w:rsid w:val="00EA5F11"/>
    <w:rsid w:val="00EA6C0B"/>
    <w:rsid w:val="00EA6D13"/>
    <w:rsid w:val="00EB0431"/>
    <w:rsid w:val="00EB29DB"/>
    <w:rsid w:val="00EB3172"/>
    <w:rsid w:val="00EB3B60"/>
    <w:rsid w:val="00EB6B29"/>
    <w:rsid w:val="00EC2F86"/>
    <w:rsid w:val="00EC33D2"/>
    <w:rsid w:val="00EC4695"/>
    <w:rsid w:val="00EC47A4"/>
    <w:rsid w:val="00EC4D24"/>
    <w:rsid w:val="00ED20DB"/>
    <w:rsid w:val="00ED39E3"/>
    <w:rsid w:val="00ED43D8"/>
    <w:rsid w:val="00ED585E"/>
    <w:rsid w:val="00EE1432"/>
    <w:rsid w:val="00EE1719"/>
    <w:rsid w:val="00EE19AD"/>
    <w:rsid w:val="00EE4DD3"/>
    <w:rsid w:val="00EE61E9"/>
    <w:rsid w:val="00EF032D"/>
    <w:rsid w:val="00EF3CB1"/>
    <w:rsid w:val="00EF3EFA"/>
    <w:rsid w:val="00EF5BA5"/>
    <w:rsid w:val="00EF6419"/>
    <w:rsid w:val="00EF7396"/>
    <w:rsid w:val="00F00A9E"/>
    <w:rsid w:val="00F00B5F"/>
    <w:rsid w:val="00F03762"/>
    <w:rsid w:val="00F04291"/>
    <w:rsid w:val="00F04FE6"/>
    <w:rsid w:val="00F05563"/>
    <w:rsid w:val="00F05EAE"/>
    <w:rsid w:val="00F072ED"/>
    <w:rsid w:val="00F107BB"/>
    <w:rsid w:val="00F1220D"/>
    <w:rsid w:val="00F15D34"/>
    <w:rsid w:val="00F16153"/>
    <w:rsid w:val="00F1794F"/>
    <w:rsid w:val="00F2157C"/>
    <w:rsid w:val="00F216DD"/>
    <w:rsid w:val="00F21C65"/>
    <w:rsid w:val="00F23064"/>
    <w:rsid w:val="00F2566B"/>
    <w:rsid w:val="00F2571A"/>
    <w:rsid w:val="00F26B3D"/>
    <w:rsid w:val="00F3009B"/>
    <w:rsid w:val="00F32C92"/>
    <w:rsid w:val="00F32D04"/>
    <w:rsid w:val="00F343FB"/>
    <w:rsid w:val="00F34840"/>
    <w:rsid w:val="00F356A5"/>
    <w:rsid w:val="00F36B9C"/>
    <w:rsid w:val="00F379A6"/>
    <w:rsid w:val="00F42CC8"/>
    <w:rsid w:val="00F43E3C"/>
    <w:rsid w:val="00F47A8D"/>
    <w:rsid w:val="00F50738"/>
    <w:rsid w:val="00F51BDB"/>
    <w:rsid w:val="00F52CFB"/>
    <w:rsid w:val="00F53FA0"/>
    <w:rsid w:val="00F54365"/>
    <w:rsid w:val="00F5583A"/>
    <w:rsid w:val="00F578D3"/>
    <w:rsid w:val="00F60C31"/>
    <w:rsid w:val="00F61693"/>
    <w:rsid w:val="00F61C12"/>
    <w:rsid w:val="00F63F3A"/>
    <w:rsid w:val="00F641F7"/>
    <w:rsid w:val="00F66C8A"/>
    <w:rsid w:val="00F70094"/>
    <w:rsid w:val="00F71251"/>
    <w:rsid w:val="00F71CDF"/>
    <w:rsid w:val="00F738A2"/>
    <w:rsid w:val="00F83862"/>
    <w:rsid w:val="00F83E20"/>
    <w:rsid w:val="00F84D8B"/>
    <w:rsid w:val="00F85044"/>
    <w:rsid w:val="00F85E88"/>
    <w:rsid w:val="00F86AD3"/>
    <w:rsid w:val="00F86C4E"/>
    <w:rsid w:val="00F91D46"/>
    <w:rsid w:val="00F93483"/>
    <w:rsid w:val="00F94774"/>
    <w:rsid w:val="00F95D7B"/>
    <w:rsid w:val="00F96C96"/>
    <w:rsid w:val="00FA048F"/>
    <w:rsid w:val="00FA2190"/>
    <w:rsid w:val="00FA62E8"/>
    <w:rsid w:val="00FA67E8"/>
    <w:rsid w:val="00FB0D24"/>
    <w:rsid w:val="00FB23D2"/>
    <w:rsid w:val="00FB3028"/>
    <w:rsid w:val="00FB33EF"/>
    <w:rsid w:val="00FB36AC"/>
    <w:rsid w:val="00FB55E3"/>
    <w:rsid w:val="00FB6E10"/>
    <w:rsid w:val="00FB7CAD"/>
    <w:rsid w:val="00FC0581"/>
    <w:rsid w:val="00FC1491"/>
    <w:rsid w:val="00FC3DD7"/>
    <w:rsid w:val="00FC41B5"/>
    <w:rsid w:val="00FC4DE4"/>
    <w:rsid w:val="00FC53DB"/>
    <w:rsid w:val="00FC5D64"/>
    <w:rsid w:val="00FC6E06"/>
    <w:rsid w:val="00FD3406"/>
    <w:rsid w:val="00FD4184"/>
    <w:rsid w:val="00FD757D"/>
    <w:rsid w:val="00FE06CC"/>
    <w:rsid w:val="00FE0AC8"/>
    <w:rsid w:val="00FE1B76"/>
    <w:rsid w:val="00FE3DA2"/>
    <w:rsid w:val="00FE4AFF"/>
    <w:rsid w:val="00FE5EB6"/>
    <w:rsid w:val="00FE640A"/>
    <w:rsid w:val="00FF31A2"/>
    <w:rsid w:val="00FF417B"/>
    <w:rsid w:val="00FF6FA2"/>
    <w:rsid w:val="00FF73AE"/>
    <w:rsid w:val="0168E6C3"/>
    <w:rsid w:val="0188BF2F"/>
    <w:rsid w:val="01BB199D"/>
    <w:rsid w:val="041468BB"/>
    <w:rsid w:val="0544FBA9"/>
    <w:rsid w:val="063A426A"/>
    <w:rsid w:val="06D414F1"/>
    <w:rsid w:val="08403FAA"/>
    <w:rsid w:val="085928F8"/>
    <w:rsid w:val="08860DBF"/>
    <w:rsid w:val="09382D2A"/>
    <w:rsid w:val="0970CA80"/>
    <w:rsid w:val="0A0E8D93"/>
    <w:rsid w:val="0A7E45D2"/>
    <w:rsid w:val="0C83E712"/>
    <w:rsid w:val="0CFA569A"/>
    <w:rsid w:val="0D3024F2"/>
    <w:rsid w:val="0E46CEA6"/>
    <w:rsid w:val="0EB6A679"/>
    <w:rsid w:val="101DF9FE"/>
    <w:rsid w:val="10911FA4"/>
    <w:rsid w:val="109A0E8E"/>
    <w:rsid w:val="1104E94B"/>
    <w:rsid w:val="11D1C10F"/>
    <w:rsid w:val="12095532"/>
    <w:rsid w:val="125859F0"/>
    <w:rsid w:val="13C57535"/>
    <w:rsid w:val="14589FEB"/>
    <w:rsid w:val="14A7CA80"/>
    <w:rsid w:val="165820E9"/>
    <w:rsid w:val="169373B3"/>
    <w:rsid w:val="185047A8"/>
    <w:rsid w:val="1930FE0A"/>
    <w:rsid w:val="1AD31010"/>
    <w:rsid w:val="1B438677"/>
    <w:rsid w:val="1D633D49"/>
    <w:rsid w:val="1FA0D797"/>
    <w:rsid w:val="1FDC9C4F"/>
    <w:rsid w:val="213CAF9D"/>
    <w:rsid w:val="21786CB0"/>
    <w:rsid w:val="218874D2"/>
    <w:rsid w:val="21A0E320"/>
    <w:rsid w:val="22AA88BF"/>
    <w:rsid w:val="22BEB7F3"/>
    <w:rsid w:val="22DBA7CC"/>
    <w:rsid w:val="23117D44"/>
    <w:rsid w:val="23A9C005"/>
    <w:rsid w:val="23CE3FB0"/>
    <w:rsid w:val="23DA4E64"/>
    <w:rsid w:val="24B97EC6"/>
    <w:rsid w:val="25F658B5"/>
    <w:rsid w:val="27922916"/>
    <w:rsid w:val="2995D895"/>
    <w:rsid w:val="2B27A79E"/>
    <w:rsid w:val="2B830FBB"/>
    <w:rsid w:val="2D68084D"/>
    <w:rsid w:val="2EC7BD23"/>
    <w:rsid w:val="2EFEE8F3"/>
    <w:rsid w:val="302FF0CC"/>
    <w:rsid w:val="309FA90F"/>
    <w:rsid w:val="36146A05"/>
    <w:rsid w:val="37FC3E39"/>
    <w:rsid w:val="38AF8C7F"/>
    <w:rsid w:val="3936263E"/>
    <w:rsid w:val="39A7B880"/>
    <w:rsid w:val="39EE8F2F"/>
    <w:rsid w:val="3B6074B6"/>
    <w:rsid w:val="3D48F44A"/>
    <w:rsid w:val="3EFD5A54"/>
    <w:rsid w:val="405CE664"/>
    <w:rsid w:val="419EF8FA"/>
    <w:rsid w:val="42F6EA1E"/>
    <w:rsid w:val="43205D0E"/>
    <w:rsid w:val="43F14DA0"/>
    <w:rsid w:val="4617CDF5"/>
    <w:rsid w:val="466E55CE"/>
    <w:rsid w:val="4907BC26"/>
    <w:rsid w:val="49C2BFF2"/>
    <w:rsid w:val="49EBC4A5"/>
    <w:rsid w:val="4C0152FA"/>
    <w:rsid w:val="5042B6E3"/>
    <w:rsid w:val="509CD94D"/>
    <w:rsid w:val="50A2FD08"/>
    <w:rsid w:val="50B60D15"/>
    <w:rsid w:val="5137CBC3"/>
    <w:rsid w:val="52610369"/>
    <w:rsid w:val="563DF9AA"/>
    <w:rsid w:val="570114B3"/>
    <w:rsid w:val="571B4C2F"/>
    <w:rsid w:val="58FEF8DE"/>
    <w:rsid w:val="5929754E"/>
    <w:rsid w:val="5965200F"/>
    <w:rsid w:val="5A9630EB"/>
    <w:rsid w:val="5AC57001"/>
    <w:rsid w:val="5BEEBD52"/>
    <w:rsid w:val="5C198C1F"/>
    <w:rsid w:val="5C3699A0"/>
    <w:rsid w:val="5CAD3B2E"/>
    <w:rsid w:val="5CB6C60F"/>
    <w:rsid w:val="5D033B1E"/>
    <w:rsid w:val="5D833CCA"/>
    <w:rsid w:val="5F4478AF"/>
    <w:rsid w:val="60E3C074"/>
    <w:rsid w:val="6107FC8A"/>
    <w:rsid w:val="620459E7"/>
    <w:rsid w:val="651D37D2"/>
    <w:rsid w:val="652987A0"/>
    <w:rsid w:val="663B2631"/>
    <w:rsid w:val="6828FA68"/>
    <w:rsid w:val="68E677F1"/>
    <w:rsid w:val="6AA89F46"/>
    <w:rsid w:val="6B1F55C6"/>
    <w:rsid w:val="6CCB4C7E"/>
    <w:rsid w:val="6E03A3FE"/>
    <w:rsid w:val="6E671CDF"/>
    <w:rsid w:val="70C9A82E"/>
    <w:rsid w:val="71859544"/>
    <w:rsid w:val="7223E527"/>
    <w:rsid w:val="7252675D"/>
    <w:rsid w:val="72F03693"/>
    <w:rsid w:val="732165A5"/>
    <w:rsid w:val="73C48CF3"/>
    <w:rsid w:val="74729A75"/>
    <w:rsid w:val="75F26658"/>
    <w:rsid w:val="764912F5"/>
    <w:rsid w:val="766D03C5"/>
    <w:rsid w:val="76EE8F33"/>
    <w:rsid w:val="777AC63B"/>
    <w:rsid w:val="77D2D7D9"/>
    <w:rsid w:val="78222E59"/>
    <w:rsid w:val="78322FB3"/>
    <w:rsid w:val="7854A285"/>
    <w:rsid w:val="7994FD98"/>
    <w:rsid w:val="799BC499"/>
    <w:rsid w:val="79A4A487"/>
    <w:rsid w:val="7B51B83B"/>
    <w:rsid w:val="7B7EE2E2"/>
    <w:rsid w:val="7C2FE431"/>
    <w:rsid w:val="7D6639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5"/>
    <o:shapelayout v:ext="edit">
      <o:idmap v:ext="edit" data="2"/>
    </o:shapelayout>
  </w:shapeDefaults>
  <w:decimalSymbol w:val="."/>
  <w:listSeparator w:val=","/>
  <w14:docId w14:val="22C954DA"/>
  <w15:docId w15:val="{C07F7152-5C53-460F-8AAB-AF04A379E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CA7"/>
    <w:pPr>
      <w:spacing w:before="120" w:after="120"/>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jc w:val="center"/>
      <w:outlineLvl w:val="0"/>
    </w:pPr>
    <w:rPr>
      <w:b/>
      <w:caps/>
    </w:rPr>
  </w:style>
  <w:style w:type="paragraph" w:styleId="Heading2">
    <w:name w:val="heading 2"/>
    <w:basedOn w:val="Normal"/>
    <w:next w:val="Normal"/>
    <w:link w:val="Heading2Char"/>
    <w:uiPriority w:val="99"/>
    <w:qFormat/>
    <w:rsid w:val="007E09DA"/>
    <w:pPr>
      <w:keepNext/>
      <w:tabs>
        <w:tab w:val="left" w:pos="720"/>
      </w:tabs>
      <w:jc w:val="center"/>
      <w:outlineLvl w:val="1"/>
    </w:pPr>
    <w:rPr>
      <w:b/>
      <w:bCs/>
      <w:i/>
      <w:iCs/>
    </w:rPr>
  </w:style>
  <w:style w:type="paragraph" w:styleId="Heading3">
    <w:name w:val="heading 3"/>
    <w:basedOn w:val="Normal"/>
    <w:next w:val="Normal"/>
    <w:link w:val="Heading3Char"/>
    <w:uiPriority w:val="99"/>
    <w:qFormat/>
    <w:rsid w:val="007E09DA"/>
    <w:pPr>
      <w:keepNext/>
      <w:tabs>
        <w:tab w:val="left" w:pos="567"/>
      </w:tabs>
      <w:jc w:val="center"/>
      <w:outlineLvl w:val="2"/>
    </w:pPr>
    <w:rPr>
      <w:i/>
      <w:iCs/>
    </w:rPr>
  </w:style>
  <w:style w:type="paragraph" w:styleId="Heading4">
    <w:name w:val="heading 4"/>
    <w:basedOn w:val="Normal"/>
    <w:link w:val="Heading4Char"/>
    <w:uiPriority w:val="99"/>
    <w:qFormat/>
    <w:rsid w:val="007E09DA"/>
    <w:pPr>
      <w:keepNext/>
      <w:outlineLvl w:val="3"/>
    </w:pPr>
    <w:rPr>
      <w:rFonts w:ascii="Times New Roman Bold" w:hAnsi="Times New Roman Bold" w:cs="Arial"/>
      <w:b/>
      <w:bCs/>
      <w:i/>
    </w:rPr>
  </w:style>
  <w:style w:type="paragraph" w:styleId="Heading5">
    <w:name w:val="heading 5"/>
    <w:aliases w:val="Heading 5 - GTI"/>
    <w:basedOn w:val="Normal"/>
    <w:next w:val="Normal"/>
    <w:link w:val="Heading5Char"/>
    <w:uiPriority w:val="99"/>
    <w:qFormat/>
    <w:rsid w:val="007E09DA"/>
    <w:pPr>
      <w:keepNext/>
      <w:numPr>
        <w:ilvl w:val="4"/>
        <w:numId w:val="1"/>
      </w:numPr>
      <w:jc w:val="left"/>
      <w:outlineLvl w:val="4"/>
    </w:pPr>
    <w:rPr>
      <w:bCs/>
      <w:i/>
      <w:szCs w:val="26"/>
      <w:lang w:val="en-CA"/>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9DA"/>
    <w:rPr>
      <w:rFonts w:ascii="Times New Roman" w:hAnsi="Times New Roman" w:cs="Times New Roman"/>
      <w:b/>
      <w:caps/>
      <w:sz w:val="22"/>
      <w:lang w:val="en-GB"/>
    </w:rPr>
  </w:style>
  <w:style w:type="character" w:customStyle="1" w:styleId="Heading2Char">
    <w:name w:val="Heading 2 Char"/>
    <w:link w:val="Heading2"/>
    <w:uiPriority w:val="99"/>
    <w:locked/>
    <w:rsid w:val="007E09DA"/>
    <w:rPr>
      <w:rFonts w:ascii="Times New Roman" w:hAnsi="Times New Roman" w:cs="Times New Roman"/>
      <w:b/>
      <w:bCs/>
      <w:i/>
      <w:iCs/>
      <w:sz w:val="22"/>
      <w:lang w:val="en-GB"/>
    </w:rPr>
  </w:style>
  <w:style w:type="character" w:customStyle="1" w:styleId="Heading3Char">
    <w:name w:val="Heading 3 Char"/>
    <w:link w:val="Heading3"/>
    <w:uiPriority w:val="99"/>
    <w:locked/>
    <w:rsid w:val="007E09DA"/>
    <w:rPr>
      <w:rFonts w:ascii="Times New Roman" w:hAnsi="Times New Roman" w:cs="Times New Roman"/>
      <w:i/>
      <w:iCs/>
      <w:sz w:val="22"/>
      <w:lang w:val="en-GB"/>
    </w:rPr>
  </w:style>
  <w:style w:type="character" w:customStyle="1" w:styleId="Heading4Char">
    <w:name w:val="Heading 4 Char"/>
    <w:link w:val="Heading4"/>
    <w:uiPriority w:val="99"/>
    <w:locked/>
    <w:rsid w:val="007E09DA"/>
    <w:rPr>
      <w:rFonts w:ascii="Times New Roman Bold" w:hAnsi="Times New Roman Bold" w:cs="Arial"/>
      <w:b/>
      <w:bCs/>
      <w:i/>
      <w:sz w:val="22"/>
      <w:lang w:val="en-GB"/>
    </w:rPr>
  </w:style>
  <w:style w:type="character" w:customStyle="1" w:styleId="Heading5Char">
    <w:name w:val="Heading 5 Char"/>
    <w:aliases w:val="Heading 5 - GTI Char"/>
    <w:link w:val="Heading5"/>
    <w:uiPriority w:val="99"/>
    <w:locked/>
    <w:rsid w:val="007E09DA"/>
    <w:rPr>
      <w:rFonts w:eastAsia="SimSun" w:cs="Times New Roman"/>
      <w:bCs/>
      <w:i/>
      <w:sz w:val="26"/>
      <w:szCs w:val="26"/>
      <w:lang w:val="en-CA" w:eastAsia="en-US" w:bidi="ar-SA"/>
    </w:rPr>
  </w:style>
  <w:style w:type="character" w:customStyle="1" w:styleId="Heading6Char">
    <w:name w:val="Heading 6 Char"/>
    <w:link w:val="Heading6"/>
    <w:uiPriority w:val="99"/>
    <w:locked/>
    <w:rsid w:val="007E09DA"/>
    <w:rPr>
      <w:rFonts w:ascii="Times New Roman" w:hAnsi="Times New Roman" w:cs="Times New Roman"/>
      <w:sz w:val="22"/>
      <w:u w:val="single"/>
      <w:lang w:val="en-GB"/>
    </w:rPr>
  </w:style>
  <w:style w:type="character" w:customStyle="1" w:styleId="Heading7Char">
    <w:name w:val="Heading 7 Char"/>
    <w:link w:val="Heading7"/>
    <w:uiPriority w:val="99"/>
    <w:locked/>
    <w:rsid w:val="007E09DA"/>
    <w:rPr>
      <w:rFonts w:ascii="Univers" w:hAnsi="Univers" w:cs="Times New Roman"/>
      <w:b/>
      <w:sz w:val="28"/>
      <w:lang w:val="en-GB"/>
    </w:rPr>
  </w:style>
  <w:style w:type="character" w:customStyle="1" w:styleId="Heading8Char">
    <w:name w:val="Heading 8 Char"/>
    <w:link w:val="Heading8"/>
    <w:uiPriority w:val="99"/>
    <w:locked/>
    <w:rsid w:val="007E09DA"/>
    <w:rPr>
      <w:rFonts w:ascii="Univers" w:hAnsi="Univers" w:cs="Times New Roman"/>
      <w:b/>
      <w:sz w:val="32"/>
      <w:lang w:val="en-GB"/>
    </w:rPr>
  </w:style>
  <w:style w:type="character" w:customStyle="1" w:styleId="Heading9Char">
    <w:name w:val="Heading 9 Char"/>
    <w:link w:val="Heading9"/>
    <w:uiPriority w:val="99"/>
    <w:locked/>
    <w:rsid w:val="007E09DA"/>
    <w:rPr>
      <w:rFonts w:ascii="Times New Roman" w:hAnsi="Times New Roman" w:cs="Times New Roman"/>
      <w:i/>
      <w:iCs/>
      <w:sz w:val="22"/>
      <w:lang w:val="en-GB"/>
    </w:rPr>
  </w:style>
  <w:style w:type="table" w:styleId="TableGrid">
    <w:name w:val="Table Grid"/>
    <w:basedOn w:val="TableNormal"/>
    <w:uiPriority w:val="9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9161D"/>
    <w:rPr>
      <w:rFonts w:ascii="Lucida Grande" w:hAnsi="Lucida Grande" w:cs="Lucida Grande"/>
      <w:sz w:val="18"/>
      <w:szCs w:val="18"/>
    </w:rPr>
  </w:style>
  <w:style w:type="character" w:customStyle="1" w:styleId="BalloonTextChar">
    <w:name w:val="Balloon Text Char"/>
    <w:link w:val="BalloonText"/>
    <w:uiPriority w:val="99"/>
    <w:semiHidden/>
    <w:locked/>
    <w:rsid w:val="00C9161D"/>
    <w:rPr>
      <w:rFonts w:ascii="Lucida Grande" w:hAnsi="Lucida Grande" w:cs="Lucida Grande"/>
      <w:sz w:val="18"/>
      <w:szCs w:val="18"/>
      <w:lang w:val="en-US"/>
    </w:rPr>
  </w:style>
  <w:style w:type="character" w:styleId="PlaceholderText">
    <w:name w:val="Placeholder Text"/>
    <w:uiPriority w:val="99"/>
    <w:rsid w:val="00105372"/>
    <w:rPr>
      <w:rFonts w:cs="Times New Roman"/>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link w:val="Header"/>
    <w:uiPriority w:val="99"/>
    <w:locked/>
    <w:rsid w:val="00CF1848"/>
    <w:rPr>
      <w:rFonts w:ascii="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link w:val="Footer"/>
    <w:uiPriority w:val="99"/>
    <w:locked/>
    <w:rsid w:val="00CF1848"/>
    <w:rPr>
      <w:rFonts w:ascii="Times New Roman" w:hAnsi="Times New Roman" w:cs="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hAnsi="Calibri"/>
      <w:color w:val="17365D"/>
      <w:spacing w:val="5"/>
      <w:kern w:val="28"/>
      <w:sz w:val="52"/>
      <w:szCs w:val="52"/>
    </w:rPr>
  </w:style>
  <w:style w:type="character" w:customStyle="1" w:styleId="TitleChar">
    <w:name w:val="Title Char"/>
    <w:link w:val="Title"/>
    <w:uiPriority w:val="99"/>
    <w:locked/>
    <w:rsid w:val="007E09DA"/>
    <w:rPr>
      <w:rFonts w:ascii="Calibri" w:eastAsia="SimSun" w:hAnsi="Calibri" w:cs="Times New Roman"/>
      <w:color w:val="17365D"/>
      <w:spacing w:val="5"/>
      <w:kern w:val="28"/>
      <w:sz w:val="52"/>
      <w:szCs w:val="52"/>
      <w:lang w:val="en-US"/>
    </w:rPr>
  </w:style>
  <w:style w:type="paragraph" w:styleId="Subtitle">
    <w:name w:val="Subtitle"/>
    <w:basedOn w:val="Normal"/>
    <w:next w:val="Normal"/>
    <w:link w:val="SubtitleChar"/>
    <w:uiPriority w:val="99"/>
    <w:qFormat/>
    <w:rsid w:val="007E09DA"/>
    <w:pPr>
      <w:numPr>
        <w:ilvl w:val="1"/>
      </w:numPr>
    </w:pPr>
    <w:rPr>
      <w:rFonts w:ascii="Calibri" w:hAnsi="Calibri"/>
      <w:i/>
      <w:iCs/>
      <w:color w:val="4F81BD"/>
      <w:spacing w:val="15"/>
      <w:sz w:val="24"/>
    </w:rPr>
  </w:style>
  <w:style w:type="character" w:customStyle="1" w:styleId="SubtitleChar">
    <w:name w:val="Subtitle Char"/>
    <w:link w:val="Subtitle"/>
    <w:uiPriority w:val="99"/>
    <w:locked/>
    <w:rsid w:val="007E09DA"/>
    <w:rPr>
      <w:rFonts w:ascii="Calibri" w:eastAsia="SimSun" w:hAnsi="Calibri" w:cs="Times New Roman"/>
      <w:i/>
      <w:iCs/>
      <w:color w:val="4F81BD"/>
      <w:spacing w:val="15"/>
      <w:lang w:val="en-US"/>
    </w:rPr>
  </w:style>
  <w:style w:type="paragraph" w:styleId="BodyText">
    <w:name w:val="Body Text"/>
    <w:basedOn w:val="Normal"/>
    <w:link w:val="BodyTextChar"/>
    <w:uiPriority w:val="99"/>
    <w:rsid w:val="007E09DA"/>
    <w:pPr>
      <w:ind w:firstLine="720"/>
    </w:pPr>
    <w:rPr>
      <w:iCs/>
    </w:rPr>
  </w:style>
  <w:style w:type="character" w:customStyle="1" w:styleId="BodyTextChar">
    <w:name w:val="Body Text Char"/>
    <w:link w:val="BodyText"/>
    <w:uiPriority w:val="99"/>
    <w:locked/>
    <w:rsid w:val="007E09DA"/>
    <w:rPr>
      <w:rFonts w:ascii="Times New Roman" w:hAnsi="Times New Roman" w:cs="Times New Roman"/>
      <w:iCs/>
      <w:sz w:val="22"/>
      <w:lang w:val="en-GB"/>
    </w:rPr>
  </w:style>
  <w:style w:type="paragraph" w:styleId="BodyTextIndent">
    <w:name w:val="Body Text Indent"/>
    <w:basedOn w:val="Normal"/>
    <w:link w:val="BodyTextIndentChar"/>
    <w:uiPriority w:val="99"/>
    <w:rsid w:val="007E09DA"/>
    <w:pPr>
      <w:ind w:left="1440" w:hanging="720"/>
      <w:jc w:val="left"/>
    </w:pPr>
  </w:style>
  <w:style w:type="character" w:customStyle="1" w:styleId="BodyTextIndentChar">
    <w:name w:val="Body Text Indent Char"/>
    <w:link w:val="BodyTextIndent"/>
    <w:uiPriority w:val="99"/>
    <w:locked/>
    <w:rsid w:val="007E09DA"/>
    <w:rPr>
      <w:rFonts w:ascii="Times New Roman" w:hAnsi="Times New Roman" w:cs="Times New Roman"/>
      <w:sz w:val="22"/>
      <w:lang w:val="en-GB"/>
    </w:rPr>
  </w:style>
  <w:style w:type="character" w:styleId="CommentReference">
    <w:name w:val="annotation reference"/>
    <w:uiPriority w:val="99"/>
    <w:semiHidden/>
    <w:rsid w:val="007E09DA"/>
    <w:rPr>
      <w:rFonts w:cs="Times New Roman"/>
      <w:sz w:val="16"/>
    </w:rPr>
  </w:style>
  <w:style w:type="paragraph" w:styleId="CommentText">
    <w:name w:val="annotation text"/>
    <w:basedOn w:val="Normal"/>
    <w:link w:val="CommentTextChar"/>
    <w:uiPriority w:val="99"/>
    <w:rsid w:val="007E09DA"/>
    <w:pPr>
      <w:spacing w:line="240" w:lineRule="exact"/>
    </w:pPr>
  </w:style>
  <w:style w:type="character" w:customStyle="1" w:styleId="CommentTextChar">
    <w:name w:val="Comment Text Char"/>
    <w:link w:val="CommentText"/>
    <w:uiPriority w:val="99"/>
    <w:locked/>
    <w:rsid w:val="007E09DA"/>
    <w:rPr>
      <w:rFonts w:ascii="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uiPriority w:val="99"/>
    <w:semiHidden/>
    <w:rsid w:val="007E09DA"/>
    <w:rPr>
      <w:rFonts w:cs="Times New Roman"/>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E09DA"/>
    <w:rPr>
      <w:rFonts w:ascii="Courier New" w:hAnsi="Courier New" w:cs="Times New Roman"/>
      <w:sz w:val="22"/>
      <w:lang w:val="en-GB"/>
    </w:rPr>
  </w:style>
  <w:style w:type="character" w:styleId="FollowedHyperlink">
    <w:name w:val="FollowedHyperlink"/>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7E09DA"/>
    <w:rPr>
      <w:rFonts w:cs="Times New Roman"/>
      <w:sz w:val="18"/>
      <w:u w:val="single"/>
      <w:vertAlign w:val="baseline"/>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locked/>
    <w:rPr>
      <w:rFonts w:ascii="Times New Roman" w:hAnsi="Times New Roman" w:cs="Times New Roman"/>
      <w:sz w:val="20"/>
      <w:szCs w:val="20"/>
      <w:lang w:val="en-GB"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7E09DA"/>
    <w:rPr>
      <w:rFonts w:ascii="Times New Roman" w:hAnsi="Times New Roman" w:cs="Times New Roman"/>
      <w:sz w:val="18"/>
      <w:lang w:val="en-GB"/>
    </w:rPr>
  </w:style>
  <w:style w:type="paragraph" w:customStyle="1" w:styleId="HEADING">
    <w:name w:val="HEADING"/>
    <w:basedOn w:val="Normal"/>
    <w:uiPriority w:val="99"/>
    <w:rsid w:val="007E09DA"/>
    <w:pPr>
      <w:keepNext/>
      <w:spacing w:before="240"/>
      <w:jc w:val="center"/>
    </w:pPr>
    <w:rPr>
      <w:b/>
      <w:bCs/>
      <w:caps/>
    </w:rPr>
  </w:style>
  <w:style w:type="paragraph" w:customStyle="1" w:styleId="HEADINGNOTFORTOC">
    <w:name w:val="HEADING (NOT FOR TOC)"/>
    <w:basedOn w:val="Heading1"/>
    <w:next w:val="Heading2"/>
    <w:link w:val="HEADINGNOTFORTOCChar"/>
    <w:uiPriority w:val="99"/>
    <w:rsid w:val="007E09DA"/>
    <w:rPr>
      <w:szCs w:val="20"/>
      <w:lang w:eastAsia="zh-CN"/>
    </w:rPr>
  </w:style>
  <w:style w:type="paragraph" w:customStyle="1" w:styleId="Heading1longmultiline">
    <w:name w:val="Heading 1 (long multiline)"/>
    <w:basedOn w:val="Heading1"/>
    <w:link w:val="Heading1longmultilineChar"/>
    <w:uiPriority w:val="99"/>
    <w:rsid w:val="007E09DA"/>
    <w:pPr>
      <w:ind w:left="1843" w:hanging="1134"/>
      <w:jc w:val="left"/>
    </w:pPr>
  </w:style>
  <w:style w:type="paragraph" w:customStyle="1" w:styleId="Heading1multiline">
    <w:name w:val="Heading 1 (multiline)"/>
    <w:basedOn w:val="Heading1"/>
    <w:link w:val="Heading1multilineChar"/>
    <w:uiPriority w:val="99"/>
    <w:rsid w:val="007E09DA"/>
    <w:pPr>
      <w:ind w:left="1843" w:right="996" w:hanging="567"/>
      <w:jc w:val="left"/>
    </w:pPr>
    <w:rPr>
      <w:szCs w:val="20"/>
      <w:lang w:eastAsia="zh-CN"/>
    </w:rPr>
  </w:style>
  <w:style w:type="paragraph" w:customStyle="1" w:styleId="Heading2multiline">
    <w:name w:val="Heading 2 (multiline)"/>
    <w:basedOn w:val="Heading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7E09DA"/>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uiPriority w:val="99"/>
    <w:rsid w:val="007E09DA"/>
    <w:rPr>
      <w:rFonts w:ascii="Times New Roman" w:hAnsi="Times New Roman" w:cs="Times New Roman"/>
      <w:sz w:val="22"/>
    </w:rPr>
  </w:style>
  <w:style w:type="paragraph" w:customStyle="1" w:styleId="Para1">
    <w:name w:val="Para1"/>
    <w:basedOn w:val="Normal"/>
    <w:link w:val="Para1Char"/>
    <w:uiPriority w:val="99"/>
    <w:rsid w:val="007E09DA"/>
    <w:rPr>
      <w:sz w:val="18"/>
      <w:szCs w:val="20"/>
      <w:lang w:eastAsia="zh-CN"/>
    </w:rPr>
  </w:style>
  <w:style w:type="paragraph" w:customStyle="1" w:styleId="Para20">
    <w:name w:val="Para2"/>
    <w:basedOn w:val="Para1"/>
    <w:uiPriority w:val="99"/>
    <w:rsid w:val="007E09DA"/>
    <w:pPr>
      <w:autoSpaceDE w:val="0"/>
      <w:autoSpaceDN w:val="0"/>
    </w:pPr>
  </w:style>
  <w:style w:type="paragraph" w:customStyle="1" w:styleId="Para3">
    <w:name w:val="Para3"/>
    <w:basedOn w:val="Normal"/>
    <w:uiPriority w:val="99"/>
    <w:rsid w:val="007E09DA"/>
    <w:pPr>
      <w:numPr>
        <w:ilvl w:val="3"/>
        <w:numId w:val="2"/>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ind w:firstLine="720"/>
      <w:jc w:val="left"/>
      <w:textAlignment w:val="baseline"/>
    </w:pPr>
    <w:rPr>
      <w:color w:val="000000"/>
    </w:rPr>
  </w:style>
  <w:style w:type="paragraph" w:customStyle="1" w:styleId="Quotationtextindented">
    <w:name w:val="Quotation text (indented)"/>
    <w:basedOn w:val="Normal"/>
    <w:uiPriority w:val="99"/>
    <w:rsid w:val="007E09DA"/>
    <w:pPr>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7E09DA"/>
    <w:pPr>
      <w:jc w:val="left"/>
      <w:outlineLvl w:val="9"/>
    </w:pPr>
  </w:style>
  <w:style w:type="paragraph" w:styleId="TOAHeading">
    <w:name w:val="toa heading"/>
    <w:basedOn w:val="Normal"/>
    <w:next w:val="Normal"/>
    <w:uiPriority w:val="99"/>
    <w:semiHidden/>
    <w:rsid w:val="007E09DA"/>
    <w:rPr>
      <w:rFonts w:cs="Arial"/>
      <w:b/>
      <w:bCs/>
      <w:sz w:val="24"/>
    </w:rPr>
  </w:style>
  <w:style w:type="paragraph" w:styleId="TOC1">
    <w:name w:val="toc 1"/>
    <w:basedOn w:val="Normal"/>
    <w:next w:val="Normal"/>
    <w:autoRedefine/>
    <w:uiPriority w:val="99"/>
    <w:rsid w:val="000C08FC"/>
    <w:pPr>
      <w:tabs>
        <w:tab w:val="right" w:leader="dot" w:pos="9452"/>
      </w:tabs>
      <w:ind w:left="994" w:right="1728" w:hanging="994"/>
    </w:pPr>
    <w:rPr>
      <w:caps/>
    </w:rPr>
  </w:style>
  <w:style w:type="paragraph" w:styleId="TOC2">
    <w:name w:val="toc 2"/>
    <w:basedOn w:val="Normal"/>
    <w:next w:val="Normal"/>
    <w:autoRedefine/>
    <w:uiPriority w:val="99"/>
    <w:rsid w:val="007E09DA"/>
    <w:pPr>
      <w:tabs>
        <w:tab w:val="right" w:leader="dot" w:pos="9356"/>
      </w:tabs>
      <w:ind w:left="1440" w:hanging="720"/>
    </w:pPr>
    <w:rPr>
      <w:noProof/>
      <w:szCs w:val="22"/>
    </w:rPr>
  </w:style>
  <w:style w:type="paragraph" w:styleId="TOC3">
    <w:name w:val="toc 3"/>
    <w:basedOn w:val="Normal"/>
    <w:next w:val="Normal"/>
    <w:autoRedefine/>
    <w:uiPriority w:val="99"/>
    <w:rsid w:val="007E09DA"/>
    <w:pPr>
      <w:ind w:left="2160" w:hanging="720"/>
    </w:pPr>
  </w:style>
  <w:style w:type="paragraph" w:styleId="TOC4">
    <w:name w:val="toc 4"/>
    <w:basedOn w:val="Normal"/>
    <w:next w:val="Normal"/>
    <w:autoRedefine/>
    <w:uiPriority w:val="99"/>
    <w:semiHidden/>
    <w:rsid w:val="007E09DA"/>
    <w:pPr>
      <w:ind w:left="660"/>
      <w:jc w:val="left"/>
    </w:pPr>
  </w:style>
  <w:style w:type="paragraph" w:styleId="TOC5">
    <w:name w:val="toc 5"/>
    <w:basedOn w:val="Normal"/>
    <w:next w:val="Normal"/>
    <w:autoRedefine/>
    <w:uiPriority w:val="99"/>
    <w:semiHidden/>
    <w:rsid w:val="007E09DA"/>
    <w:pPr>
      <w:ind w:left="880"/>
      <w:jc w:val="left"/>
    </w:pPr>
  </w:style>
  <w:style w:type="paragraph" w:styleId="TOC6">
    <w:name w:val="toc 6"/>
    <w:basedOn w:val="Normal"/>
    <w:next w:val="Normal"/>
    <w:autoRedefine/>
    <w:uiPriority w:val="99"/>
    <w:semiHidden/>
    <w:rsid w:val="007E09DA"/>
    <w:pPr>
      <w:ind w:left="1100"/>
      <w:jc w:val="left"/>
    </w:pPr>
  </w:style>
  <w:style w:type="paragraph" w:styleId="TOC7">
    <w:name w:val="toc 7"/>
    <w:basedOn w:val="Normal"/>
    <w:next w:val="Normal"/>
    <w:autoRedefine/>
    <w:uiPriority w:val="99"/>
    <w:semiHidden/>
    <w:rsid w:val="007E09DA"/>
    <w:pPr>
      <w:ind w:left="1320"/>
      <w:jc w:val="left"/>
    </w:pPr>
  </w:style>
  <w:style w:type="paragraph" w:styleId="TOC8">
    <w:name w:val="toc 8"/>
    <w:basedOn w:val="Normal"/>
    <w:next w:val="Normal"/>
    <w:autoRedefine/>
    <w:uiPriority w:val="99"/>
    <w:semiHidden/>
    <w:rsid w:val="007E09DA"/>
    <w:pPr>
      <w:ind w:left="1540"/>
      <w:jc w:val="left"/>
    </w:pPr>
  </w:style>
  <w:style w:type="paragraph" w:styleId="TOC9">
    <w:name w:val="toc 9"/>
    <w:basedOn w:val="Normal"/>
    <w:next w:val="Normal"/>
    <w:autoRedefine/>
    <w:uiPriority w:val="99"/>
    <w:rsid w:val="007E09DA"/>
    <w:pPr>
      <w:ind w:left="1760"/>
      <w:jc w:val="left"/>
    </w:pPr>
  </w:style>
  <w:style w:type="character" w:styleId="Hyperlink">
    <w:name w:val="Hyperlink"/>
    <w:uiPriority w:val="99"/>
    <w:rsid w:val="00172AF6"/>
    <w:rPr>
      <w:rFonts w:cs="Times New Roman"/>
      <w:color w:val="0000FF"/>
      <w:sz w:val="18"/>
      <w:u w:val="single"/>
    </w:rPr>
  </w:style>
  <w:style w:type="character" w:customStyle="1" w:styleId="Para1Char">
    <w:name w:val="Para1 Char"/>
    <w:link w:val="Para1"/>
    <w:uiPriority w:val="99"/>
    <w:locked/>
    <w:rsid w:val="00172AF6"/>
    <w:rPr>
      <w:rFonts w:ascii="Times New Roman" w:hAnsi="Times New Roman"/>
      <w:snapToGrid w:val="0"/>
      <w:sz w:val="18"/>
      <w:lang w:val="en-GB"/>
    </w:rPr>
  </w:style>
  <w:style w:type="paragraph" w:customStyle="1" w:styleId="CBD-Doc-Type">
    <w:name w:val="CBD-Doc-Type"/>
    <w:basedOn w:val="Normal"/>
    <w:uiPriority w:val="99"/>
    <w:rsid w:val="00172AF6"/>
    <w:pPr>
      <w:keepLines/>
      <w:spacing w:before="240"/>
    </w:pPr>
    <w:rPr>
      <w:rFonts w:cs="Angsana New"/>
      <w:b/>
      <w:i/>
      <w:sz w:val="24"/>
    </w:rPr>
  </w:style>
  <w:style w:type="paragraph" w:customStyle="1" w:styleId="CBD-Doc">
    <w:name w:val="CBD-Doc"/>
    <w:basedOn w:val="Normal"/>
    <w:uiPriority w:val="99"/>
    <w:rsid w:val="00172AF6"/>
    <w:pPr>
      <w:keepLines/>
      <w:numPr>
        <w:numId w:val="3"/>
      </w:numPr>
    </w:pPr>
    <w:rPr>
      <w:rFonts w:cs="Angsana New"/>
    </w:rPr>
  </w:style>
  <w:style w:type="paragraph" w:customStyle="1" w:styleId="bodytextnoindent">
    <w:name w:val="body text (no indent)"/>
    <w:basedOn w:val="Normal"/>
    <w:uiPriority w:val="99"/>
    <w:rsid w:val="00B3778F"/>
    <w:pPr>
      <w:spacing w:before="140" w:after="140"/>
      <w:ind w:left="720" w:hanging="720"/>
    </w:p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99"/>
    <w:qFormat/>
    <w:rsid w:val="00B3778F"/>
    <w:pPr>
      <w:ind w:left="720"/>
      <w:contextualSpacing/>
    </w:pPr>
  </w:style>
  <w:style w:type="paragraph" w:styleId="CommentSubject">
    <w:name w:val="annotation subject"/>
    <w:basedOn w:val="CommentText"/>
    <w:next w:val="CommentText"/>
    <w:link w:val="CommentSubjectChar"/>
    <w:uiPriority w:val="99"/>
    <w:semiHidden/>
    <w:rsid w:val="00C40DD5"/>
    <w:pPr>
      <w:spacing w:after="0" w:line="240" w:lineRule="auto"/>
    </w:pPr>
    <w:rPr>
      <w:b/>
      <w:bCs/>
      <w:sz w:val="20"/>
      <w:szCs w:val="20"/>
    </w:rPr>
  </w:style>
  <w:style w:type="character" w:customStyle="1" w:styleId="CommentSubjectChar">
    <w:name w:val="Comment Subject Char"/>
    <w:link w:val="CommentSubject"/>
    <w:uiPriority w:val="99"/>
    <w:semiHidden/>
    <w:locked/>
    <w:rsid w:val="00C40DD5"/>
    <w:rPr>
      <w:rFonts w:ascii="Times New Roman" w:hAnsi="Times New Roman" w:cs="Times New Roman"/>
      <w:b/>
      <w:bCs/>
      <w:sz w:val="20"/>
      <w:szCs w:val="20"/>
      <w:lang w:val="en-GB"/>
    </w:rPr>
  </w:style>
  <w:style w:type="character" w:customStyle="1" w:styleId="apple-converted-space">
    <w:name w:val="apple-converted-space"/>
    <w:uiPriority w:val="99"/>
    <w:rsid w:val="00230661"/>
    <w:rPr>
      <w:rFonts w:cs="Times New Roman"/>
    </w:rPr>
  </w:style>
  <w:style w:type="character" w:customStyle="1" w:styleId="Para1Char1">
    <w:name w:val="Para1 Char1"/>
    <w:uiPriority w:val="99"/>
    <w:rsid w:val="00E562FE"/>
    <w:rPr>
      <w:snapToGrid w:val="0"/>
      <w:sz w:val="18"/>
      <w:lang w:val="en-GB"/>
    </w:rPr>
  </w:style>
  <w:style w:type="paragraph" w:customStyle="1" w:styleId="xl68">
    <w:name w:val="xl68"/>
    <w:basedOn w:val="Normal"/>
    <w:uiPriority w:val="99"/>
    <w:rsid w:val="00A716F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cs="Angsana New"/>
      <w:b/>
      <w:bCs/>
      <w:szCs w:val="22"/>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3B4172"/>
    <w:pPr>
      <w:spacing w:after="160" w:line="240" w:lineRule="exact"/>
    </w:pPr>
    <w:rPr>
      <w:rFonts w:ascii="Cambria" w:hAnsi="Cambria"/>
      <w:sz w:val="18"/>
      <w:szCs w:val="20"/>
      <w:u w:val="single"/>
      <w:lang w:val="en-US" w:eastAsia="zh-CN"/>
    </w:rPr>
  </w:style>
  <w:style w:type="paragraph" w:styleId="Revision">
    <w:name w:val="Revision"/>
    <w:hidden/>
    <w:uiPriority w:val="99"/>
    <w:rsid w:val="00915862"/>
    <w:rPr>
      <w:rFonts w:ascii="Times New Roman" w:hAnsi="Times New Roman" w:cs="Times New Roman"/>
      <w:sz w:val="22"/>
      <w:szCs w:val="24"/>
      <w:lang w:val="en-GB" w:eastAsia="en-US"/>
    </w:rPr>
  </w:style>
  <w:style w:type="paragraph" w:customStyle="1" w:styleId="Heading-plainbold">
    <w:name w:val="Heading-plain bold"/>
    <w:basedOn w:val="BodyText"/>
    <w:uiPriority w:val="99"/>
    <w:rsid w:val="00C46880"/>
    <w:pPr>
      <w:ind w:firstLine="0"/>
      <w:jc w:val="center"/>
    </w:pPr>
    <w:rPr>
      <w:rFonts w:eastAsia="Malgun Gothic"/>
      <w:b/>
      <w:bCs/>
      <w:i/>
      <w:iCs w:val="0"/>
      <w:lang w:eastAsia="zh-CN"/>
    </w:rPr>
  </w:style>
  <w:style w:type="paragraph" w:customStyle="1" w:styleId="Default">
    <w:name w:val="Default"/>
    <w:uiPriority w:val="99"/>
    <w:rsid w:val="00CA2EA1"/>
    <w:pPr>
      <w:autoSpaceDE w:val="0"/>
      <w:autoSpaceDN w:val="0"/>
      <w:adjustRightInd w:val="0"/>
    </w:pPr>
    <w:rPr>
      <w:rFonts w:ascii="Trebuchet MS" w:hAnsi="Trebuchet MS" w:cs="Trebuchet MS"/>
      <w:color w:val="000000"/>
      <w:sz w:val="24"/>
      <w:szCs w:val="24"/>
    </w:rPr>
  </w:style>
  <w:style w:type="paragraph" w:styleId="Caption">
    <w:name w:val="caption"/>
    <w:basedOn w:val="Normal"/>
    <w:next w:val="Normal"/>
    <w:uiPriority w:val="99"/>
    <w:qFormat/>
    <w:rsid w:val="00A725B5"/>
    <w:pPr>
      <w:keepNext/>
      <w:keepLines/>
      <w:spacing w:before="0" w:after="200"/>
    </w:pPr>
    <w:rPr>
      <w:b/>
      <w:iCs/>
      <w:szCs w:val="18"/>
    </w:rPr>
  </w:style>
  <w:style w:type="paragraph" w:customStyle="1" w:styleId="Style1">
    <w:name w:val="Style1"/>
    <w:basedOn w:val="Heading2"/>
    <w:uiPriority w:val="99"/>
    <w:rsid w:val="00A725B5"/>
  </w:style>
  <w:style w:type="character" w:customStyle="1" w:styleId="UnresolvedMention1">
    <w:name w:val="Unresolved Mention1"/>
    <w:uiPriority w:val="99"/>
    <w:semiHidden/>
    <w:rsid w:val="00A725B5"/>
    <w:rPr>
      <w:rFonts w:cs="Times New Roman"/>
      <w:color w:val="605E5C"/>
      <w:shd w:val="clear" w:color="auto" w:fill="E1DFDD"/>
    </w:rPr>
  </w:style>
  <w:style w:type="paragraph" w:customStyle="1" w:styleId="Para10">
    <w:name w:val="Para 1"/>
    <w:basedOn w:val="Normal"/>
    <w:uiPriority w:val="99"/>
    <w:rsid w:val="00A725B5"/>
    <w:pPr>
      <w:tabs>
        <w:tab w:val="num" w:pos="644"/>
      </w:tabs>
      <w:spacing w:before="0" w:after="0"/>
      <w:ind w:left="284"/>
      <w:jc w:val="left"/>
    </w:pPr>
    <w:rPr>
      <w:sz w:val="24"/>
      <w:lang w:val="en-CA" w:eastAsia="ja-JP"/>
    </w:rPr>
  </w:style>
  <w:style w:type="table" w:customStyle="1" w:styleId="TableGrid1">
    <w:name w:val="Table Grid1"/>
    <w:uiPriority w:val="99"/>
    <w:rsid w:val="00A725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A725B5"/>
    <w:rPr>
      <w:rFonts w:ascii="Calibri" w:hAnsi="Calibri" w:cs="Times New Roman"/>
      <w:sz w:val="22"/>
      <w:szCs w:val="22"/>
      <w:lang w:eastAsia="en-US"/>
    </w:rPr>
  </w:style>
  <w:style w:type="character" w:customStyle="1" w:styleId="NoSpacingChar">
    <w:name w:val="No Spacing Char"/>
    <w:link w:val="NoSpacing"/>
    <w:uiPriority w:val="99"/>
    <w:locked/>
    <w:rsid w:val="00A725B5"/>
    <w:rPr>
      <w:rFonts w:ascii="Calibri" w:hAnsi="Calibri" w:cs="Times New Roman"/>
      <w:sz w:val="22"/>
      <w:szCs w:val="22"/>
      <w:lang w:val="en-US" w:eastAsia="en-US" w:bidi="ar-SA"/>
    </w:rPr>
  </w:style>
  <w:style w:type="paragraph" w:styleId="BodyText2">
    <w:name w:val="Body Text 2"/>
    <w:basedOn w:val="Normal"/>
    <w:link w:val="BodyText2Char"/>
    <w:uiPriority w:val="99"/>
    <w:rsid w:val="00A725B5"/>
    <w:pPr>
      <w:spacing w:before="0" w:after="0"/>
    </w:pPr>
    <w:rPr>
      <w:rFonts w:eastAsia="MS Mincho" w:cs="Angsana New"/>
      <w:i/>
      <w:iCs/>
    </w:rPr>
  </w:style>
  <w:style w:type="character" w:customStyle="1" w:styleId="BodyText2Char">
    <w:name w:val="Body Text 2 Char"/>
    <w:link w:val="BodyText2"/>
    <w:uiPriority w:val="99"/>
    <w:locked/>
    <w:rsid w:val="00A725B5"/>
    <w:rPr>
      <w:rFonts w:ascii="Times New Roman" w:eastAsia="MS Mincho" w:hAnsi="Times New Roman" w:cs="Angsana New"/>
      <w:i/>
      <w:iCs/>
      <w:sz w:val="22"/>
      <w:lang w:val="en-GB" w:bidi="th-TH"/>
    </w:rPr>
  </w:style>
  <w:style w:type="paragraph" w:styleId="BodyText3">
    <w:name w:val="Body Text 3"/>
    <w:basedOn w:val="Normal"/>
    <w:link w:val="BodyText3Char"/>
    <w:uiPriority w:val="99"/>
    <w:rsid w:val="00A725B5"/>
    <w:pPr>
      <w:spacing w:before="0" w:after="0"/>
      <w:jc w:val="center"/>
    </w:pPr>
    <w:rPr>
      <w:rFonts w:eastAsia="MS Mincho" w:cs="Angsana New"/>
      <w:sz w:val="28"/>
    </w:rPr>
  </w:style>
  <w:style w:type="character" w:customStyle="1" w:styleId="BodyText3Char">
    <w:name w:val="Body Text 3 Char"/>
    <w:link w:val="BodyText3"/>
    <w:uiPriority w:val="99"/>
    <w:locked/>
    <w:rsid w:val="00A725B5"/>
    <w:rPr>
      <w:rFonts w:ascii="Times New Roman" w:eastAsia="MS Mincho" w:hAnsi="Times New Roman" w:cs="Angsana New"/>
      <w:sz w:val="28"/>
      <w:lang w:val="en-GB" w:bidi="th-TH"/>
    </w:rPr>
  </w:style>
  <w:style w:type="paragraph" w:styleId="BodyTextIndent2">
    <w:name w:val="Body Text Indent 2"/>
    <w:basedOn w:val="Normal"/>
    <w:link w:val="BodyTextIndent2Char"/>
    <w:uiPriority w:val="99"/>
    <w:rsid w:val="00A725B5"/>
    <w:pPr>
      <w:spacing w:before="0" w:after="0"/>
      <w:ind w:firstLine="720"/>
    </w:pPr>
    <w:rPr>
      <w:rFonts w:eastAsia="MS Mincho" w:cs="Angsana New"/>
    </w:rPr>
  </w:style>
  <w:style w:type="character" w:customStyle="1" w:styleId="BodyTextIndent2Char">
    <w:name w:val="Body Text Indent 2 Char"/>
    <w:link w:val="BodyTextIndent2"/>
    <w:uiPriority w:val="99"/>
    <w:locked/>
    <w:rsid w:val="00A725B5"/>
    <w:rPr>
      <w:rFonts w:ascii="Times New Roman" w:eastAsia="MS Mincho" w:hAnsi="Times New Roman" w:cs="Angsana New"/>
      <w:sz w:val="22"/>
      <w:lang w:val="en-GB" w:bidi="th-TH"/>
    </w:rPr>
  </w:style>
  <w:style w:type="paragraph" w:styleId="BodyTextIndent3">
    <w:name w:val="Body Text Indent 3"/>
    <w:basedOn w:val="Normal"/>
    <w:link w:val="BodyTextIndent3Char"/>
    <w:uiPriority w:val="99"/>
    <w:rsid w:val="00A725B5"/>
    <w:pPr>
      <w:spacing w:before="0" w:after="0"/>
      <w:ind w:left="1080" w:hanging="360"/>
    </w:pPr>
    <w:rPr>
      <w:rFonts w:ascii="Courier" w:eastAsia="MS Mincho" w:hAnsi="Courier" w:cs="Angsana New"/>
      <w:sz w:val="20"/>
    </w:rPr>
  </w:style>
  <w:style w:type="character" w:customStyle="1" w:styleId="BodyTextIndent3Char">
    <w:name w:val="Body Text Indent 3 Char"/>
    <w:link w:val="BodyTextIndent3"/>
    <w:uiPriority w:val="99"/>
    <w:locked/>
    <w:rsid w:val="00A725B5"/>
    <w:rPr>
      <w:rFonts w:ascii="Courier" w:eastAsia="MS Mincho" w:hAnsi="Courier" w:cs="Angsana New"/>
      <w:sz w:val="20"/>
      <w:lang w:val="en-GB" w:bidi="th-TH"/>
    </w:rPr>
  </w:style>
  <w:style w:type="paragraph" w:customStyle="1" w:styleId="BodyText21">
    <w:name w:val="Body Text 21"/>
    <w:basedOn w:val="Normal"/>
    <w:uiPriority w:val="99"/>
    <w:rsid w:val="00A725B5"/>
    <w:pPr>
      <w:spacing w:before="0" w:after="0"/>
    </w:pPr>
    <w:rPr>
      <w:rFonts w:eastAsia="MS Mincho" w:cs="Angsana New"/>
    </w:rPr>
  </w:style>
  <w:style w:type="paragraph" w:styleId="BlockText">
    <w:name w:val="Block Text"/>
    <w:basedOn w:val="Normal"/>
    <w:uiPriority w:val="99"/>
    <w:rsid w:val="00A725B5"/>
    <w:pPr>
      <w:tabs>
        <w:tab w:val="left" w:leader="dot" w:pos="8100"/>
        <w:tab w:val="left" w:pos="8370"/>
      </w:tabs>
      <w:suppressAutoHyphens/>
      <w:spacing w:before="0" w:after="0"/>
      <w:ind w:left="720" w:right="1440" w:hanging="720"/>
    </w:pPr>
    <w:rPr>
      <w:rFonts w:ascii="Courier New" w:eastAsia="MS Mincho" w:hAnsi="Courier New" w:cs="Angsana New"/>
      <w:sz w:val="20"/>
    </w:rPr>
  </w:style>
  <w:style w:type="paragraph" w:customStyle="1" w:styleId="Para">
    <w:name w:val="Para"/>
    <w:basedOn w:val="Normal"/>
    <w:uiPriority w:val="99"/>
    <w:rsid w:val="00A725B5"/>
    <w:pPr>
      <w:numPr>
        <w:numId w:val="4"/>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0"/>
    </w:pPr>
    <w:rPr>
      <w:rFonts w:eastAsia="MS Mincho" w:cs="Angsana New"/>
    </w:rPr>
  </w:style>
  <w:style w:type="paragraph" w:styleId="DocumentMap">
    <w:name w:val="Document Map"/>
    <w:basedOn w:val="Normal"/>
    <w:link w:val="DocumentMapChar"/>
    <w:uiPriority w:val="99"/>
    <w:semiHidden/>
    <w:rsid w:val="00A725B5"/>
    <w:pPr>
      <w:shd w:val="clear" w:color="auto" w:fill="000080"/>
      <w:spacing w:before="0" w:after="0"/>
    </w:pPr>
    <w:rPr>
      <w:rFonts w:ascii="Tahoma" w:eastAsia="MS Mincho" w:hAnsi="Tahoma" w:cs="Angsana New"/>
    </w:rPr>
  </w:style>
  <w:style w:type="character" w:customStyle="1" w:styleId="DocumentMapChar">
    <w:name w:val="Document Map Char"/>
    <w:link w:val="DocumentMap"/>
    <w:uiPriority w:val="99"/>
    <w:semiHidden/>
    <w:locked/>
    <w:rsid w:val="00A725B5"/>
    <w:rPr>
      <w:rFonts w:ascii="Tahoma" w:eastAsia="MS Mincho" w:hAnsi="Tahoma" w:cs="Angsana New"/>
      <w:sz w:val="22"/>
      <w:shd w:val="clear" w:color="auto" w:fill="000080"/>
      <w:lang w:val="en-GB" w:bidi="th-TH"/>
    </w:rPr>
  </w:style>
  <w:style w:type="paragraph" w:customStyle="1" w:styleId="para2">
    <w:name w:val="para2"/>
    <w:basedOn w:val="Normal"/>
    <w:uiPriority w:val="99"/>
    <w:rsid w:val="00A725B5"/>
    <w:pPr>
      <w:numPr>
        <w:numId w:val="8"/>
      </w:numPr>
    </w:pPr>
    <w:rPr>
      <w:rFonts w:eastAsia="MS Mincho" w:cs="Angsana New"/>
      <w:szCs w:val="20"/>
    </w:rPr>
  </w:style>
  <w:style w:type="paragraph" w:customStyle="1" w:styleId="Heading2-center">
    <w:name w:val="Heading 2-center"/>
    <w:basedOn w:val="Heading2"/>
    <w:uiPriority w:val="99"/>
    <w:rsid w:val="00A725B5"/>
    <w:rPr>
      <w:rFonts w:eastAsia="MS Mincho" w:cs="Angsana New"/>
    </w:rPr>
  </w:style>
  <w:style w:type="paragraph" w:styleId="PlainText">
    <w:name w:val="Plain Text"/>
    <w:basedOn w:val="Normal"/>
    <w:link w:val="PlainTextChar"/>
    <w:uiPriority w:val="99"/>
    <w:rsid w:val="00A725B5"/>
    <w:pPr>
      <w:spacing w:before="0" w:after="0"/>
    </w:pPr>
    <w:rPr>
      <w:rFonts w:ascii="Courier New" w:eastAsia="MS Mincho" w:hAnsi="Courier New"/>
      <w:sz w:val="20"/>
      <w:lang w:val="en-US"/>
    </w:rPr>
  </w:style>
  <w:style w:type="character" w:customStyle="1" w:styleId="PlainTextChar">
    <w:name w:val="Plain Text Char"/>
    <w:link w:val="PlainText"/>
    <w:uiPriority w:val="99"/>
    <w:locked/>
    <w:rsid w:val="00A725B5"/>
    <w:rPr>
      <w:rFonts w:ascii="Courier New" w:eastAsia="MS Mincho" w:hAnsi="Courier New" w:cs="Times New Roman"/>
      <w:sz w:val="20"/>
    </w:rPr>
  </w:style>
  <w:style w:type="paragraph" w:customStyle="1" w:styleId="xl24">
    <w:name w:val="xl24"/>
    <w:basedOn w:val="Normal"/>
    <w:uiPriority w:val="99"/>
    <w:rsid w:val="00A725B5"/>
    <w:pPr>
      <w:spacing w:before="100" w:beforeAutospacing="1" w:after="100" w:afterAutospacing="1"/>
    </w:pPr>
    <w:rPr>
      <w:rFonts w:cs="Angsana New"/>
      <w:b/>
      <w:bCs/>
      <w:szCs w:val="22"/>
    </w:rPr>
  </w:style>
  <w:style w:type="paragraph" w:customStyle="1" w:styleId="xl25">
    <w:name w:val="xl25"/>
    <w:basedOn w:val="Normal"/>
    <w:uiPriority w:val="99"/>
    <w:rsid w:val="00A725B5"/>
    <w:pPr>
      <w:spacing w:before="100" w:beforeAutospacing="1" w:after="100" w:afterAutospacing="1"/>
    </w:pPr>
    <w:rPr>
      <w:rFonts w:cs="Angsana New"/>
      <w:b/>
      <w:bCs/>
      <w:szCs w:val="22"/>
    </w:rPr>
  </w:style>
  <w:style w:type="paragraph" w:customStyle="1" w:styleId="xl26">
    <w:name w:val="xl26"/>
    <w:basedOn w:val="Normal"/>
    <w:uiPriority w:val="99"/>
    <w:rsid w:val="00A725B5"/>
    <w:pPr>
      <w:spacing w:before="100" w:beforeAutospacing="1" w:after="100" w:afterAutospacing="1"/>
      <w:jc w:val="center"/>
    </w:pPr>
    <w:rPr>
      <w:rFonts w:cs="Angsana New"/>
      <w:b/>
      <w:bCs/>
      <w:szCs w:val="22"/>
    </w:rPr>
  </w:style>
  <w:style w:type="paragraph" w:customStyle="1" w:styleId="xl27">
    <w:name w:val="xl27"/>
    <w:basedOn w:val="Normal"/>
    <w:uiPriority w:val="99"/>
    <w:rsid w:val="00A725B5"/>
    <w:pPr>
      <w:pBdr>
        <w:left w:val="single" w:sz="8" w:space="0" w:color="auto"/>
      </w:pBdr>
      <w:spacing w:before="100" w:beforeAutospacing="1" w:after="100" w:afterAutospacing="1"/>
    </w:pPr>
    <w:rPr>
      <w:rFonts w:cs="Angsana New"/>
      <w:b/>
      <w:bCs/>
      <w:szCs w:val="22"/>
    </w:rPr>
  </w:style>
  <w:style w:type="paragraph" w:customStyle="1" w:styleId="xl28">
    <w:name w:val="xl28"/>
    <w:basedOn w:val="Normal"/>
    <w:uiPriority w:val="99"/>
    <w:rsid w:val="00A725B5"/>
    <w:pPr>
      <w:pBdr>
        <w:left w:val="single" w:sz="8" w:space="0" w:color="auto"/>
        <w:right w:val="single" w:sz="8" w:space="0" w:color="auto"/>
      </w:pBdr>
      <w:spacing w:before="100" w:beforeAutospacing="1" w:after="100" w:afterAutospacing="1"/>
      <w:jc w:val="center"/>
    </w:pPr>
    <w:rPr>
      <w:rFonts w:cs="Angsana New"/>
      <w:b/>
      <w:bCs/>
      <w:szCs w:val="22"/>
    </w:rPr>
  </w:style>
  <w:style w:type="paragraph" w:customStyle="1" w:styleId="xl29">
    <w:name w:val="xl29"/>
    <w:basedOn w:val="Normal"/>
    <w:uiPriority w:val="99"/>
    <w:rsid w:val="00A725B5"/>
    <w:pPr>
      <w:pBdr>
        <w:left w:val="single" w:sz="8" w:space="0" w:color="auto"/>
      </w:pBdr>
      <w:spacing w:before="100" w:beforeAutospacing="1" w:after="100" w:afterAutospacing="1"/>
    </w:pPr>
    <w:rPr>
      <w:rFonts w:cs="Angsana New"/>
      <w:szCs w:val="22"/>
    </w:rPr>
  </w:style>
  <w:style w:type="paragraph" w:customStyle="1" w:styleId="xl30">
    <w:name w:val="xl30"/>
    <w:basedOn w:val="Normal"/>
    <w:uiPriority w:val="99"/>
    <w:rsid w:val="00A725B5"/>
    <w:pPr>
      <w:pBdr>
        <w:left w:val="single" w:sz="4" w:space="0" w:color="auto"/>
        <w:right w:val="single" w:sz="4" w:space="0" w:color="auto"/>
      </w:pBdr>
      <w:spacing w:before="100" w:beforeAutospacing="1" w:after="100" w:afterAutospacing="1"/>
      <w:jc w:val="center"/>
    </w:pPr>
    <w:rPr>
      <w:rFonts w:cs="Angsana New"/>
      <w:szCs w:val="22"/>
    </w:rPr>
  </w:style>
  <w:style w:type="paragraph" w:customStyle="1" w:styleId="xl31">
    <w:name w:val="xl31"/>
    <w:basedOn w:val="Normal"/>
    <w:uiPriority w:val="99"/>
    <w:rsid w:val="00A725B5"/>
    <w:pPr>
      <w:pBdr>
        <w:left w:val="single" w:sz="4" w:space="0" w:color="auto"/>
        <w:right w:val="single" w:sz="8" w:space="0" w:color="auto"/>
      </w:pBdr>
      <w:spacing w:before="100" w:beforeAutospacing="1" w:after="100" w:afterAutospacing="1"/>
    </w:pPr>
    <w:rPr>
      <w:rFonts w:cs="Angsana New"/>
      <w:szCs w:val="22"/>
    </w:rPr>
  </w:style>
  <w:style w:type="paragraph" w:customStyle="1" w:styleId="xl32">
    <w:name w:val="xl32"/>
    <w:basedOn w:val="Normal"/>
    <w:uiPriority w:val="99"/>
    <w:rsid w:val="00A725B5"/>
    <w:pPr>
      <w:pBdr>
        <w:left w:val="single" w:sz="4" w:space="0" w:color="auto"/>
        <w:right w:val="single" w:sz="8" w:space="0" w:color="auto"/>
      </w:pBdr>
      <w:spacing w:before="100" w:beforeAutospacing="1" w:after="100" w:afterAutospacing="1"/>
    </w:pPr>
    <w:rPr>
      <w:rFonts w:cs="Angsana New"/>
      <w:szCs w:val="22"/>
    </w:rPr>
  </w:style>
  <w:style w:type="paragraph" w:customStyle="1" w:styleId="xl33">
    <w:name w:val="xl33"/>
    <w:basedOn w:val="Normal"/>
    <w:uiPriority w:val="99"/>
    <w:rsid w:val="00A725B5"/>
    <w:pPr>
      <w:pBdr>
        <w:right w:val="single" w:sz="8" w:space="0" w:color="auto"/>
      </w:pBdr>
      <w:spacing w:before="100" w:beforeAutospacing="1" w:after="100" w:afterAutospacing="1"/>
    </w:pPr>
    <w:rPr>
      <w:rFonts w:cs="Angsana New"/>
      <w:szCs w:val="22"/>
    </w:rPr>
  </w:style>
  <w:style w:type="paragraph" w:customStyle="1" w:styleId="xl34">
    <w:name w:val="xl34"/>
    <w:basedOn w:val="Normal"/>
    <w:uiPriority w:val="99"/>
    <w:rsid w:val="00A725B5"/>
    <w:pPr>
      <w:pBdr>
        <w:left w:val="single" w:sz="8" w:space="0" w:color="auto"/>
      </w:pBdr>
      <w:spacing w:before="100" w:beforeAutospacing="1" w:after="100" w:afterAutospacing="1"/>
      <w:textAlignment w:val="top"/>
    </w:pPr>
    <w:rPr>
      <w:rFonts w:cs="Angsana New"/>
      <w:szCs w:val="22"/>
    </w:rPr>
  </w:style>
  <w:style w:type="paragraph" w:customStyle="1" w:styleId="xl35">
    <w:name w:val="xl35"/>
    <w:basedOn w:val="Normal"/>
    <w:uiPriority w:val="99"/>
    <w:rsid w:val="00A725B5"/>
    <w:pPr>
      <w:pBdr>
        <w:left w:val="single" w:sz="4" w:space="0" w:color="auto"/>
        <w:right w:val="single" w:sz="4" w:space="0" w:color="auto"/>
      </w:pBdr>
      <w:spacing w:before="100" w:beforeAutospacing="1" w:after="100" w:afterAutospacing="1"/>
      <w:jc w:val="center"/>
      <w:textAlignment w:val="top"/>
    </w:pPr>
    <w:rPr>
      <w:rFonts w:cs="Angsana New"/>
      <w:szCs w:val="22"/>
    </w:rPr>
  </w:style>
  <w:style w:type="paragraph" w:customStyle="1" w:styleId="xl36">
    <w:name w:val="xl36"/>
    <w:basedOn w:val="Normal"/>
    <w:uiPriority w:val="99"/>
    <w:rsid w:val="00A725B5"/>
    <w:pPr>
      <w:pBdr>
        <w:left w:val="single" w:sz="4" w:space="0" w:color="auto"/>
        <w:right w:val="single" w:sz="8" w:space="0" w:color="auto"/>
      </w:pBdr>
      <w:spacing w:before="100" w:beforeAutospacing="1" w:after="100" w:afterAutospacing="1"/>
      <w:textAlignment w:val="top"/>
    </w:pPr>
    <w:rPr>
      <w:rFonts w:cs="Angsana New"/>
      <w:szCs w:val="22"/>
    </w:rPr>
  </w:style>
  <w:style w:type="paragraph" w:customStyle="1" w:styleId="xl37">
    <w:name w:val="xl37"/>
    <w:basedOn w:val="Normal"/>
    <w:uiPriority w:val="99"/>
    <w:rsid w:val="00A725B5"/>
    <w:pPr>
      <w:pBdr>
        <w:left w:val="single" w:sz="8" w:space="0" w:color="auto"/>
        <w:bottom w:val="single" w:sz="4" w:space="0" w:color="auto"/>
      </w:pBdr>
      <w:spacing w:before="100" w:beforeAutospacing="1" w:after="100" w:afterAutospacing="1"/>
      <w:textAlignment w:val="top"/>
    </w:pPr>
    <w:rPr>
      <w:rFonts w:cs="Angsana New"/>
      <w:szCs w:val="22"/>
    </w:rPr>
  </w:style>
  <w:style w:type="paragraph" w:customStyle="1" w:styleId="xl38">
    <w:name w:val="xl38"/>
    <w:basedOn w:val="Normal"/>
    <w:uiPriority w:val="99"/>
    <w:rsid w:val="00A725B5"/>
    <w:pPr>
      <w:pBdr>
        <w:left w:val="single" w:sz="4" w:space="0" w:color="auto"/>
        <w:bottom w:val="single" w:sz="4" w:space="0" w:color="auto"/>
        <w:right w:val="single" w:sz="4" w:space="0" w:color="auto"/>
      </w:pBdr>
      <w:spacing w:before="100" w:beforeAutospacing="1" w:after="100" w:afterAutospacing="1"/>
      <w:jc w:val="center"/>
      <w:textAlignment w:val="top"/>
    </w:pPr>
    <w:rPr>
      <w:rFonts w:cs="Angsana New"/>
      <w:szCs w:val="22"/>
    </w:rPr>
  </w:style>
  <w:style w:type="paragraph" w:customStyle="1" w:styleId="xl39">
    <w:name w:val="xl39"/>
    <w:basedOn w:val="Normal"/>
    <w:uiPriority w:val="99"/>
    <w:rsid w:val="00A725B5"/>
    <w:pPr>
      <w:pBdr>
        <w:left w:val="single" w:sz="4" w:space="0" w:color="auto"/>
        <w:bottom w:val="single" w:sz="4" w:space="0" w:color="auto"/>
        <w:right w:val="single" w:sz="8" w:space="0" w:color="auto"/>
      </w:pBdr>
      <w:spacing w:before="100" w:beforeAutospacing="1" w:after="100" w:afterAutospacing="1"/>
      <w:textAlignment w:val="top"/>
    </w:pPr>
    <w:rPr>
      <w:rFonts w:cs="Angsana New"/>
      <w:szCs w:val="22"/>
    </w:rPr>
  </w:style>
  <w:style w:type="paragraph" w:customStyle="1" w:styleId="xl40">
    <w:name w:val="xl40"/>
    <w:basedOn w:val="Normal"/>
    <w:uiPriority w:val="99"/>
    <w:rsid w:val="00A725B5"/>
    <w:pPr>
      <w:spacing w:before="100" w:beforeAutospacing="1" w:after="100" w:afterAutospacing="1"/>
      <w:jc w:val="center"/>
      <w:textAlignment w:val="top"/>
    </w:pPr>
    <w:rPr>
      <w:rFonts w:cs="Angsana New"/>
      <w:szCs w:val="22"/>
    </w:rPr>
  </w:style>
  <w:style w:type="paragraph" w:customStyle="1" w:styleId="xl41">
    <w:name w:val="xl41"/>
    <w:basedOn w:val="Normal"/>
    <w:uiPriority w:val="99"/>
    <w:rsid w:val="00A725B5"/>
    <w:pPr>
      <w:spacing w:before="100" w:beforeAutospacing="1" w:after="100" w:afterAutospacing="1"/>
      <w:textAlignment w:val="top"/>
    </w:pPr>
    <w:rPr>
      <w:rFonts w:cs="Angsana New"/>
      <w:szCs w:val="22"/>
    </w:rPr>
  </w:style>
  <w:style w:type="paragraph" w:customStyle="1" w:styleId="xl42">
    <w:name w:val="xl42"/>
    <w:basedOn w:val="Normal"/>
    <w:uiPriority w:val="99"/>
    <w:rsid w:val="00A725B5"/>
    <w:pPr>
      <w:spacing w:before="100" w:beforeAutospacing="1" w:after="100" w:afterAutospacing="1"/>
      <w:jc w:val="center"/>
    </w:pPr>
    <w:rPr>
      <w:rFonts w:cs="Angsana New"/>
      <w:szCs w:val="22"/>
    </w:rPr>
  </w:style>
  <w:style w:type="paragraph" w:customStyle="1" w:styleId="xl43">
    <w:name w:val="xl43"/>
    <w:basedOn w:val="Normal"/>
    <w:uiPriority w:val="99"/>
    <w:rsid w:val="00A725B5"/>
    <w:pPr>
      <w:pBdr>
        <w:top w:val="single" w:sz="8" w:space="0" w:color="auto"/>
        <w:left w:val="single" w:sz="8" w:space="0" w:color="auto"/>
        <w:bottom w:val="single" w:sz="8" w:space="0" w:color="auto"/>
      </w:pBdr>
      <w:spacing w:before="100" w:beforeAutospacing="1" w:after="100" w:afterAutospacing="1"/>
    </w:pPr>
    <w:rPr>
      <w:rFonts w:cs="Angsana New"/>
      <w:b/>
      <w:bCs/>
      <w:szCs w:val="22"/>
    </w:rPr>
  </w:style>
  <w:style w:type="paragraph" w:customStyle="1" w:styleId="xl44">
    <w:name w:val="xl44"/>
    <w:basedOn w:val="Normal"/>
    <w:uiPriority w:val="99"/>
    <w:rsid w:val="00A725B5"/>
    <w:pPr>
      <w:pBdr>
        <w:top w:val="single" w:sz="8" w:space="0" w:color="auto"/>
        <w:bottom w:val="single" w:sz="8" w:space="0" w:color="auto"/>
      </w:pBdr>
      <w:spacing w:before="100" w:beforeAutospacing="1" w:after="100" w:afterAutospacing="1"/>
      <w:jc w:val="center"/>
    </w:pPr>
    <w:rPr>
      <w:rFonts w:cs="Angsana New"/>
      <w:b/>
      <w:bCs/>
      <w:szCs w:val="22"/>
    </w:rPr>
  </w:style>
  <w:style w:type="paragraph" w:customStyle="1" w:styleId="xl45">
    <w:name w:val="xl45"/>
    <w:basedOn w:val="Normal"/>
    <w:uiPriority w:val="99"/>
    <w:rsid w:val="00A725B5"/>
    <w:pPr>
      <w:pBdr>
        <w:top w:val="single" w:sz="8" w:space="0" w:color="auto"/>
        <w:left w:val="single" w:sz="4" w:space="0" w:color="auto"/>
        <w:bottom w:val="single" w:sz="8" w:space="0" w:color="auto"/>
        <w:right w:val="single" w:sz="8" w:space="0" w:color="auto"/>
      </w:pBdr>
      <w:spacing w:before="100" w:beforeAutospacing="1" w:after="100" w:afterAutospacing="1"/>
    </w:pPr>
    <w:rPr>
      <w:rFonts w:cs="Angsana New"/>
      <w:b/>
      <w:bCs/>
      <w:szCs w:val="22"/>
    </w:rPr>
  </w:style>
  <w:style w:type="paragraph" w:customStyle="1" w:styleId="xl46">
    <w:name w:val="xl46"/>
    <w:basedOn w:val="Normal"/>
    <w:uiPriority w:val="99"/>
    <w:rsid w:val="00A725B5"/>
    <w:pPr>
      <w:pBdr>
        <w:left w:val="single" w:sz="4" w:space="0" w:color="auto"/>
      </w:pBdr>
      <w:spacing w:before="100" w:beforeAutospacing="1" w:after="100" w:afterAutospacing="1"/>
    </w:pPr>
    <w:rPr>
      <w:rFonts w:cs="Angsana New"/>
      <w:szCs w:val="22"/>
    </w:rPr>
  </w:style>
  <w:style w:type="paragraph" w:customStyle="1" w:styleId="xl47">
    <w:name w:val="xl47"/>
    <w:basedOn w:val="Normal"/>
    <w:uiPriority w:val="99"/>
    <w:rsid w:val="00A725B5"/>
    <w:pPr>
      <w:pBdr>
        <w:left w:val="single" w:sz="8" w:space="0" w:color="auto"/>
        <w:bottom w:val="single" w:sz="8" w:space="0" w:color="auto"/>
      </w:pBdr>
      <w:spacing w:before="100" w:beforeAutospacing="1" w:after="100" w:afterAutospacing="1"/>
    </w:pPr>
    <w:rPr>
      <w:rFonts w:cs="Angsana New"/>
      <w:szCs w:val="22"/>
    </w:rPr>
  </w:style>
  <w:style w:type="paragraph" w:customStyle="1" w:styleId="xl48">
    <w:name w:val="xl48"/>
    <w:basedOn w:val="Normal"/>
    <w:uiPriority w:val="99"/>
    <w:rsid w:val="00A725B5"/>
    <w:pPr>
      <w:pBdr>
        <w:bottom w:val="single" w:sz="8" w:space="0" w:color="auto"/>
      </w:pBdr>
      <w:spacing w:before="100" w:beforeAutospacing="1" w:after="100" w:afterAutospacing="1"/>
      <w:jc w:val="center"/>
    </w:pPr>
    <w:rPr>
      <w:rFonts w:cs="Angsana New"/>
      <w:szCs w:val="22"/>
    </w:rPr>
  </w:style>
  <w:style w:type="paragraph" w:customStyle="1" w:styleId="xl49">
    <w:name w:val="xl49"/>
    <w:basedOn w:val="Normal"/>
    <w:uiPriority w:val="99"/>
    <w:rsid w:val="00A725B5"/>
    <w:pPr>
      <w:pBdr>
        <w:left w:val="single" w:sz="4" w:space="0" w:color="auto"/>
        <w:bottom w:val="single" w:sz="8" w:space="0" w:color="auto"/>
        <w:right w:val="single" w:sz="8" w:space="0" w:color="auto"/>
      </w:pBdr>
      <w:spacing w:before="100" w:beforeAutospacing="1" w:after="100" w:afterAutospacing="1"/>
    </w:pPr>
    <w:rPr>
      <w:rFonts w:cs="Angsana New"/>
      <w:szCs w:val="22"/>
    </w:rPr>
  </w:style>
  <w:style w:type="paragraph" w:customStyle="1" w:styleId="xl50">
    <w:name w:val="xl50"/>
    <w:basedOn w:val="Normal"/>
    <w:uiPriority w:val="99"/>
    <w:rsid w:val="00A725B5"/>
    <w:pPr>
      <w:pBdr>
        <w:left w:val="single" w:sz="8" w:space="0" w:color="auto"/>
        <w:right w:val="single" w:sz="8" w:space="0" w:color="auto"/>
      </w:pBdr>
      <w:spacing w:before="100" w:beforeAutospacing="1" w:after="100" w:afterAutospacing="1"/>
    </w:pPr>
    <w:rPr>
      <w:rFonts w:cs="Angsana New"/>
      <w:b/>
      <w:bCs/>
      <w:szCs w:val="22"/>
    </w:rPr>
  </w:style>
  <w:style w:type="paragraph" w:customStyle="1" w:styleId="xl51">
    <w:name w:val="xl51"/>
    <w:basedOn w:val="Normal"/>
    <w:uiPriority w:val="99"/>
    <w:rsid w:val="00A725B5"/>
    <w:pPr>
      <w:pBdr>
        <w:top w:val="single" w:sz="4" w:space="0" w:color="auto"/>
        <w:left w:val="single" w:sz="8" w:space="0" w:color="auto"/>
        <w:bottom w:val="single" w:sz="4" w:space="0" w:color="auto"/>
        <w:right w:val="single" w:sz="8" w:space="0" w:color="auto"/>
      </w:pBdr>
      <w:spacing w:before="100" w:beforeAutospacing="1" w:after="100" w:afterAutospacing="1"/>
    </w:pPr>
    <w:rPr>
      <w:rFonts w:cs="Angsana New"/>
      <w:szCs w:val="22"/>
    </w:rPr>
  </w:style>
  <w:style w:type="paragraph" w:customStyle="1" w:styleId="xl52">
    <w:name w:val="xl52"/>
    <w:basedOn w:val="Normal"/>
    <w:uiPriority w:val="99"/>
    <w:rsid w:val="00A725B5"/>
    <w:pPr>
      <w:pBdr>
        <w:top w:val="single" w:sz="4" w:space="0" w:color="auto"/>
        <w:left w:val="single" w:sz="8" w:space="0" w:color="auto"/>
        <w:bottom w:val="single" w:sz="4" w:space="0" w:color="auto"/>
        <w:right w:val="single" w:sz="8" w:space="0" w:color="auto"/>
      </w:pBdr>
      <w:spacing w:before="100" w:beforeAutospacing="1" w:after="100" w:afterAutospacing="1"/>
    </w:pPr>
    <w:rPr>
      <w:rFonts w:cs="Angsana New"/>
      <w:szCs w:val="22"/>
    </w:rPr>
  </w:style>
  <w:style w:type="paragraph" w:customStyle="1" w:styleId="xl53">
    <w:name w:val="xl53"/>
    <w:basedOn w:val="Normal"/>
    <w:uiPriority w:val="99"/>
    <w:rsid w:val="00A725B5"/>
    <w:pPr>
      <w:pBdr>
        <w:left w:val="single" w:sz="8" w:space="0" w:color="auto"/>
        <w:right w:val="single" w:sz="8" w:space="0" w:color="auto"/>
      </w:pBdr>
      <w:spacing w:before="100" w:beforeAutospacing="1" w:after="100" w:afterAutospacing="1"/>
    </w:pPr>
    <w:rPr>
      <w:rFonts w:cs="Angsana New"/>
      <w:szCs w:val="22"/>
    </w:rPr>
  </w:style>
  <w:style w:type="paragraph" w:customStyle="1" w:styleId="xl54">
    <w:name w:val="xl54"/>
    <w:basedOn w:val="Normal"/>
    <w:uiPriority w:val="99"/>
    <w:rsid w:val="00A725B5"/>
    <w:pPr>
      <w:pBdr>
        <w:top w:val="single" w:sz="4" w:space="0" w:color="auto"/>
        <w:left w:val="single" w:sz="8" w:space="0" w:color="auto"/>
        <w:bottom w:val="single" w:sz="8" w:space="0" w:color="auto"/>
        <w:right w:val="single" w:sz="8" w:space="0" w:color="auto"/>
      </w:pBdr>
      <w:spacing w:before="100" w:beforeAutospacing="1" w:after="100" w:afterAutospacing="1"/>
    </w:pPr>
    <w:rPr>
      <w:rFonts w:cs="Angsana New"/>
      <w:szCs w:val="22"/>
    </w:rPr>
  </w:style>
  <w:style w:type="paragraph" w:customStyle="1" w:styleId="xl55">
    <w:name w:val="xl55"/>
    <w:basedOn w:val="Normal"/>
    <w:uiPriority w:val="99"/>
    <w:rsid w:val="00A725B5"/>
    <w:pPr>
      <w:pBdr>
        <w:top w:val="single" w:sz="8" w:space="0" w:color="auto"/>
      </w:pBdr>
      <w:spacing w:before="100" w:beforeAutospacing="1" w:after="100" w:afterAutospacing="1"/>
    </w:pPr>
    <w:rPr>
      <w:rFonts w:cs="Angsana New"/>
      <w:szCs w:val="22"/>
    </w:rPr>
  </w:style>
  <w:style w:type="paragraph" w:customStyle="1" w:styleId="xl56">
    <w:name w:val="xl56"/>
    <w:basedOn w:val="Normal"/>
    <w:uiPriority w:val="99"/>
    <w:rsid w:val="00A725B5"/>
    <w:pPr>
      <w:spacing w:before="100" w:beforeAutospacing="1" w:after="100" w:afterAutospacing="1"/>
    </w:pPr>
    <w:rPr>
      <w:rFonts w:cs="Angsana New"/>
      <w:szCs w:val="22"/>
    </w:rPr>
  </w:style>
  <w:style w:type="paragraph" w:customStyle="1" w:styleId="xl57">
    <w:name w:val="xl57"/>
    <w:basedOn w:val="Normal"/>
    <w:uiPriority w:val="99"/>
    <w:rsid w:val="00A725B5"/>
    <w:pPr>
      <w:pBdr>
        <w:bottom w:val="single" w:sz="8" w:space="0" w:color="auto"/>
      </w:pBdr>
      <w:spacing w:before="100" w:beforeAutospacing="1" w:after="100" w:afterAutospacing="1"/>
    </w:pPr>
    <w:rPr>
      <w:rFonts w:cs="Angsana New"/>
      <w:szCs w:val="22"/>
    </w:rPr>
  </w:style>
  <w:style w:type="paragraph" w:customStyle="1" w:styleId="xl58">
    <w:name w:val="xl58"/>
    <w:basedOn w:val="Normal"/>
    <w:uiPriority w:val="99"/>
    <w:rsid w:val="00A725B5"/>
    <w:pPr>
      <w:pBdr>
        <w:top w:val="single" w:sz="8" w:space="0" w:color="auto"/>
        <w:left w:val="single" w:sz="8" w:space="0" w:color="auto"/>
        <w:bottom w:val="single" w:sz="8" w:space="0" w:color="auto"/>
        <w:right w:val="single" w:sz="8" w:space="0" w:color="auto"/>
      </w:pBdr>
      <w:spacing w:before="100" w:beforeAutospacing="1" w:after="100" w:afterAutospacing="1"/>
    </w:pPr>
    <w:rPr>
      <w:rFonts w:cs="Angsana New"/>
      <w:b/>
      <w:bCs/>
      <w:szCs w:val="22"/>
    </w:rPr>
  </w:style>
  <w:style w:type="paragraph" w:customStyle="1" w:styleId="xl59">
    <w:name w:val="xl59"/>
    <w:basedOn w:val="Normal"/>
    <w:uiPriority w:val="99"/>
    <w:rsid w:val="00A725B5"/>
    <w:pPr>
      <w:pBdr>
        <w:left w:val="single" w:sz="8" w:space="0" w:color="auto"/>
        <w:bottom w:val="single" w:sz="4" w:space="0" w:color="auto"/>
        <w:right w:val="single" w:sz="8" w:space="0" w:color="auto"/>
      </w:pBdr>
      <w:spacing w:before="100" w:beforeAutospacing="1" w:after="100" w:afterAutospacing="1"/>
    </w:pPr>
    <w:rPr>
      <w:rFonts w:cs="Angsana New"/>
      <w:szCs w:val="22"/>
    </w:rPr>
  </w:style>
  <w:style w:type="paragraph" w:customStyle="1" w:styleId="xl60">
    <w:name w:val="xl60"/>
    <w:basedOn w:val="Normal"/>
    <w:uiPriority w:val="99"/>
    <w:rsid w:val="00A725B5"/>
    <w:pPr>
      <w:pBdr>
        <w:left w:val="single" w:sz="8" w:space="0" w:color="auto"/>
        <w:bottom w:val="single" w:sz="8" w:space="0" w:color="auto"/>
        <w:right w:val="single" w:sz="8" w:space="0" w:color="auto"/>
      </w:pBdr>
      <w:spacing w:before="100" w:beforeAutospacing="1" w:after="100" w:afterAutospacing="1"/>
    </w:pPr>
    <w:rPr>
      <w:rFonts w:cs="Angsana New"/>
      <w:szCs w:val="22"/>
    </w:rPr>
  </w:style>
  <w:style w:type="paragraph" w:customStyle="1" w:styleId="xl61">
    <w:name w:val="xl61"/>
    <w:basedOn w:val="Normal"/>
    <w:uiPriority w:val="99"/>
    <w:rsid w:val="00A725B5"/>
    <w:pPr>
      <w:pBdr>
        <w:left w:val="single" w:sz="8" w:space="0" w:color="auto"/>
        <w:bottom w:val="single" w:sz="4" w:space="0" w:color="auto"/>
      </w:pBdr>
      <w:spacing w:before="100" w:beforeAutospacing="1" w:after="100" w:afterAutospacing="1"/>
    </w:pPr>
    <w:rPr>
      <w:rFonts w:cs="Angsana New"/>
      <w:szCs w:val="22"/>
    </w:rPr>
  </w:style>
  <w:style w:type="paragraph" w:customStyle="1" w:styleId="xl62">
    <w:name w:val="xl62"/>
    <w:basedOn w:val="Normal"/>
    <w:uiPriority w:val="99"/>
    <w:rsid w:val="00A725B5"/>
    <w:pPr>
      <w:pBdr>
        <w:left w:val="single" w:sz="4" w:space="0" w:color="auto"/>
        <w:bottom w:val="single" w:sz="4" w:space="0" w:color="auto"/>
        <w:right w:val="single" w:sz="4" w:space="0" w:color="auto"/>
      </w:pBdr>
      <w:spacing w:before="100" w:beforeAutospacing="1" w:after="100" w:afterAutospacing="1"/>
      <w:jc w:val="center"/>
    </w:pPr>
    <w:rPr>
      <w:rFonts w:cs="Angsana New"/>
      <w:szCs w:val="22"/>
    </w:rPr>
  </w:style>
  <w:style w:type="paragraph" w:customStyle="1" w:styleId="xl63">
    <w:name w:val="xl63"/>
    <w:basedOn w:val="Normal"/>
    <w:uiPriority w:val="99"/>
    <w:rsid w:val="00A725B5"/>
    <w:pPr>
      <w:pBdr>
        <w:left w:val="single" w:sz="4" w:space="0" w:color="auto"/>
        <w:bottom w:val="single" w:sz="4" w:space="0" w:color="auto"/>
        <w:right w:val="single" w:sz="8" w:space="0" w:color="auto"/>
      </w:pBdr>
      <w:spacing w:before="100" w:beforeAutospacing="1" w:after="100" w:afterAutospacing="1"/>
    </w:pPr>
    <w:rPr>
      <w:rFonts w:cs="Angsana New"/>
      <w:szCs w:val="22"/>
    </w:rPr>
  </w:style>
  <w:style w:type="paragraph" w:customStyle="1" w:styleId="xl64">
    <w:name w:val="xl64"/>
    <w:basedOn w:val="Normal"/>
    <w:uiPriority w:val="99"/>
    <w:rsid w:val="00A725B5"/>
    <w:pPr>
      <w:pBdr>
        <w:left w:val="single" w:sz="4" w:space="0" w:color="auto"/>
      </w:pBdr>
      <w:spacing w:before="100" w:beforeAutospacing="1" w:after="100" w:afterAutospacing="1"/>
    </w:pPr>
    <w:rPr>
      <w:rFonts w:cs="Angsana New"/>
      <w:szCs w:val="22"/>
    </w:rPr>
  </w:style>
  <w:style w:type="paragraph" w:customStyle="1" w:styleId="xl65">
    <w:name w:val="xl65"/>
    <w:basedOn w:val="Normal"/>
    <w:uiPriority w:val="99"/>
    <w:rsid w:val="00A725B5"/>
    <w:pPr>
      <w:pBdr>
        <w:top w:val="single" w:sz="4" w:space="0" w:color="auto"/>
        <w:left w:val="single" w:sz="8" w:space="0" w:color="auto"/>
        <w:right w:val="single" w:sz="8" w:space="0" w:color="auto"/>
      </w:pBdr>
      <w:spacing w:before="100" w:beforeAutospacing="1" w:after="100" w:afterAutospacing="1"/>
    </w:pPr>
    <w:rPr>
      <w:rFonts w:cs="Angsana New"/>
      <w:szCs w:val="22"/>
    </w:rPr>
  </w:style>
  <w:style w:type="paragraph" w:customStyle="1" w:styleId="xl66">
    <w:name w:val="xl66"/>
    <w:basedOn w:val="Normal"/>
    <w:uiPriority w:val="99"/>
    <w:rsid w:val="00A725B5"/>
    <w:pPr>
      <w:pBdr>
        <w:left w:val="single" w:sz="4" w:space="0" w:color="auto"/>
        <w:bottom w:val="single" w:sz="8" w:space="0" w:color="auto"/>
        <w:right w:val="single" w:sz="4" w:space="0" w:color="auto"/>
      </w:pBdr>
      <w:spacing w:before="100" w:beforeAutospacing="1" w:after="100" w:afterAutospacing="1"/>
      <w:jc w:val="center"/>
    </w:pPr>
    <w:rPr>
      <w:rFonts w:cs="Angsana New"/>
      <w:szCs w:val="22"/>
    </w:rPr>
  </w:style>
  <w:style w:type="paragraph" w:customStyle="1" w:styleId="xl67">
    <w:name w:val="xl67"/>
    <w:basedOn w:val="Normal"/>
    <w:uiPriority w:val="99"/>
    <w:rsid w:val="00A725B5"/>
    <w:pPr>
      <w:pBdr>
        <w:left w:val="single" w:sz="4" w:space="0" w:color="auto"/>
        <w:bottom w:val="single" w:sz="8" w:space="0" w:color="auto"/>
      </w:pBdr>
      <w:spacing w:before="100" w:beforeAutospacing="1" w:after="100" w:afterAutospacing="1"/>
    </w:pPr>
    <w:rPr>
      <w:rFonts w:cs="Angsana New"/>
      <w:szCs w:val="22"/>
    </w:rPr>
  </w:style>
  <w:style w:type="paragraph" w:customStyle="1" w:styleId="Texte">
    <w:name w:val="Texte"/>
    <w:basedOn w:val="Normal"/>
    <w:uiPriority w:val="99"/>
    <w:rsid w:val="00A725B5"/>
    <w:pPr>
      <w:widowControl w:val="0"/>
      <w:tabs>
        <w:tab w:val="left" w:pos="720"/>
      </w:tabs>
    </w:pPr>
    <w:rPr>
      <w:rFonts w:eastAsia="MS Mincho" w:cs="Angsana New"/>
    </w:rPr>
  </w:style>
  <w:style w:type="paragraph" w:styleId="NormalWeb">
    <w:name w:val="Normal (Web)"/>
    <w:basedOn w:val="Normal"/>
    <w:uiPriority w:val="99"/>
    <w:rsid w:val="00A725B5"/>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xl22">
    <w:name w:val="xl22"/>
    <w:basedOn w:val="Normal"/>
    <w:uiPriority w:val="99"/>
    <w:rsid w:val="00A725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3">
    <w:name w:val="xl23"/>
    <w:basedOn w:val="Normal"/>
    <w:uiPriority w:val="99"/>
    <w:rsid w:val="00A725B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content">
    <w:name w:val="content"/>
    <w:basedOn w:val="Normal"/>
    <w:uiPriority w:val="99"/>
    <w:rsid w:val="00A725B5"/>
    <w:pPr>
      <w:spacing w:before="100" w:beforeAutospacing="1" w:after="100" w:afterAutospacing="1" w:line="260" w:lineRule="atLeast"/>
    </w:pPr>
    <w:rPr>
      <w:rFonts w:ascii="Arial Unicode MS" w:hAnsi="Arial Unicode MS" w:cs="Arial Unicode MS"/>
      <w:sz w:val="18"/>
      <w:szCs w:val="18"/>
    </w:rPr>
  </w:style>
  <w:style w:type="character" w:styleId="Strong">
    <w:name w:val="Strong"/>
    <w:uiPriority w:val="99"/>
    <w:qFormat/>
    <w:rsid w:val="00A725B5"/>
    <w:rPr>
      <w:rFonts w:cs="Times New Roman"/>
      <w:b/>
    </w:rPr>
  </w:style>
  <w:style w:type="paragraph" w:customStyle="1" w:styleId="aident">
    <w:name w:val="(a) ident"/>
    <w:basedOn w:val="Normal"/>
    <w:uiPriority w:val="99"/>
    <w:rsid w:val="00A725B5"/>
    <w:pPr>
      <w:tabs>
        <w:tab w:val="num" w:pos="1077"/>
      </w:tabs>
      <w:autoSpaceDE w:val="0"/>
      <w:autoSpaceDN w:val="0"/>
      <w:ind w:left="1077" w:hanging="357"/>
    </w:pPr>
    <w:rPr>
      <w:rFonts w:eastAsia="MS Mincho" w:cs="Angsana New"/>
      <w:szCs w:val="18"/>
    </w:rPr>
  </w:style>
  <w:style w:type="paragraph" w:customStyle="1" w:styleId="Paranum">
    <w:name w:val="Paranum"/>
    <w:basedOn w:val="Para1"/>
    <w:uiPriority w:val="99"/>
    <w:rsid w:val="00A725B5"/>
    <w:pPr>
      <w:numPr>
        <w:numId w:val="9"/>
      </w:numPr>
      <w:spacing w:before="0" w:line="240" w:lineRule="exact"/>
    </w:pPr>
    <w:rPr>
      <w:rFonts w:eastAsia="MS Mincho" w:cs="Angsana New"/>
      <w:lang w:val="en-US"/>
    </w:rPr>
  </w:style>
  <w:style w:type="paragraph" w:customStyle="1" w:styleId="Document1">
    <w:name w:val="Document 1"/>
    <w:basedOn w:val="Normal"/>
    <w:next w:val="Normal"/>
    <w:uiPriority w:val="99"/>
    <w:rsid w:val="00A725B5"/>
    <w:pPr>
      <w:suppressAutoHyphens/>
      <w:overflowPunct w:val="0"/>
      <w:autoSpaceDE w:val="0"/>
      <w:autoSpaceDN w:val="0"/>
      <w:adjustRightInd w:val="0"/>
      <w:spacing w:before="0" w:line="240" w:lineRule="exact"/>
      <w:textAlignment w:val="baseline"/>
    </w:pPr>
    <w:rPr>
      <w:rFonts w:ascii="Courier" w:eastAsia="MS Mincho" w:hAnsi="Courier" w:cs="Angsana New"/>
      <w:sz w:val="20"/>
    </w:rPr>
  </w:style>
  <w:style w:type="paragraph" w:customStyle="1" w:styleId="Head2">
    <w:name w:val="Head2"/>
    <w:basedOn w:val="Normal"/>
    <w:uiPriority w:val="99"/>
    <w:rsid w:val="00A725B5"/>
    <w:pPr>
      <w:keepNext/>
      <w:overflowPunct w:val="0"/>
      <w:autoSpaceDE w:val="0"/>
      <w:autoSpaceDN w:val="0"/>
      <w:adjustRightInd w:val="0"/>
      <w:spacing w:before="0" w:after="0" w:line="240" w:lineRule="exact"/>
      <w:jc w:val="center"/>
      <w:textAlignment w:val="baseline"/>
    </w:pPr>
    <w:rPr>
      <w:rFonts w:ascii="Courier" w:eastAsia="MS Mincho" w:hAnsi="Courier" w:cs="Angsana New"/>
      <w:sz w:val="20"/>
    </w:rPr>
  </w:style>
  <w:style w:type="paragraph" w:customStyle="1" w:styleId="Masthead">
    <w:name w:val="Masthead"/>
    <w:basedOn w:val="Normal"/>
    <w:next w:val="Normal"/>
    <w:uiPriority w:val="99"/>
    <w:rsid w:val="00A725B5"/>
    <w:pPr>
      <w:overflowPunct w:val="0"/>
      <w:autoSpaceDE w:val="0"/>
      <w:autoSpaceDN w:val="0"/>
      <w:adjustRightInd w:val="0"/>
      <w:spacing w:before="0" w:after="0"/>
      <w:textAlignment w:val="baseline"/>
    </w:pPr>
    <w:rPr>
      <w:rFonts w:ascii="Courier" w:eastAsia="MS Mincho" w:hAnsi="Courier" w:cs="Angsana New"/>
      <w:sz w:val="20"/>
    </w:rPr>
  </w:style>
  <w:style w:type="paragraph" w:customStyle="1" w:styleId="para1indent">
    <w:name w:val="para1indent"/>
    <w:basedOn w:val="Para1"/>
    <w:uiPriority w:val="99"/>
    <w:rsid w:val="00A725B5"/>
    <w:pPr>
      <w:tabs>
        <w:tab w:val="left" w:pos="360"/>
      </w:tabs>
      <w:overflowPunct w:val="0"/>
      <w:autoSpaceDE w:val="0"/>
      <w:autoSpaceDN w:val="0"/>
      <w:adjustRightInd w:val="0"/>
      <w:spacing w:before="0"/>
      <w:textAlignment w:val="baseline"/>
    </w:pPr>
    <w:rPr>
      <w:rFonts w:ascii="Courier" w:eastAsia="MS Mincho" w:hAnsi="Courier" w:cs="Angsana New"/>
      <w:sz w:val="20"/>
      <w:lang w:val="en-US"/>
    </w:rPr>
  </w:style>
  <w:style w:type="paragraph" w:customStyle="1" w:styleId="Paranumbered">
    <w:name w:val="Paranumbered"/>
    <w:basedOn w:val="Normal"/>
    <w:uiPriority w:val="99"/>
    <w:rsid w:val="00A725B5"/>
    <w:pPr>
      <w:tabs>
        <w:tab w:val="left" w:pos="720"/>
      </w:tabs>
      <w:overflowPunct w:val="0"/>
      <w:autoSpaceDE w:val="0"/>
      <w:autoSpaceDN w:val="0"/>
      <w:adjustRightInd w:val="0"/>
      <w:spacing w:line="240" w:lineRule="exact"/>
      <w:textAlignment w:val="baseline"/>
    </w:pPr>
    <w:rPr>
      <w:rFonts w:ascii="Courier" w:eastAsia="MS Mincho" w:hAnsi="Courier" w:cs="Angsana New"/>
      <w:sz w:val="20"/>
    </w:rPr>
  </w:style>
  <w:style w:type="paragraph" w:customStyle="1" w:styleId="p3">
    <w:name w:val="p3"/>
    <w:basedOn w:val="Normal"/>
    <w:uiPriority w:val="99"/>
    <w:rsid w:val="00A725B5"/>
    <w:pPr>
      <w:widowControl w:val="0"/>
      <w:tabs>
        <w:tab w:val="left" w:pos="204"/>
      </w:tabs>
      <w:autoSpaceDE w:val="0"/>
      <w:autoSpaceDN w:val="0"/>
      <w:adjustRightInd w:val="0"/>
      <w:spacing w:before="0" w:after="0" w:line="260" w:lineRule="atLeast"/>
    </w:pPr>
    <w:rPr>
      <w:rFonts w:eastAsia="MS Mincho" w:cs="Angsana New"/>
      <w:sz w:val="20"/>
    </w:rPr>
  </w:style>
  <w:style w:type="paragraph" w:styleId="HTMLPreformatted">
    <w:name w:val="HTML Preformatted"/>
    <w:basedOn w:val="Normal"/>
    <w:link w:val="HTMLPreformattedChar"/>
    <w:uiPriority w:val="99"/>
    <w:rsid w:val="00A72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MS Mincho" w:hAnsi="Courier New" w:cs="Courier New"/>
      <w:sz w:val="20"/>
    </w:rPr>
  </w:style>
  <w:style w:type="character" w:customStyle="1" w:styleId="HTMLPreformattedChar">
    <w:name w:val="HTML Preformatted Char"/>
    <w:link w:val="HTMLPreformatted"/>
    <w:uiPriority w:val="99"/>
    <w:locked/>
    <w:rsid w:val="00A725B5"/>
    <w:rPr>
      <w:rFonts w:ascii="Courier New" w:eastAsia="MS Mincho" w:hAnsi="Courier New" w:cs="Courier New"/>
      <w:sz w:val="20"/>
      <w:lang w:val="en-GB"/>
    </w:rPr>
  </w:style>
  <w:style w:type="paragraph" w:customStyle="1" w:styleId="Para1alternative">
    <w:name w:val="Para1 (alternative)"/>
    <w:basedOn w:val="Normal"/>
    <w:uiPriority w:val="99"/>
    <w:rsid w:val="00A725B5"/>
    <w:pPr>
      <w:numPr>
        <w:numId w:val="5"/>
      </w:numPr>
    </w:pPr>
    <w:rPr>
      <w:rFonts w:eastAsia="MS Mincho" w:cs="Angsana New"/>
      <w:szCs w:val="18"/>
    </w:rPr>
  </w:style>
  <w:style w:type="paragraph" w:customStyle="1" w:styleId="MainParanoChapter">
    <w:name w:val="Main Para no Chapter #"/>
    <w:basedOn w:val="Normal"/>
    <w:uiPriority w:val="99"/>
    <w:rsid w:val="00A725B5"/>
    <w:pPr>
      <w:tabs>
        <w:tab w:val="left" w:pos="810"/>
      </w:tabs>
      <w:overflowPunct w:val="0"/>
      <w:autoSpaceDE w:val="0"/>
      <w:autoSpaceDN w:val="0"/>
      <w:adjustRightInd w:val="0"/>
      <w:spacing w:before="0" w:after="240"/>
      <w:textAlignment w:val="baseline"/>
    </w:pPr>
    <w:rPr>
      <w:rFonts w:eastAsia="MS Mincho" w:cs="Angsana New"/>
    </w:rPr>
  </w:style>
  <w:style w:type="character" w:customStyle="1" w:styleId="content1">
    <w:name w:val="content1"/>
    <w:uiPriority w:val="99"/>
    <w:rsid w:val="00A725B5"/>
    <w:rPr>
      <w:rFonts w:ascii="Arial" w:hAnsi="Arial"/>
      <w:color w:val="000000"/>
      <w:sz w:val="24"/>
    </w:rPr>
  </w:style>
  <w:style w:type="character" w:customStyle="1" w:styleId="BodyText2CharCharChar">
    <w:name w:val="Body Text 2 Char Char Char"/>
    <w:uiPriority w:val="99"/>
    <w:rsid w:val="00A725B5"/>
    <w:rPr>
      <w:sz w:val="22"/>
      <w:lang w:val="en-US" w:eastAsia="en-US"/>
    </w:rPr>
  </w:style>
  <w:style w:type="character" w:customStyle="1" w:styleId="BodyText2CharCharCharCharCharCharCharCharCharCharCharCharCharCharCharCharCharCharChar">
    <w:name w:val="Body Text 2 Char Char Char Char Char Char Char Char Char Char Char Char Char Char Char Char Char Char Char"/>
    <w:uiPriority w:val="99"/>
    <w:rsid w:val="00A725B5"/>
    <w:rPr>
      <w:sz w:val="22"/>
      <w:lang w:val="en-US" w:eastAsia="en-US"/>
    </w:rPr>
  </w:style>
  <w:style w:type="paragraph" w:customStyle="1" w:styleId="StylePara1Firstline127cm">
    <w:name w:val="Style Para1 + First line:  1.27 cm"/>
    <w:basedOn w:val="Para1"/>
    <w:uiPriority w:val="99"/>
    <w:rsid w:val="00A725B5"/>
    <w:pPr>
      <w:tabs>
        <w:tab w:val="num" w:pos="360"/>
      </w:tabs>
      <w:spacing w:before="0"/>
    </w:pPr>
    <w:rPr>
      <w:rFonts w:eastAsia="MS Mincho" w:cs="Angsana New"/>
    </w:rPr>
  </w:style>
  <w:style w:type="paragraph" w:customStyle="1" w:styleId="subhead">
    <w:name w:val="subhead"/>
    <w:basedOn w:val="Normal"/>
    <w:next w:val="Para1"/>
    <w:uiPriority w:val="99"/>
    <w:rsid w:val="00A725B5"/>
    <w:pPr>
      <w:jc w:val="center"/>
    </w:pPr>
    <w:rPr>
      <w:rFonts w:eastAsia="MS Mincho" w:cs="Angsana New"/>
      <w:i/>
    </w:rPr>
  </w:style>
  <w:style w:type="character" w:styleId="Emphasis">
    <w:name w:val="Emphasis"/>
    <w:uiPriority w:val="99"/>
    <w:qFormat/>
    <w:rsid w:val="00A725B5"/>
    <w:rPr>
      <w:rFonts w:cs="Times New Roman"/>
      <w:i/>
    </w:rPr>
  </w:style>
  <w:style w:type="character" w:customStyle="1" w:styleId="BlockTextChar">
    <w:name w:val="Block Text Char"/>
    <w:uiPriority w:val="99"/>
    <w:rsid w:val="00A725B5"/>
    <w:rPr>
      <w:sz w:val="24"/>
      <w:lang w:val="en-US" w:eastAsia="en-US"/>
    </w:rPr>
  </w:style>
  <w:style w:type="paragraph" w:customStyle="1" w:styleId="bodytext210">
    <w:name w:val="bodytext21"/>
    <w:basedOn w:val="Normal"/>
    <w:uiPriority w:val="99"/>
    <w:rsid w:val="00A725B5"/>
    <w:pPr>
      <w:spacing w:before="100" w:beforeAutospacing="1" w:after="100" w:afterAutospacing="1"/>
    </w:pPr>
    <w:rPr>
      <w:rFonts w:ascii="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uiPriority w:val="99"/>
    <w:rsid w:val="00A725B5"/>
    <w:rPr>
      <w:sz w:val="22"/>
      <w:lang w:val="en-US" w:eastAsia="en-US"/>
    </w:rPr>
  </w:style>
  <w:style w:type="character" w:customStyle="1" w:styleId="MathieuRgnier">
    <w:name w:val="Mathieu Régnier"/>
    <w:uiPriority w:val="99"/>
    <w:semiHidden/>
    <w:rsid w:val="00A725B5"/>
    <w:rPr>
      <w:rFonts w:ascii="Arial" w:hAnsi="Arial"/>
      <w:color w:val="auto"/>
      <w:sz w:val="20"/>
    </w:rPr>
  </w:style>
  <w:style w:type="paragraph" w:customStyle="1" w:styleId="Bodytextitalic">
    <w:name w:val="Body text italic"/>
    <w:basedOn w:val="BodyText"/>
    <w:uiPriority w:val="99"/>
    <w:rsid w:val="00A725B5"/>
    <w:rPr>
      <w:rFonts w:eastAsia="MS Mincho" w:cs="Angsana New"/>
      <w:i/>
      <w:iCs w:val="0"/>
    </w:rPr>
  </w:style>
  <w:style w:type="paragraph" w:customStyle="1" w:styleId="boxbody">
    <w:name w:val="boxbody"/>
    <w:basedOn w:val="Normal"/>
    <w:uiPriority w:val="99"/>
    <w:rsid w:val="00A725B5"/>
    <w:pPr>
      <w:spacing w:before="100" w:beforeAutospacing="1" w:after="100" w:afterAutospacing="1"/>
      <w:ind w:left="612" w:right="612"/>
    </w:pPr>
    <w:rPr>
      <w:rFonts w:ascii="Helvetica" w:hAnsi="Helvetica" w:cs="Arial Unicode MS"/>
      <w:sz w:val="18"/>
      <w:szCs w:val="18"/>
    </w:rPr>
  </w:style>
  <w:style w:type="paragraph" w:customStyle="1" w:styleId="Heading-plain">
    <w:name w:val="Heading - plain"/>
    <w:basedOn w:val="Heading2"/>
    <w:next w:val="BodyText"/>
    <w:uiPriority w:val="99"/>
    <w:rsid w:val="00A725B5"/>
    <w:pPr>
      <w:tabs>
        <w:tab w:val="clear" w:pos="720"/>
        <w:tab w:val="left" w:pos="900"/>
      </w:tabs>
    </w:pPr>
    <w:rPr>
      <w:rFonts w:eastAsia="Batang"/>
      <w:b w:val="0"/>
      <w:bCs w:val="0"/>
      <w:szCs w:val="20"/>
    </w:rPr>
  </w:style>
  <w:style w:type="paragraph" w:customStyle="1" w:styleId="Heading2noletter">
    <w:name w:val="Heading 2 (no letter)"/>
    <w:basedOn w:val="Heading2"/>
    <w:uiPriority w:val="99"/>
    <w:rsid w:val="00A725B5"/>
    <w:pPr>
      <w:tabs>
        <w:tab w:val="clear" w:pos="720"/>
      </w:tabs>
    </w:pPr>
    <w:rPr>
      <w:rFonts w:eastAsia="MS Mincho"/>
    </w:rPr>
  </w:style>
  <w:style w:type="character" w:customStyle="1" w:styleId="Heading2CharChar">
    <w:name w:val="Heading 2 Char Char"/>
    <w:uiPriority w:val="99"/>
    <w:rsid w:val="00A725B5"/>
    <w:rPr>
      <w:rFonts w:ascii="Arial" w:hAnsi="Arial"/>
      <w:b/>
      <w:i/>
      <w:sz w:val="28"/>
      <w:lang w:val="en-US" w:eastAsia="en-US"/>
    </w:rPr>
  </w:style>
  <w:style w:type="paragraph" w:customStyle="1" w:styleId="Heading-plain0">
    <w:name w:val="Heading-plain"/>
    <w:basedOn w:val="Normal"/>
    <w:uiPriority w:val="99"/>
    <w:rsid w:val="00A725B5"/>
    <w:pPr>
      <w:jc w:val="center"/>
      <w:outlineLvl w:val="0"/>
    </w:pPr>
    <w:rPr>
      <w:rFonts w:eastAsia="MS Mincho" w:cs="Angsana New"/>
      <w:i/>
      <w:szCs w:val="20"/>
    </w:rPr>
  </w:style>
  <w:style w:type="paragraph" w:customStyle="1" w:styleId="Heading-plainitalic">
    <w:name w:val="Heading-plain italic"/>
    <w:basedOn w:val="Heading-plainbold"/>
    <w:uiPriority w:val="99"/>
    <w:rsid w:val="00A725B5"/>
    <w:rPr>
      <w:rFonts w:eastAsia="MS Mincho" w:cs="Angsana New"/>
      <w:b w:val="0"/>
      <w:bCs w:val="0"/>
      <w:lang w:eastAsia="en-US"/>
    </w:rPr>
  </w:style>
  <w:style w:type="character" w:customStyle="1" w:styleId="Para1Char0">
    <w:name w:val="Para 1 Char"/>
    <w:uiPriority w:val="99"/>
    <w:rsid w:val="00A725B5"/>
    <w:rPr>
      <w:rFonts w:eastAsia="MS Mincho"/>
      <w:sz w:val="22"/>
      <w:lang w:val="en-GB" w:eastAsia="en-US"/>
    </w:rPr>
  </w:style>
  <w:style w:type="paragraph" w:customStyle="1" w:styleId="Para2rev">
    <w:name w:val="Para 2 (rev)"/>
    <w:basedOn w:val="Normal"/>
    <w:uiPriority w:val="99"/>
    <w:rsid w:val="00A725B5"/>
    <w:pPr>
      <w:tabs>
        <w:tab w:val="num" w:pos="720"/>
      </w:tabs>
      <w:spacing w:before="0"/>
      <w:ind w:left="720" w:hanging="360"/>
    </w:pPr>
    <w:rPr>
      <w:rFonts w:eastAsia="MS Mincho" w:cs="Angsana New"/>
    </w:rPr>
  </w:style>
  <w:style w:type="paragraph" w:customStyle="1" w:styleId="Paraofficial">
    <w:name w:val="Para official"/>
    <w:basedOn w:val="Normal"/>
    <w:uiPriority w:val="99"/>
    <w:rsid w:val="00A725B5"/>
    <w:pPr>
      <w:framePr w:hSpace="187" w:vSpace="187" w:wrap="notBeside" w:vAnchor="text" w:hAnchor="text" w:y="1"/>
      <w:numPr>
        <w:numId w:val="6"/>
      </w:numPr>
      <w:spacing w:before="240" w:after="240"/>
      <w:jc w:val="left"/>
    </w:pPr>
    <w:rPr>
      <w:rFonts w:eastAsia="MS Mincho" w:cs="Angsana New"/>
      <w:szCs w:val="20"/>
    </w:rPr>
  </w:style>
  <w:style w:type="paragraph" w:customStyle="1" w:styleId="Para1-Annex">
    <w:name w:val="Para1-Annex"/>
    <w:basedOn w:val="Normal"/>
    <w:uiPriority w:val="99"/>
    <w:rsid w:val="00A725B5"/>
    <w:pPr>
      <w:numPr>
        <w:numId w:val="7"/>
      </w:numPr>
      <w:spacing w:before="0"/>
    </w:pPr>
    <w:rPr>
      <w:rFonts w:eastAsia="MS Mincho"/>
      <w:szCs w:val="22"/>
      <w:lang w:val="en-US"/>
    </w:rPr>
  </w:style>
  <w:style w:type="paragraph" w:customStyle="1" w:styleId="Para40">
    <w:name w:val="Para4"/>
    <w:basedOn w:val="Para3"/>
    <w:uiPriority w:val="99"/>
    <w:rsid w:val="00A725B5"/>
    <w:pPr>
      <w:numPr>
        <w:ilvl w:val="0"/>
        <w:numId w:val="0"/>
      </w:numPr>
      <w:tabs>
        <w:tab w:val="clear" w:pos="1980"/>
        <w:tab w:val="left" w:pos="2552"/>
        <w:tab w:val="num" w:pos="3540"/>
      </w:tabs>
      <w:ind w:left="2552" w:hanging="567"/>
    </w:pPr>
    <w:rPr>
      <w:rFonts w:eastAsia="MS Mincho" w:cs="Angsana New"/>
      <w:lang w:val="en-US"/>
    </w:rPr>
  </w:style>
  <w:style w:type="paragraph" w:customStyle="1" w:styleId="StyleBodyTextTimesNewRoman11ptCharChar">
    <w:name w:val="Style Body Text + Times New Roman 11 pt Char Char"/>
    <w:basedOn w:val="BodyText"/>
    <w:uiPriority w:val="99"/>
    <w:rsid w:val="00A725B5"/>
    <w:rPr>
      <w:rFonts w:eastAsia="MS Mincho" w:cs="Angsana New"/>
      <w:iCs w:val="0"/>
      <w:color w:val="000000"/>
      <w:szCs w:val="22"/>
      <w:lang w:val="en-US"/>
    </w:rPr>
  </w:style>
  <w:style w:type="character" w:customStyle="1" w:styleId="StyleBodyTextTimesNewRoman11ptCharCharChar">
    <w:name w:val="Style Body Text + Times New Roman 11 pt Char Char Char"/>
    <w:uiPriority w:val="99"/>
    <w:rsid w:val="00A725B5"/>
    <w:rPr>
      <w:snapToGrid w:val="0"/>
      <w:color w:val="000000"/>
      <w:sz w:val="22"/>
      <w:lang w:val="en-US" w:eastAsia="en-US"/>
    </w:rPr>
  </w:style>
  <w:style w:type="character" w:customStyle="1" w:styleId="Heading1longmultilineChar">
    <w:name w:val="Heading 1 (long multiline) Char"/>
    <w:link w:val="Heading1longmultiline"/>
    <w:uiPriority w:val="99"/>
    <w:locked/>
    <w:rsid w:val="00A725B5"/>
    <w:rPr>
      <w:rFonts w:ascii="Times New Roman" w:hAnsi="Times New Roman" w:cs="Times New Roman"/>
      <w:b/>
      <w:caps/>
      <w:sz w:val="22"/>
      <w:lang w:val="en-GB"/>
    </w:rPr>
  </w:style>
  <w:style w:type="paragraph" w:customStyle="1" w:styleId="ColorfulList-Accent11">
    <w:name w:val="Colorful List - Accent 11"/>
    <w:basedOn w:val="Normal"/>
    <w:uiPriority w:val="99"/>
    <w:rsid w:val="00A725B5"/>
    <w:pPr>
      <w:spacing w:before="0" w:after="0"/>
      <w:ind w:left="720"/>
    </w:pPr>
    <w:rPr>
      <w:rFonts w:eastAsia="MS Mincho" w:cs="Angsana New"/>
    </w:rPr>
  </w:style>
  <w:style w:type="character" w:customStyle="1" w:styleId="apple-style-span">
    <w:name w:val="apple-style-span"/>
    <w:uiPriority w:val="99"/>
    <w:rsid w:val="00A725B5"/>
  </w:style>
  <w:style w:type="paragraph" w:customStyle="1" w:styleId="SubtleEmphasis1">
    <w:name w:val="Subtle Emphasis1"/>
    <w:basedOn w:val="Normal"/>
    <w:uiPriority w:val="99"/>
    <w:rsid w:val="00A725B5"/>
    <w:pPr>
      <w:spacing w:before="0" w:after="0"/>
      <w:ind w:left="720"/>
    </w:pPr>
    <w:rPr>
      <w:rFonts w:eastAsia="MS Mincho" w:cs="Angsana New"/>
    </w:rPr>
  </w:style>
  <w:style w:type="paragraph" w:customStyle="1" w:styleId="StyleHeading3TimesNewRomanBoldBoldNotItalicAllcaps">
    <w:name w:val="Style Heading 3 + Times New Roman Bold Bold Not Italic All caps"/>
    <w:basedOn w:val="Heading3"/>
    <w:next w:val="Heading2"/>
    <w:uiPriority w:val="99"/>
    <w:rsid w:val="00A725B5"/>
    <w:rPr>
      <w:rFonts w:ascii="Times New Roman Bold" w:eastAsia="MS Mincho" w:hAnsi="Times New Roman Bold" w:cs="Angsana New"/>
      <w:b/>
      <w:bCs/>
      <w:i w:val="0"/>
      <w:iCs w:val="0"/>
      <w:caps/>
    </w:rPr>
  </w:style>
  <w:style w:type="paragraph" w:customStyle="1" w:styleId="DarkList-Accent61">
    <w:name w:val="Dark List - Accent 61"/>
    <w:uiPriority w:val="99"/>
    <w:rsid w:val="00A725B5"/>
    <w:rPr>
      <w:rFonts w:ascii="Calibri" w:eastAsia="MS Mincho" w:hAnsi="Calibri" w:cs="Times New Roman"/>
      <w:sz w:val="22"/>
      <w:szCs w:val="22"/>
      <w:lang w:eastAsia="en-US"/>
    </w:rPr>
  </w:style>
  <w:style w:type="paragraph" w:customStyle="1" w:styleId="Paraa">
    <w:name w:val="Para (a)"/>
    <w:basedOn w:val="Normal"/>
    <w:uiPriority w:val="99"/>
    <w:rsid w:val="00A725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after="240"/>
      <w:jc w:val="left"/>
      <w:outlineLvl w:val="1"/>
    </w:pPr>
    <w:rPr>
      <w:szCs w:val="20"/>
      <w:lang w:eastAsia="zh-CN"/>
    </w:rPr>
  </w:style>
  <w:style w:type="character" w:customStyle="1" w:styleId="StyleFootnoteReferenceNounderlineSuperscriptKernat10pt">
    <w:name w:val="Style Footnote Reference + No underline Superscript Kern at 10 pt"/>
    <w:uiPriority w:val="99"/>
    <w:rsid w:val="00A725B5"/>
    <w:rPr>
      <w:kern w:val="20"/>
      <w:sz w:val="22"/>
      <w:u w:val="none"/>
      <w:vertAlign w:val="superscript"/>
    </w:rPr>
  </w:style>
  <w:style w:type="character" w:customStyle="1" w:styleId="s13">
    <w:name w:val="s13"/>
    <w:uiPriority w:val="99"/>
    <w:rsid w:val="00A725B5"/>
  </w:style>
  <w:style w:type="paragraph" w:customStyle="1" w:styleId="ColorfulGrid-Accent61">
    <w:name w:val="Colorful Grid - Accent 61"/>
    <w:hidden/>
    <w:uiPriority w:val="99"/>
    <w:semiHidden/>
    <w:rsid w:val="00A725B5"/>
    <w:rPr>
      <w:rFonts w:ascii="Times New Roman" w:eastAsia="MS Mincho" w:hAnsi="Times New Roman" w:cs="Angsana New"/>
      <w:sz w:val="22"/>
      <w:szCs w:val="24"/>
      <w:lang w:val="en-GB" w:eastAsia="en-US"/>
    </w:rPr>
  </w:style>
  <w:style w:type="paragraph" w:customStyle="1" w:styleId="ColorfulGrid-Accent62">
    <w:name w:val="Colorful Grid - Accent 62"/>
    <w:hidden/>
    <w:uiPriority w:val="99"/>
    <w:semiHidden/>
    <w:rsid w:val="00A725B5"/>
    <w:rPr>
      <w:rFonts w:ascii="Times New Roman" w:eastAsia="MS Mincho" w:hAnsi="Times New Roman" w:cs="Angsana New"/>
      <w:sz w:val="22"/>
      <w:szCs w:val="24"/>
      <w:lang w:val="en-GB" w:eastAsia="en-US"/>
    </w:rPr>
  </w:style>
  <w:style w:type="paragraph" w:customStyle="1" w:styleId="SubtleEmphasis2">
    <w:name w:val="Subtle Emphasis2"/>
    <w:basedOn w:val="Normal"/>
    <w:uiPriority w:val="99"/>
    <w:rsid w:val="00A725B5"/>
    <w:pPr>
      <w:spacing w:before="0" w:after="0"/>
      <w:ind w:left="720"/>
    </w:pPr>
    <w:rPr>
      <w:rFonts w:eastAsia="MS Mincho" w:cs="Angsana New"/>
    </w:rPr>
  </w:style>
  <w:style w:type="paragraph" w:customStyle="1" w:styleId="LightGrid-Accent31">
    <w:name w:val="Light Grid - Accent 31"/>
    <w:basedOn w:val="Normal"/>
    <w:uiPriority w:val="99"/>
    <w:rsid w:val="00A725B5"/>
    <w:pPr>
      <w:spacing w:before="0" w:after="0"/>
      <w:ind w:left="720"/>
    </w:pPr>
    <w:rPr>
      <w:rFonts w:eastAsia="MS Mincho" w:cs="Angsana New"/>
    </w:rPr>
  </w:style>
  <w:style w:type="character" w:styleId="HTMLVariable">
    <w:name w:val="HTML Variable"/>
    <w:uiPriority w:val="99"/>
    <w:rsid w:val="00A725B5"/>
    <w:rPr>
      <w:rFonts w:cs="Times New Roman"/>
      <w:i/>
    </w:rPr>
  </w:style>
  <w:style w:type="character" w:customStyle="1" w:styleId="st">
    <w:name w:val="st"/>
    <w:uiPriority w:val="99"/>
    <w:rsid w:val="00A725B5"/>
  </w:style>
  <w:style w:type="character" w:customStyle="1" w:styleId="UnresolvedMention11">
    <w:name w:val="Unresolved Mention11"/>
    <w:uiPriority w:val="99"/>
    <w:semiHidden/>
    <w:rsid w:val="00A725B5"/>
    <w:rPr>
      <w:rFonts w:cs="Times New Roman"/>
      <w:color w:val="808080"/>
      <w:shd w:val="clear" w:color="auto" w:fill="E6E6E6"/>
    </w:rPr>
  </w:style>
  <w:style w:type="character" w:customStyle="1" w:styleId="UnresolvedMention2">
    <w:name w:val="Unresolved Mention2"/>
    <w:uiPriority w:val="99"/>
    <w:semiHidden/>
    <w:rsid w:val="00A725B5"/>
    <w:rPr>
      <w:rFonts w:cs="Times New Roman"/>
      <w:color w:val="808080"/>
      <w:shd w:val="clear" w:color="auto" w:fill="E6E6E6"/>
    </w:rPr>
  </w:style>
  <w:style w:type="paragraph" w:customStyle="1" w:styleId="item-compilation">
    <w:name w:val="item-compilation"/>
    <w:basedOn w:val="Normal"/>
    <w:uiPriority w:val="99"/>
    <w:rsid w:val="00A725B5"/>
    <w:pPr>
      <w:spacing w:before="0"/>
      <w:jc w:val="center"/>
    </w:pPr>
    <w:rPr>
      <w:rFonts w:eastAsia="Malgun Gothic"/>
      <w:b/>
      <w:lang w:eastAsia="zh-CN"/>
    </w:rPr>
  </w:style>
  <w:style w:type="character" w:customStyle="1" w:styleId="StyleFootnoteReferencenumberFootnoteReferenceSuperscript-EF">
    <w:name w:val="Style Footnote ReferencenumberFootnote Reference Superscript-E F..."/>
    <w:uiPriority w:val="99"/>
    <w:rsid w:val="00A725B5"/>
    <w:rPr>
      <w:kern w:val="22"/>
      <w:sz w:val="18"/>
      <w:u w:val="none"/>
      <w:effect w:val="none"/>
      <w:vertAlign w:val="superscript"/>
    </w:rPr>
  </w:style>
  <w:style w:type="paragraph" w:customStyle="1" w:styleId="Body">
    <w:name w:val="Body"/>
    <w:uiPriority w:val="99"/>
    <w:rsid w:val="00A725B5"/>
    <w:pPr>
      <w:jc w:val="both"/>
    </w:pPr>
    <w:rPr>
      <w:rFonts w:ascii="Times New Roman" w:hAnsi="Times New Roman" w:cs="Times New Roman"/>
      <w:color w:val="000000"/>
      <w:sz w:val="22"/>
      <w:szCs w:val="22"/>
      <w:u w:color="000000"/>
      <w:lang w:val="en-CA" w:eastAsia="en-CA"/>
    </w:rPr>
  </w:style>
  <w:style w:type="character" w:customStyle="1" w:styleId="Hyperlink0">
    <w:name w:val="Hyperlink.0"/>
    <w:uiPriority w:val="99"/>
    <w:rsid w:val="00A725B5"/>
    <w:rPr>
      <w:rFonts w:cs="Times New Roman"/>
      <w:color w:val="0000FF"/>
      <w:kern w:val="22"/>
      <w:sz w:val="22"/>
      <w:szCs w:val="22"/>
      <w:u w:val="single" w:color="0000FF"/>
    </w:rPr>
  </w:style>
  <w:style w:type="character" w:customStyle="1" w:styleId="Hyperlink1">
    <w:name w:val="Hyperlink.1"/>
    <w:uiPriority w:val="99"/>
    <w:rsid w:val="00A725B5"/>
    <w:rPr>
      <w:rFonts w:cs="Times New Roman"/>
      <w:kern w:val="22"/>
    </w:rPr>
  </w:style>
  <w:style w:type="character" w:customStyle="1" w:styleId="None">
    <w:name w:val="None"/>
    <w:uiPriority w:val="99"/>
    <w:rsid w:val="00A725B5"/>
  </w:style>
  <w:style w:type="character" w:customStyle="1" w:styleId="HEADINGNOTFORTOCChar">
    <w:name w:val="HEADING (NOT FOR TOC) Char"/>
    <w:link w:val="HEADINGNOTFORTOC"/>
    <w:uiPriority w:val="99"/>
    <w:locked/>
    <w:rsid w:val="00A725B5"/>
    <w:rPr>
      <w:rFonts w:ascii="Times New Roman" w:hAnsi="Times New Roman"/>
      <w:b/>
      <w:caps/>
      <w:sz w:val="22"/>
      <w:lang w:val="en-GB"/>
    </w:rPr>
  </w:style>
  <w:style w:type="paragraph" w:customStyle="1" w:styleId="Heading-replies">
    <w:name w:val="Heading -replies"/>
    <w:basedOn w:val="Heading1"/>
    <w:uiPriority w:val="99"/>
    <w:rsid w:val="00A725B5"/>
    <w:pPr>
      <w:spacing w:before="0" w:after="0"/>
      <w:jc w:val="right"/>
    </w:pPr>
    <w:rPr>
      <w:b w:val="0"/>
      <w:bCs/>
      <w:lang w:val="en-US"/>
    </w:rPr>
  </w:style>
  <w:style w:type="paragraph" w:customStyle="1" w:styleId="Paragraph">
    <w:name w:val="Paragraph"/>
    <w:basedOn w:val="Normal"/>
    <w:uiPriority w:val="99"/>
    <w:rsid w:val="00A725B5"/>
  </w:style>
  <w:style w:type="paragraph" w:customStyle="1" w:styleId="Title1">
    <w:name w:val="Title1"/>
    <w:basedOn w:val="HEADING"/>
    <w:uiPriority w:val="99"/>
    <w:rsid w:val="00A725B5"/>
    <w:pPr>
      <w:overflowPunct w:val="0"/>
      <w:autoSpaceDE w:val="0"/>
      <w:autoSpaceDN w:val="0"/>
      <w:adjustRightInd w:val="0"/>
      <w:textAlignment w:val="baseline"/>
    </w:pPr>
    <w:rPr>
      <w:szCs w:val="20"/>
    </w:rPr>
  </w:style>
  <w:style w:type="paragraph" w:customStyle="1" w:styleId="ReplyForwardHeaders">
    <w:name w:val="Reply/Forward Headers"/>
    <w:basedOn w:val="Normal"/>
    <w:next w:val="Normal"/>
    <w:uiPriority w:val="99"/>
    <w:rsid w:val="00A725B5"/>
    <w:pPr>
      <w:pBdr>
        <w:left w:val="single" w:sz="18" w:space="1" w:color="auto"/>
      </w:pBdr>
      <w:shd w:val="pct10" w:color="auto" w:fill="FFFFFF"/>
      <w:spacing w:before="0" w:after="0"/>
      <w:ind w:left="1080" w:hanging="1080"/>
      <w:jc w:val="left"/>
      <w:outlineLvl w:val="0"/>
    </w:pPr>
    <w:rPr>
      <w:rFonts w:ascii="Arial" w:hAnsi="Arial"/>
      <w:b/>
      <w:noProof/>
      <w:sz w:val="20"/>
      <w:szCs w:val="20"/>
      <w:lang w:val="en-US" w:bidi="he-IL"/>
    </w:rPr>
  </w:style>
  <w:style w:type="character" w:customStyle="1" w:styleId="underline">
    <w:name w:val="underline"/>
    <w:uiPriority w:val="99"/>
    <w:rsid w:val="00A725B5"/>
    <w:rPr>
      <w:rFonts w:ascii="Courier" w:hAnsi="Courier"/>
      <w:sz w:val="20"/>
      <w:u w:val="single"/>
    </w:rPr>
  </w:style>
  <w:style w:type="character" w:customStyle="1" w:styleId="titlex1">
    <w:name w:val="titlex1"/>
    <w:uiPriority w:val="99"/>
    <w:rsid w:val="00A725B5"/>
    <w:rPr>
      <w:rFonts w:cs="Times New Roman"/>
    </w:rPr>
  </w:style>
  <w:style w:type="paragraph" w:customStyle="1" w:styleId="small">
    <w:name w:val="small"/>
    <w:basedOn w:val="FootnoteText"/>
    <w:uiPriority w:val="99"/>
    <w:rsid w:val="00A725B5"/>
    <w:pPr>
      <w:keepLines w:val="0"/>
      <w:tabs>
        <w:tab w:val="left" w:pos="720"/>
      </w:tabs>
      <w:spacing w:before="0" w:after="120"/>
      <w:ind w:firstLine="0"/>
      <w:jc w:val="left"/>
    </w:pPr>
    <w:rPr>
      <w:rFonts w:ascii="Courier" w:hAnsi="Courier"/>
      <w:szCs w:val="20"/>
    </w:rPr>
  </w:style>
  <w:style w:type="character" w:customStyle="1" w:styleId="cmsbold">
    <w:name w:val="cmsbold"/>
    <w:uiPriority w:val="99"/>
    <w:rsid w:val="00A725B5"/>
  </w:style>
  <w:style w:type="paragraph" w:customStyle="1" w:styleId="ColorfulShading-Accent11">
    <w:name w:val="Colorful Shading - Accent 11"/>
    <w:hidden/>
    <w:uiPriority w:val="99"/>
    <w:semiHidden/>
    <w:rsid w:val="00A725B5"/>
    <w:rPr>
      <w:rFonts w:ascii="Times New Roman" w:hAnsi="Times New Roman" w:cs="Times New Roman"/>
      <w:sz w:val="22"/>
      <w:szCs w:val="24"/>
      <w:lang w:val="en-GB" w:eastAsia="en-US"/>
    </w:rPr>
  </w:style>
  <w:style w:type="paragraph" w:customStyle="1" w:styleId="ColorfulShading-Accent12">
    <w:name w:val="Colorful Shading - Accent 12"/>
    <w:hidden/>
    <w:uiPriority w:val="99"/>
    <w:semiHidden/>
    <w:rsid w:val="00A725B5"/>
    <w:rPr>
      <w:rFonts w:ascii="Times New Roman" w:hAnsi="Times New Roman" w:cs="Times New Roman"/>
      <w:sz w:val="22"/>
      <w:szCs w:val="24"/>
      <w:lang w:val="en-GB" w:eastAsia="en-US"/>
    </w:rPr>
  </w:style>
  <w:style w:type="paragraph" w:customStyle="1" w:styleId="ColorfulList-Accent12">
    <w:name w:val="Colorful List - Accent 12"/>
    <w:basedOn w:val="Normal"/>
    <w:uiPriority w:val="99"/>
    <w:rsid w:val="00A725B5"/>
    <w:pPr>
      <w:spacing w:before="0" w:after="0"/>
      <w:ind w:left="720"/>
    </w:pPr>
  </w:style>
  <w:style w:type="character" w:customStyle="1" w:styleId="Heading1multilineChar">
    <w:name w:val="Heading 1 (multiline) Char"/>
    <w:link w:val="Heading1multiline"/>
    <w:uiPriority w:val="99"/>
    <w:locked/>
    <w:rsid w:val="00A725B5"/>
    <w:rPr>
      <w:rFonts w:ascii="Times New Roman" w:hAnsi="Times New Roman"/>
      <w:b/>
      <w:caps/>
      <w:sz w:val="22"/>
      <w:lang w:val="en-GB"/>
    </w:rPr>
  </w:style>
  <w:style w:type="paragraph" w:customStyle="1" w:styleId="Para-no-num">
    <w:name w:val="Para-no-num"/>
    <w:basedOn w:val="Normal"/>
    <w:uiPriority w:val="99"/>
    <w:rsid w:val="00A725B5"/>
    <w:pPr>
      <w:tabs>
        <w:tab w:val="left" w:pos="720"/>
      </w:tabs>
    </w:pPr>
    <w:rPr>
      <w:szCs w:val="18"/>
    </w:rPr>
  </w:style>
  <w:style w:type="paragraph" w:customStyle="1" w:styleId="ProgElemt">
    <w:name w:val="ProgElemt"/>
    <w:basedOn w:val="HEADINGNOTFORTOC"/>
    <w:uiPriority w:val="99"/>
    <w:rsid w:val="00A725B5"/>
    <w:rPr>
      <w:rFonts w:ascii="Times New Roman Bold" w:hAnsi="Times New Roman Bold"/>
      <w:caps w:val="0"/>
      <w:szCs w:val="22"/>
    </w:rPr>
  </w:style>
  <w:style w:type="character" w:customStyle="1" w:styleId="mainheader">
    <w:name w:val="main_header"/>
    <w:uiPriority w:val="99"/>
    <w:rsid w:val="00A725B5"/>
  </w:style>
  <w:style w:type="character" w:customStyle="1" w:styleId="BodyTextIndent3Char1">
    <w:name w:val="Body Text Indent 3 Char1"/>
    <w:uiPriority w:val="99"/>
    <w:rsid w:val="00A725B5"/>
    <w:rPr>
      <w:rFonts w:ascii="Times New Roman" w:hAnsi="Times New Roman" w:cs="Times New Roman"/>
      <w:sz w:val="16"/>
      <w:szCs w:val="16"/>
      <w:lang w:val="en-GB"/>
    </w:rPr>
  </w:style>
  <w:style w:type="paragraph" w:customStyle="1" w:styleId="AbstractText">
    <w:name w:val="Abstract Text"/>
    <w:uiPriority w:val="99"/>
    <w:rsid w:val="00A725B5"/>
    <w:pPr>
      <w:tabs>
        <w:tab w:val="left" w:pos="1680"/>
      </w:tabs>
      <w:spacing w:line="280" w:lineRule="exact"/>
      <w:ind w:left="360"/>
    </w:pPr>
    <w:rPr>
      <w:rFonts w:ascii="Arial" w:hAnsi="Arial" w:cs="Times New Roman"/>
      <w:sz w:val="19"/>
      <w:lang w:eastAsia="en-US"/>
    </w:rPr>
  </w:style>
  <w:style w:type="paragraph" w:customStyle="1" w:styleId="ActivityPoint">
    <w:name w:val="Activity Point"/>
    <w:basedOn w:val="Normal"/>
    <w:uiPriority w:val="99"/>
    <w:rsid w:val="00A725B5"/>
    <w:pPr>
      <w:tabs>
        <w:tab w:val="left" w:pos="1080"/>
      </w:tabs>
      <w:spacing w:before="0" w:after="0" w:line="360" w:lineRule="auto"/>
      <w:ind w:left="1440" w:hanging="1440"/>
    </w:pPr>
    <w:rPr>
      <w:kern w:val="28"/>
      <w:lang w:val="en-CA"/>
    </w:rPr>
  </w:style>
  <w:style w:type="paragraph" w:customStyle="1" w:styleId="BodytextforICCP">
    <w:name w:val="Body text for ICCP"/>
    <w:basedOn w:val="BodyText"/>
    <w:uiPriority w:val="99"/>
    <w:rsid w:val="00A725B5"/>
    <w:pPr>
      <w:tabs>
        <w:tab w:val="left" w:pos="-720"/>
      </w:tabs>
      <w:suppressAutoHyphens/>
      <w:overflowPunct w:val="0"/>
      <w:autoSpaceDE w:val="0"/>
      <w:autoSpaceDN w:val="0"/>
      <w:adjustRightInd w:val="0"/>
    </w:pPr>
  </w:style>
  <w:style w:type="paragraph" w:customStyle="1" w:styleId="HEAD-2lines">
    <w:name w:val="HEAD-2lines"/>
    <w:basedOn w:val="Heading2"/>
    <w:uiPriority w:val="99"/>
    <w:rsid w:val="00A725B5"/>
    <w:pPr>
      <w:ind w:left="1944" w:right="864" w:hanging="1080"/>
      <w:outlineLvl w:val="9"/>
    </w:pPr>
    <w:rPr>
      <w:b w:val="0"/>
      <w:bCs w:val="0"/>
    </w:rPr>
  </w:style>
  <w:style w:type="paragraph" w:customStyle="1" w:styleId="Heading2-lines">
    <w:name w:val="Heading 2 - lines"/>
    <w:basedOn w:val="Heading2-center"/>
    <w:next w:val="Normal"/>
    <w:uiPriority w:val="99"/>
    <w:rsid w:val="00A725B5"/>
    <w:pPr>
      <w:tabs>
        <w:tab w:val="left" w:pos="284"/>
      </w:tabs>
      <w:spacing w:before="240"/>
      <w:ind w:left="1400" w:right="573" w:hanging="408"/>
      <w:jc w:val="left"/>
      <w:outlineLvl w:val="9"/>
    </w:pPr>
    <w:rPr>
      <w:rFonts w:eastAsia="SimSun" w:cs="Times New Roman"/>
      <w:b w:val="0"/>
      <w:bCs w:val="0"/>
    </w:rPr>
  </w:style>
  <w:style w:type="paragraph" w:customStyle="1" w:styleId="Heading51">
    <w:name w:val="Heading 51"/>
    <w:uiPriority w:val="99"/>
    <w:rsid w:val="00A725B5"/>
    <w:pPr>
      <w:widowControl w:val="0"/>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overflowPunct w:val="0"/>
      <w:autoSpaceDE w:val="0"/>
      <w:autoSpaceDN w:val="0"/>
      <w:adjustRightInd w:val="0"/>
    </w:pPr>
    <w:rPr>
      <w:rFonts w:ascii="Times New Roman" w:hAnsi="Times New Roman" w:cs="Times New Roman"/>
      <w:b/>
      <w:lang w:eastAsia="en-US"/>
    </w:rPr>
  </w:style>
  <w:style w:type="paragraph" w:customStyle="1" w:styleId="Heading10">
    <w:name w:val="Heading1"/>
    <w:basedOn w:val="Normal"/>
    <w:uiPriority w:val="99"/>
    <w:rsid w:val="00A725B5"/>
    <w:pPr>
      <w:keepNext/>
      <w:keepLines/>
      <w:spacing w:before="0" w:after="0"/>
      <w:ind w:left="1702" w:right="998" w:hanging="284"/>
    </w:pPr>
    <w:rPr>
      <w:i/>
      <w:iCs/>
    </w:rPr>
  </w:style>
  <w:style w:type="paragraph" w:customStyle="1" w:styleId="HEADINGII">
    <w:name w:val="HEADINGII"/>
    <w:basedOn w:val="Normal"/>
    <w:uiPriority w:val="99"/>
    <w:rsid w:val="00A725B5"/>
    <w:pPr>
      <w:spacing w:before="240" w:after="0"/>
      <w:ind w:left="1474" w:right="856" w:hanging="340"/>
    </w:pPr>
    <w:rPr>
      <w:b/>
      <w:bCs/>
      <w:caps/>
    </w:rPr>
  </w:style>
  <w:style w:type="paragraph" w:customStyle="1" w:styleId="headingoneline">
    <w:name w:val="headingoneline"/>
    <w:basedOn w:val="Normal"/>
    <w:next w:val="Normal"/>
    <w:uiPriority w:val="99"/>
    <w:rsid w:val="00A725B5"/>
    <w:pPr>
      <w:keepNext/>
      <w:tabs>
        <w:tab w:val="left" w:pos="567"/>
      </w:tabs>
      <w:jc w:val="center"/>
    </w:pPr>
    <w:rPr>
      <w:b/>
      <w:bCs/>
      <w:i/>
    </w:rPr>
  </w:style>
  <w:style w:type="paragraph" w:customStyle="1" w:styleId="list3">
    <w:name w:val="list3"/>
    <w:basedOn w:val="Normal"/>
    <w:autoRedefine/>
    <w:uiPriority w:val="99"/>
    <w:rsid w:val="00A725B5"/>
    <w:pPr>
      <w:numPr>
        <w:numId w:val="15"/>
      </w:numPr>
      <w:spacing w:before="0" w:after="0"/>
    </w:pPr>
  </w:style>
  <w:style w:type="paragraph" w:customStyle="1" w:styleId="Numberedparagraph">
    <w:name w:val="Numbered paragraph"/>
    <w:basedOn w:val="Normal"/>
    <w:uiPriority w:val="99"/>
    <w:rsid w:val="00A725B5"/>
    <w:pPr>
      <w:numPr>
        <w:numId w:val="16"/>
      </w:numPr>
      <w:spacing w:before="0" w:after="0"/>
    </w:pPr>
    <w:rPr>
      <w:kern w:val="28"/>
    </w:rPr>
  </w:style>
  <w:style w:type="paragraph" w:customStyle="1" w:styleId="Activity">
    <w:name w:val="Activity"/>
    <w:basedOn w:val="Normal"/>
    <w:uiPriority w:val="99"/>
    <w:rsid w:val="00A725B5"/>
    <w:pPr>
      <w:numPr>
        <w:ilvl w:val="1"/>
        <w:numId w:val="17"/>
      </w:numPr>
      <w:tabs>
        <w:tab w:val="num" w:pos="360"/>
      </w:tabs>
      <w:ind w:left="0" w:firstLine="0"/>
    </w:pPr>
    <w:rPr>
      <w:szCs w:val="20"/>
    </w:rPr>
  </w:style>
  <w:style w:type="paragraph" w:customStyle="1" w:styleId="bodytextnoindent0">
    <w:name w:val="bodytextnoindent"/>
    <w:basedOn w:val="Normal"/>
    <w:uiPriority w:val="99"/>
    <w:rsid w:val="00A725B5"/>
    <w:pPr>
      <w:overflowPunct w:val="0"/>
      <w:autoSpaceDE w:val="0"/>
      <w:autoSpaceDN w:val="0"/>
    </w:pPr>
    <w:rPr>
      <w:szCs w:val="22"/>
      <w:lang w:val="en-US"/>
    </w:rPr>
  </w:style>
  <w:style w:type="paragraph" w:customStyle="1" w:styleId="Heading1centred">
    <w:name w:val="Heading 1 (centred)"/>
    <w:basedOn w:val="Normal"/>
    <w:next w:val="Para1"/>
    <w:uiPriority w:val="99"/>
    <w:rsid w:val="00A725B5"/>
    <w:pPr>
      <w:keepNext/>
      <w:tabs>
        <w:tab w:val="left" w:pos="709"/>
      </w:tabs>
      <w:overflowPunct w:val="0"/>
      <w:autoSpaceDE w:val="0"/>
      <w:autoSpaceDN w:val="0"/>
      <w:adjustRightInd w:val="0"/>
      <w:spacing w:before="240"/>
      <w:jc w:val="center"/>
    </w:pPr>
    <w:rPr>
      <w:b/>
      <w:caps/>
      <w:szCs w:val="20"/>
    </w:rPr>
  </w:style>
  <w:style w:type="paragraph" w:customStyle="1" w:styleId="paraa0">
    <w:name w:val="para (a)"/>
    <w:basedOn w:val="para4"/>
    <w:uiPriority w:val="99"/>
    <w:rsid w:val="00A725B5"/>
    <w:pPr>
      <w:tabs>
        <w:tab w:val="num" w:pos="720"/>
      </w:tabs>
      <w:spacing w:before="0"/>
      <w:ind w:left="720" w:hanging="720"/>
      <w:textAlignment w:val="auto"/>
    </w:pPr>
    <w:rPr>
      <w:rFonts w:ascii="Times New Roman" w:hAnsi="Times New Roman"/>
      <w:sz w:val="22"/>
    </w:rPr>
  </w:style>
  <w:style w:type="paragraph" w:customStyle="1" w:styleId="Paranormal">
    <w:name w:val="Para normal"/>
    <w:basedOn w:val="Normal"/>
    <w:uiPriority w:val="99"/>
    <w:rsid w:val="00A725B5"/>
    <w:pPr>
      <w:framePr w:hSpace="187" w:vSpace="187" w:wrap="notBeside" w:vAnchor="text" w:hAnchor="text" w:y="1"/>
      <w:numPr>
        <w:numId w:val="18"/>
      </w:numPr>
    </w:pPr>
    <w:rPr>
      <w:szCs w:val="20"/>
    </w:rPr>
  </w:style>
  <w:style w:type="paragraph" w:customStyle="1" w:styleId="para11">
    <w:name w:val="para1"/>
    <w:basedOn w:val="Normal"/>
    <w:uiPriority w:val="99"/>
    <w:rsid w:val="00A725B5"/>
    <w:pPr>
      <w:spacing w:before="100" w:beforeAutospacing="1" w:after="100" w:afterAutospacing="1"/>
      <w:jc w:val="left"/>
    </w:pPr>
    <w:rPr>
      <w:rFonts w:ascii="Arial Unicode MS" w:hAnsi="Arial Unicode MS" w:cs="Arial Unicode MS"/>
      <w:sz w:val="24"/>
      <w:lang w:val="en-US"/>
    </w:rPr>
  </w:style>
  <w:style w:type="paragraph" w:customStyle="1" w:styleId="Reference0">
    <w:name w:val="Reference"/>
    <w:basedOn w:val="Normal"/>
    <w:uiPriority w:val="99"/>
    <w:rsid w:val="00A725B5"/>
    <w:pPr>
      <w:spacing w:before="60" w:after="60"/>
      <w:ind w:left="288" w:hanging="288"/>
    </w:pPr>
    <w:rPr>
      <w:lang w:val="en-US"/>
    </w:rPr>
  </w:style>
  <w:style w:type="paragraph" w:customStyle="1" w:styleId="Dec-titleoneline">
    <w:name w:val="Dec-title one line"/>
    <w:basedOn w:val="Heading2"/>
    <w:uiPriority w:val="99"/>
    <w:rsid w:val="00A725B5"/>
  </w:style>
  <w:style w:type="paragraph" w:customStyle="1" w:styleId="Decheadmuliline">
    <w:name w:val="Dec_head muliline"/>
    <w:basedOn w:val="BodyText"/>
    <w:next w:val="BodyText"/>
    <w:uiPriority w:val="99"/>
    <w:rsid w:val="00A725B5"/>
    <w:pPr>
      <w:ind w:left="2127" w:hanging="1276"/>
    </w:pPr>
    <w:rPr>
      <w:b/>
      <w:i/>
    </w:rPr>
  </w:style>
  <w:style w:type="paragraph" w:customStyle="1" w:styleId="Numbering">
    <w:name w:val="Numbering"/>
    <w:basedOn w:val="Normal"/>
    <w:uiPriority w:val="99"/>
    <w:rsid w:val="00A725B5"/>
    <w:pPr>
      <w:tabs>
        <w:tab w:val="num" w:pos="720"/>
      </w:tabs>
      <w:spacing w:before="0" w:after="0"/>
    </w:pPr>
    <w:rPr>
      <w:szCs w:val="20"/>
    </w:rPr>
  </w:style>
  <w:style w:type="paragraph" w:customStyle="1" w:styleId="msolistparagraph0">
    <w:name w:val="msolistparagraph"/>
    <w:basedOn w:val="Normal"/>
    <w:uiPriority w:val="99"/>
    <w:rsid w:val="00A725B5"/>
    <w:pPr>
      <w:spacing w:before="0" w:after="0"/>
      <w:ind w:left="720"/>
      <w:jc w:val="left"/>
    </w:pPr>
    <w:rPr>
      <w:rFonts w:ascii="Calibri" w:hAnsi="Calibri"/>
      <w:szCs w:val="22"/>
      <w:lang w:val="en-US"/>
    </w:rPr>
  </w:style>
  <w:style w:type="paragraph" w:customStyle="1" w:styleId="StylePara1Before6ptAfter6pt">
    <w:name w:val="Style Para 1 + Before:  6 pt After:  6 pt"/>
    <w:basedOn w:val="Para10"/>
    <w:uiPriority w:val="99"/>
    <w:rsid w:val="00A725B5"/>
    <w:pPr>
      <w:numPr>
        <w:numId w:val="12"/>
      </w:numPr>
      <w:spacing w:before="120" w:after="120"/>
      <w:ind w:left="0"/>
      <w:jc w:val="both"/>
    </w:pPr>
    <w:rPr>
      <w:sz w:val="22"/>
      <w:szCs w:val="20"/>
      <w:lang w:val="en-GB" w:eastAsia="en-US"/>
    </w:rPr>
  </w:style>
  <w:style w:type="character" w:customStyle="1" w:styleId="Hyperlink10">
    <w:name w:val="Hyperlink1"/>
    <w:uiPriority w:val="99"/>
    <w:rsid w:val="00A725B5"/>
    <w:rPr>
      <w:color w:val="0000FF"/>
      <w:u w:val="single"/>
    </w:rPr>
  </w:style>
  <w:style w:type="character" w:customStyle="1" w:styleId="maintextbldleft1">
    <w:name w:val="maintextbldleft1"/>
    <w:uiPriority w:val="99"/>
    <w:rsid w:val="00A725B5"/>
    <w:rPr>
      <w:rFonts w:ascii="Arial" w:hAnsi="Arial"/>
      <w:b/>
      <w:color w:val="000000"/>
      <w:sz w:val="18"/>
      <w:u w:val="none"/>
      <w:effect w:val="none"/>
    </w:rPr>
  </w:style>
  <w:style w:type="character" w:customStyle="1" w:styleId="Heading1Char1">
    <w:name w:val="Heading 1 Char1"/>
    <w:uiPriority w:val="99"/>
    <w:rsid w:val="00A725B5"/>
    <w:rPr>
      <w:b/>
      <w:caps/>
      <w:sz w:val="24"/>
      <w:lang w:eastAsia="en-US"/>
    </w:rPr>
  </w:style>
  <w:style w:type="character" w:customStyle="1" w:styleId="longtext">
    <w:name w:val="long_text"/>
    <w:uiPriority w:val="99"/>
    <w:rsid w:val="00A725B5"/>
  </w:style>
  <w:style w:type="character" w:customStyle="1" w:styleId="A8">
    <w:name w:val="A8"/>
    <w:uiPriority w:val="99"/>
    <w:rsid w:val="00A725B5"/>
    <w:rPr>
      <w:rFonts w:ascii="Myriad Pro" w:hAnsi="Myriad Pro"/>
      <w:color w:val="000000"/>
      <w:sz w:val="30"/>
    </w:rPr>
  </w:style>
  <w:style w:type="character" w:customStyle="1" w:styleId="A3">
    <w:name w:val="A3"/>
    <w:uiPriority w:val="99"/>
    <w:rsid w:val="00A725B5"/>
    <w:rPr>
      <w:rFonts w:ascii="Myriad Pro" w:hAnsi="Myriad Pro"/>
      <w:color w:val="000000"/>
      <w:sz w:val="21"/>
    </w:rPr>
  </w:style>
  <w:style w:type="character" w:customStyle="1" w:styleId="A11">
    <w:name w:val="A11"/>
    <w:uiPriority w:val="99"/>
    <w:rsid w:val="00A725B5"/>
    <w:rPr>
      <w:rFonts w:ascii="Myriad Pro" w:hAnsi="Myriad Pro"/>
      <w:color w:val="000000"/>
      <w:sz w:val="13"/>
    </w:rPr>
  </w:style>
  <w:style w:type="character" w:customStyle="1" w:styleId="CharChar20">
    <w:name w:val="Char Char20"/>
    <w:uiPriority w:val="99"/>
    <w:rsid w:val="00A725B5"/>
    <w:rPr>
      <w:rFonts w:ascii="Times New Roman" w:hAnsi="Times New Roman"/>
      <w:b/>
      <w:caps/>
      <w:sz w:val="24"/>
      <w:lang w:val="en-GB"/>
    </w:rPr>
  </w:style>
  <w:style w:type="character" w:customStyle="1" w:styleId="CharChar19">
    <w:name w:val="Char Char19"/>
    <w:uiPriority w:val="99"/>
    <w:rsid w:val="00A725B5"/>
    <w:rPr>
      <w:rFonts w:ascii="Times New Roman" w:hAnsi="Times New Roman"/>
      <w:b/>
      <w:i/>
      <w:sz w:val="24"/>
      <w:lang w:val="en-GB"/>
    </w:rPr>
  </w:style>
  <w:style w:type="character" w:customStyle="1" w:styleId="CharChar10">
    <w:name w:val="Char Char10"/>
    <w:uiPriority w:val="99"/>
    <w:rsid w:val="00A725B5"/>
    <w:rPr>
      <w:rFonts w:ascii="Times New Roman" w:hAnsi="Times New Roman"/>
      <w:sz w:val="24"/>
      <w:lang w:val="en-GB"/>
    </w:rPr>
  </w:style>
  <w:style w:type="character" w:customStyle="1" w:styleId="ipa">
    <w:name w:val="ipa"/>
    <w:uiPriority w:val="99"/>
    <w:rsid w:val="00A725B5"/>
  </w:style>
  <w:style w:type="character" w:customStyle="1" w:styleId="shorttext">
    <w:name w:val="short_text"/>
    <w:uiPriority w:val="99"/>
    <w:rsid w:val="00A725B5"/>
  </w:style>
  <w:style w:type="character" w:customStyle="1" w:styleId="StyleFootnoteReferenceBoldAllcaps">
    <w:name w:val="Style Footnote Reference + Bold All caps"/>
    <w:uiPriority w:val="99"/>
    <w:rsid w:val="00A725B5"/>
    <w:rPr>
      <w:rFonts w:ascii="Times New Roman" w:hAnsi="Times New Roman"/>
      <w:caps/>
      <w:sz w:val="18"/>
      <w:u w:val="single"/>
      <w:vertAlign w:val="baseline"/>
    </w:rPr>
  </w:style>
  <w:style w:type="character" w:customStyle="1" w:styleId="StyleHeading-plainitalicNotItalicCharCharChar">
    <w:name w:val="Style Heading-plain italic + Not Italic Char Char Char"/>
    <w:uiPriority w:val="99"/>
    <w:rsid w:val="00A725B5"/>
    <w:rPr>
      <w:b/>
      <w:i/>
      <w:sz w:val="24"/>
      <w:lang w:val="en-GB" w:eastAsia="en-US"/>
    </w:rPr>
  </w:style>
  <w:style w:type="character" w:customStyle="1" w:styleId="titlex11">
    <w:name w:val="titlex11"/>
    <w:uiPriority w:val="99"/>
    <w:rsid w:val="00A725B5"/>
    <w:rPr>
      <w:rFonts w:ascii="Trebuchet MS" w:hAnsi="Trebuchet MS"/>
      <w:color w:val="003344"/>
      <w:sz w:val="36"/>
    </w:rPr>
  </w:style>
  <w:style w:type="character" w:customStyle="1" w:styleId="Heading2Char1">
    <w:name w:val="Heading 2 Char1"/>
    <w:uiPriority w:val="99"/>
    <w:rsid w:val="00A725B5"/>
    <w:rPr>
      <w:b/>
      <w:i/>
      <w:sz w:val="24"/>
      <w:lang w:val="en-GB" w:eastAsia="en-US"/>
    </w:rPr>
  </w:style>
  <w:style w:type="character" w:customStyle="1" w:styleId="UnresolvedMention3">
    <w:name w:val="Unresolved Mention3"/>
    <w:uiPriority w:val="99"/>
    <w:semiHidden/>
    <w:rsid w:val="00A725B5"/>
    <w:rPr>
      <w:rFonts w:cs="Times New Roman"/>
      <w:color w:val="808080"/>
      <w:shd w:val="clear" w:color="auto" w:fill="E6E6E6"/>
    </w:rPr>
  </w:style>
  <w:style w:type="paragraph" w:customStyle="1" w:styleId="heading40">
    <w:name w:val="heading 40"/>
    <w:basedOn w:val="Normal"/>
    <w:uiPriority w:val="99"/>
    <w:rsid w:val="00A725B5"/>
    <w:pPr>
      <w:keepNext/>
      <w:numPr>
        <w:numId w:val="14"/>
      </w:numPr>
      <w:spacing w:before="0" w:after="0"/>
    </w:pPr>
    <w:rPr>
      <w:i/>
      <w:iC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99"/>
    <w:locked/>
    <w:rsid w:val="00190AF6"/>
    <w:rPr>
      <w:rFonts w:ascii="Times New Roman" w:hAnsi="Times New Roman" w:cs="Times New Roman"/>
      <w:sz w:val="22"/>
      <w:lang w:val="en-GB"/>
    </w:rPr>
  </w:style>
  <w:style w:type="paragraph" w:styleId="TOCHeading">
    <w:name w:val="TOC Heading"/>
    <w:basedOn w:val="Heading1"/>
    <w:next w:val="Normal"/>
    <w:uiPriority w:val="99"/>
    <w:qFormat/>
    <w:rsid w:val="00D65627"/>
    <w:pPr>
      <w:keepLines/>
      <w:tabs>
        <w:tab w:val="clear" w:pos="720"/>
      </w:tabs>
      <w:spacing w:after="0" w:line="259" w:lineRule="auto"/>
      <w:jc w:val="left"/>
      <w:outlineLvl w:val="9"/>
    </w:pPr>
    <w:rPr>
      <w:rFonts w:ascii="Calibri" w:hAnsi="Calibri"/>
      <w:b w:val="0"/>
      <w:caps w:val="0"/>
      <w:color w:val="365F91"/>
      <w:sz w:val="32"/>
      <w:szCs w:val="32"/>
      <w:lang w:val="en-US"/>
    </w:rPr>
  </w:style>
  <w:style w:type="paragraph" w:styleId="Index2">
    <w:name w:val="index 2"/>
    <w:basedOn w:val="Normal"/>
    <w:next w:val="Normal"/>
    <w:autoRedefine/>
    <w:uiPriority w:val="99"/>
    <w:semiHidden/>
    <w:rsid w:val="00944749"/>
    <w:pPr>
      <w:spacing w:before="0" w:after="0"/>
      <w:ind w:left="440" w:hanging="220"/>
    </w:pPr>
  </w:style>
  <w:style w:type="numbering" w:customStyle="1" w:styleId="Style2">
    <w:name w:val="Style2"/>
    <w:rsid w:val="000E21F1"/>
    <w:pPr>
      <w:numPr>
        <w:numId w:val="11"/>
      </w:numPr>
    </w:pPr>
  </w:style>
  <w:style w:type="numbering" w:customStyle="1" w:styleId="ImportedStyle6">
    <w:name w:val="Imported Style 6"/>
    <w:rsid w:val="000E21F1"/>
    <w:pPr>
      <w:numPr>
        <w:numId w:val="13"/>
      </w:numPr>
    </w:pPr>
  </w:style>
  <w:style w:type="numbering" w:styleId="111111">
    <w:name w:val="Outline List 2"/>
    <w:basedOn w:val="NoList"/>
    <w:uiPriority w:val="99"/>
    <w:semiHidden/>
    <w:unhideWhenUsed/>
    <w:locked/>
    <w:rsid w:val="000E21F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51101">
      <w:marLeft w:val="0"/>
      <w:marRight w:val="0"/>
      <w:marTop w:val="0"/>
      <w:marBottom w:val="0"/>
      <w:divBdr>
        <w:top w:val="none" w:sz="0" w:space="0" w:color="auto"/>
        <w:left w:val="none" w:sz="0" w:space="0" w:color="auto"/>
        <w:bottom w:val="none" w:sz="0" w:space="0" w:color="auto"/>
        <w:right w:val="none" w:sz="0" w:space="0" w:color="auto"/>
      </w:divBdr>
    </w:div>
    <w:div w:id="1646351102">
      <w:marLeft w:val="0"/>
      <w:marRight w:val="0"/>
      <w:marTop w:val="0"/>
      <w:marBottom w:val="0"/>
      <w:divBdr>
        <w:top w:val="none" w:sz="0" w:space="0" w:color="auto"/>
        <w:left w:val="none" w:sz="0" w:space="0" w:color="auto"/>
        <w:bottom w:val="none" w:sz="0" w:space="0" w:color="auto"/>
        <w:right w:val="none" w:sz="0" w:space="0" w:color="auto"/>
      </w:divBdr>
    </w:div>
    <w:div w:id="1646351103">
      <w:marLeft w:val="0"/>
      <w:marRight w:val="0"/>
      <w:marTop w:val="0"/>
      <w:marBottom w:val="0"/>
      <w:divBdr>
        <w:top w:val="none" w:sz="0" w:space="0" w:color="auto"/>
        <w:left w:val="none" w:sz="0" w:space="0" w:color="auto"/>
        <w:bottom w:val="none" w:sz="0" w:space="0" w:color="auto"/>
        <w:right w:val="none" w:sz="0" w:space="0" w:color="auto"/>
      </w:divBdr>
    </w:div>
    <w:div w:id="1646351104">
      <w:marLeft w:val="0"/>
      <w:marRight w:val="0"/>
      <w:marTop w:val="0"/>
      <w:marBottom w:val="0"/>
      <w:divBdr>
        <w:top w:val="none" w:sz="0" w:space="0" w:color="auto"/>
        <w:left w:val="none" w:sz="0" w:space="0" w:color="auto"/>
        <w:bottom w:val="none" w:sz="0" w:space="0" w:color="auto"/>
        <w:right w:val="none" w:sz="0" w:space="0" w:color="auto"/>
      </w:divBdr>
    </w:div>
    <w:div w:id="1646351105">
      <w:marLeft w:val="0"/>
      <w:marRight w:val="0"/>
      <w:marTop w:val="0"/>
      <w:marBottom w:val="0"/>
      <w:divBdr>
        <w:top w:val="none" w:sz="0" w:space="0" w:color="auto"/>
        <w:left w:val="none" w:sz="0" w:space="0" w:color="auto"/>
        <w:bottom w:val="none" w:sz="0" w:space="0" w:color="auto"/>
        <w:right w:val="none" w:sz="0" w:space="0" w:color="auto"/>
      </w:divBdr>
    </w:div>
    <w:div w:id="1646351106">
      <w:marLeft w:val="0"/>
      <w:marRight w:val="0"/>
      <w:marTop w:val="0"/>
      <w:marBottom w:val="0"/>
      <w:divBdr>
        <w:top w:val="none" w:sz="0" w:space="0" w:color="auto"/>
        <w:left w:val="none" w:sz="0" w:space="0" w:color="auto"/>
        <w:bottom w:val="none" w:sz="0" w:space="0" w:color="auto"/>
        <w:right w:val="none" w:sz="0" w:space="0" w:color="auto"/>
      </w:divBdr>
    </w:div>
    <w:div w:id="1646351107">
      <w:marLeft w:val="0"/>
      <w:marRight w:val="0"/>
      <w:marTop w:val="0"/>
      <w:marBottom w:val="0"/>
      <w:divBdr>
        <w:top w:val="none" w:sz="0" w:space="0" w:color="auto"/>
        <w:left w:val="none" w:sz="0" w:space="0" w:color="auto"/>
        <w:bottom w:val="none" w:sz="0" w:space="0" w:color="auto"/>
        <w:right w:val="none" w:sz="0" w:space="0" w:color="auto"/>
      </w:divBdr>
    </w:div>
    <w:div w:id="1646351108">
      <w:marLeft w:val="0"/>
      <w:marRight w:val="0"/>
      <w:marTop w:val="0"/>
      <w:marBottom w:val="0"/>
      <w:divBdr>
        <w:top w:val="none" w:sz="0" w:space="0" w:color="auto"/>
        <w:left w:val="none" w:sz="0" w:space="0" w:color="auto"/>
        <w:bottom w:val="none" w:sz="0" w:space="0" w:color="auto"/>
        <w:right w:val="none" w:sz="0" w:space="0" w:color="auto"/>
      </w:divBdr>
    </w:div>
    <w:div w:id="1646351109">
      <w:marLeft w:val="0"/>
      <w:marRight w:val="0"/>
      <w:marTop w:val="0"/>
      <w:marBottom w:val="0"/>
      <w:divBdr>
        <w:top w:val="none" w:sz="0" w:space="0" w:color="auto"/>
        <w:left w:val="none" w:sz="0" w:space="0" w:color="auto"/>
        <w:bottom w:val="none" w:sz="0" w:space="0" w:color="auto"/>
        <w:right w:val="none" w:sz="0" w:space="0" w:color="auto"/>
      </w:divBdr>
    </w:div>
    <w:div w:id="1646351110">
      <w:marLeft w:val="0"/>
      <w:marRight w:val="0"/>
      <w:marTop w:val="0"/>
      <w:marBottom w:val="0"/>
      <w:divBdr>
        <w:top w:val="none" w:sz="0" w:space="0" w:color="auto"/>
        <w:left w:val="none" w:sz="0" w:space="0" w:color="auto"/>
        <w:bottom w:val="none" w:sz="0" w:space="0" w:color="auto"/>
        <w:right w:val="none" w:sz="0" w:space="0" w:color="auto"/>
      </w:divBdr>
    </w:div>
    <w:div w:id="1646351111">
      <w:marLeft w:val="0"/>
      <w:marRight w:val="0"/>
      <w:marTop w:val="0"/>
      <w:marBottom w:val="0"/>
      <w:divBdr>
        <w:top w:val="none" w:sz="0" w:space="0" w:color="auto"/>
        <w:left w:val="none" w:sz="0" w:space="0" w:color="auto"/>
        <w:bottom w:val="none" w:sz="0" w:space="0" w:color="auto"/>
        <w:right w:val="none" w:sz="0" w:space="0" w:color="auto"/>
      </w:divBdr>
    </w:div>
    <w:div w:id="1646351112">
      <w:marLeft w:val="0"/>
      <w:marRight w:val="0"/>
      <w:marTop w:val="0"/>
      <w:marBottom w:val="0"/>
      <w:divBdr>
        <w:top w:val="none" w:sz="0" w:space="0" w:color="auto"/>
        <w:left w:val="none" w:sz="0" w:space="0" w:color="auto"/>
        <w:bottom w:val="none" w:sz="0" w:space="0" w:color="auto"/>
        <w:right w:val="none" w:sz="0" w:space="0" w:color="auto"/>
      </w:divBdr>
    </w:div>
    <w:div w:id="1646351113">
      <w:marLeft w:val="0"/>
      <w:marRight w:val="0"/>
      <w:marTop w:val="0"/>
      <w:marBottom w:val="0"/>
      <w:divBdr>
        <w:top w:val="none" w:sz="0" w:space="0" w:color="auto"/>
        <w:left w:val="none" w:sz="0" w:space="0" w:color="auto"/>
        <w:bottom w:val="none" w:sz="0" w:space="0" w:color="auto"/>
        <w:right w:val="none" w:sz="0" w:space="0" w:color="auto"/>
      </w:divBdr>
    </w:div>
    <w:div w:id="1646351114">
      <w:marLeft w:val="0"/>
      <w:marRight w:val="0"/>
      <w:marTop w:val="0"/>
      <w:marBottom w:val="0"/>
      <w:divBdr>
        <w:top w:val="none" w:sz="0" w:space="0" w:color="auto"/>
        <w:left w:val="none" w:sz="0" w:space="0" w:color="auto"/>
        <w:bottom w:val="none" w:sz="0" w:space="0" w:color="auto"/>
        <w:right w:val="none" w:sz="0" w:space="0" w:color="auto"/>
      </w:divBdr>
    </w:div>
    <w:div w:id="1646351115">
      <w:marLeft w:val="0"/>
      <w:marRight w:val="0"/>
      <w:marTop w:val="0"/>
      <w:marBottom w:val="0"/>
      <w:divBdr>
        <w:top w:val="none" w:sz="0" w:space="0" w:color="auto"/>
        <w:left w:val="none" w:sz="0" w:space="0" w:color="auto"/>
        <w:bottom w:val="none" w:sz="0" w:space="0" w:color="auto"/>
        <w:right w:val="none" w:sz="0" w:space="0" w:color="auto"/>
      </w:divBdr>
    </w:div>
    <w:div w:id="1646351116">
      <w:marLeft w:val="0"/>
      <w:marRight w:val="0"/>
      <w:marTop w:val="0"/>
      <w:marBottom w:val="0"/>
      <w:divBdr>
        <w:top w:val="none" w:sz="0" w:space="0" w:color="auto"/>
        <w:left w:val="none" w:sz="0" w:space="0" w:color="auto"/>
        <w:bottom w:val="none" w:sz="0" w:space="0" w:color="auto"/>
        <w:right w:val="none" w:sz="0" w:space="0" w:color="auto"/>
      </w:divBdr>
    </w:div>
    <w:div w:id="1646351117">
      <w:marLeft w:val="0"/>
      <w:marRight w:val="0"/>
      <w:marTop w:val="0"/>
      <w:marBottom w:val="0"/>
      <w:divBdr>
        <w:top w:val="none" w:sz="0" w:space="0" w:color="auto"/>
        <w:left w:val="none" w:sz="0" w:space="0" w:color="auto"/>
        <w:bottom w:val="none" w:sz="0" w:space="0" w:color="auto"/>
        <w:right w:val="none" w:sz="0" w:space="0" w:color="auto"/>
      </w:divBdr>
    </w:div>
    <w:div w:id="1646351118">
      <w:marLeft w:val="0"/>
      <w:marRight w:val="0"/>
      <w:marTop w:val="0"/>
      <w:marBottom w:val="0"/>
      <w:divBdr>
        <w:top w:val="none" w:sz="0" w:space="0" w:color="auto"/>
        <w:left w:val="none" w:sz="0" w:space="0" w:color="auto"/>
        <w:bottom w:val="none" w:sz="0" w:space="0" w:color="auto"/>
        <w:right w:val="none" w:sz="0" w:space="0" w:color="auto"/>
      </w:divBdr>
    </w:div>
    <w:div w:id="1646351119">
      <w:marLeft w:val="0"/>
      <w:marRight w:val="0"/>
      <w:marTop w:val="0"/>
      <w:marBottom w:val="0"/>
      <w:divBdr>
        <w:top w:val="none" w:sz="0" w:space="0" w:color="auto"/>
        <w:left w:val="none" w:sz="0" w:space="0" w:color="auto"/>
        <w:bottom w:val="none" w:sz="0" w:space="0" w:color="auto"/>
        <w:right w:val="none" w:sz="0" w:space="0" w:color="auto"/>
      </w:divBdr>
    </w:div>
    <w:div w:id="1646351120">
      <w:marLeft w:val="0"/>
      <w:marRight w:val="0"/>
      <w:marTop w:val="0"/>
      <w:marBottom w:val="0"/>
      <w:divBdr>
        <w:top w:val="none" w:sz="0" w:space="0" w:color="auto"/>
        <w:left w:val="none" w:sz="0" w:space="0" w:color="auto"/>
        <w:bottom w:val="none" w:sz="0" w:space="0" w:color="auto"/>
        <w:right w:val="none" w:sz="0" w:space="0" w:color="auto"/>
      </w:divBdr>
    </w:div>
    <w:div w:id="1646351121">
      <w:marLeft w:val="0"/>
      <w:marRight w:val="0"/>
      <w:marTop w:val="0"/>
      <w:marBottom w:val="0"/>
      <w:divBdr>
        <w:top w:val="none" w:sz="0" w:space="0" w:color="auto"/>
        <w:left w:val="none" w:sz="0" w:space="0" w:color="auto"/>
        <w:bottom w:val="none" w:sz="0" w:space="0" w:color="auto"/>
        <w:right w:val="none" w:sz="0" w:space="0" w:color="auto"/>
      </w:divBdr>
    </w:div>
    <w:div w:id="16463511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DRAFT DECISIONS FOR THE TENTH MEETING OF THE CONFERENCE OF THE PARTIES SERVING AS THE MEETING OF THE PARTIES TO THE CARTAGENA PROTOCOL</vt:lpstr>
    </vt:vector>
  </TitlesOfParts>
  <Company>SCBD</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TENTH MEETING OF THE CONFERENCE OF THE PARTIES SERVING AS THE MEETING OF THE PARTIES TO THE CARTAGENA PROTOCOL</dc:title>
  <dc:subject>CBD/CP/MOP/10/1/Add.5</dc:subject>
  <dc:creator>SCBD</dc:creator>
  <cp:keywords>Conference of the Parties serving as the meeting of the Parties to the Cartagena Protocol on Biosafety, tenth meeting</cp:keywords>
  <dc:description/>
  <cp:lastModifiedBy>Xue He Yan</cp:lastModifiedBy>
  <cp:revision>13</cp:revision>
  <cp:lastPrinted>2023-03-26T13:33:00Z</cp:lastPrinted>
  <dcterms:created xsi:type="dcterms:W3CDTF">2022-12-09T22:25:00Z</dcterms:created>
  <dcterms:modified xsi:type="dcterms:W3CDTF">2023-03-27T15:10:00Z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