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3800"/>
        <w:gridCol w:w="1341"/>
        <w:gridCol w:w="3238"/>
        <w:gridCol w:w="46"/>
      </w:tblGrid>
      <w:tr w:rsidR="00EB0C3D" w:rsidRPr="00C952EC" w14:paraId="008219E6" w14:textId="77777777" w:rsidTr="004557D3">
        <w:trPr>
          <w:trHeight w:val="844"/>
        </w:trPr>
        <w:tc>
          <w:tcPr>
            <w:tcW w:w="935" w:type="dxa"/>
            <w:tcBorders>
              <w:bottom w:val="single" w:sz="12" w:space="0" w:color="auto"/>
            </w:tcBorders>
          </w:tcPr>
          <w:p w14:paraId="128967C8" w14:textId="77777777" w:rsidR="00EB0C3D" w:rsidRPr="00C952EC" w:rsidRDefault="00EB0C3D" w:rsidP="003604B2">
            <w:pPr>
              <w:suppressLineNumbers/>
              <w:suppressAutoHyphens/>
              <w:kinsoku w:val="0"/>
              <w:overflowPunct w:val="0"/>
              <w:autoSpaceDE w:val="0"/>
              <w:autoSpaceDN w:val="0"/>
              <w:rPr>
                <w:kern w:val="22"/>
                <w:lang w:val="fr-FR"/>
              </w:rPr>
            </w:pPr>
            <w:bookmarkStart w:id="0" w:name="_Hlk505247837"/>
            <w:r w:rsidRPr="00C952EC">
              <w:rPr>
                <w:noProof/>
                <w:kern w:val="22"/>
                <w:lang w:eastAsia="zh-CN"/>
              </w:rPr>
              <w:drawing>
                <wp:anchor distT="0" distB="0" distL="114300" distR="114300" simplePos="0" relativeHeight="251658241" behindDoc="0" locked="0" layoutInCell="1" allowOverlap="1" wp14:anchorId="1A2841AE" wp14:editId="156C81BD">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gridSpan w:val="2"/>
            <w:tcBorders>
              <w:bottom w:val="single" w:sz="12" w:space="0" w:color="auto"/>
            </w:tcBorders>
            <w:shd w:val="clear" w:color="auto" w:fill="auto"/>
            <w:tcFitText/>
          </w:tcPr>
          <w:p w14:paraId="3C5F121D" w14:textId="75ADC771" w:rsidR="00EB0C3D" w:rsidRPr="00C952EC" w:rsidRDefault="00FC4CE7" w:rsidP="003604B2">
            <w:pPr>
              <w:suppressLineNumbers/>
              <w:suppressAutoHyphens/>
              <w:kinsoku w:val="0"/>
              <w:overflowPunct w:val="0"/>
              <w:autoSpaceDE w:val="0"/>
              <w:autoSpaceDN w:val="0"/>
              <w:rPr>
                <w:kern w:val="22"/>
                <w:lang w:val="fr-FR"/>
              </w:rPr>
            </w:pPr>
            <w:r w:rsidRPr="00C952EC">
              <w:rPr>
                <w:noProof/>
                <w:lang w:eastAsia="zh-CN"/>
              </w:rPr>
              <w:drawing>
                <wp:inline distT="0" distB="0" distL="0" distR="0" wp14:anchorId="26C92DF7" wp14:editId="0EF53693">
                  <wp:extent cx="593725" cy="34099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3284" w:type="dxa"/>
            <w:gridSpan w:val="2"/>
            <w:tcBorders>
              <w:bottom w:val="single" w:sz="12" w:space="0" w:color="auto"/>
            </w:tcBorders>
          </w:tcPr>
          <w:p w14:paraId="2646ADB1" w14:textId="77777777" w:rsidR="00EB0C3D" w:rsidRPr="00C952EC" w:rsidRDefault="00EB0C3D" w:rsidP="003604B2">
            <w:pPr>
              <w:suppressLineNumbers/>
              <w:suppressAutoHyphens/>
              <w:kinsoku w:val="0"/>
              <w:overflowPunct w:val="0"/>
              <w:autoSpaceDE w:val="0"/>
              <w:autoSpaceDN w:val="0"/>
              <w:jc w:val="right"/>
              <w:rPr>
                <w:rFonts w:ascii="Arial" w:hAnsi="Arial" w:cs="Arial"/>
                <w:b/>
                <w:kern w:val="22"/>
                <w:sz w:val="32"/>
                <w:szCs w:val="32"/>
                <w:lang w:val="fr-FR"/>
              </w:rPr>
            </w:pPr>
            <w:r w:rsidRPr="00C952EC">
              <w:rPr>
                <w:rFonts w:ascii="Arial" w:hAnsi="Arial" w:cs="Arial"/>
                <w:b/>
                <w:kern w:val="22"/>
                <w:sz w:val="32"/>
                <w:szCs w:val="32"/>
                <w:lang w:val="fr-FR"/>
              </w:rPr>
              <w:t>CBD</w:t>
            </w:r>
          </w:p>
        </w:tc>
      </w:tr>
      <w:bookmarkEnd w:id="0"/>
      <w:tr w:rsidR="00C9161D" w:rsidRPr="00C952EC" w14:paraId="7BEA68FA" w14:textId="77777777" w:rsidTr="004557D3">
        <w:trPr>
          <w:gridAfter w:val="1"/>
          <w:wAfter w:w="46" w:type="dxa"/>
        </w:trPr>
        <w:tc>
          <w:tcPr>
            <w:tcW w:w="4735" w:type="dxa"/>
            <w:gridSpan w:val="2"/>
            <w:tcBorders>
              <w:top w:val="single" w:sz="12" w:space="0" w:color="auto"/>
              <w:bottom w:val="single" w:sz="36" w:space="0" w:color="auto"/>
            </w:tcBorders>
            <w:vAlign w:val="center"/>
          </w:tcPr>
          <w:p w14:paraId="41CCC389" w14:textId="51779E9E" w:rsidR="00C9161D" w:rsidRPr="00C952EC" w:rsidRDefault="00FC4CE7" w:rsidP="006A0992">
            <w:pPr>
              <w:suppressLineNumbers/>
              <w:suppressAutoHyphens/>
              <w:kinsoku w:val="0"/>
              <w:overflowPunct w:val="0"/>
              <w:autoSpaceDE w:val="0"/>
              <w:autoSpaceDN w:val="0"/>
              <w:rPr>
                <w:kern w:val="22"/>
                <w:szCs w:val="22"/>
                <w:lang w:val="fr-FR"/>
              </w:rPr>
            </w:pPr>
            <w:r w:rsidRPr="00C952EC">
              <w:rPr>
                <w:bCs/>
                <w:noProof/>
                <w:szCs w:val="22"/>
                <w:lang w:eastAsia="zh-CN"/>
              </w:rPr>
              <w:drawing>
                <wp:inline distT="0" distB="0" distL="0" distR="0" wp14:anchorId="750D03CA" wp14:editId="0F5747E9">
                  <wp:extent cx="2857500" cy="1076325"/>
                  <wp:effectExtent l="0" t="0" r="0" b="9525"/>
                  <wp:docPr id="1"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579" w:type="dxa"/>
            <w:gridSpan w:val="2"/>
            <w:tcBorders>
              <w:top w:val="single" w:sz="12" w:space="0" w:color="auto"/>
              <w:bottom w:val="single" w:sz="36" w:space="0" w:color="auto"/>
            </w:tcBorders>
          </w:tcPr>
          <w:p w14:paraId="67762C05" w14:textId="77777777" w:rsidR="00C9161D" w:rsidRPr="00C952EC" w:rsidRDefault="00C9161D" w:rsidP="00BD0048">
            <w:pPr>
              <w:suppressLineNumbers/>
              <w:suppressAutoHyphens/>
              <w:kinsoku w:val="0"/>
              <w:overflowPunct w:val="0"/>
              <w:autoSpaceDE w:val="0"/>
              <w:autoSpaceDN w:val="0"/>
              <w:ind w:left="2103"/>
              <w:rPr>
                <w:kern w:val="22"/>
                <w:szCs w:val="22"/>
                <w:lang w:val="fr-FR"/>
              </w:rPr>
            </w:pPr>
            <w:proofErr w:type="spellStart"/>
            <w:r w:rsidRPr="00C952EC">
              <w:rPr>
                <w:kern w:val="22"/>
                <w:szCs w:val="22"/>
                <w:lang w:val="fr-FR"/>
              </w:rPr>
              <w:t>Distr</w:t>
            </w:r>
            <w:proofErr w:type="spellEnd"/>
            <w:r w:rsidRPr="00C952EC">
              <w:rPr>
                <w:kern w:val="22"/>
                <w:szCs w:val="22"/>
                <w:lang w:val="fr-FR"/>
              </w:rPr>
              <w:t>.</w:t>
            </w:r>
          </w:p>
          <w:p w14:paraId="3B83A012" w14:textId="3E705240" w:rsidR="00C9161D" w:rsidRPr="00C952EC" w:rsidRDefault="00EC1F5C" w:rsidP="00BD0048">
            <w:pPr>
              <w:suppressLineNumbers/>
              <w:suppressAutoHyphens/>
              <w:kinsoku w:val="0"/>
              <w:overflowPunct w:val="0"/>
              <w:autoSpaceDE w:val="0"/>
              <w:autoSpaceDN w:val="0"/>
              <w:ind w:left="2103"/>
              <w:rPr>
                <w:kern w:val="22"/>
                <w:szCs w:val="22"/>
                <w:lang w:val="fr-FR"/>
              </w:rPr>
            </w:pPr>
            <w:sdt>
              <w:sdtPr>
                <w:rPr>
                  <w:kern w:val="22"/>
                  <w:szCs w:val="22"/>
                  <w:lang w:val="fr-F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551B3" w:rsidRPr="00C952EC">
                  <w:rPr>
                    <w:kern w:val="22"/>
                    <w:szCs w:val="22"/>
                    <w:lang w:val="fr-FR"/>
                  </w:rPr>
                  <w:t>G</w:t>
                </w:r>
                <w:r w:rsidR="00FC4CE7" w:rsidRPr="00C952EC">
                  <w:rPr>
                    <w:kern w:val="22"/>
                    <w:szCs w:val="22"/>
                    <w:lang w:val="fr-FR"/>
                  </w:rPr>
                  <w:t>É</w:t>
                </w:r>
                <w:r w:rsidR="00E551B3" w:rsidRPr="00C952EC">
                  <w:rPr>
                    <w:kern w:val="22"/>
                    <w:szCs w:val="22"/>
                    <w:lang w:val="fr-FR"/>
                  </w:rPr>
                  <w:t>N</w:t>
                </w:r>
                <w:r w:rsidR="00FC4CE7" w:rsidRPr="00C952EC">
                  <w:rPr>
                    <w:kern w:val="22"/>
                    <w:szCs w:val="22"/>
                    <w:lang w:val="fr-FR"/>
                  </w:rPr>
                  <w:t>É</w:t>
                </w:r>
                <w:r w:rsidR="00E551B3" w:rsidRPr="00C952EC">
                  <w:rPr>
                    <w:kern w:val="22"/>
                    <w:szCs w:val="22"/>
                    <w:lang w:val="fr-FR"/>
                  </w:rPr>
                  <w:t>RAL</w:t>
                </w:r>
                <w:r w:rsidR="00FC4CE7" w:rsidRPr="00C952EC">
                  <w:rPr>
                    <w:kern w:val="22"/>
                    <w:szCs w:val="22"/>
                    <w:lang w:val="fr-FR"/>
                  </w:rPr>
                  <w:t>E</w:t>
                </w:r>
              </w:sdtContent>
            </w:sdt>
          </w:p>
          <w:p w14:paraId="43A0ADBA" w14:textId="77777777" w:rsidR="00C9161D" w:rsidRPr="00C952EC" w:rsidRDefault="00C9161D">
            <w:pPr>
              <w:suppressLineNumbers/>
              <w:suppressAutoHyphens/>
              <w:kinsoku w:val="0"/>
              <w:overflowPunct w:val="0"/>
              <w:autoSpaceDE w:val="0"/>
              <w:autoSpaceDN w:val="0"/>
              <w:ind w:left="2103"/>
              <w:rPr>
                <w:kern w:val="22"/>
                <w:szCs w:val="22"/>
                <w:lang w:val="fr-FR"/>
              </w:rPr>
            </w:pPr>
          </w:p>
          <w:p w14:paraId="06359496" w14:textId="745DD063" w:rsidR="00C9161D" w:rsidRPr="00C952EC" w:rsidRDefault="00EC1F5C">
            <w:pPr>
              <w:suppressLineNumbers/>
              <w:suppressAutoHyphens/>
              <w:kinsoku w:val="0"/>
              <w:overflowPunct w:val="0"/>
              <w:autoSpaceDE w:val="0"/>
              <w:autoSpaceDN w:val="0"/>
              <w:ind w:left="2103"/>
              <w:rPr>
                <w:kern w:val="22"/>
                <w:szCs w:val="22"/>
                <w:lang w:val="fr-FR"/>
              </w:rPr>
            </w:pPr>
            <w:sdt>
              <w:sdtPr>
                <w:rPr>
                  <w:bCs/>
                  <w:kern w:val="22"/>
                  <w:szCs w:val="22"/>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E551B3" w:rsidRPr="00C952EC">
                  <w:rPr>
                    <w:bCs/>
                    <w:kern w:val="22"/>
                    <w:szCs w:val="22"/>
                    <w:lang w:val="fr-FR"/>
                  </w:rPr>
                  <w:t>CBD/</w:t>
                </w:r>
                <w:r w:rsidR="00FF3A5E">
                  <w:rPr>
                    <w:bCs/>
                    <w:kern w:val="22"/>
                    <w:szCs w:val="22"/>
                    <w:lang w:val="fr-FR"/>
                  </w:rPr>
                  <w:t>DEC/NP-EM/1/1</w:t>
                </w:r>
              </w:sdtContent>
            </w:sdt>
          </w:p>
          <w:p w14:paraId="0A4D0526" w14:textId="17B4D8F7" w:rsidR="00C9161D" w:rsidRPr="00C952EC" w:rsidRDefault="006B57F7">
            <w:pPr>
              <w:suppressLineNumbers/>
              <w:suppressAutoHyphens/>
              <w:kinsoku w:val="0"/>
              <w:overflowPunct w:val="0"/>
              <w:autoSpaceDE w:val="0"/>
              <w:autoSpaceDN w:val="0"/>
              <w:ind w:left="2103"/>
              <w:rPr>
                <w:kern w:val="22"/>
                <w:szCs w:val="22"/>
                <w:lang w:val="fr-FR"/>
              </w:rPr>
            </w:pPr>
            <w:r w:rsidRPr="00C952EC">
              <w:rPr>
                <w:kern w:val="22"/>
                <w:szCs w:val="22"/>
                <w:lang w:val="fr-FR"/>
              </w:rPr>
              <w:t>2</w:t>
            </w:r>
            <w:r w:rsidR="0087324E" w:rsidRPr="00C952EC">
              <w:rPr>
                <w:kern w:val="22"/>
                <w:szCs w:val="22"/>
                <w:lang w:val="fr-FR"/>
              </w:rPr>
              <w:t>7</w:t>
            </w:r>
            <w:r w:rsidR="00AE3D13" w:rsidRPr="00C952EC">
              <w:rPr>
                <w:kern w:val="22"/>
                <w:szCs w:val="22"/>
                <w:lang w:val="fr-FR"/>
              </w:rPr>
              <w:t xml:space="preserve"> </w:t>
            </w:r>
            <w:r w:rsidR="00FC4CE7" w:rsidRPr="00C952EC">
              <w:rPr>
                <w:kern w:val="22"/>
                <w:szCs w:val="22"/>
                <w:lang w:val="fr-FR"/>
              </w:rPr>
              <w:t>novembre</w:t>
            </w:r>
            <w:r w:rsidR="003D0082" w:rsidRPr="00C952EC">
              <w:rPr>
                <w:kern w:val="22"/>
                <w:szCs w:val="22"/>
                <w:lang w:val="fr-FR"/>
              </w:rPr>
              <w:t xml:space="preserve"> </w:t>
            </w:r>
            <w:r w:rsidR="00AE3D13" w:rsidRPr="00C952EC">
              <w:rPr>
                <w:kern w:val="22"/>
                <w:szCs w:val="22"/>
                <w:lang w:val="fr-FR"/>
              </w:rPr>
              <w:t>2020</w:t>
            </w:r>
          </w:p>
          <w:p w14:paraId="47CB3588" w14:textId="77777777" w:rsidR="00AE3D13" w:rsidRPr="00C952EC" w:rsidRDefault="00AE3D13">
            <w:pPr>
              <w:suppressLineNumbers/>
              <w:suppressAutoHyphens/>
              <w:kinsoku w:val="0"/>
              <w:overflowPunct w:val="0"/>
              <w:autoSpaceDE w:val="0"/>
              <w:autoSpaceDN w:val="0"/>
              <w:ind w:left="2103"/>
              <w:rPr>
                <w:kern w:val="22"/>
                <w:szCs w:val="22"/>
                <w:lang w:val="fr-FR"/>
              </w:rPr>
            </w:pPr>
          </w:p>
          <w:p w14:paraId="4B5A0712" w14:textId="77777777" w:rsidR="00FC4CE7" w:rsidRPr="00C952EC" w:rsidRDefault="00FC4CE7" w:rsidP="00FC4CE7">
            <w:pPr>
              <w:suppressLineNumbers/>
              <w:suppressAutoHyphens/>
              <w:kinsoku w:val="0"/>
              <w:overflowPunct w:val="0"/>
              <w:autoSpaceDE w:val="0"/>
              <w:autoSpaceDN w:val="0"/>
              <w:snapToGrid w:val="0"/>
              <w:ind w:left="2103"/>
              <w:rPr>
                <w:snapToGrid w:val="0"/>
                <w:kern w:val="22"/>
                <w:szCs w:val="22"/>
                <w:lang w:val="fr-FR"/>
              </w:rPr>
            </w:pPr>
            <w:r w:rsidRPr="00C952EC">
              <w:rPr>
                <w:snapToGrid w:val="0"/>
                <w:kern w:val="22"/>
                <w:szCs w:val="22"/>
                <w:lang w:val="fr-FR"/>
              </w:rPr>
              <w:t>FRANÇAIS</w:t>
            </w:r>
          </w:p>
          <w:p w14:paraId="546D307F" w14:textId="160DD0D0" w:rsidR="00C9161D" w:rsidRPr="00C952EC" w:rsidRDefault="00FC4CE7" w:rsidP="00FC4CE7">
            <w:pPr>
              <w:suppressLineNumbers/>
              <w:suppressAutoHyphens/>
              <w:kinsoku w:val="0"/>
              <w:overflowPunct w:val="0"/>
              <w:autoSpaceDE w:val="0"/>
              <w:autoSpaceDN w:val="0"/>
              <w:ind w:left="2094"/>
              <w:rPr>
                <w:kern w:val="22"/>
                <w:szCs w:val="22"/>
                <w:lang w:val="fr-FR"/>
              </w:rPr>
            </w:pPr>
            <w:r w:rsidRPr="00C952EC">
              <w:rPr>
                <w:snapToGrid w:val="0"/>
                <w:kern w:val="22"/>
                <w:szCs w:val="22"/>
                <w:lang w:val="fr-FR"/>
              </w:rPr>
              <w:t>ORIGINAL: ANGLAIS</w:t>
            </w:r>
            <w:r w:rsidRPr="00C952EC">
              <w:rPr>
                <w:kern w:val="22"/>
                <w:szCs w:val="22"/>
                <w:lang w:val="fr-FR"/>
              </w:rPr>
              <w:t xml:space="preserve"> </w:t>
            </w:r>
          </w:p>
        </w:tc>
      </w:tr>
    </w:tbl>
    <w:p w14:paraId="3B20C15B" w14:textId="77777777" w:rsidR="004557D3" w:rsidRPr="00C952EC" w:rsidRDefault="004557D3" w:rsidP="004557D3">
      <w:pPr>
        <w:ind w:left="284" w:right="3548" w:hanging="284"/>
        <w:rPr>
          <w:szCs w:val="22"/>
          <w:lang w:val="fr-FR"/>
        </w:rPr>
      </w:pPr>
      <w:r w:rsidRPr="00C952EC">
        <w:rPr>
          <w:szCs w:val="22"/>
          <w:lang w:val="fr-FR"/>
        </w:rPr>
        <w:t>CONFÉRENCE DES PARTIES À LA CONVENTION SUR LA DIVERSITÉ BIOLOGIQUE SIÉGEANT EN TANT QUE RÉUNION DES PARTIES AU PROTOCOLE DE NAGOYA SUR L'ACCÈS AUX RESSOURCES GÉNÉTIQUES ET LE PARTAGE JUSTE ET ÉQUITABLE DES AVANTAGES DÉCOULANT DE LEUR UTILISATION</w:t>
      </w:r>
    </w:p>
    <w:p w14:paraId="72A6A6B5" w14:textId="77777777" w:rsidR="004557D3" w:rsidRPr="00C952EC" w:rsidRDefault="004557D3" w:rsidP="004557D3">
      <w:pPr>
        <w:pStyle w:val="NoSpacing"/>
        <w:suppressLineNumbers/>
        <w:suppressAutoHyphens/>
        <w:ind w:left="142" w:right="4682" w:hanging="142"/>
        <w:rPr>
          <w:rFonts w:ascii="Times New Roman" w:hAnsi="Times New Roman"/>
          <w:color w:val="000000" w:themeColor="text1"/>
          <w:kern w:val="20"/>
          <w:lang w:val="fr-FR"/>
        </w:rPr>
      </w:pPr>
      <w:r w:rsidRPr="00C952EC">
        <w:rPr>
          <w:rFonts w:ascii="Times New Roman" w:hAnsi="Times New Roman"/>
          <w:color w:val="000000" w:themeColor="text1"/>
          <w:kern w:val="20"/>
          <w:lang w:val="fr-FR"/>
        </w:rPr>
        <w:t>Première réunion extraordinaire</w:t>
      </w:r>
    </w:p>
    <w:p w14:paraId="7E56681C" w14:textId="77777777" w:rsidR="004557D3" w:rsidRPr="00C952EC" w:rsidRDefault="004557D3" w:rsidP="004557D3">
      <w:pPr>
        <w:suppressLineNumbers/>
        <w:suppressAutoHyphens/>
        <w:rPr>
          <w:iCs/>
          <w:kern w:val="22"/>
          <w:szCs w:val="22"/>
          <w:lang w:val="fr-FR" w:eastAsia="ko-KR"/>
        </w:rPr>
      </w:pPr>
      <w:r w:rsidRPr="00C952EC">
        <w:rPr>
          <w:iCs/>
          <w:kern w:val="22"/>
          <w:szCs w:val="22"/>
          <w:lang w:val="fr-FR" w:eastAsia="ko-KR"/>
        </w:rPr>
        <w:t>Montréal (en ligne), 16-19 novembre 2020 et</w:t>
      </w:r>
    </w:p>
    <w:p w14:paraId="4DC8D022" w14:textId="0E300C5B" w:rsidR="00AE3D13" w:rsidRPr="00C952EC" w:rsidRDefault="004557D3" w:rsidP="004557D3">
      <w:pPr>
        <w:keepNext/>
        <w:suppressLineNumbers/>
        <w:suppressAutoHyphens/>
        <w:snapToGrid w:val="0"/>
        <w:ind w:left="142" w:right="4642" w:hanging="142"/>
        <w:outlineLvl w:val="8"/>
        <w:rPr>
          <w:iCs/>
          <w:kern w:val="22"/>
          <w:szCs w:val="22"/>
          <w:lang w:val="fr-FR" w:eastAsia="ko-KR"/>
        </w:rPr>
      </w:pPr>
      <w:r w:rsidRPr="00C952EC">
        <w:rPr>
          <w:iCs/>
          <w:kern w:val="22"/>
          <w:szCs w:val="22"/>
          <w:lang w:val="fr-FR" w:eastAsia="ko-KR"/>
        </w:rPr>
        <w:t>25-27 novembre 2020 (reprise de la session)</w:t>
      </w:r>
    </w:p>
    <w:p w14:paraId="16388A40" w14:textId="61199BA0" w:rsidR="003A2BC6" w:rsidRPr="00C952EC" w:rsidRDefault="007175F6" w:rsidP="00FF3A5E">
      <w:pPr>
        <w:pStyle w:val="Heading1longmultiline"/>
        <w:tabs>
          <w:tab w:val="clear" w:pos="720"/>
        </w:tabs>
        <w:ind w:left="0" w:firstLine="0"/>
        <w:jc w:val="center"/>
        <w:rPr>
          <w:lang w:val="fr-FR"/>
        </w:rPr>
      </w:pPr>
      <w:bookmarkStart w:id="1" w:name="_Toc58874172"/>
      <w:r w:rsidRPr="00C952EC">
        <w:rPr>
          <w:lang w:val="fr-FR"/>
        </w:rPr>
        <w:t>DÉCISION ADOPTÉE PAR LA CONFÉRENCE DES PARTIES SIÉGEANT EN TANT QUE RÉUNION DES PARTIES AU PROTOCOLE DE NAGOYA SUR L'ACCÈS ET LE PARTAGE DES AVANTAGES</w:t>
      </w:r>
      <w:bookmarkEnd w:id="1"/>
    </w:p>
    <w:p w14:paraId="66A3B754" w14:textId="5664CDC2" w:rsidR="003A2BC6" w:rsidRPr="00C952EC" w:rsidRDefault="00895B86" w:rsidP="00BD5AF8">
      <w:pPr>
        <w:pStyle w:val="Heading1"/>
        <w:ind w:left="1418" w:hanging="1417"/>
        <w:jc w:val="left"/>
        <w:rPr>
          <w:lang w:val="fr-FR"/>
        </w:rPr>
      </w:pPr>
      <w:bookmarkStart w:id="2" w:name="_Toc58874173"/>
      <w:r w:rsidRPr="00C952EC">
        <w:rPr>
          <w:lang w:val="fr-FR"/>
        </w:rPr>
        <w:t>NP-EM-1/1.</w:t>
      </w:r>
      <w:r w:rsidRPr="00C952EC">
        <w:rPr>
          <w:lang w:val="fr-FR"/>
        </w:rPr>
        <w:tab/>
      </w:r>
      <w:r w:rsidR="007175F6" w:rsidRPr="00C952EC">
        <w:rPr>
          <w:caps w:val="0"/>
          <w:lang w:val="fr-FR"/>
        </w:rPr>
        <w:t>Budget intérimaire pour le programme de travail du Protocole de Nagoya sur l'accès aux ressources génétiques et le partage juste et équitable des avantages découlant de leur utilisation, pour l'année 2021</w:t>
      </w:r>
      <w:bookmarkEnd w:id="2"/>
    </w:p>
    <w:p w14:paraId="64ED5CE1" w14:textId="3CE8D70C" w:rsidR="007175F6" w:rsidRPr="00C952EC" w:rsidRDefault="007175F6" w:rsidP="007175F6">
      <w:pPr>
        <w:pStyle w:val="ListParagraph"/>
        <w:suppressLineNumbers/>
        <w:suppressAutoHyphens/>
        <w:spacing w:before="120" w:after="120"/>
        <w:ind w:left="0" w:firstLine="720"/>
        <w:contextualSpacing w:val="0"/>
        <w:rPr>
          <w:kern w:val="22"/>
          <w:szCs w:val="22"/>
          <w:lang w:val="fr-FR"/>
        </w:rPr>
      </w:pPr>
      <w:r w:rsidRPr="00C952EC">
        <w:rPr>
          <w:i/>
          <w:kern w:val="22"/>
          <w:szCs w:val="22"/>
          <w:lang w:val="fr-FR"/>
        </w:rPr>
        <w:t xml:space="preserve">La Conférence des Parties siégeant en tant que Réunion des Parties au Protocole de Nagoya sur </w:t>
      </w:r>
      <w:r w:rsidR="004809B4" w:rsidRPr="00C952EC">
        <w:rPr>
          <w:i/>
          <w:kern w:val="22"/>
          <w:szCs w:val="22"/>
          <w:lang w:val="fr-FR"/>
        </w:rPr>
        <w:t xml:space="preserve">l’accès et </w:t>
      </w:r>
      <w:r w:rsidRPr="00C952EC">
        <w:rPr>
          <w:i/>
          <w:kern w:val="22"/>
          <w:szCs w:val="22"/>
          <w:lang w:val="fr-FR"/>
        </w:rPr>
        <w:t>le partage des</w:t>
      </w:r>
      <w:r w:rsidR="004809B4" w:rsidRPr="00C952EC">
        <w:rPr>
          <w:i/>
          <w:kern w:val="22"/>
          <w:szCs w:val="22"/>
          <w:lang w:val="fr-FR"/>
        </w:rPr>
        <w:t xml:space="preserve"> avantages</w:t>
      </w:r>
      <w:r w:rsidRPr="00C952EC">
        <w:rPr>
          <w:i/>
          <w:kern w:val="22"/>
          <w:szCs w:val="22"/>
          <w:lang w:val="fr-FR"/>
        </w:rPr>
        <w:t>,</w:t>
      </w:r>
    </w:p>
    <w:p w14:paraId="011110C3" w14:textId="77777777" w:rsidR="007175F6" w:rsidRPr="00C952EC" w:rsidRDefault="007175F6" w:rsidP="007175F6">
      <w:pPr>
        <w:suppressLineNumbers/>
        <w:suppressAutoHyphens/>
        <w:spacing w:before="120" w:after="120"/>
        <w:ind w:firstLine="720"/>
        <w:rPr>
          <w:kern w:val="22"/>
          <w:szCs w:val="22"/>
          <w:lang w:val="fr-FR"/>
        </w:rPr>
      </w:pPr>
      <w:r w:rsidRPr="00C952EC">
        <w:rPr>
          <w:i/>
          <w:kern w:val="22"/>
          <w:szCs w:val="22"/>
          <w:lang w:val="fr-FR"/>
        </w:rPr>
        <w:t xml:space="preserve">Rappelant </w:t>
      </w:r>
      <w:r w:rsidRPr="00C952EC">
        <w:rPr>
          <w:kern w:val="22"/>
          <w:szCs w:val="22"/>
          <w:lang w:val="fr-FR"/>
        </w:rPr>
        <w:t>sa décision 3/16, aux termes de laquelle elle a approuvé le budget pour l'exercice biennal 2019-2020,</w:t>
      </w:r>
    </w:p>
    <w:p w14:paraId="06BCC755" w14:textId="77777777" w:rsidR="007175F6" w:rsidRPr="00C952EC" w:rsidRDefault="007175F6" w:rsidP="007175F6">
      <w:pPr>
        <w:suppressLineNumbers/>
        <w:suppressAutoHyphens/>
        <w:spacing w:before="120" w:after="120"/>
        <w:ind w:firstLine="720"/>
        <w:rPr>
          <w:kern w:val="22"/>
          <w:szCs w:val="22"/>
          <w:lang w:val="fr-FR"/>
        </w:rPr>
      </w:pPr>
      <w:r w:rsidRPr="00C952EC">
        <w:rPr>
          <w:i/>
          <w:kern w:val="22"/>
          <w:szCs w:val="22"/>
          <w:lang w:val="fr-FR"/>
        </w:rPr>
        <w:t xml:space="preserve">Tenant compte </w:t>
      </w:r>
      <w:r w:rsidRPr="00C952EC">
        <w:rPr>
          <w:kern w:val="22"/>
          <w:szCs w:val="22"/>
          <w:lang w:val="fr-FR"/>
        </w:rPr>
        <w:t>du fait que la quatrième réunion de la Conférence des Parties siégeant en tant que Réunion des Parties au Protocole de Nagoya a été reportée à 2021 en raison des contraintes liées à la COVID 19,</w:t>
      </w:r>
    </w:p>
    <w:p w14:paraId="1337CE17" w14:textId="77777777" w:rsidR="007175F6" w:rsidRPr="00C952EC" w:rsidRDefault="007175F6" w:rsidP="007175F6">
      <w:pPr>
        <w:suppressLineNumbers/>
        <w:suppressAutoHyphens/>
        <w:spacing w:before="120" w:after="120"/>
        <w:ind w:firstLine="720"/>
        <w:rPr>
          <w:kern w:val="22"/>
          <w:szCs w:val="22"/>
          <w:lang w:val="fr-FR"/>
        </w:rPr>
      </w:pPr>
      <w:r w:rsidRPr="00C952EC">
        <w:rPr>
          <w:i/>
          <w:kern w:val="22"/>
          <w:szCs w:val="22"/>
          <w:lang w:val="fr-FR"/>
        </w:rPr>
        <w:t xml:space="preserve">Soulignant, </w:t>
      </w:r>
      <w:r w:rsidRPr="00C952EC">
        <w:rPr>
          <w:kern w:val="22"/>
          <w:szCs w:val="22"/>
          <w:lang w:val="fr-FR"/>
        </w:rPr>
        <w:t>par conséquent, la nécessité de prendre des dispositions afin d'assurer la continuité du fonctionnement des organes du Protocole, y compris son Secrétariat et les réunions de ses Parties et de ses organes subsidiaires,</w:t>
      </w:r>
    </w:p>
    <w:p w14:paraId="5EEA0EE6" w14:textId="5B15723F" w:rsidR="007175F6" w:rsidRPr="00C952EC" w:rsidRDefault="007175F6" w:rsidP="007175F6">
      <w:pPr>
        <w:suppressLineNumbers/>
        <w:suppressAutoHyphens/>
        <w:spacing w:before="120" w:after="120"/>
        <w:ind w:firstLine="720"/>
        <w:rPr>
          <w:rFonts w:eastAsia="Malgun Gothic"/>
          <w:kern w:val="22"/>
          <w:szCs w:val="22"/>
          <w:lang w:val="fr-FR" w:eastAsia="x-none"/>
        </w:rPr>
      </w:pPr>
      <w:r w:rsidRPr="00C952EC">
        <w:rPr>
          <w:i/>
          <w:kern w:val="22"/>
          <w:szCs w:val="22"/>
          <w:lang w:val="fr-FR"/>
        </w:rPr>
        <w:t xml:space="preserve">Notant </w:t>
      </w:r>
      <w:r w:rsidRPr="00C952EC">
        <w:rPr>
          <w:kern w:val="22"/>
          <w:szCs w:val="22"/>
          <w:lang w:val="fr-FR"/>
        </w:rPr>
        <w:t>la proposition du Bureau de la Conférence des Parties selon laquelle, à titre exceptionnel, les Parties examineraient et approuveraient un budget intérimaire pour 2021 selon des modalités convenues</w:t>
      </w:r>
      <w:r w:rsidRPr="00C952EC">
        <w:rPr>
          <w:rFonts w:eastAsia="Malgun Gothic"/>
          <w:kern w:val="22"/>
          <w:szCs w:val="22"/>
          <w:lang w:val="fr-FR" w:eastAsia="x-none"/>
        </w:rPr>
        <w:t>,</w:t>
      </w:r>
      <w:r w:rsidR="00A84413" w:rsidRPr="00C952EC">
        <w:rPr>
          <w:rFonts w:eastAsia="Malgun Gothic"/>
          <w:kern w:val="22"/>
          <w:szCs w:val="22"/>
          <w:lang w:val="fr-FR" w:eastAsia="x-none"/>
        </w:rPr>
        <w:t xml:space="preserve"> </w:t>
      </w:r>
    </w:p>
    <w:p w14:paraId="544A7B23" w14:textId="77777777" w:rsidR="007175F6" w:rsidRPr="00C952EC" w:rsidRDefault="007175F6" w:rsidP="007175F6">
      <w:pPr>
        <w:suppressLineNumbers/>
        <w:suppressAutoHyphens/>
        <w:spacing w:before="120" w:after="120"/>
        <w:ind w:firstLine="720"/>
        <w:rPr>
          <w:rFonts w:eastAsia="Malgun Gothic"/>
          <w:kern w:val="22"/>
          <w:szCs w:val="22"/>
          <w:lang w:val="fr-FR" w:eastAsia="x-none"/>
        </w:rPr>
      </w:pPr>
      <w:r w:rsidRPr="00C952EC">
        <w:rPr>
          <w:i/>
          <w:iCs/>
          <w:kern w:val="22"/>
          <w:szCs w:val="22"/>
          <w:lang w:val="fr-FR"/>
        </w:rPr>
        <w:t xml:space="preserve">Tenant compte </w:t>
      </w:r>
      <w:r w:rsidRPr="00C952EC">
        <w:rPr>
          <w:iCs/>
          <w:kern w:val="22"/>
          <w:szCs w:val="22"/>
          <w:lang w:val="fr-FR"/>
        </w:rPr>
        <w:t>de la note de la Secrétaire exécutive</w:t>
      </w:r>
      <w:r w:rsidRPr="00C952EC">
        <w:rPr>
          <w:kern w:val="22"/>
          <w:szCs w:val="22"/>
          <w:lang w:val="fr-FR"/>
        </w:rPr>
        <w:t>,</w:t>
      </w:r>
      <w:r w:rsidRPr="00C952EC">
        <w:rPr>
          <w:rStyle w:val="FootnoteReference"/>
          <w:kern w:val="22"/>
          <w:szCs w:val="22"/>
          <w:lang w:val="fr-FR"/>
        </w:rPr>
        <w:footnoteReference w:id="2"/>
      </w:r>
    </w:p>
    <w:p w14:paraId="4862CD53" w14:textId="77777777" w:rsidR="007175F6" w:rsidRPr="00C952EC" w:rsidRDefault="007175F6" w:rsidP="007175F6">
      <w:pPr>
        <w:suppressLineNumbers/>
        <w:suppressAutoHyphens/>
        <w:spacing w:before="120" w:after="120"/>
        <w:ind w:firstLine="720"/>
        <w:rPr>
          <w:kern w:val="22"/>
          <w:szCs w:val="22"/>
          <w:lang w:val="fr-FR"/>
        </w:rPr>
      </w:pPr>
      <w:r w:rsidRPr="00C952EC">
        <w:rPr>
          <w:i/>
          <w:iCs/>
          <w:kern w:val="22"/>
          <w:szCs w:val="22"/>
          <w:lang w:val="fr-FR"/>
        </w:rPr>
        <w:t xml:space="preserve">Reconnaissant </w:t>
      </w:r>
      <w:r w:rsidRPr="00C952EC">
        <w:rPr>
          <w:iCs/>
          <w:kern w:val="22"/>
          <w:szCs w:val="22"/>
          <w:lang w:val="fr-FR"/>
        </w:rPr>
        <w:t>la nature exceptionnelle des circonstances liées à la pandémie et exprimant sa solidarité avec toutes les Parties faisant face à ses répercussions humaines et économiques</w:t>
      </w:r>
      <w:r w:rsidRPr="00C952EC">
        <w:rPr>
          <w:i/>
          <w:kern w:val="22"/>
          <w:szCs w:val="22"/>
          <w:lang w:val="fr-FR"/>
        </w:rPr>
        <w:t>,</w:t>
      </w:r>
    </w:p>
    <w:p w14:paraId="116BBA4E" w14:textId="77777777" w:rsidR="007175F6" w:rsidRPr="00C952EC" w:rsidRDefault="007175F6" w:rsidP="007175F6">
      <w:pPr>
        <w:suppressLineNumbers/>
        <w:suppressAutoHyphens/>
        <w:spacing w:before="120" w:after="120"/>
        <w:ind w:firstLine="720"/>
        <w:rPr>
          <w:kern w:val="22"/>
          <w:szCs w:val="22"/>
          <w:lang w:val="fr-FR"/>
        </w:rPr>
      </w:pPr>
      <w:r w:rsidRPr="00C952EC">
        <w:rPr>
          <w:kern w:val="22"/>
          <w:szCs w:val="22"/>
          <w:lang w:val="fr-FR"/>
        </w:rPr>
        <w:t>1.</w:t>
      </w:r>
      <w:r w:rsidRPr="00C952EC">
        <w:rPr>
          <w:kern w:val="22"/>
          <w:szCs w:val="22"/>
          <w:lang w:val="fr-FR"/>
        </w:rPr>
        <w:tab/>
        <w:t>Confirme que la présente décision complète la décision 3/16 qui reste en vigueur jusqu'à la prochaine réunion ordinaire de la Conférence des Parties siégeant en tant que Réunion des Parties au Protocole de Nagoya, et que ses dispositions s'appliqueront également pour l'année 2021, sauf disposition contraire de la présente décision ;</w:t>
      </w:r>
    </w:p>
    <w:p w14:paraId="6CD6EAF2" w14:textId="77777777" w:rsidR="007175F6" w:rsidRPr="00C952EC" w:rsidRDefault="007175F6" w:rsidP="007175F6">
      <w:pPr>
        <w:suppressLineNumbers/>
        <w:suppressAutoHyphens/>
        <w:spacing w:before="120" w:after="120"/>
        <w:ind w:firstLine="720"/>
        <w:rPr>
          <w:kern w:val="22"/>
          <w:szCs w:val="22"/>
          <w:lang w:val="fr-FR"/>
        </w:rPr>
      </w:pPr>
      <w:r w:rsidRPr="00C952EC">
        <w:rPr>
          <w:iCs/>
          <w:kern w:val="22"/>
          <w:szCs w:val="22"/>
          <w:lang w:val="fr-FR"/>
        </w:rPr>
        <w:lastRenderedPageBreak/>
        <w:t>2.</w:t>
      </w:r>
      <w:r w:rsidRPr="00C952EC">
        <w:rPr>
          <w:i/>
          <w:kern w:val="22"/>
          <w:szCs w:val="22"/>
          <w:lang w:val="fr-FR"/>
        </w:rPr>
        <w:tab/>
        <w:t xml:space="preserve">Décide </w:t>
      </w:r>
      <w:r w:rsidRPr="00C952EC">
        <w:rPr>
          <w:kern w:val="22"/>
          <w:szCs w:val="22"/>
          <w:lang w:val="fr-FR"/>
        </w:rPr>
        <w:t>de prolonger, jusqu'au 31 décembre 2021, ou, dans le cas où la quatrième réunion de la Conférence des Parties siégeant en tant que réunion des Parties au Protocole de Nagoya ne se tiendrait pas en 2021, jusqu'à la fin du mois suivant la clôture de la quatrième réunion de la Conférence des Parties siégeant en tant que réunion des Parties au Protocole de Nagoya, la validité des fonds alloués dans le budget 2019-2020 et associés aux coûts des réunions de la Conférence des Parties siégeant en tant que réunion des Parties au Protocole de Nagoya et de ses organes subsidiaires qui sont reportées de l'exercice biennal 2019-2020 ; et autorise le report de ces fonds, estimés à 418 543 dollars des États-Unis, qui seront dépensés en 2021 aux fins énumérées dans le tableau 1 ci-dessous;</w:t>
      </w:r>
    </w:p>
    <w:p w14:paraId="0C0030FD" w14:textId="77777777" w:rsidR="007175F6" w:rsidRPr="00C952EC" w:rsidRDefault="007175F6" w:rsidP="007175F6">
      <w:pPr>
        <w:suppressLineNumbers/>
        <w:suppressAutoHyphens/>
        <w:spacing w:before="120" w:after="120"/>
        <w:ind w:firstLine="720"/>
        <w:rPr>
          <w:rFonts w:eastAsia="Malgun Gothic"/>
          <w:kern w:val="22"/>
          <w:szCs w:val="22"/>
          <w:lang w:val="fr-FR" w:eastAsia="x-none"/>
        </w:rPr>
      </w:pPr>
      <w:r w:rsidRPr="00C952EC">
        <w:rPr>
          <w:kern w:val="22"/>
          <w:szCs w:val="22"/>
          <w:lang w:val="fr-FR"/>
        </w:rPr>
        <w:t>3.</w:t>
      </w:r>
      <w:r w:rsidRPr="00C952EC">
        <w:rPr>
          <w:rFonts w:eastAsia="Malgun Gothic"/>
          <w:i/>
          <w:kern w:val="22"/>
          <w:szCs w:val="22"/>
          <w:lang w:val="fr-FR" w:eastAsia="x-none"/>
        </w:rPr>
        <w:tab/>
        <w:t>Approuve</w:t>
      </w:r>
      <w:r w:rsidRPr="00C952EC">
        <w:rPr>
          <w:rFonts w:eastAsia="Malgun Gothic"/>
          <w:kern w:val="22"/>
          <w:szCs w:val="22"/>
          <w:lang w:val="fr-FR" w:eastAsia="x-none"/>
        </w:rPr>
        <w:t>, à titre exceptionnel, un budget-programme de base intérimaire pour le Protocole de Nagoya sur l'accès et le partage des avantages de 1 844 989 dollars des États-Unis pour l'année 2021, représentant 11 pour cent du budget intérimaire intégré de 16 772 626 dollars des États-Unis pour l'année 2021, aux fins énumérées dans les tableaux 2a et 2b ci-dessus ;</w:t>
      </w:r>
    </w:p>
    <w:p w14:paraId="7E64231D" w14:textId="77777777" w:rsidR="007175F6" w:rsidRPr="00C952EC" w:rsidRDefault="007175F6" w:rsidP="007175F6">
      <w:pPr>
        <w:suppressLineNumbers/>
        <w:suppressAutoHyphens/>
        <w:spacing w:before="120" w:after="120"/>
        <w:ind w:firstLine="720"/>
        <w:rPr>
          <w:kern w:val="22"/>
          <w:szCs w:val="22"/>
          <w:lang w:val="fr-FR" w:eastAsia="ko-KR"/>
        </w:rPr>
      </w:pPr>
      <w:r w:rsidRPr="00C952EC">
        <w:rPr>
          <w:kern w:val="22"/>
          <w:szCs w:val="22"/>
          <w:lang w:val="fr-FR" w:eastAsia="ko-KR"/>
        </w:rPr>
        <w:t>4.      Adopte le barème des quotes-parts aux fins de la répartition des dépenses pour 2021, conformément au barème des quotes-parts actuel de l'ONU tel qu'il figure au tableau 4 de la présente décision ;</w:t>
      </w:r>
    </w:p>
    <w:p w14:paraId="62A3FB21" w14:textId="77777777" w:rsidR="007175F6" w:rsidRPr="00C952EC" w:rsidRDefault="007175F6" w:rsidP="007175F6">
      <w:pPr>
        <w:suppressLineNumbers/>
        <w:suppressAutoHyphens/>
        <w:spacing w:before="120" w:after="120"/>
        <w:ind w:firstLine="720"/>
        <w:rPr>
          <w:kern w:val="22"/>
          <w:lang w:val="fr-FR"/>
        </w:rPr>
      </w:pPr>
      <w:r w:rsidRPr="00C952EC">
        <w:rPr>
          <w:kern w:val="22"/>
          <w:szCs w:val="22"/>
          <w:lang w:val="fr-FR"/>
        </w:rPr>
        <w:t>5.</w:t>
      </w:r>
      <w:r w:rsidRPr="00C952EC">
        <w:rPr>
          <w:kern w:val="22"/>
          <w:szCs w:val="22"/>
          <w:lang w:val="fr-FR"/>
        </w:rPr>
        <w:tab/>
      </w:r>
      <w:r w:rsidRPr="00C952EC">
        <w:rPr>
          <w:rFonts w:eastAsia="Malgun Gothic"/>
          <w:i/>
          <w:iCs/>
          <w:snapToGrid w:val="0"/>
          <w:kern w:val="22"/>
          <w:szCs w:val="22"/>
          <w:lang w:val="fr-FR" w:eastAsia="x-none"/>
        </w:rPr>
        <w:t xml:space="preserve">Décide </w:t>
      </w:r>
      <w:r w:rsidRPr="00C952EC">
        <w:rPr>
          <w:rFonts w:eastAsia="Malgun Gothic"/>
          <w:iCs/>
          <w:snapToGrid w:val="0"/>
          <w:kern w:val="22"/>
          <w:szCs w:val="22"/>
          <w:lang w:val="fr-FR" w:eastAsia="x-none"/>
        </w:rPr>
        <w:t>d'appliquer, mutatis mutandis, les paragraphes 4 et 5 et les paragraphes 7 à 18 de la décision de la Conférence des Parties prise à sa deuxième réunion extraordinaire</w:t>
      </w:r>
      <w:r w:rsidRPr="00C952EC">
        <w:rPr>
          <w:rFonts w:eastAsia="Malgun Gothic"/>
          <w:snapToGrid w:val="0"/>
          <w:kern w:val="22"/>
          <w:szCs w:val="22"/>
          <w:lang w:val="fr-FR" w:eastAsia="x-none"/>
        </w:rPr>
        <w:t>.</w:t>
      </w:r>
    </w:p>
    <w:tbl>
      <w:tblPr>
        <w:tblW w:w="9360" w:type="dxa"/>
        <w:tblLook w:val="04A0" w:firstRow="1" w:lastRow="0" w:firstColumn="1" w:lastColumn="0" w:noHBand="0" w:noVBand="1"/>
      </w:tblPr>
      <w:tblGrid>
        <w:gridCol w:w="4682"/>
        <w:gridCol w:w="1033"/>
        <w:gridCol w:w="1550"/>
        <w:gridCol w:w="1198"/>
        <w:gridCol w:w="897"/>
      </w:tblGrid>
      <w:tr w:rsidR="007175F6" w:rsidRPr="00FF3A5E" w14:paraId="146973B6" w14:textId="77777777" w:rsidTr="007175F6">
        <w:trPr>
          <w:trHeight w:val="585"/>
        </w:trPr>
        <w:tc>
          <w:tcPr>
            <w:tcW w:w="9360" w:type="dxa"/>
            <w:gridSpan w:val="5"/>
            <w:tcBorders>
              <w:top w:val="nil"/>
              <w:left w:val="nil"/>
              <w:bottom w:val="nil"/>
              <w:right w:val="nil"/>
            </w:tcBorders>
            <w:shd w:val="clear" w:color="auto" w:fill="auto"/>
            <w:vAlign w:val="center"/>
            <w:hideMark/>
          </w:tcPr>
          <w:p w14:paraId="47E61AE5" w14:textId="77777777" w:rsidR="007175F6" w:rsidRPr="00C952EC" w:rsidRDefault="007175F6" w:rsidP="007175F6">
            <w:pPr>
              <w:rPr>
                <w:rFonts w:ascii="Calibri" w:hAnsi="Calibri" w:cs="Calibri"/>
                <w:b/>
                <w:bCs/>
                <w:color w:val="000000"/>
                <w:szCs w:val="22"/>
                <w:lang w:val="fr-FR"/>
              </w:rPr>
            </w:pPr>
            <w:bookmarkStart w:id="3" w:name="_Hlk55478516"/>
          </w:p>
          <w:p w14:paraId="61A2B156" w14:textId="77777777" w:rsidR="007175F6" w:rsidRPr="00C952EC" w:rsidRDefault="007175F6" w:rsidP="007175F6">
            <w:pPr>
              <w:rPr>
                <w:b/>
                <w:bCs/>
                <w:color w:val="000000"/>
                <w:szCs w:val="22"/>
                <w:lang w:val="fr-FR"/>
              </w:rPr>
            </w:pPr>
            <w:r w:rsidRPr="00C952EC">
              <w:rPr>
                <w:b/>
                <w:bCs/>
                <w:color w:val="000000"/>
                <w:szCs w:val="22"/>
                <w:lang w:val="fr-FR"/>
              </w:rPr>
              <w:t>Tableau 1</w:t>
            </w:r>
          </w:p>
          <w:p w14:paraId="397A0A88" w14:textId="77777777" w:rsidR="007175F6" w:rsidRPr="00C952EC" w:rsidRDefault="007175F6" w:rsidP="007175F6">
            <w:pPr>
              <w:spacing w:after="120"/>
              <w:rPr>
                <w:b/>
                <w:bCs/>
                <w:color w:val="000000"/>
                <w:szCs w:val="22"/>
                <w:lang w:val="fr-FR"/>
              </w:rPr>
            </w:pPr>
            <w:r w:rsidRPr="00C952EC">
              <w:rPr>
                <w:b/>
                <w:bCs/>
                <w:color w:val="000000"/>
                <w:szCs w:val="22"/>
                <w:lang w:val="fr-FR"/>
              </w:rPr>
              <w:t>Budget intégré relatif aux fonds d'affectation spéciale de la Convention sur la diversité biologique et de ses protocoles pour 2019-2020</w:t>
            </w:r>
          </w:p>
          <w:p w14:paraId="19F2D887" w14:textId="77777777" w:rsidR="007175F6" w:rsidRPr="00C952EC" w:rsidRDefault="007175F6" w:rsidP="007175F6">
            <w:pPr>
              <w:spacing w:after="120"/>
              <w:rPr>
                <w:rFonts w:ascii="Calibri" w:hAnsi="Calibri" w:cs="Calibri"/>
                <w:bCs/>
                <w:i/>
                <w:color w:val="000000"/>
                <w:szCs w:val="22"/>
                <w:lang w:val="fr-FR"/>
              </w:rPr>
            </w:pPr>
            <w:r w:rsidRPr="00C952EC">
              <w:rPr>
                <w:bCs/>
                <w:i/>
                <w:color w:val="000000"/>
                <w:szCs w:val="22"/>
                <w:lang w:val="fr-FR"/>
              </w:rPr>
              <w:t>(Milliers de dollars des États-Unis)</w:t>
            </w:r>
          </w:p>
        </w:tc>
      </w:tr>
      <w:tr w:rsidR="007175F6" w:rsidRPr="00C952EC" w14:paraId="2AC7366B" w14:textId="77777777" w:rsidTr="007175F6">
        <w:trPr>
          <w:trHeight w:val="1020"/>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2C88B73A" w14:textId="77777777" w:rsidR="007175F6" w:rsidRPr="00C952EC" w:rsidRDefault="007175F6" w:rsidP="007175F6">
            <w:pPr>
              <w:jc w:val="center"/>
              <w:rPr>
                <w:bCs/>
                <w:i/>
                <w:iCs/>
                <w:color w:val="000000"/>
                <w:sz w:val="18"/>
                <w:szCs w:val="18"/>
                <w:lang w:val="fr-FR"/>
              </w:rPr>
            </w:pPr>
            <w:r w:rsidRPr="00C952EC">
              <w:rPr>
                <w:bCs/>
                <w:i/>
                <w:iCs/>
                <w:color w:val="000000"/>
                <w:sz w:val="18"/>
                <w:szCs w:val="18"/>
                <w:lang w:val="fr-FR"/>
              </w:rPr>
              <w:t xml:space="preserve">Poste de dépense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A090F" w14:textId="77777777" w:rsidR="007175F6" w:rsidRPr="00C952EC" w:rsidRDefault="007175F6" w:rsidP="007175F6">
            <w:pPr>
              <w:jc w:val="center"/>
              <w:rPr>
                <w:bCs/>
                <w:i/>
                <w:iCs/>
                <w:color w:val="000000"/>
                <w:sz w:val="18"/>
                <w:szCs w:val="18"/>
                <w:lang w:val="fr-FR"/>
              </w:rPr>
            </w:pPr>
            <w:r w:rsidRPr="00C952EC">
              <w:rPr>
                <w:bCs/>
                <w:i/>
                <w:iCs/>
                <w:color w:val="000000"/>
                <w:sz w:val="18"/>
                <w:szCs w:val="18"/>
                <w:lang w:val="fr-FR"/>
              </w:rPr>
              <w:t>Budget total approuvé</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146A47E3" w14:textId="77777777" w:rsidR="007175F6" w:rsidRPr="00C952EC" w:rsidRDefault="007175F6" w:rsidP="007175F6">
            <w:pPr>
              <w:jc w:val="center"/>
              <w:rPr>
                <w:bCs/>
                <w:i/>
                <w:iCs/>
                <w:color w:val="000000"/>
                <w:sz w:val="18"/>
                <w:szCs w:val="18"/>
                <w:lang w:val="fr-FR"/>
              </w:rPr>
            </w:pPr>
            <w:r w:rsidRPr="00C952EC">
              <w:rPr>
                <w:bCs/>
                <w:i/>
                <w:iCs/>
                <w:color w:val="000000"/>
                <w:sz w:val="18"/>
                <w:szCs w:val="18"/>
                <w:lang w:val="fr-FR"/>
              </w:rPr>
              <w:t xml:space="preserve">Estimation des dépenses totales </w:t>
            </w:r>
            <w:r w:rsidRPr="00C952EC">
              <w:rPr>
                <w:bCs/>
                <w:i/>
                <w:iCs/>
                <w:color w:val="000000"/>
                <w:sz w:val="16"/>
                <w:szCs w:val="16"/>
                <w:lang w:val="fr-FR"/>
              </w:rPr>
              <w:t>(1er janvier 2019-31 décembre 2020))</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4C549539" w14:textId="77777777" w:rsidR="007175F6" w:rsidRPr="00C952EC" w:rsidRDefault="007175F6" w:rsidP="007175F6">
            <w:pPr>
              <w:jc w:val="center"/>
              <w:rPr>
                <w:bCs/>
                <w:i/>
                <w:iCs/>
                <w:color w:val="000000"/>
                <w:sz w:val="18"/>
                <w:szCs w:val="18"/>
                <w:lang w:val="fr-FR"/>
              </w:rPr>
            </w:pPr>
            <w:r w:rsidRPr="00C952EC">
              <w:rPr>
                <w:bCs/>
                <w:i/>
                <w:iCs/>
                <w:color w:val="000000"/>
                <w:sz w:val="18"/>
                <w:szCs w:val="18"/>
                <w:lang w:val="fr-FR"/>
              </w:rPr>
              <w:t>Estimation des reports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3ED89AA" w14:textId="77777777" w:rsidR="007175F6" w:rsidRPr="00C952EC" w:rsidRDefault="007175F6" w:rsidP="007175F6">
            <w:pPr>
              <w:jc w:val="center"/>
              <w:rPr>
                <w:bCs/>
                <w:i/>
                <w:iCs/>
                <w:color w:val="000000"/>
                <w:sz w:val="18"/>
                <w:szCs w:val="18"/>
                <w:lang w:val="fr-FR"/>
              </w:rPr>
            </w:pPr>
            <w:r w:rsidRPr="00C952EC">
              <w:rPr>
                <w:bCs/>
                <w:i/>
                <w:iCs/>
                <w:color w:val="000000"/>
                <w:sz w:val="18"/>
                <w:szCs w:val="18"/>
                <w:lang w:val="fr-FR"/>
              </w:rPr>
              <w:t>Variance</w:t>
            </w:r>
          </w:p>
        </w:tc>
      </w:tr>
      <w:tr w:rsidR="007175F6" w:rsidRPr="00C952EC" w14:paraId="2B007CAA"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77F83C8" w14:textId="77777777" w:rsidR="007175F6" w:rsidRPr="00C952EC" w:rsidRDefault="007175F6" w:rsidP="007175F6">
            <w:pPr>
              <w:rPr>
                <w:color w:val="000000"/>
                <w:sz w:val="18"/>
                <w:szCs w:val="18"/>
                <w:lang w:val="fr-FR"/>
              </w:rPr>
            </w:pPr>
            <w:r w:rsidRPr="00C952EC">
              <w:rPr>
                <w:color w:val="000000"/>
                <w:sz w:val="18"/>
                <w:szCs w:val="18"/>
                <w:lang w:val="fr-FR"/>
              </w:rPr>
              <w:t xml:space="preserve">A. Dépenses de personnel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31EF727D" w14:textId="77777777" w:rsidR="007175F6" w:rsidRPr="00C952EC" w:rsidRDefault="007175F6" w:rsidP="007175F6">
            <w:pPr>
              <w:jc w:val="right"/>
              <w:rPr>
                <w:color w:val="000000"/>
                <w:sz w:val="18"/>
                <w:szCs w:val="18"/>
                <w:lang w:val="fr-FR"/>
              </w:rPr>
            </w:pPr>
            <w:r w:rsidRPr="00C952EC">
              <w:rPr>
                <w:color w:val="000000"/>
                <w:sz w:val="18"/>
                <w:szCs w:val="18"/>
                <w:lang w:val="fr-FR"/>
              </w:rPr>
              <w:t>23 080,5</w:t>
            </w:r>
          </w:p>
        </w:tc>
        <w:tc>
          <w:tcPr>
            <w:tcW w:w="1550" w:type="dxa"/>
            <w:tcBorders>
              <w:top w:val="nil"/>
              <w:left w:val="nil"/>
              <w:bottom w:val="single" w:sz="4" w:space="0" w:color="auto"/>
              <w:right w:val="single" w:sz="4" w:space="0" w:color="auto"/>
            </w:tcBorders>
            <w:shd w:val="clear" w:color="auto" w:fill="auto"/>
            <w:vAlign w:val="center"/>
            <w:hideMark/>
          </w:tcPr>
          <w:p w14:paraId="4A07EF4A" w14:textId="77777777" w:rsidR="007175F6" w:rsidRPr="00C952EC" w:rsidRDefault="007175F6" w:rsidP="007175F6">
            <w:pPr>
              <w:jc w:val="right"/>
              <w:rPr>
                <w:color w:val="000000"/>
                <w:sz w:val="18"/>
                <w:szCs w:val="18"/>
                <w:lang w:val="fr-FR"/>
              </w:rPr>
            </w:pPr>
            <w:r w:rsidRPr="00C952EC">
              <w:rPr>
                <w:color w:val="000000"/>
                <w:sz w:val="18"/>
                <w:szCs w:val="18"/>
                <w:lang w:val="fr-FR"/>
              </w:rPr>
              <w:t>20 100,0</w:t>
            </w:r>
          </w:p>
        </w:tc>
        <w:tc>
          <w:tcPr>
            <w:tcW w:w="1198" w:type="dxa"/>
            <w:tcBorders>
              <w:top w:val="nil"/>
              <w:left w:val="nil"/>
              <w:bottom w:val="single" w:sz="4" w:space="0" w:color="auto"/>
              <w:right w:val="single" w:sz="4" w:space="0" w:color="auto"/>
            </w:tcBorders>
            <w:shd w:val="clear" w:color="auto" w:fill="auto"/>
            <w:vAlign w:val="center"/>
            <w:hideMark/>
          </w:tcPr>
          <w:p w14:paraId="2D73C778"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4DB81B69" w14:textId="77777777" w:rsidR="007175F6" w:rsidRPr="00C952EC" w:rsidRDefault="007175F6" w:rsidP="007175F6">
            <w:pPr>
              <w:jc w:val="right"/>
              <w:rPr>
                <w:color w:val="000000"/>
                <w:sz w:val="18"/>
                <w:szCs w:val="18"/>
                <w:lang w:val="fr-FR"/>
              </w:rPr>
            </w:pPr>
            <w:r w:rsidRPr="00C952EC">
              <w:rPr>
                <w:color w:val="000000"/>
                <w:sz w:val="18"/>
                <w:szCs w:val="18"/>
                <w:lang w:val="fr-FR"/>
              </w:rPr>
              <w:t>2 980,5</w:t>
            </w:r>
          </w:p>
        </w:tc>
      </w:tr>
      <w:tr w:rsidR="007175F6" w:rsidRPr="00C952EC" w14:paraId="6572D5A9"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4CBB405A" w14:textId="77777777" w:rsidR="007175F6" w:rsidRPr="00C952EC" w:rsidRDefault="007175F6" w:rsidP="007175F6">
            <w:pPr>
              <w:rPr>
                <w:color w:val="000000"/>
                <w:sz w:val="18"/>
                <w:szCs w:val="18"/>
                <w:lang w:val="fr-FR"/>
              </w:rPr>
            </w:pPr>
            <w:r w:rsidRPr="00C952EC">
              <w:rPr>
                <w:color w:val="000000"/>
                <w:sz w:val="18"/>
                <w:szCs w:val="18"/>
                <w:lang w:val="fr-FR"/>
              </w:rPr>
              <w:t xml:space="preserve">B. Réunion du Bureau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46A0982F" w14:textId="77777777" w:rsidR="007175F6" w:rsidRPr="00C952EC" w:rsidRDefault="007175F6" w:rsidP="007175F6">
            <w:pPr>
              <w:jc w:val="right"/>
              <w:rPr>
                <w:color w:val="000000"/>
                <w:sz w:val="18"/>
                <w:szCs w:val="18"/>
                <w:lang w:val="fr-FR"/>
              </w:rPr>
            </w:pPr>
            <w:r w:rsidRPr="00C952EC">
              <w:rPr>
                <w:color w:val="000000"/>
                <w:sz w:val="18"/>
                <w:szCs w:val="18"/>
                <w:lang w:val="fr-FR"/>
              </w:rPr>
              <w:t>365,0</w:t>
            </w:r>
          </w:p>
        </w:tc>
        <w:tc>
          <w:tcPr>
            <w:tcW w:w="1550" w:type="dxa"/>
            <w:tcBorders>
              <w:top w:val="nil"/>
              <w:left w:val="nil"/>
              <w:bottom w:val="single" w:sz="4" w:space="0" w:color="auto"/>
              <w:right w:val="single" w:sz="4" w:space="0" w:color="auto"/>
            </w:tcBorders>
            <w:shd w:val="clear" w:color="auto" w:fill="auto"/>
            <w:vAlign w:val="center"/>
            <w:hideMark/>
          </w:tcPr>
          <w:p w14:paraId="19FB1499" w14:textId="77777777" w:rsidR="007175F6" w:rsidRPr="00C952EC" w:rsidRDefault="007175F6" w:rsidP="007175F6">
            <w:pPr>
              <w:jc w:val="right"/>
              <w:rPr>
                <w:color w:val="000000"/>
                <w:sz w:val="18"/>
                <w:szCs w:val="18"/>
                <w:lang w:val="fr-FR"/>
              </w:rPr>
            </w:pPr>
            <w:r w:rsidRPr="00C952EC">
              <w:rPr>
                <w:color w:val="000000"/>
                <w:sz w:val="18"/>
                <w:szCs w:val="18"/>
                <w:lang w:val="fr-FR"/>
              </w:rPr>
              <w:t>200,0</w:t>
            </w:r>
          </w:p>
        </w:tc>
        <w:tc>
          <w:tcPr>
            <w:tcW w:w="1198" w:type="dxa"/>
            <w:tcBorders>
              <w:top w:val="nil"/>
              <w:left w:val="nil"/>
              <w:bottom w:val="single" w:sz="4" w:space="0" w:color="auto"/>
              <w:right w:val="single" w:sz="4" w:space="0" w:color="auto"/>
            </w:tcBorders>
            <w:shd w:val="clear" w:color="auto" w:fill="auto"/>
            <w:vAlign w:val="center"/>
            <w:hideMark/>
          </w:tcPr>
          <w:p w14:paraId="5051FD09" w14:textId="77777777" w:rsidR="007175F6" w:rsidRPr="00C952EC" w:rsidRDefault="007175F6" w:rsidP="007175F6">
            <w:pPr>
              <w:jc w:val="right"/>
              <w:rPr>
                <w:color w:val="000000"/>
                <w:sz w:val="18"/>
                <w:szCs w:val="18"/>
                <w:lang w:val="fr-FR"/>
              </w:rPr>
            </w:pPr>
            <w:r w:rsidRPr="00C952EC">
              <w:rPr>
                <w:color w:val="000000"/>
                <w:sz w:val="18"/>
                <w:szCs w:val="18"/>
                <w:lang w:val="fr-FR"/>
              </w:rPr>
              <w:t>165,0</w:t>
            </w:r>
          </w:p>
        </w:tc>
        <w:tc>
          <w:tcPr>
            <w:tcW w:w="897" w:type="dxa"/>
            <w:tcBorders>
              <w:top w:val="nil"/>
              <w:left w:val="nil"/>
              <w:bottom w:val="single" w:sz="4" w:space="0" w:color="auto"/>
              <w:right w:val="single" w:sz="4" w:space="0" w:color="auto"/>
            </w:tcBorders>
            <w:shd w:val="clear" w:color="auto" w:fill="auto"/>
            <w:vAlign w:val="center"/>
            <w:hideMark/>
          </w:tcPr>
          <w:p w14:paraId="746518BC"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565472EC"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17BADDC" w14:textId="77777777" w:rsidR="007175F6" w:rsidRPr="00C952EC" w:rsidRDefault="007175F6" w:rsidP="007175F6">
            <w:pPr>
              <w:rPr>
                <w:color w:val="000000"/>
                <w:sz w:val="18"/>
                <w:szCs w:val="18"/>
                <w:lang w:val="fr-FR"/>
              </w:rPr>
            </w:pPr>
            <w:r w:rsidRPr="00C952EC">
              <w:rPr>
                <w:color w:val="000000"/>
                <w:sz w:val="18"/>
                <w:szCs w:val="18"/>
                <w:lang w:val="fr-FR"/>
              </w:rPr>
              <w:t>C. Voyages en mission</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0C96EE6" w14:textId="77777777" w:rsidR="007175F6" w:rsidRPr="00C952EC" w:rsidRDefault="007175F6" w:rsidP="007175F6">
            <w:pPr>
              <w:jc w:val="right"/>
              <w:rPr>
                <w:color w:val="000000"/>
                <w:sz w:val="18"/>
                <w:szCs w:val="18"/>
                <w:lang w:val="fr-FR"/>
              </w:rPr>
            </w:pPr>
            <w:r w:rsidRPr="00C952EC">
              <w:rPr>
                <w:color w:val="000000"/>
                <w:sz w:val="18"/>
                <w:szCs w:val="18"/>
                <w:lang w:val="fr-FR"/>
              </w:rPr>
              <w:t>800,0</w:t>
            </w:r>
          </w:p>
        </w:tc>
        <w:tc>
          <w:tcPr>
            <w:tcW w:w="1550" w:type="dxa"/>
            <w:tcBorders>
              <w:top w:val="nil"/>
              <w:left w:val="nil"/>
              <w:bottom w:val="single" w:sz="4" w:space="0" w:color="auto"/>
              <w:right w:val="single" w:sz="4" w:space="0" w:color="auto"/>
            </w:tcBorders>
            <w:shd w:val="clear" w:color="auto" w:fill="auto"/>
            <w:vAlign w:val="center"/>
            <w:hideMark/>
          </w:tcPr>
          <w:p w14:paraId="4AB013D8" w14:textId="77777777" w:rsidR="007175F6" w:rsidRPr="00C952EC" w:rsidRDefault="007175F6" w:rsidP="007175F6">
            <w:pPr>
              <w:jc w:val="right"/>
              <w:rPr>
                <w:color w:val="000000"/>
                <w:sz w:val="18"/>
                <w:szCs w:val="18"/>
                <w:lang w:val="fr-FR"/>
              </w:rPr>
            </w:pPr>
            <w:r w:rsidRPr="00C952EC">
              <w:rPr>
                <w:color w:val="000000"/>
                <w:sz w:val="18"/>
                <w:szCs w:val="18"/>
                <w:lang w:val="fr-FR"/>
              </w:rPr>
              <w:t>559,6</w:t>
            </w:r>
          </w:p>
        </w:tc>
        <w:tc>
          <w:tcPr>
            <w:tcW w:w="1198" w:type="dxa"/>
            <w:tcBorders>
              <w:top w:val="nil"/>
              <w:left w:val="nil"/>
              <w:bottom w:val="single" w:sz="4" w:space="0" w:color="auto"/>
              <w:right w:val="single" w:sz="4" w:space="0" w:color="auto"/>
            </w:tcBorders>
            <w:shd w:val="clear" w:color="auto" w:fill="auto"/>
            <w:vAlign w:val="center"/>
            <w:hideMark/>
          </w:tcPr>
          <w:p w14:paraId="5FF623D6"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00C9BC96" w14:textId="77777777" w:rsidR="007175F6" w:rsidRPr="00C952EC" w:rsidRDefault="007175F6" w:rsidP="007175F6">
            <w:pPr>
              <w:jc w:val="right"/>
              <w:rPr>
                <w:color w:val="000000"/>
                <w:sz w:val="18"/>
                <w:szCs w:val="18"/>
                <w:lang w:val="fr-FR"/>
              </w:rPr>
            </w:pPr>
            <w:r w:rsidRPr="00C952EC">
              <w:rPr>
                <w:color w:val="000000"/>
                <w:sz w:val="18"/>
                <w:szCs w:val="18"/>
                <w:lang w:val="fr-FR"/>
              </w:rPr>
              <w:t>240,4</w:t>
            </w:r>
          </w:p>
        </w:tc>
      </w:tr>
      <w:tr w:rsidR="007175F6" w:rsidRPr="00C952EC" w14:paraId="679EC38B"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0C9BCED" w14:textId="77777777" w:rsidR="007175F6" w:rsidRPr="00C952EC" w:rsidRDefault="007175F6" w:rsidP="007175F6">
            <w:pPr>
              <w:rPr>
                <w:color w:val="000000"/>
                <w:sz w:val="18"/>
                <w:szCs w:val="18"/>
                <w:lang w:val="fr-FR"/>
              </w:rPr>
            </w:pPr>
            <w:r w:rsidRPr="00C952EC">
              <w:rPr>
                <w:color w:val="000000"/>
                <w:sz w:val="18"/>
                <w:szCs w:val="18"/>
                <w:lang w:val="fr-FR"/>
              </w:rPr>
              <w:t>D. Consultants/sous-traitants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6619255" w14:textId="77777777" w:rsidR="007175F6" w:rsidRPr="00C952EC" w:rsidRDefault="007175F6" w:rsidP="007175F6">
            <w:pPr>
              <w:jc w:val="right"/>
              <w:rPr>
                <w:color w:val="000000"/>
                <w:sz w:val="18"/>
                <w:szCs w:val="18"/>
                <w:lang w:val="fr-FR"/>
              </w:rPr>
            </w:pPr>
            <w:r w:rsidRPr="00C952EC">
              <w:rPr>
                <w:color w:val="000000"/>
                <w:sz w:val="18"/>
                <w:szCs w:val="18"/>
                <w:lang w:val="fr-FR"/>
              </w:rPr>
              <w:t>100,0</w:t>
            </w:r>
          </w:p>
        </w:tc>
        <w:tc>
          <w:tcPr>
            <w:tcW w:w="1550" w:type="dxa"/>
            <w:tcBorders>
              <w:top w:val="nil"/>
              <w:left w:val="nil"/>
              <w:bottom w:val="single" w:sz="4" w:space="0" w:color="auto"/>
              <w:right w:val="single" w:sz="4" w:space="0" w:color="auto"/>
            </w:tcBorders>
            <w:shd w:val="clear" w:color="auto" w:fill="auto"/>
            <w:vAlign w:val="center"/>
            <w:hideMark/>
          </w:tcPr>
          <w:p w14:paraId="7837B698" w14:textId="77777777" w:rsidR="007175F6" w:rsidRPr="00C952EC" w:rsidRDefault="007175F6" w:rsidP="007175F6">
            <w:pPr>
              <w:jc w:val="right"/>
              <w:rPr>
                <w:color w:val="000000"/>
                <w:sz w:val="18"/>
                <w:szCs w:val="18"/>
                <w:lang w:val="fr-FR"/>
              </w:rPr>
            </w:pPr>
            <w:r w:rsidRPr="00C952EC">
              <w:rPr>
                <w:color w:val="000000"/>
                <w:sz w:val="18"/>
                <w:szCs w:val="18"/>
                <w:lang w:val="fr-FR"/>
              </w:rPr>
              <w:t>100,0</w:t>
            </w:r>
          </w:p>
        </w:tc>
        <w:tc>
          <w:tcPr>
            <w:tcW w:w="1198" w:type="dxa"/>
            <w:tcBorders>
              <w:top w:val="nil"/>
              <w:left w:val="nil"/>
              <w:bottom w:val="single" w:sz="4" w:space="0" w:color="auto"/>
              <w:right w:val="single" w:sz="4" w:space="0" w:color="auto"/>
            </w:tcBorders>
            <w:shd w:val="clear" w:color="auto" w:fill="auto"/>
            <w:vAlign w:val="center"/>
            <w:hideMark/>
          </w:tcPr>
          <w:p w14:paraId="0C64EA38"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167A29B5"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13ED0D13"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0C08D94" w14:textId="77777777" w:rsidR="007175F6" w:rsidRPr="00C952EC" w:rsidRDefault="007175F6" w:rsidP="007175F6">
            <w:pPr>
              <w:rPr>
                <w:color w:val="000000"/>
                <w:sz w:val="18"/>
                <w:szCs w:val="18"/>
                <w:lang w:val="fr-FR"/>
              </w:rPr>
            </w:pPr>
            <w:r w:rsidRPr="00C952EC">
              <w:rPr>
                <w:color w:val="000000"/>
                <w:sz w:val="18"/>
                <w:szCs w:val="18"/>
                <w:lang w:val="fr-FR"/>
              </w:rPr>
              <w:t>E. Matériel de sensibilisation du public/communications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60437B1" w14:textId="77777777" w:rsidR="007175F6" w:rsidRPr="00C952EC" w:rsidRDefault="007175F6" w:rsidP="007175F6">
            <w:pPr>
              <w:jc w:val="right"/>
              <w:rPr>
                <w:color w:val="000000"/>
                <w:sz w:val="18"/>
                <w:szCs w:val="18"/>
                <w:lang w:val="fr-FR"/>
              </w:rPr>
            </w:pPr>
            <w:r w:rsidRPr="00C952EC">
              <w:rPr>
                <w:color w:val="000000"/>
                <w:sz w:val="18"/>
                <w:szCs w:val="18"/>
                <w:lang w:val="fr-FR"/>
              </w:rPr>
              <w:t>100,0</w:t>
            </w:r>
          </w:p>
        </w:tc>
        <w:tc>
          <w:tcPr>
            <w:tcW w:w="1550" w:type="dxa"/>
            <w:tcBorders>
              <w:top w:val="nil"/>
              <w:left w:val="nil"/>
              <w:bottom w:val="single" w:sz="4" w:space="0" w:color="auto"/>
              <w:right w:val="single" w:sz="4" w:space="0" w:color="auto"/>
            </w:tcBorders>
            <w:shd w:val="clear" w:color="auto" w:fill="auto"/>
            <w:vAlign w:val="center"/>
            <w:hideMark/>
          </w:tcPr>
          <w:p w14:paraId="6AD93B5E" w14:textId="77777777" w:rsidR="007175F6" w:rsidRPr="00C952EC" w:rsidRDefault="007175F6" w:rsidP="007175F6">
            <w:pPr>
              <w:jc w:val="right"/>
              <w:rPr>
                <w:color w:val="000000"/>
                <w:sz w:val="18"/>
                <w:szCs w:val="18"/>
                <w:lang w:val="fr-FR"/>
              </w:rPr>
            </w:pPr>
            <w:r w:rsidRPr="00C952EC">
              <w:rPr>
                <w:color w:val="000000"/>
                <w:sz w:val="18"/>
                <w:szCs w:val="18"/>
                <w:lang w:val="fr-FR"/>
              </w:rPr>
              <w:t>100,0</w:t>
            </w:r>
          </w:p>
        </w:tc>
        <w:tc>
          <w:tcPr>
            <w:tcW w:w="1198" w:type="dxa"/>
            <w:tcBorders>
              <w:top w:val="nil"/>
              <w:left w:val="nil"/>
              <w:bottom w:val="single" w:sz="4" w:space="0" w:color="auto"/>
              <w:right w:val="single" w:sz="4" w:space="0" w:color="auto"/>
            </w:tcBorders>
            <w:shd w:val="clear" w:color="auto" w:fill="auto"/>
            <w:vAlign w:val="center"/>
            <w:hideMark/>
          </w:tcPr>
          <w:p w14:paraId="2AC77C96"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42034EA6"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6403A544"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81B526B" w14:textId="77777777" w:rsidR="007175F6" w:rsidRPr="00C952EC" w:rsidRDefault="007175F6" w:rsidP="007175F6">
            <w:pPr>
              <w:rPr>
                <w:color w:val="000000"/>
                <w:sz w:val="18"/>
                <w:szCs w:val="18"/>
                <w:lang w:val="fr-FR"/>
              </w:rPr>
            </w:pPr>
            <w:r w:rsidRPr="00C952EC">
              <w:rPr>
                <w:color w:val="000000"/>
                <w:sz w:val="18"/>
                <w:szCs w:val="18"/>
                <w:lang w:val="fr-FR"/>
              </w:rPr>
              <w:t>F. Assistance temporaire/heures supplémentaires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B359569" w14:textId="77777777" w:rsidR="007175F6" w:rsidRPr="00C952EC" w:rsidRDefault="007175F6" w:rsidP="007175F6">
            <w:pPr>
              <w:jc w:val="right"/>
              <w:rPr>
                <w:color w:val="000000"/>
                <w:sz w:val="18"/>
                <w:szCs w:val="18"/>
                <w:lang w:val="fr-FR"/>
              </w:rPr>
            </w:pPr>
            <w:r w:rsidRPr="00C952EC">
              <w:rPr>
                <w:color w:val="000000"/>
                <w:sz w:val="18"/>
                <w:szCs w:val="18"/>
                <w:lang w:val="fr-FR"/>
              </w:rPr>
              <w:t>200,0</w:t>
            </w:r>
          </w:p>
        </w:tc>
        <w:tc>
          <w:tcPr>
            <w:tcW w:w="1550" w:type="dxa"/>
            <w:tcBorders>
              <w:top w:val="nil"/>
              <w:left w:val="nil"/>
              <w:bottom w:val="single" w:sz="4" w:space="0" w:color="auto"/>
              <w:right w:val="single" w:sz="4" w:space="0" w:color="auto"/>
            </w:tcBorders>
            <w:shd w:val="clear" w:color="auto" w:fill="auto"/>
            <w:vAlign w:val="center"/>
            <w:hideMark/>
          </w:tcPr>
          <w:p w14:paraId="71B19C02" w14:textId="77777777" w:rsidR="007175F6" w:rsidRPr="00C952EC" w:rsidRDefault="007175F6" w:rsidP="007175F6">
            <w:pPr>
              <w:jc w:val="right"/>
              <w:rPr>
                <w:color w:val="000000"/>
                <w:sz w:val="18"/>
                <w:szCs w:val="18"/>
                <w:lang w:val="fr-FR"/>
              </w:rPr>
            </w:pPr>
            <w:r w:rsidRPr="00C952EC">
              <w:rPr>
                <w:color w:val="000000"/>
                <w:sz w:val="18"/>
                <w:szCs w:val="18"/>
                <w:lang w:val="fr-FR"/>
              </w:rPr>
              <w:t>200,0</w:t>
            </w:r>
          </w:p>
        </w:tc>
        <w:tc>
          <w:tcPr>
            <w:tcW w:w="1198" w:type="dxa"/>
            <w:tcBorders>
              <w:top w:val="nil"/>
              <w:left w:val="nil"/>
              <w:bottom w:val="single" w:sz="4" w:space="0" w:color="auto"/>
              <w:right w:val="single" w:sz="4" w:space="0" w:color="auto"/>
            </w:tcBorders>
            <w:shd w:val="clear" w:color="auto" w:fill="auto"/>
            <w:vAlign w:val="center"/>
            <w:hideMark/>
          </w:tcPr>
          <w:p w14:paraId="45BAE1C7"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2D745C3F"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15661C6D"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AE80D5F" w14:textId="77777777" w:rsidR="007175F6" w:rsidRPr="00C952EC" w:rsidRDefault="007175F6" w:rsidP="007175F6">
            <w:pPr>
              <w:rPr>
                <w:color w:val="000000"/>
                <w:sz w:val="18"/>
                <w:szCs w:val="18"/>
                <w:lang w:val="fr-FR"/>
              </w:rPr>
            </w:pPr>
            <w:r w:rsidRPr="00C952EC">
              <w:rPr>
                <w:color w:val="000000"/>
                <w:sz w:val="18"/>
                <w:szCs w:val="18"/>
                <w:lang w:val="fr-FR"/>
              </w:rPr>
              <w:t>G. Formation</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3355F664" w14:textId="77777777" w:rsidR="007175F6" w:rsidRPr="00C952EC" w:rsidRDefault="007175F6" w:rsidP="007175F6">
            <w:pPr>
              <w:jc w:val="right"/>
              <w:rPr>
                <w:color w:val="000000"/>
                <w:sz w:val="18"/>
                <w:szCs w:val="18"/>
                <w:lang w:val="fr-FR"/>
              </w:rPr>
            </w:pPr>
            <w:r w:rsidRPr="00C952EC">
              <w:rPr>
                <w:color w:val="000000"/>
                <w:sz w:val="18"/>
                <w:szCs w:val="18"/>
                <w:lang w:val="fr-FR"/>
              </w:rPr>
              <w:t>10,0</w:t>
            </w:r>
          </w:p>
        </w:tc>
        <w:tc>
          <w:tcPr>
            <w:tcW w:w="1550" w:type="dxa"/>
            <w:tcBorders>
              <w:top w:val="nil"/>
              <w:left w:val="nil"/>
              <w:bottom w:val="single" w:sz="4" w:space="0" w:color="auto"/>
              <w:right w:val="single" w:sz="4" w:space="0" w:color="auto"/>
            </w:tcBorders>
            <w:shd w:val="clear" w:color="auto" w:fill="auto"/>
            <w:vAlign w:val="center"/>
            <w:hideMark/>
          </w:tcPr>
          <w:p w14:paraId="03DA1DFE" w14:textId="77777777" w:rsidR="007175F6" w:rsidRPr="00C952EC" w:rsidRDefault="007175F6" w:rsidP="007175F6">
            <w:pPr>
              <w:jc w:val="right"/>
              <w:rPr>
                <w:color w:val="000000"/>
                <w:sz w:val="18"/>
                <w:szCs w:val="18"/>
                <w:lang w:val="fr-FR"/>
              </w:rPr>
            </w:pPr>
            <w:r w:rsidRPr="00C952EC">
              <w:rPr>
                <w:color w:val="000000"/>
                <w:sz w:val="18"/>
                <w:szCs w:val="18"/>
                <w:lang w:val="fr-FR"/>
              </w:rPr>
              <w:t>10,0</w:t>
            </w:r>
          </w:p>
        </w:tc>
        <w:tc>
          <w:tcPr>
            <w:tcW w:w="1198" w:type="dxa"/>
            <w:tcBorders>
              <w:top w:val="nil"/>
              <w:left w:val="nil"/>
              <w:bottom w:val="single" w:sz="4" w:space="0" w:color="auto"/>
              <w:right w:val="single" w:sz="4" w:space="0" w:color="auto"/>
            </w:tcBorders>
            <w:shd w:val="clear" w:color="auto" w:fill="auto"/>
            <w:vAlign w:val="center"/>
            <w:hideMark/>
          </w:tcPr>
          <w:p w14:paraId="61BD4D92"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3655D200"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1997E8F4"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95D2D96" w14:textId="77777777" w:rsidR="007175F6" w:rsidRPr="00C952EC" w:rsidRDefault="007175F6" w:rsidP="007175F6">
            <w:pPr>
              <w:rPr>
                <w:color w:val="000000"/>
                <w:sz w:val="18"/>
                <w:szCs w:val="18"/>
                <w:lang w:val="fr-FR"/>
              </w:rPr>
            </w:pPr>
            <w:r w:rsidRPr="00C952EC">
              <w:rPr>
                <w:color w:val="000000"/>
                <w:sz w:val="18"/>
                <w:szCs w:val="18"/>
                <w:lang w:val="fr-FR"/>
              </w:rPr>
              <w:t>H. Traduction du site Internet du Centre d’échange/projets du site Internet</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6AA7881" w14:textId="77777777" w:rsidR="007175F6" w:rsidRPr="00C952EC" w:rsidRDefault="007175F6" w:rsidP="007175F6">
            <w:pPr>
              <w:jc w:val="right"/>
              <w:rPr>
                <w:color w:val="000000"/>
                <w:sz w:val="18"/>
                <w:szCs w:val="18"/>
                <w:lang w:val="fr-FR"/>
              </w:rPr>
            </w:pPr>
            <w:r w:rsidRPr="00C952EC">
              <w:rPr>
                <w:color w:val="000000"/>
                <w:sz w:val="18"/>
                <w:szCs w:val="18"/>
                <w:lang w:val="fr-FR"/>
              </w:rPr>
              <w:t>130,0</w:t>
            </w:r>
          </w:p>
        </w:tc>
        <w:tc>
          <w:tcPr>
            <w:tcW w:w="1550" w:type="dxa"/>
            <w:tcBorders>
              <w:top w:val="nil"/>
              <w:left w:val="nil"/>
              <w:bottom w:val="single" w:sz="4" w:space="0" w:color="auto"/>
              <w:right w:val="single" w:sz="4" w:space="0" w:color="auto"/>
            </w:tcBorders>
            <w:shd w:val="clear" w:color="auto" w:fill="auto"/>
            <w:vAlign w:val="center"/>
            <w:hideMark/>
          </w:tcPr>
          <w:p w14:paraId="64DDE2B9" w14:textId="77777777" w:rsidR="007175F6" w:rsidRPr="00C952EC" w:rsidRDefault="007175F6" w:rsidP="007175F6">
            <w:pPr>
              <w:jc w:val="right"/>
              <w:rPr>
                <w:color w:val="000000"/>
                <w:sz w:val="18"/>
                <w:szCs w:val="18"/>
                <w:lang w:val="fr-FR"/>
              </w:rPr>
            </w:pPr>
            <w:r w:rsidRPr="00C952EC">
              <w:rPr>
                <w:color w:val="000000"/>
                <w:sz w:val="18"/>
                <w:szCs w:val="18"/>
                <w:lang w:val="fr-FR"/>
              </w:rPr>
              <w:t>130,0</w:t>
            </w:r>
          </w:p>
        </w:tc>
        <w:tc>
          <w:tcPr>
            <w:tcW w:w="1198" w:type="dxa"/>
            <w:tcBorders>
              <w:top w:val="nil"/>
              <w:left w:val="nil"/>
              <w:bottom w:val="single" w:sz="4" w:space="0" w:color="auto"/>
              <w:right w:val="single" w:sz="4" w:space="0" w:color="auto"/>
            </w:tcBorders>
            <w:shd w:val="clear" w:color="auto" w:fill="auto"/>
            <w:vAlign w:val="center"/>
            <w:hideMark/>
          </w:tcPr>
          <w:p w14:paraId="2F4FC8B2"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22D32750"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243BF45F"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3D097A7" w14:textId="77777777" w:rsidR="007175F6" w:rsidRPr="00C952EC" w:rsidRDefault="007175F6" w:rsidP="007175F6">
            <w:pPr>
              <w:rPr>
                <w:color w:val="000000"/>
                <w:sz w:val="18"/>
                <w:szCs w:val="18"/>
                <w:lang w:val="fr-FR"/>
              </w:rPr>
            </w:pPr>
            <w:r w:rsidRPr="00C952EC">
              <w:rPr>
                <w:color w:val="000000"/>
                <w:sz w:val="18"/>
                <w:szCs w:val="18"/>
                <w:lang w:val="fr-FR"/>
              </w:rPr>
              <w:t>I. Réunions</w:t>
            </w:r>
            <w:r w:rsidRPr="00C952EC">
              <w:rPr>
                <w:color w:val="000000"/>
                <w:sz w:val="16"/>
                <w:szCs w:val="18"/>
                <w:vertAlign w:val="superscript"/>
                <w:lang w:val="fr-FR"/>
              </w:rPr>
              <w:t>1</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456D8A8" w14:textId="77777777" w:rsidR="007175F6" w:rsidRPr="00C952EC" w:rsidRDefault="007175F6" w:rsidP="007175F6">
            <w:pPr>
              <w:jc w:val="right"/>
              <w:rPr>
                <w:color w:val="000000"/>
                <w:sz w:val="18"/>
                <w:szCs w:val="18"/>
                <w:lang w:val="fr-FR"/>
              </w:rPr>
            </w:pPr>
            <w:r w:rsidRPr="00C952EC">
              <w:rPr>
                <w:color w:val="000000"/>
                <w:sz w:val="18"/>
                <w:szCs w:val="18"/>
                <w:lang w:val="fr-FR"/>
              </w:rPr>
              <w:t>3 688,0</w:t>
            </w:r>
          </w:p>
        </w:tc>
        <w:tc>
          <w:tcPr>
            <w:tcW w:w="1550" w:type="dxa"/>
            <w:tcBorders>
              <w:top w:val="nil"/>
              <w:left w:val="nil"/>
              <w:bottom w:val="single" w:sz="4" w:space="0" w:color="auto"/>
              <w:right w:val="single" w:sz="4" w:space="0" w:color="auto"/>
            </w:tcBorders>
            <w:shd w:val="clear" w:color="auto" w:fill="auto"/>
            <w:vAlign w:val="center"/>
            <w:hideMark/>
          </w:tcPr>
          <w:p w14:paraId="32C26997" w14:textId="77777777" w:rsidR="007175F6" w:rsidRPr="00C952EC" w:rsidRDefault="007175F6" w:rsidP="007175F6">
            <w:pPr>
              <w:jc w:val="right"/>
              <w:rPr>
                <w:color w:val="000000"/>
                <w:sz w:val="18"/>
                <w:szCs w:val="18"/>
                <w:lang w:val="fr-FR"/>
              </w:rPr>
            </w:pPr>
            <w:r w:rsidRPr="00C952EC">
              <w:rPr>
                <w:color w:val="000000"/>
                <w:sz w:val="18"/>
                <w:szCs w:val="18"/>
                <w:lang w:val="fr-FR"/>
              </w:rPr>
              <w:t>845,8</w:t>
            </w:r>
          </w:p>
        </w:tc>
        <w:tc>
          <w:tcPr>
            <w:tcW w:w="1198" w:type="dxa"/>
            <w:tcBorders>
              <w:top w:val="nil"/>
              <w:left w:val="nil"/>
              <w:bottom w:val="single" w:sz="4" w:space="0" w:color="auto"/>
              <w:right w:val="single" w:sz="4" w:space="0" w:color="auto"/>
            </w:tcBorders>
            <w:shd w:val="clear" w:color="auto" w:fill="auto"/>
            <w:vAlign w:val="center"/>
            <w:hideMark/>
          </w:tcPr>
          <w:p w14:paraId="6759A769" w14:textId="77777777" w:rsidR="007175F6" w:rsidRPr="00C952EC" w:rsidRDefault="007175F6" w:rsidP="007175F6">
            <w:pPr>
              <w:jc w:val="right"/>
              <w:rPr>
                <w:color w:val="000000"/>
                <w:sz w:val="18"/>
                <w:szCs w:val="18"/>
                <w:lang w:val="fr-FR"/>
              </w:rPr>
            </w:pPr>
            <w:r w:rsidRPr="00C952EC">
              <w:rPr>
                <w:color w:val="000000"/>
                <w:sz w:val="18"/>
                <w:szCs w:val="18"/>
                <w:lang w:val="fr-FR"/>
              </w:rPr>
              <w:t>2 842,2</w:t>
            </w:r>
          </w:p>
        </w:tc>
        <w:tc>
          <w:tcPr>
            <w:tcW w:w="897" w:type="dxa"/>
            <w:tcBorders>
              <w:top w:val="nil"/>
              <w:left w:val="nil"/>
              <w:bottom w:val="single" w:sz="4" w:space="0" w:color="auto"/>
              <w:right w:val="single" w:sz="4" w:space="0" w:color="auto"/>
            </w:tcBorders>
            <w:shd w:val="clear" w:color="auto" w:fill="auto"/>
            <w:vAlign w:val="center"/>
            <w:hideMark/>
          </w:tcPr>
          <w:p w14:paraId="75785403"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6C68D88B"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B1AAEF7" w14:textId="77777777" w:rsidR="007175F6" w:rsidRPr="00C952EC" w:rsidRDefault="007175F6" w:rsidP="007175F6">
            <w:pPr>
              <w:rPr>
                <w:color w:val="000000"/>
                <w:sz w:val="18"/>
                <w:szCs w:val="18"/>
                <w:lang w:val="fr-FR"/>
              </w:rPr>
            </w:pPr>
            <w:r w:rsidRPr="00C952EC">
              <w:rPr>
                <w:color w:val="000000"/>
                <w:sz w:val="18"/>
                <w:szCs w:val="18"/>
                <w:lang w:val="fr-FR"/>
              </w:rPr>
              <w:t>J. Réunion d’experts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39B6F407" w14:textId="77777777" w:rsidR="007175F6" w:rsidRPr="00C952EC" w:rsidRDefault="007175F6" w:rsidP="007175F6">
            <w:pPr>
              <w:jc w:val="right"/>
              <w:rPr>
                <w:color w:val="000000"/>
                <w:sz w:val="18"/>
                <w:szCs w:val="18"/>
                <w:lang w:val="fr-FR"/>
              </w:rPr>
            </w:pPr>
            <w:r w:rsidRPr="00C952EC">
              <w:rPr>
                <w:color w:val="000000"/>
                <w:sz w:val="18"/>
                <w:szCs w:val="18"/>
                <w:lang w:val="fr-FR"/>
              </w:rPr>
              <w:t>320,0</w:t>
            </w:r>
          </w:p>
        </w:tc>
        <w:tc>
          <w:tcPr>
            <w:tcW w:w="1550" w:type="dxa"/>
            <w:tcBorders>
              <w:top w:val="nil"/>
              <w:left w:val="nil"/>
              <w:bottom w:val="single" w:sz="4" w:space="0" w:color="auto"/>
              <w:right w:val="single" w:sz="4" w:space="0" w:color="auto"/>
            </w:tcBorders>
            <w:shd w:val="clear" w:color="auto" w:fill="auto"/>
            <w:vAlign w:val="center"/>
            <w:hideMark/>
          </w:tcPr>
          <w:p w14:paraId="3ABC7028" w14:textId="77777777" w:rsidR="007175F6" w:rsidRPr="00C952EC" w:rsidRDefault="007175F6" w:rsidP="007175F6">
            <w:pPr>
              <w:jc w:val="right"/>
              <w:rPr>
                <w:color w:val="000000"/>
                <w:sz w:val="18"/>
                <w:szCs w:val="18"/>
                <w:lang w:val="fr-FR"/>
              </w:rPr>
            </w:pPr>
            <w:r w:rsidRPr="00C952EC">
              <w:rPr>
                <w:color w:val="000000"/>
                <w:sz w:val="18"/>
                <w:szCs w:val="18"/>
                <w:lang w:val="fr-FR"/>
              </w:rPr>
              <w:t>83,7</w:t>
            </w:r>
          </w:p>
        </w:tc>
        <w:tc>
          <w:tcPr>
            <w:tcW w:w="1198" w:type="dxa"/>
            <w:tcBorders>
              <w:top w:val="nil"/>
              <w:left w:val="nil"/>
              <w:bottom w:val="single" w:sz="4" w:space="0" w:color="auto"/>
              <w:right w:val="single" w:sz="4" w:space="0" w:color="auto"/>
            </w:tcBorders>
            <w:shd w:val="clear" w:color="auto" w:fill="auto"/>
            <w:vAlign w:val="center"/>
            <w:hideMark/>
          </w:tcPr>
          <w:p w14:paraId="6A279089" w14:textId="77777777" w:rsidR="007175F6" w:rsidRPr="00C952EC" w:rsidRDefault="007175F6" w:rsidP="007175F6">
            <w:pPr>
              <w:jc w:val="right"/>
              <w:rPr>
                <w:color w:val="000000"/>
                <w:sz w:val="18"/>
                <w:szCs w:val="18"/>
                <w:lang w:val="fr-FR"/>
              </w:rPr>
            </w:pPr>
            <w:r w:rsidRPr="00C952EC">
              <w:rPr>
                <w:color w:val="000000"/>
                <w:sz w:val="18"/>
                <w:szCs w:val="18"/>
                <w:lang w:val="fr-FR"/>
              </w:rPr>
              <w:t>150,0</w:t>
            </w:r>
          </w:p>
        </w:tc>
        <w:tc>
          <w:tcPr>
            <w:tcW w:w="897" w:type="dxa"/>
            <w:tcBorders>
              <w:top w:val="nil"/>
              <w:left w:val="nil"/>
              <w:bottom w:val="single" w:sz="4" w:space="0" w:color="auto"/>
              <w:right w:val="single" w:sz="4" w:space="0" w:color="auto"/>
            </w:tcBorders>
            <w:shd w:val="clear" w:color="auto" w:fill="auto"/>
            <w:vAlign w:val="center"/>
            <w:hideMark/>
          </w:tcPr>
          <w:p w14:paraId="0AE0C817" w14:textId="77777777" w:rsidR="007175F6" w:rsidRPr="00C952EC" w:rsidRDefault="007175F6" w:rsidP="007175F6">
            <w:pPr>
              <w:jc w:val="right"/>
              <w:rPr>
                <w:color w:val="000000"/>
                <w:sz w:val="18"/>
                <w:szCs w:val="18"/>
                <w:lang w:val="fr-FR"/>
              </w:rPr>
            </w:pPr>
            <w:r w:rsidRPr="00C952EC">
              <w:rPr>
                <w:color w:val="000000"/>
                <w:sz w:val="18"/>
                <w:szCs w:val="18"/>
                <w:lang w:val="fr-FR"/>
              </w:rPr>
              <w:t>86,3</w:t>
            </w:r>
          </w:p>
        </w:tc>
      </w:tr>
      <w:tr w:rsidR="007175F6" w:rsidRPr="00C952EC" w14:paraId="5C2D5F80"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D484390" w14:textId="77777777" w:rsidR="007175F6" w:rsidRPr="00C952EC" w:rsidRDefault="007175F6" w:rsidP="007175F6">
            <w:pPr>
              <w:rPr>
                <w:color w:val="000000"/>
                <w:sz w:val="18"/>
                <w:szCs w:val="18"/>
                <w:lang w:val="fr-FR"/>
              </w:rPr>
            </w:pPr>
            <w:r w:rsidRPr="00C952EC">
              <w:rPr>
                <w:color w:val="000000"/>
                <w:sz w:val="18"/>
                <w:szCs w:val="18"/>
                <w:lang w:val="fr-FR"/>
              </w:rPr>
              <w:t>K. Réunions extraordinaires concernant l'après-202</w:t>
            </w:r>
            <w:r w:rsidRPr="00C952EC">
              <w:rPr>
                <w:color w:val="000000"/>
                <w:sz w:val="18"/>
                <w:szCs w:val="18"/>
                <w:vertAlign w:val="superscript"/>
                <w:lang w:val="fr-FR"/>
              </w:rPr>
              <w:t>2</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854908E" w14:textId="77777777" w:rsidR="007175F6" w:rsidRPr="00C952EC" w:rsidRDefault="007175F6" w:rsidP="007175F6">
            <w:pPr>
              <w:jc w:val="right"/>
              <w:rPr>
                <w:color w:val="000000"/>
                <w:sz w:val="18"/>
                <w:szCs w:val="18"/>
                <w:lang w:val="fr-FR"/>
              </w:rPr>
            </w:pPr>
            <w:r w:rsidRPr="00C952EC">
              <w:rPr>
                <w:color w:val="000000"/>
                <w:sz w:val="18"/>
                <w:szCs w:val="18"/>
                <w:lang w:val="fr-FR"/>
              </w:rPr>
              <w:t>1 310,0</w:t>
            </w:r>
          </w:p>
        </w:tc>
        <w:tc>
          <w:tcPr>
            <w:tcW w:w="1550" w:type="dxa"/>
            <w:tcBorders>
              <w:top w:val="nil"/>
              <w:left w:val="nil"/>
              <w:bottom w:val="single" w:sz="4" w:space="0" w:color="auto"/>
              <w:right w:val="single" w:sz="4" w:space="0" w:color="auto"/>
            </w:tcBorders>
            <w:shd w:val="clear" w:color="auto" w:fill="auto"/>
            <w:vAlign w:val="center"/>
            <w:hideMark/>
          </w:tcPr>
          <w:p w14:paraId="4F3A55A0" w14:textId="77777777" w:rsidR="007175F6" w:rsidRPr="00C952EC" w:rsidRDefault="007175F6" w:rsidP="007175F6">
            <w:pPr>
              <w:jc w:val="right"/>
              <w:rPr>
                <w:color w:val="000000"/>
                <w:sz w:val="18"/>
                <w:szCs w:val="18"/>
                <w:lang w:val="fr-FR"/>
              </w:rPr>
            </w:pPr>
            <w:r w:rsidRPr="00C952EC">
              <w:rPr>
                <w:color w:val="000000"/>
                <w:sz w:val="18"/>
                <w:szCs w:val="18"/>
                <w:lang w:val="fr-FR"/>
              </w:rPr>
              <w:t>1 100,0</w:t>
            </w:r>
          </w:p>
        </w:tc>
        <w:tc>
          <w:tcPr>
            <w:tcW w:w="1198" w:type="dxa"/>
            <w:tcBorders>
              <w:top w:val="nil"/>
              <w:left w:val="nil"/>
              <w:bottom w:val="single" w:sz="4" w:space="0" w:color="auto"/>
              <w:right w:val="single" w:sz="4" w:space="0" w:color="auto"/>
            </w:tcBorders>
            <w:shd w:val="clear" w:color="auto" w:fill="auto"/>
            <w:vAlign w:val="center"/>
            <w:hideMark/>
          </w:tcPr>
          <w:p w14:paraId="0BF3C441" w14:textId="77777777" w:rsidR="007175F6" w:rsidRPr="00C952EC" w:rsidRDefault="007175F6" w:rsidP="007175F6">
            <w:pPr>
              <w:jc w:val="right"/>
              <w:rPr>
                <w:color w:val="000000"/>
                <w:sz w:val="18"/>
                <w:szCs w:val="18"/>
                <w:lang w:val="fr-FR"/>
              </w:rPr>
            </w:pPr>
            <w:r w:rsidRPr="00C952EC">
              <w:rPr>
                <w:color w:val="000000"/>
                <w:sz w:val="18"/>
                <w:szCs w:val="18"/>
                <w:lang w:val="fr-FR"/>
              </w:rPr>
              <w:t>210,0</w:t>
            </w:r>
          </w:p>
        </w:tc>
        <w:tc>
          <w:tcPr>
            <w:tcW w:w="897" w:type="dxa"/>
            <w:tcBorders>
              <w:top w:val="nil"/>
              <w:left w:val="nil"/>
              <w:bottom w:val="single" w:sz="4" w:space="0" w:color="auto"/>
              <w:right w:val="single" w:sz="4" w:space="0" w:color="auto"/>
            </w:tcBorders>
            <w:shd w:val="clear" w:color="auto" w:fill="auto"/>
            <w:vAlign w:val="center"/>
            <w:hideMark/>
          </w:tcPr>
          <w:p w14:paraId="21BC9F06"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2C72EE4E"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3B5A5CA" w14:textId="77777777" w:rsidR="007175F6" w:rsidRPr="00C952EC" w:rsidRDefault="007175F6" w:rsidP="007175F6">
            <w:pPr>
              <w:rPr>
                <w:color w:val="000000"/>
                <w:sz w:val="18"/>
                <w:szCs w:val="18"/>
                <w:lang w:val="fr-FR"/>
              </w:rPr>
            </w:pPr>
            <w:r w:rsidRPr="00C952EC">
              <w:rPr>
                <w:color w:val="000000"/>
                <w:sz w:val="18"/>
                <w:szCs w:val="18"/>
                <w:lang w:val="fr-FR"/>
              </w:rPr>
              <w:t>L. Loyer et dépenses connexes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AA60C9F" w14:textId="77777777" w:rsidR="007175F6" w:rsidRPr="00C952EC" w:rsidRDefault="007175F6" w:rsidP="007175F6">
            <w:pPr>
              <w:jc w:val="right"/>
              <w:rPr>
                <w:color w:val="000000"/>
                <w:sz w:val="18"/>
                <w:szCs w:val="18"/>
                <w:lang w:val="fr-FR"/>
              </w:rPr>
            </w:pPr>
            <w:r w:rsidRPr="00C952EC">
              <w:rPr>
                <w:color w:val="000000"/>
                <w:sz w:val="18"/>
                <w:szCs w:val="18"/>
                <w:lang w:val="fr-FR"/>
              </w:rPr>
              <w:t>2 652,9</w:t>
            </w:r>
          </w:p>
        </w:tc>
        <w:tc>
          <w:tcPr>
            <w:tcW w:w="1550" w:type="dxa"/>
            <w:tcBorders>
              <w:top w:val="nil"/>
              <w:left w:val="nil"/>
              <w:bottom w:val="single" w:sz="4" w:space="0" w:color="auto"/>
              <w:right w:val="single" w:sz="4" w:space="0" w:color="auto"/>
            </w:tcBorders>
            <w:shd w:val="clear" w:color="auto" w:fill="auto"/>
            <w:vAlign w:val="center"/>
            <w:hideMark/>
          </w:tcPr>
          <w:p w14:paraId="4F3F3296" w14:textId="77777777" w:rsidR="007175F6" w:rsidRPr="00C952EC" w:rsidRDefault="007175F6" w:rsidP="007175F6">
            <w:pPr>
              <w:jc w:val="right"/>
              <w:rPr>
                <w:color w:val="000000"/>
                <w:sz w:val="18"/>
                <w:szCs w:val="18"/>
                <w:lang w:val="fr-FR"/>
              </w:rPr>
            </w:pPr>
            <w:r w:rsidRPr="00C952EC">
              <w:rPr>
                <w:color w:val="000000"/>
                <w:sz w:val="18"/>
                <w:szCs w:val="18"/>
                <w:lang w:val="fr-FR"/>
              </w:rPr>
              <w:t>2 652,9</w:t>
            </w:r>
          </w:p>
        </w:tc>
        <w:tc>
          <w:tcPr>
            <w:tcW w:w="1198" w:type="dxa"/>
            <w:tcBorders>
              <w:top w:val="nil"/>
              <w:left w:val="nil"/>
              <w:bottom w:val="single" w:sz="4" w:space="0" w:color="auto"/>
              <w:right w:val="single" w:sz="4" w:space="0" w:color="auto"/>
            </w:tcBorders>
            <w:shd w:val="clear" w:color="auto" w:fill="auto"/>
            <w:vAlign w:val="center"/>
            <w:hideMark/>
          </w:tcPr>
          <w:p w14:paraId="46848407"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64C9CAB8"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04172885"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02CEAAB" w14:textId="77777777" w:rsidR="007175F6" w:rsidRPr="00C952EC" w:rsidRDefault="007175F6" w:rsidP="007175F6">
            <w:pPr>
              <w:rPr>
                <w:color w:val="000000"/>
                <w:sz w:val="18"/>
                <w:szCs w:val="18"/>
                <w:lang w:val="fr-FR"/>
              </w:rPr>
            </w:pPr>
            <w:r w:rsidRPr="00C952EC">
              <w:rPr>
                <w:color w:val="000000"/>
                <w:sz w:val="18"/>
                <w:szCs w:val="18"/>
                <w:lang w:val="fr-FR"/>
              </w:rPr>
              <w:t>M. Frais généraux de fonctionnement</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6339522" w14:textId="77777777" w:rsidR="007175F6" w:rsidRPr="00C952EC" w:rsidRDefault="007175F6" w:rsidP="007175F6">
            <w:pPr>
              <w:jc w:val="right"/>
              <w:rPr>
                <w:color w:val="000000"/>
                <w:sz w:val="18"/>
                <w:szCs w:val="18"/>
                <w:lang w:val="fr-FR"/>
              </w:rPr>
            </w:pPr>
            <w:r w:rsidRPr="00C952EC">
              <w:rPr>
                <w:color w:val="000000"/>
                <w:sz w:val="18"/>
                <w:szCs w:val="18"/>
                <w:lang w:val="fr-FR"/>
              </w:rPr>
              <w:t>1 453,2</w:t>
            </w:r>
          </w:p>
        </w:tc>
        <w:tc>
          <w:tcPr>
            <w:tcW w:w="1550" w:type="dxa"/>
            <w:tcBorders>
              <w:top w:val="nil"/>
              <w:left w:val="nil"/>
              <w:bottom w:val="single" w:sz="4" w:space="0" w:color="auto"/>
              <w:right w:val="single" w:sz="4" w:space="0" w:color="auto"/>
            </w:tcBorders>
            <w:shd w:val="clear" w:color="auto" w:fill="auto"/>
            <w:vAlign w:val="center"/>
            <w:hideMark/>
          </w:tcPr>
          <w:p w14:paraId="63ED3295" w14:textId="77777777" w:rsidR="007175F6" w:rsidRPr="00C952EC" w:rsidRDefault="007175F6" w:rsidP="007175F6">
            <w:pPr>
              <w:jc w:val="right"/>
              <w:rPr>
                <w:color w:val="000000"/>
                <w:sz w:val="18"/>
                <w:szCs w:val="18"/>
                <w:lang w:val="fr-FR"/>
              </w:rPr>
            </w:pPr>
            <w:r w:rsidRPr="00C952EC">
              <w:rPr>
                <w:color w:val="000000"/>
                <w:sz w:val="18"/>
                <w:szCs w:val="18"/>
                <w:lang w:val="fr-FR"/>
              </w:rPr>
              <w:t>1 453,2</w:t>
            </w:r>
          </w:p>
        </w:tc>
        <w:tc>
          <w:tcPr>
            <w:tcW w:w="1198" w:type="dxa"/>
            <w:tcBorders>
              <w:top w:val="nil"/>
              <w:left w:val="nil"/>
              <w:bottom w:val="single" w:sz="4" w:space="0" w:color="auto"/>
              <w:right w:val="single" w:sz="4" w:space="0" w:color="auto"/>
            </w:tcBorders>
            <w:shd w:val="clear" w:color="auto" w:fill="auto"/>
            <w:vAlign w:val="center"/>
            <w:hideMark/>
          </w:tcPr>
          <w:p w14:paraId="1DBA7A4A"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15F21B8A" w14:textId="77777777" w:rsidR="007175F6" w:rsidRPr="00C952EC" w:rsidRDefault="007175F6" w:rsidP="007175F6">
            <w:pPr>
              <w:jc w:val="right"/>
              <w:rPr>
                <w:color w:val="000000"/>
                <w:sz w:val="18"/>
                <w:szCs w:val="18"/>
                <w:lang w:val="fr-FR"/>
              </w:rPr>
            </w:pPr>
            <w:r w:rsidRPr="00C952EC">
              <w:rPr>
                <w:color w:val="000000"/>
                <w:sz w:val="18"/>
                <w:szCs w:val="18"/>
                <w:lang w:val="fr-FR"/>
              </w:rPr>
              <w:t> </w:t>
            </w:r>
          </w:p>
        </w:tc>
      </w:tr>
      <w:tr w:rsidR="007175F6" w:rsidRPr="00C952EC" w14:paraId="0DE076CE"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77A3051" w14:textId="77777777" w:rsidR="007175F6" w:rsidRPr="00C952EC" w:rsidRDefault="007175F6" w:rsidP="007175F6">
            <w:pPr>
              <w:rPr>
                <w:b/>
                <w:bCs/>
                <w:color w:val="000000"/>
                <w:sz w:val="18"/>
                <w:szCs w:val="18"/>
                <w:lang w:val="fr-FR"/>
              </w:rPr>
            </w:pPr>
            <w:r w:rsidRPr="00C952EC">
              <w:rPr>
                <w:b/>
                <w:color w:val="000000"/>
                <w:sz w:val="18"/>
                <w:szCs w:val="18"/>
                <w:lang w:val="fr-FR"/>
              </w:rPr>
              <w:t>Sous-total (I)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59C372A"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34 209,6</w:t>
            </w:r>
          </w:p>
        </w:tc>
        <w:tc>
          <w:tcPr>
            <w:tcW w:w="1550" w:type="dxa"/>
            <w:tcBorders>
              <w:top w:val="nil"/>
              <w:left w:val="nil"/>
              <w:bottom w:val="single" w:sz="4" w:space="0" w:color="auto"/>
              <w:right w:val="single" w:sz="4" w:space="0" w:color="auto"/>
            </w:tcBorders>
            <w:shd w:val="clear" w:color="auto" w:fill="auto"/>
            <w:vAlign w:val="center"/>
            <w:hideMark/>
          </w:tcPr>
          <w:p w14:paraId="04FD38C1"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27 532,2</w:t>
            </w:r>
          </w:p>
        </w:tc>
        <w:tc>
          <w:tcPr>
            <w:tcW w:w="1198" w:type="dxa"/>
            <w:tcBorders>
              <w:top w:val="nil"/>
              <w:left w:val="nil"/>
              <w:bottom w:val="single" w:sz="4" w:space="0" w:color="auto"/>
              <w:right w:val="single" w:sz="4" w:space="0" w:color="auto"/>
            </w:tcBorders>
            <w:shd w:val="clear" w:color="auto" w:fill="auto"/>
            <w:vAlign w:val="center"/>
            <w:hideMark/>
          </w:tcPr>
          <w:p w14:paraId="0176E636"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3 367,2</w:t>
            </w:r>
          </w:p>
        </w:tc>
        <w:tc>
          <w:tcPr>
            <w:tcW w:w="897" w:type="dxa"/>
            <w:tcBorders>
              <w:top w:val="nil"/>
              <w:left w:val="nil"/>
              <w:bottom w:val="single" w:sz="4" w:space="0" w:color="auto"/>
              <w:right w:val="single" w:sz="4" w:space="0" w:color="auto"/>
            </w:tcBorders>
            <w:shd w:val="clear" w:color="auto" w:fill="auto"/>
            <w:vAlign w:val="center"/>
            <w:hideMark/>
          </w:tcPr>
          <w:p w14:paraId="496A4B88"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3 307,2</w:t>
            </w:r>
          </w:p>
        </w:tc>
      </w:tr>
      <w:tr w:rsidR="007175F6" w:rsidRPr="00C952EC" w14:paraId="4830A971"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73A65F8" w14:textId="77777777" w:rsidR="007175F6" w:rsidRPr="00C952EC" w:rsidRDefault="007175F6" w:rsidP="007175F6">
            <w:pPr>
              <w:rPr>
                <w:b/>
                <w:bCs/>
                <w:color w:val="000000"/>
                <w:sz w:val="18"/>
                <w:szCs w:val="18"/>
                <w:lang w:val="fr-FR"/>
              </w:rPr>
            </w:pPr>
            <w:r w:rsidRPr="00C952EC">
              <w:rPr>
                <w:b/>
                <w:color w:val="000000"/>
                <w:sz w:val="18"/>
                <w:szCs w:val="18"/>
                <w:lang w:val="fr-FR"/>
              </w:rPr>
              <w:t>II. Dépenses d’appui au programme (13%)</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666D096" w14:textId="77777777" w:rsidR="007175F6" w:rsidRPr="00C952EC" w:rsidRDefault="007175F6" w:rsidP="007175F6">
            <w:pPr>
              <w:jc w:val="right"/>
              <w:rPr>
                <w:color w:val="000000"/>
                <w:sz w:val="18"/>
                <w:szCs w:val="18"/>
                <w:lang w:val="fr-FR"/>
              </w:rPr>
            </w:pPr>
            <w:r w:rsidRPr="00C952EC">
              <w:rPr>
                <w:color w:val="000000"/>
                <w:sz w:val="18"/>
                <w:szCs w:val="18"/>
                <w:lang w:val="fr-FR"/>
              </w:rPr>
              <w:t>4 447,2</w:t>
            </w:r>
          </w:p>
        </w:tc>
        <w:tc>
          <w:tcPr>
            <w:tcW w:w="1550" w:type="dxa"/>
            <w:tcBorders>
              <w:top w:val="nil"/>
              <w:left w:val="nil"/>
              <w:bottom w:val="single" w:sz="4" w:space="0" w:color="auto"/>
              <w:right w:val="single" w:sz="4" w:space="0" w:color="auto"/>
            </w:tcBorders>
            <w:shd w:val="clear" w:color="auto" w:fill="auto"/>
            <w:vAlign w:val="center"/>
            <w:hideMark/>
          </w:tcPr>
          <w:p w14:paraId="015CB6C7" w14:textId="77777777" w:rsidR="007175F6" w:rsidRPr="00C952EC" w:rsidRDefault="007175F6" w:rsidP="007175F6">
            <w:pPr>
              <w:jc w:val="right"/>
              <w:rPr>
                <w:color w:val="000000"/>
                <w:sz w:val="18"/>
                <w:szCs w:val="18"/>
                <w:lang w:val="fr-FR"/>
              </w:rPr>
            </w:pPr>
            <w:r w:rsidRPr="00C952EC">
              <w:rPr>
                <w:color w:val="000000"/>
                <w:sz w:val="18"/>
                <w:szCs w:val="18"/>
                <w:lang w:val="fr-FR"/>
              </w:rPr>
              <w:t>3 579,6</w:t>
            </w:r>
          </w:p>
        </w:tc>
        <w:tc>
          <w:tcPr>
            <w:tcW w:w="1198" w:type="dxa"/>
            <w:tcBorders>
              <w:top w:val="nil"/>
              <w:left w:val="nil"/>
              <w:bottom w:val="single" w:sz="4" w:space="0" w:color="auto"/>
              <w:right w:val="single" w:sz="4" w:space="0" w:color="auto"/>
            </w:tcBorders>
            <w:shd w:val="clear" w:color="auto" w:fill="auto"/>
            <w:vAlign w:val="center"/>
            <w:hideMark/>
          </w:tcPr>
          <w:p w14:paraId="5CDCB12E" w14:textId="77777777" w:rsidR="007175F6" w:rsidRPr="00C952EC" w:rsidRDefault="007175F6" w:rsidP="007175F6">
            <w:pPr>
              <w:jc w:val="right"/>
              <w:rPr>
                <w:color w:val="000000"/>
                <w:sz w:val="18"/>
                <w:szCs w:val="18"/>
                <w:lang w:val="fr-FR"/>
              </w:rPr>
            </w:pPr>
            <w:r w:rsidRPr="00C952EC">
              <w:rPr>
                <w:color w:val="000000"/>
                <w:sz w:val="18"/>
                <w:szCs w:val="18"/>
                <w:lang w:val="fr-FR"/>
              </w:rPr>
              <w:t>437,7</w:t>
            </w:r>
          </w:p>
        </w:tc>
        <w:tc>
          <w:tcPr>
            <w:tcW w:w="897" w:type="dxa"/>
            <w:tcBorders>
              <w:top w:val="nil"/>
              <w:left w:val="nil"/>
              <w:bottom w:val="single" w:sz="4" w:space="0" w:color="auto"/>
              <w:right w:val="single" w:sz="4" w:space="0" w:color="auto"/>
            </w:tcBorders>
            <w:shd w:val="clear" w:color="auto" w:fill="auto"/>
            <w:vAlign w:val="center"/>
            <w:hideMark/>
          </w:tcPr>
          <w:p w14:paraId="19861718" w14:textId="77777777" w:rsidR="007175F6" w:rsidRPr="00C952EC" w:rsidRDefault="007175F6" w:rsidP="007175F6">
            <w:pPr>
              <w:jc w:val="right"/>
              <w:rPr>
                <w:color w:val="000000"/>
                <w:sz w:val="18"/>
                <w:szCs w:val="18"/>
                <w:lang w:val="fr-FR"/>
              </w:rPr>
            </w:pPr>
            <w:r w:rsidRPr="00C952EC">
              <w:rPr>
                <w:color w:val="000000"/>
                <w:sz w:val="18"/>
                <w:szCs w:val="18"/>
                <w:lang w:val="fr-FR"/>
              </w:rPr>
              <w:t>429,9</w:t>
            </w:r>
          </w:p>
        </w:tc>
      </w:tr>
      <w:tr w:rsidR="007175F6" w:rsidRPr="00C952EC" w14:paraId="61D480C3"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DE136F6" w14:textId="77777777" w:rsidR="007175F6" w:rsidRPr="00C952EC" w:rsidRDefault="007175F6" w:rsidP="007175F6">
            <w:pPr>
              <w:rPr>
                <w:b/>
                <w:bCs/>
                <w:color w:val="000000"/>
                <w:sz w:val="18"/>
                <w:szCs w:val="18"/>
                <w:lang w:val="fr-FR"/>
              </w:rPr>
            </w:pPr>
            <w:r w:rsidRPr="00C952EC">
              <w:rPr>
                <w:b/>
                <w:color w:val="000000"/>
                <w:sz w:val="18"/>
                <w:szCs w:val="18"/>
                <w:lang w:val="fr-FR"/>
              </w:rPr>
              <w:t>Sous-total (I + II)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40625DB"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38 656,8</w:t>
            </w:r>
          </w:p>
        </w:tc>
        <w:tc>
          <w:tcPr>
            <w:tcW w:w="1550" w:type="dxa"/>
            <w:tcBorders>
              <w:top w:val="nil"/>
              <w:left w:val="nil"/>
              <w:bottom w:val="single" w:sz="4" w:space="0" w:color="auto"/>
              <w:right w:val="single" w:sz="4" w:space="0" w:color="auto"/>
            </w:tcBorders>
            <w:shd w:val="clear" w:color="auto" w:fill="auto"/>
            <w:vAlign w:val="center"/>
            <w:hideMark/>
          </w:tcPr>
          <w:p w14:paraId="4AE6F5A9"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31 114,8</w:t>
            </w:r>
          </w:p>
        </w:tc>
        <w:tc>
          <w:tcPr>
            <w:tcW w:w="1198" w:type="dxa"/>
            <w:tcBorders>
              <w:top w:val="nil"/>
              <w:left w:val="nil"/>
              <w:bottom w:val="single" w:sz="4" w:space="0" w:color="auto"/>
              <w:right w:val="single" w:sz="4" w:space="0" w:color="auto"/>
            </w:tcBorders>
            <w:shd w:val="clear" w:color="auto" w:fill="auto"/>
            <w:vAlign w:val="center"/>
            <w:hideMark/>
          </w:tcPr>
          <w:p w14:paraId="196B2997"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3 804,9</w:t>
            </w:r>
          </w:p>
        </w:tc>
        <w:tc>
          <w:tcPr>
            <w:tcW w:w="897" w:type="dxa"/>
            <w:tcBorders>
              <w:top w:val="nil"/>
              <w:left w:val="nil"/>
              <w:bottom w:val="single" w:sz="4" w:space="0" w:color="auto"/>
              <w:right w:val="single" w:sz="4" w:space="0" w:color="auto"/>
            </w:tcBorders>
            <w:shd w:val="clear" w:color="auto" w:fill="auto"/>
            <w:vAlign w:val="center"/>
            <w:hideMark/>
          </w:tcPr>
          <w:p w14:paraId="3F274D7D"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3 737,1</w:t>
            </w:r>
          </w:p>
        </w:tc>
      </w:tr>
      <w:tr w:rsidR="007175F6" w:rsidRPr="00C952EC" w14:paraId="49D1D0B1" w14:textId="77777777" w:rsidTr="007175F6">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05C9634" w14:textId="77777777" w:rsidR="007175F6" w:rsidRPr="00C952EC" w:rsidRDefault="007175F6" w:rsidP="007175F6">
            <w:pPr>
              <w:rPr>
                <w:b/>
                <w:bCs/>
                <w:color w:val="000000"/>
                <w:sz w:val="18"/>
                <w:szCs w:val="18"/>
                <w:lang w:val="fr-FR"/>
              </w:rPr>
            </w:pPr>
            <w:r w:rsidRPr="00C952EC">
              <w:rPr>
                <w:b/>
                <w:color w:val="000000"/>
                <w:sz w:val="18"/>
                <w:szCs w:val="18"/>
                <w:lang w:val="fr-FR"/>
              </w:rPr>
              <w:t xml:space="preserve">III. Réserve de trésorerie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AFB08CD" w14:textId="77777777" w:rsidR="007175F6" w:rsidRPr="00C952EC" w:rsidRDefault="007175F6" w:rsidP="007175F6">
            <w:pPr>
              <w:jc w:val="right"/>
              <w:rPr>
                <w:color w:val="000000"/>
                <w:sz w:val="18"/>
                <w:szCs w:val="18"/>
                <w:lang w:val="fr-FR"/>
              </w:rPr>
            </w:pPr>
            <w:r w:rsidRPr="00C952EC">
              <w:rPr>
                <w:color w:val="000000"/>
                <w:sz w:val="18"/>
                <w:szCs w:val="18"/>
                <w:lang w:val="fr-FR"/>
              </w:rPr>
              <w:t>187,3</w:t>
            </w:r>
          </w:p>
        </w:tc>
        <w:tc>
          <w:tcPr>
            <w:tcW w:w="1550" w:type="dxa"/>
            <w:tcBorders>
              <w:top w:val="nil"/>
              <w:left w:val="nil"/>
              <w:bottom w:val="single" w:sz="4" w:space="0" w:color="auto"/>
              <w:right w:val="single" w:sz="4" w:space="0" w:color="auto"/>
            </w:tcBorders>
            <w:shd w:val="clear" w:color="auto" w:fill="auto"/>
            <w:vAlign w:val="center"/>
            <w:hideMark/>
          </w:tcPr>
          <w:p w14:paraId="3B8D9E5A" w14:textId="77777777" w:rsidR="007175F6" w:rsidRPr="00C952EC" w:rsidRDefault="007175F6" w:rsidP="007175F6">
            <w:pPr>
              <w:jc w:val="right"/>
              <w:rPr>
                <w:color w:val="000000"/>
                <w:sz w:val="18"/>
                <w:szCs w:val="18"/>
                <w:lang w:val="fr-FR"/>
              </w:rPr>
            </w:pPr>
            <w:r w:rsidRPr="00C952EC">
              <w:rPr>
                <w:color w:val="000000"/>
                <w:sz w:val="18"/>
                <w:szCs w:val="18"/>
                <w:lang w:val="fr-FR"/>
              </w:rPr>
              <w:t>187,3</w:t>
            </w:r>
          </w:p>
        </w:tc>
        <w:tc>
          <w:tcPr>
            <w:tcW w:w="1198" w:type="dxa"/>
            <w:tcBorders>
              <w:top w:val="nil"/>
              <w:left w:val="nil"/>
              <w:bottom w:val="single" w:sz="4" w:space="0" w:color="auto"/>
              <w:right w:val="single" w:sz="4" w:space="0" w:color="auto"/>
            </w:tcBorders>
            <w:shd w:val="clear" w:color="auto" w:fill="auto"/>
            <w:vAlign w:val="center"/>
            <w:hideMark/>
          </w:tcPr>
          <w:p w14:paraId="4300C287"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 </w:t>
            </w:r>
          </w:p>
        </w:tc>
        <w:tc>
          <w:tcPr>
            <w:tcW w:w="897" w:type="dxa"/>
            <w:tcBorders>
              <w:top w:val="nil"/>
              <w:left w:val="nil"/>
              <w:bottom w:val="single" w:sz="4" w:space="0" w:color="auto"/>
              <w:right w:val="single" w:sz="4" w:space="0" w:color="auto"/>
            </w:tcBorders>
            <w:shd w:val="clear" w:color="auto" w:fill="auto"/>
            <w:vAlign w:val="center"/>
            <w:hideMark/>
          </w:tcPr>
          <w:p w14:paraId="0F339B19"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 </w:t>
            </w:r>
          </w:p>
        </w:tc>
      </w:tr>
      <w:tr w:rsidR="007175F6" w:rsidRPr="00C952EC" w14:paraId="70409E47" w14:textId="77777777" w:rsidTr="007175F6">
        <w:trPr>
          <w:trHeight w:val="319"/>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11400280" w14:textId="77777777" w:rsidR="007175F6" w:rsidRPr="00C952EC" w:rsidRDefault="007175F6" w:rsidP="007175F6">
            <w:pPr>
              <w:rPr>
                <w:b/>
                <w:bCs/>
                <w:color w:val="000000"/>
                <w:sz w:val="18"/>
                <w:szCs w:val="18"/>
                <w:lang w:val="fr-FR"/>
              </w:rPr>
            </w:pPr>
            <w:r w:rsidRPr="00C952EC">
              <w:rPr>
                <w:b/>
                <w:color w:val="000000"/>
                <w:sz w:val="18"/>
                <w:szCs w:val="18"/>
                <w:lang w:val="fr-FR"/>
              </w:rPr>
              <w:lastRenderedPageBreak/>
              <w:t>Total (I + II + II)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A710"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38 844,1</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7D920459"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31 302,1</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65BDCDFB"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3 804,9</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3D93F591"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3 737,1</w:t>
            </w:r>
          </w:p>
        </w:tc>
      </w:tr>
      <w:tr w:rsidR="007175F6" w:rsidRPr="00C952EC" w14:paraId="4399DBC8" w14:textId="77777777" w:rsidTr="007175F6">
        <w:trPr>
          <w:trHeight w:val="319"/>
        </w:trPr>
        <w:tc>
          <w:tcPr>
            <w:tcW w:w="4682" w:type="dxa"/>
            <w:tcBorders>
              <w:top w:val="single" w:sz="4" w:space="0" w:color="auto"/>
              <w:left w:val="single" w:sz="4" w:space="0" w:color="auto"/>
              <w:bottom w:val="single" w:sz="4" w:space="0" w:color="auto"/>
              <w:right w:val="nil"/>
            </w:tcBorders>
            <w:shd w:val="clear" w:color="auto" w:fill="auto"/>
            <w:vAlign w:val="center"/>
          </w:tcPr>
          <w:p w14:paraId="7A050B7E" w14:textId="77777777" w:rsidR="007175F6" w:rsidRPr="00C952EC" w:rsidRDefault="007175F6" w:rsidP="007175F6">
            <w:pPr>
              <w:rPr>
                <w:b/>
                <w:bCs/>
                <w:color w:val="000000"/>
                <w:sz w:val="18"/>
                <w:szCs w:val="18"/>
                <w:lang w:val="fr-FR"/>
              </w:rPr>
            </w:pPr>
            <w:r w:rsidRPr="00C952EC">
              <w:rPr>
                <w:b/>
                <w:bCs/>
                <w:color w:val="000000"/>
                <w:sz w:val="18"/>
                <w:szCs w:val="18"/>
                <w:lang w:val="fr-FR"/>
              </w:rPr>
              <w:t>Part du Protocole de Nagoya (11%)</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2E96CACC" w14:textId="77777777" w:rsidR="007175F6" w:rsidRPr="00C952EC" w:rsidRDefault="007175F6" w:rsidP="007175F6">
            <w:pPr>
              <w:jc w:val="right"/>
              <w:rPr>
                <w:b/>
                <w:bCs/>
                <w:color w:val="000000"/>
                <w:sz w:val="18"/>
                <w:szCs w:val="18"/>
                <w:lang w:val="fr-FR"/>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69EECED8" w14:textId="77777777" w:rsidR="007175F6" w:rsidRPr="00C952EC" w:rsidRDefault="007175F6" w:rsidP="007175F6">
            <w:pPr>
              <w:jc w:val="right"/>
              <w:rPr>
                <w:b/>
                <w:bCs/>
                <w:color w:val="000000"/>
                <w:sz w:val="18"/>
                <w:szCs w:val="18"/>
                <w:lang w:val="fr-FR"/>
              </w:rPr>
            </w:pPr>
          </w:p>
        </w:tc>
        <w:tc>
          <w:tcPr>
            <w:tcW w:w="1198" w:type="dxa"/>
            <w:tcBorders>
              <w:top w:val="single" w:sz="4" w:space="0" w:color="auto"/>
              <w:left w:val="nil"/>
              <w:bottom w:val="single" w:sz="4" w:space="0" w:color="auto"/>
              <w:right w:val="single" w:sz="4" w:space="0" w:color="auto"/>
            </w:tcBorders>
            <w:shd w:val="clear" w:color="auto" w:fill="auto"/>
            <w:vAlign w:val="center"/>
          </w:tcPr>
          <w:p w14:paraId="09823367" w14:textId="77777777" w:rsidR="007175F6" w:rsidRPr="00C952EC" w:rsidRDefault="007175F6" w:rsidP="007175F6">
            <w:pPr>
              <w:jc w:val="right"/>
              <w:rPr>
                <w:b/>
                <w:bCs/>
                <w:color w:val="000000"/>
                <w:sz w:val="18"/>
                <w:szCs w:val="18"/>
                <w:lang w:val="fr-FR"/>
              </w:rPr>
            </w:pPr>
            <w:r w:rsidRPr="00C952EC">
              <w:rPr>
                <w:b/>
                <w:bCs/>
                <w:color w:val="000000"/>
                <w:sz w:val="18"/>
                <w:szCs w:val="18"/>
                <w:lang w:val="fr-FR"/>
              </w:rPr>
              <w:t>418,54</w:t>
            </w:r>
          </w:p>
        </w:tc>
        <w:tc>
          <w:tcPr>
            <w:tcW w:w="897" w:type="dxa"/>
            <w:tcBorders>
              <w:top w:val="single" w:sz="4" w:space="0" w:color="auto"/>
              <w:left w:val="nil"/>
              <w:bottom w:val="single" w:sz="4" w:space="0" w:color="auto"/>
              <w:right w:val="single" w:sz="4" w:space="0" w:color="auto"/>
            </w:tcBorders>
            <w:shd w:val="clear" w:color="auto" w:fill="auto"/>
            <w:vAlign w:val="center"/>
          </w:tcPr>
          <w:p w14:paraId="62FA9E5A" w14:textId="77777777" w:rsidR="007175F6" w:rsidRPr="00C952EC" w:rsidRDefault="007175F6" w:rsidP="007175F6">
            <w:pPr>
              <w:jc w:val="right"/>
              <w:rPr>
                <w:b/>
                <w:bCs/>
                <w:color w:val="000000"/>
                <w:sz w:val="18"/>
                <w:szCs w:val="18"/>
                <w:lang w:val="fr-FR"/>
              </w:rPr>
            </w:pPr>
          </w:p>
        </w:tc>
      </w:tr>
      <w:bookmarkEnd w:id="3"/>
    </w:tbl>
    <w:p w14:paraId="09A5873B" w14:textId="77777777" w:rsidR="00AE003D" w:rsidRDefault="00AE003D" w:rsidP="007175F6">
      <w:pPr>
        <w:rPr>
          <w:kern w:val="20"/>
          <w:sz w:val="16"/>
          <w:szCs w:val="16"/>
          <w:lang w:val="fr-FR"/>
        </w:rPr>
      </w:pPr>
    </w:p>
    <w:p w14:paraId="00914F84" w14:textId="67B0EDF4" w:rsidR="007175F6" w:rsidRPr="00C952EC" w:rsidRDefault="007175F6" w:rsidP="007175F6">
      <w:pPr>
        <w:rPr>
          <w:kern w:val="20"/>
          <w:sz w:val="16"/>
          <w:szCs w:val="16"/>
          <w:lang w:val="fr-FR"/>
        </w:rPr>
      </w:pPr>
      <w:r w:rsidRPr="00C952EC">
        <w:rPr>
          <w:kern w:val="20"/>
          <w:sz w:val="16"/>
          <w:szCs w:val="16"/>
          <w:lang w:val="fr-FR"/>
        </w:rPr>
        <w:t>1 Réunions à financer sur le report</w:t>
      </w:r>
    </w:p>
    <w:p w14:paraId="61A435D8" w14:textId="77777777" w:rsidR="007175F6" w:rsidRPr="00C952EC" w:rsidRDefault="007175F6" w:rsidP="007175F6">
      <w:pPr>
        <w:rPr>
          <w:kern w:val="20"/>
          <w:sz w:val="16"/>
          <w:szCs w:val="16"/>
          <w:lang w:val="fr-FR"/>
        </w:rPr>
      </w:pPr>
      <w:r w:rsidRPr="00C952EC">
        <w:rPr>
          <w:kern w:val="20"/>
          <w:sz w:val="16"/>
          <w:szCs w:val="16"/>
          <w:lang w:val="fr-FR"/>
        </w:rPr>
        <w:t>- Vingt-quatrième réunion de l'Organe subsidiaire chargé de fournir des avis scientifiques, techniques et technologiques</w:t>
      </w:r>
    </w:p>
    <w:p w14:paraId="73B296D4" w14:textId="77777777" w:rsidR="007175F6" w:rsidRPr="00C952EC" w:rsidRDefault="007175F6" w:rsidP="007175F6">
      <w:pPr>
        <w:rPr>
          <w:kern w:val="20"/>
          <w:sz w:val="16"/>
          <w:szCs w:val="16"/>
          <w:lang w:val="fr-FR"/>
        </w:rPr>
      </w:pPr>
      <w:r w:rsidRPr="00C952EC">
        <w:rPr>
          <w:kern w:val="20"/>
          <w:sz w:val="16"/>
          <w:szCs w:val="16"/>
          <w:lang w:val="fr-FR"/>
        </w:rPr>
        <w:t>- Troisième réunion de l'Organe subsidiaire chargé de l'application</w:t>
      </w:r>
    </w:p>
    <w:p w14:paraId="255135E2" w14:textId="77777777" w:rsidR="007175F6" w:rsidRPr="00C952EC" w:rsidRDefault="007175F6" w:rsidP="007175F6">
      <w:pPr>
        <w:rPr>
          <w:kern w:val="20"/>
          <w:sz w:val="16"/>
          <w:szCs w:val="16"/>
          <w:lang w:val="fr-FR"/>
        </w:rPr>
      </w:pPr>
      <w:r w:rsidRPr="00C952EC">
        <w:rPr>
          <w:kern w:val="20"/>
          <w:sz w:val="16"/>
          <w:szCs w:val="16"/>
          <w:lang w:val="fr-FR"/>
        </w:rPr>
        <w:t xml:space="preserve">- Quinzième réunion de la Conférence des Parties à la Convention / Dixième réunion des Parties au Protocole de Cartagena / Quatrième réunion des Parties au Protocole de Nagoya tenues simultanément. </w:t>
      </w:r>
    </w:p>
    <w:p w14:paraId="378CE41D" w14:textId="77777777" w:rsidR="007175F6" w:rsidRPr="00C952EC" w:rsidRDefault="007175F6" w:rsidP="007175F6">
      <w:pPr>
        <w:rPr>
          <w:kern w:val="20"/>
          <w:sz w:val="16"/>
          <w:szCs w:val="16"/>
          <w:lang w:val="fr-FR"/>
        </w:rPr>
      </w:pPr>
      <w:r w:rsidRPr="00C952EC">
        <w:rPr>
          <w:kern w:val="20"/>
          <w:sz w:val="16"/>
          <w:szCs w:val="16"/>
          <w:lang w:val="fr-FR"/>
        </w:rPr>
        <w:t xml:space="preserve">- Sessions virtuelles spéciales pour la vingt-quatrième réunion de l'Organe subsidiaire chargé de fournir des avis scientifiques, techniques et technologiques et la troisième réunion de l'Organe subsidiaire chargé de l'application </w:t>
      </w:r>
    </w:p>
    <w:p w14:paraId="3317EB2D" w14:textId="77777777" w:rsidR="007175F6" w:rsidRPr="00C952EC" w:rsidRDefault="007175F6" w:rsidP="007175F6">
      <w:pPr>
        <w:rPr>
          <w:kern w:val="20"/>
          <w:sz w:val="16"/>
          <w:szCs w:val="16"/>
          <w:lang w:val="fr-FR"/>
        </w:rPr>
      </w:pPr>
      <w:r w:rsidRPr="00C952EC">
        <w:rPr>
          <w:kern w:val="20"/>
          <w:sz w:val="16"/>
          <w:szCs w:val="16"/>
          <w:lang w:val="fr-FR"/>
        </w:rPr>
        <w:t>- Réunion informelle virtuelle de deux jours de pré-session (septembre 2020)</w:t>
      </w:r>
    </w:p>
    <w:p w14:paraId="37A5F17E" w14:textId="77777777" w:rsidR="007175F6" w:rsidRPr="00C952EC" w:rsidRDefault="007175F6" w:rsidP="007175F6">
      <w:pPr>
        <w:rPr>
          <w:kern w:val="20"/>
          <w:sz w:val="16"/>
          <w:szCs w:val="16"/>
          <w:lang w:val="fr-FR"/>
        </w:rPr>
      </w:pPr>
      <w:r w:rsidRPr="00C952EC">
        <w:rPr>
          <w:kern w:val="20"/>
          <w:sz w:val="16"/>
          <w:szCs w:val="16"/>
          <w:lang w:val="fr-FR"/>
        </w:rPr>
        <w:t xml:space="preserve">- Réunion virtuelle de 6 jours de pré-session pour la vingt-quatrième réunion de l'Organe subsidiaire chargé de fournir des avis scientifiques, techniques et technologiques </w:t>
      </w:r>
    </w:p>
    <w:p w14:paraId="742E47EF" w14:textId="77777777" w:rsidR="007175F6" w:rsidRPr="00C952EC" w:rsidRDefault="007175F6" w:rsidP="007175F6">
      <w:pPr>
        <w:rPr>
          <w:kern w:val="20"/>
          <w:sz w:val="16"/>
          <w:szCs w:val="16"/>
          <w:lang w:val="fr-FR"/>
        </w:rPr>
      </w:pPr>
      <w:r w:rsidRPr="00C952EC">
        <w:rPr>
          <w:kern w:val="20"/>
          <w:sz w:val="16"/>
          <w:szCs w:val="16"/>
          <w:lang w:val="fr-FR"/>
        </w:rPr>
        <w:t>- Réunion virtuelle de 6 jours de pré-session pour la troisième réunion de l'Organe subsidiaire chargé de l'application</w:t>
      </w:r>
    </w:p>
    <w:p w14:paraId="2E8AA1DF" w14:textId="77777777" w:rsidR="007175F6" w:rsidRPr="00C952EC" w:rsidRDefault="007175F6" w:rsidP="007175F6">
      <w:pPr>
        <w:rPr>
          <w:kern w:val="20"/>
          <w:sz w:val="16"/>
          <w:szCs w:val="16"/>
          <w:lang w:val="fr-FR"/>
        </w:rPr>
      </w:pPr>
      <w:r w:rsidRPr="00C952EC">
        <w:rPr>
          <w:kern w:val="20"/>
          <w:sz w:val="16"/>
          <w:szCs w:val="16"/>
          <w:lang w:val="fr-FR"/>
        </w:rPr>
        <w:t>- Ainsi que toute réunion supplémentaire de pré-session de l'Organe subsidiaire chargé de fournir des avis scientifiques et techniques  et de l'Organe subsidiaire chargé de l'application qui pourrait être décidée</w:t>
      </w:r>
    </w:p>
    <w:p w14:paraId="1770C035" w14:textId="77777777" w:rsidR="007175F6" w:rsidRPr="00C952EC" w:rsidRDefault="007175F6" w:rsidP="007175F6">
      <w:pPr>
        <w:rPr>
          <w:kern w:val="20"/>
          <w:sz w:val="16"/>
          <w:szCs w:val="16"/>
          <w:lang w:val="fr-FR"/>
        </w:rPr>
      </w:pPr>
    </w:p>
    <w:p w14:paraId="5B8A5CB6" w14:textId="77777777" w:rsidR="007175F6" w:rsidRPr="00C952EC" w:rsidRDefault="007175F6" w:rsidP="007175F6">
      <w:pPr>
        <w:rPr>
          <w:lang w:val="fr-FR"/>
        </w:rPr>
      </w:pPr>
      <w:r w:rsidRPr="00C952EC">
        <w:rPr>
          <w:kern w:val="20"/>
          <w:sz w:val="16"/>
          <w:szCs w:val="16"/>
          <w:lang w:val="fr-FR"/>
        </w:rPr>
        <w:t xml:space="preserve">2 Une réunion extraordinaire sur le </w:t>
      </w:r>
      <w:r w:rsidRPr="00C952EC">
        <w:rPr>
          <w:color w:val="000000"/>
          <w:kern w:val="20"/>
          <w:sz w:val="16"/>
          <w:szCs w:val="16"/>
          <w:lang w:val="fr-FR"/>
        </w:rPr>
        <w:t>cadre mondial de la biodiversité pour l'après-2020</w:t>
      </w:r>
      <w:r w:rsidRPr="00C952EC">
        <w:rPr>
          <w:lang w:val="fr-FR"/>
        </w:rPr>
        <w:t xml:space="preserve"> </w:t>
      </w:r>
      <w:r w:rsidRPr="00C952EC">
        <w:rPr>
          <w:kern w:val="20"/>
          <w:sz w:val="16"/>
          <w:szCs w:val="16"/>
          <w:lang w:val="fr-FR"/>
        </w:rPr>
        <w:t xml:space="preserve">à financer grâce au report de la ligne K </w:t>
      </w:r>
    </w:p>
    <w:p w14:paraId="66139971" w14:textId="77777777" w:rsidR="007175F6" w:rsidRPr="00C952EC" w:rsidRDefault="007175F6" w:rsidP="007175F6">
      <w:pPr>
        <w:suppressLineNumbers/>
        <w:suppressAutoHyphens/>
        <w:spacing w:before="120" w:after="120"/>
        <w:rPr>
          <w:bCs/>
          <w:kern w:val="22"/>
          <w:szCs w:val="22"/>
          <w:lang w:val="fr-FR"/>
        </w:rPr>
      </w:pPr>
    </w:p>
    <w:p w14:paraId="0F48A496" w14:textId="77777777" w:rsidR="0044747B" w:rsidRDefault="0044747B" w:rsidP="007175F6">
      <w:pPr>
        <w:suppressLineNumbers/>
        <w:suppressAutoHyphens/>
        <w:spacing w:before="120" w:after="120"/>
        <w:rPr>
          <w:b/>
          <w:kern w:val="22"/>
          <w:szCs w:val="22"/>
          <w:lang w:val="fr-FR"/>
        </w:rPr>
      </w:pPr>
    </w:p>
    <w:p w14:paraId="18F27066" w14:textId="1F01488A" w:rsidR="007175F6" w:rsidRPr="00C952EC" w:rsidRDefault="007175F6" w:rsidP="007175F6">
      <w:pPr>
        <w:suppressLineNumbers/>
        <w:suppressAutoHyphens/>
        <w:spacing w:before="120" w:after="120"/>
        <w:rPr>
          <w:b/>
          <w:kern w:val="22"/>
          <w:szCs w:val="22"/>
          <w:lang w:val="fr-FR"/>
        </w:rPr>
      </w:pPr>
      <w:r w:rsidRPr="00C952EC">
        <w:rPr>
          <w:b/>
          <w:kern w:val="22"/>
          <w:szCs w:val="22"/>
          <w:lang w:val="fr-FR"/>
        </w:rPr>
        <w:t>Tableau 2a</w:t>
      </w:r>
    </w:p>
    <w:tbl>
      <w:tblPr>
        <w:tblW w:w="9777" w:type="dxa"/>
        <w:tblLook w:val="04A0" w:firstRow="1" w:lastRow="0" w:firstColumn="1" w:lastColumn="0" w:noHBand="0" w:noVBand="1"/>
      </w:tblPr>
      <w:tblGrid>
        <w:gridCol w:w="6014"/>
        <w:gridCol w:w="3763"/>
      </w:tblGrid>
      <w:tr w:rsidR="007175F6" w:rsidRPr="00FF3A5E" w14:paraId="427DC3E2" w14:textId="77777777" w:rsidTr="007175F6">
        <w:trPr>
          <w:trHeight w:val="397"/>
        </w:trPr>
        <w:tc>
          <w:tcPr>
            <w:tcW w:w="9777" w:type="dxa"/>
            <w:gridSpan w:val="2"/>
            <w:tcBorders>
              <w:top w:val="nil"/>
              <w:left w:val="nil"/>
              <w:bottom w:val="single" w:sz="4" w:space="0" w:color="auto"/>
              <w:right w:val="nil"/>
            </w:tcBorders>
            <w:shd w:val="clear" w:color="auto" w:fill="auto"/>
            <w:vAlign w:val="center"/>
            <w:hideMark/>
          </w:tcPr>
          <w:p w14:paraId="38C6002B" w14:textId="5228EF7B" w:rsidR="007175F6" w:rsidRDefault="007175F6" w:rsidP="007175F6">
            <w:pPr>
              <w:rPr>
                <w:b/>
                <w:bCs/>
                <w:color w:val="000000"/>
                <w:szCs w:val="22"/>
                <w:lang w:val="fr-FR"/>
              </w:rPr>
            </w:pPr>
            <w:r w:rsidRPr="00C952EC">
              <w:rPr>
                <w:b/>
                <w:bCs/>
                <w:color w:val="000000"/>
                <w:szCs w:val="22"/>
                <w:lang w:val="fr-FR"/>
              </w:rPr>
              <w:t>Budget intérimaire intégré relatif aux fonds d'affectation spéciale de la Convention sur la diversité biologique et de ses protocoles pour 2021</w:t>
            </w:r>
          </w:p>
          <w:p w14:paraId="077834DA" w14:textId="77777777" w:rsidR="0099118E" w:rsidRDefault="0099118E" w:rsidP="007175F6">
            <w:pPr>
              <w:rPr>
                <w:b/>
                <w:bCs/>
                <w:color w:val="000000"/>
                <w:szCs w:val="22"/>
                <w:lang w:val="fr-FR"/>
              </w:rPr>
            </w:pPr>
          </w:p>
          <w:p w14:paraId="27CEC58F" w14:textId="519413BC" w:rsidR="0044747B" w:rsidRPr="00C952EC" w:rsidRDefault="0044747B" w:rsidP="007175F6">
            <w:pPr>
              <w:rPr>
                <w:b/>
                <w:bCs/>
                <w:color w:val="000000"/>
                <w:szCs w:val="22"/>
                <w:lang w:val="fr-FR"/>
              </w:rPr>
            </w:pPr>
          </w:p>
        </w:tc>
      </w:tr>
      <w:tr w:rsidR="007175F6" w:rsidRPr="00FF3A5E" w14:paraId="4046997B" w14:textId="77777777" w:rsidTr="007175F6">
        <w:trPr>
          <w:trHeight w:val="42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DD09322" w14:textId="77777777" w:rsidR="007175F6" w:rsidRPr="00C952EC" w:rsidRDefault="007175F6" w:rsidP="007175F6">
            <w:pPr>
              <w:jc w:val="center"/>
              <w:rPr>
                <w:bCs/>
                <w:i/>
                <w:iCs/>
                <w:color w:val="000000"/>
                <w:sz w:val="20"/>
                <w:szCs w:val="20"/>
                <w:lang w:val="fr-FR"/>
              </w:rPr>
            </w:pPr>
            <w:r w:rsidRPr="00C952EC">
              <w:rPr>
                <w:bCs/>
                <w:i/>
                <w:iCs/>
                <w:color w:val="000000"/>
                <w:sz w:val="20"/>
                <w:szCs w:val="20"/>
                <w:lang w:val="fr-FR"/>
              </w:rPr>
              <w:t>Poste de dépense</w:t>
            </w:r>
          </w:p>
        </w:tc>
        <w:tc>
          <w:tcPr>
            <w:tcW w:w="3763" w:type="dxa"/>
            <w:tcBorders>
              <w:top w:val="nil"/>
              <w:left w:val="nil"/>
              <w:bottom w:val="single" w:sz="4" w:space="0" w:color="auto"/>
              <w:right w:val="single" w:sz="4" w:space="0" w:color="auto"/>
            </w:tcBorders>
            <w:shd w:val="clear" w:color="auto" w:fill="auto"/>
            <w:vAlign w:val="center"/>
            <w:hideMark/>
          </w:tcPr>
          <w:p w14:paraId="75A97DFA" w14:textId="77777777" w:rsidR="007175F6" w:rsidRPr="00C952EC" w:rsidRDefault="007175F6" w:rsidP="007175F6">
            <w:pPr>
              <w:jc w:val="center"/>
              <w:rPr>
                <w:bCs/>
                <w:i/>
                <w:iCs/>
                <w:color w:val="000000"/>
                <w:sz w:val="16"/>
                <w:szCs w:val="16"/>
                <w:lang w:val="fr-FR"/>
              </w:rPr>
            </w:pPr>
            <w:r w:rsidRPr="00C952EC">
              <w:rPr>
                <w:bCs/>
                <w:i/>
                <w:iCs/>
                <w:color w:val="000000"/>
                <w:sz w:val="20"/>
                <w:szCs w:val="20"/>
                <w:lang w:val="fr-FR"/>
              </w:rPr>
              <w:t>2021</w:t>
            </w:r>
          </w:p>
          <w:p w14:paraId="0252DF21" w14:textId="77777777" w:rsidR="007175F6" w:rsidRPr="00C952EC" w:rsidRDefault="007175F6" w:rsidP="007175F6">
            <w:pPr>
              <w:jc w:val="center"/>
              <w:rPr>
                <w:bCs/>
                <w:i/>
                <w:iCs/>
                <w:color w:val="000000"/>
                <w:sz w:val="20"/>
                <w:szCs w:val="20"/>
                <w:lang w:val="fr-FR"/>
              </w:rPr>
            </w:pPr>
            <w:r w:rsidRPr="00C952EC">
              <w:rPr>
                <w:bCs/>
                <w:i/>
                <w:iCs/>
                <w:color w:val="000000"/>
                <w:sz w:val="16"/>
                <w:szCs w:val="16"/>
                <w:lang w:val="fr-FR"/>
              </w:rPr>
              <w:t>(Milliers de dollars des États-Unis)</w:t>
            </w:r>
          </w:p>
        </w:tc>
      </w:tr>
      <w:tr w:rsidR="007175F6" w:rsidRPr="00C952EC" w14:paraId="29144DAB"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F7AC8C4" w14:textId="77777777" w:rsidR="007175F6" w:rsidRPr="00C952EC" w:rsidRDefault="007175F6" w:rsidP="007175F6">
            <w:pPr>
              <w:rPr>
                <w:color w:val="000000"/>
                <w:sz w:val="20"/>
                <w:szCs w:val="20"/>
                <w:lang w:val="fr-FR"/>
              </w:rPr>
            </w:pPr>
            <w:r w:rsidRPr="00C952EC">
              <w:rPr>
                <w:color w:val="000000"/>
                <w:sz w:val="18"/>
                <w:szCs w:val="18"/>
                <w:lang w:val="fr-FR"/>
              </w:rPr>
              <w:t xml:space="preserve">A. Dépenses de personnel </w:t>
            </w:r>
          </w:p>
        </w:tc>
        <w:tc>
          <w:tcPr>
            <w:tcW w:w="3763" w:type="dxa"/>
            <w:tcBorders>
              <w:top w:val="nil"/>
              <w:left w:val="nil"/>
              <w:bottom w:val="single" w:sz="4" w:space="0" w:color="auto"/>
              <w:right w:val="single" w:sz="4" w:space="0" w:color="auto"/>
            </w:tcBorders>
            <w:shd w:val="clear" w:color="auto" w:fill="auto"/>
            <w:noWrap/>
            <w:vAlign w:val="center"/>
            <w:hideMark/>
          </w:tcPr>
          <w:p w14:paraId="54750A2D" w14:textId="77777777" w:rsidR="007175F6" w:rsidRPr="00C952EC" w:rsidRDefault="007175F6" w:rsidP="007175F6">
            <w:pPr>
              <w:jc w:val="right"/>
              <w:rPr>
                <w:color w:val="000000"/>
                <w:sz w:val="20"/>
                <w:szCs w:val="20"/>
                <w:lang w:val="fr-FR"/>
              </w:rPr>
            </w:pPr>
            <w:r w:rsidRPr="00C952EC">
              <w:rPr>
                <w:color w:val="000000"/>
                <w:sz w:val="20"/>
                <w:szCs w:val="20"/>
                <w:lang w:val="fr-FR"/>
              </w:rPr>
              <w:t>11 936,80</w:t>
            </w:r>
          </w:p>
        </w:tc>
      </w:tr>
      <w:tr w:rsidR="007175F6" w:rsidRPr="00C952EC" w14:paraId="00195343"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AF4737D" w14:textId="77777777" w:rsidR="007175F6" w:rsidRPr="00C952EC" w:rsidRDefault="007175F6" w:rsidP="007175F6">
            <w:pPr>
              <w:rPr>
                <w:color w:val="000000"/>
                <w:sz w:val="20"/>
                <w:szCs w:val="20"/>
                <w:lang w:val="fr-FR"/>
              </w:rPr>
            </w:pPr>
            <w:r w:rsidRPr="00C952EC">
              <w:rPr>
                <w:color w:val="000000"/>
                <w:sz w:val="18"/>
                <w:szCs w:val="18"/>
                <w:lang w:val="fr-FR"/>
              </w:rPr>
              <w:t xml:space="preserve">B. Réunion du Bureau </w:t>
            </w:r>
          </w:p>
        </w:tc>
        <w:tc>
          <w:tcPr>
            <w:tcW w:w="3763" w:type="dxa"/>
            <w:tcBorders>
              <w:top w:val="nil"/>
              <w:left w:val="nil"/>
              <w:bottom w:val="single" w:sz="4" w:space="0" w:color="auto"/>
              <w:right w:val="single" w:sz="4" w:space="0" w:color="auto"/>
            </w:tcBorders>
            <w:shd w:val="clear" w:color="auto" w:fill="auto"/>
            <w:noWrap/>
            <w:vAlign w:val="center"/>
            <w:hideMark/>
          </w:tcPr>
          <w:p w14:paraId="5EFF3822" w14:textId="77777777" w:rsidR="007175F6" w:rsidRPr="00C952EC" w:rsidRDefault="007175F6" w:rsidP="007175F6">
            <w:pPr>
              <w:jc w:val="right"/>
              <w:rPr>
                <w:color w:val="000000"/>
                <w:sz w:val="20"/>
                <w:szCs w:val="20"/>
                <w:lang w:val="fr-FR"/>
              </w:rPr>
            </w:pPr>
            <w:r w:rsidRPr="00C952EC">
              <w:rPr>
                <w:color w:val="000000"/>
                <w:sz w:val="20"/>
                <w:szCs w:val="20"/>
                <w:lang w:val="fr-FR"/>
              </w:rPr>
              <w:t>0,00</w:t>
            </w:r>
          </w:p>
        </w:tc>
      </w:tr>
      <w:tr w:rsidR="007175F6" w:rsidRPr="00C952EC" w14:paraId="1A16ECBB"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69BDBD2" w14:textId="77777777" w:rsidR="007175F6" w:rsidRPr="00C952EC" w:rsidRDefault="007175F6" w:rsidP="007175F6">
            <w:pPr>
              <w:rPr>
                <w:color w:val="000000"/>
                <w:sz w:val="20"/>
                <w:szCs w:val="20"/>
                <w:lang w:val="fr-FR"/>
              </w:rPr>
            </w:pPr>
            <w:r w:rsidRPr="00C952EC">
              <w:rPr>
                <w:color w:val="000000"/>
                <w:sz w:val="18"/>
                <w:szCs w:val="18"/>
                <w:lang w:val="fr-FR"/>
              </w:rPr>
              <w:t>C. Voyages en mission</w:t>
            </w:r>
          </w:p>
        </w:tc>
        <w:tc>
          <w:tcPr>
            <w:tcW w:w="3763" w:type="dxa"/>
            <w:tcBorders>
              <w:top w:val="nil"/>
              <w:left w:val="nil"/>
              <w:bottom w:val="single" w:sz="4" w:space="0" w:color="auto"/>
              <w:right w:val="single" w:sz="4" w:space="0" w:color="auto"/>
            </w:tcBorders>
            <w:shd w:val="clear" w:color="auto" w:fill="auto"/>
            <w:noWrap/>
            <w:vAlign w:val="center"/>
            <w:hideMark/>
          </w:tcPr>
          <w:p w14:paraId="044D071F" w14:textId="77777777" w:rsidR="007175F6" w:rsidRPr="00C952EC" w:rsidRDefault="007175F6" w:rsidP="007175F6">
            <w:pPr>
              <w:jc w:val="right"/>
              <w:rPr>
                <w:color w:val="000000"/>
                <w:sz w:val="20"/>
                <w:szCs w:val="20"/>
                <w:lang w:val="fr-FR"/>
              </w:rPr>
            </w:pPr>
            <w:r w:rsidRPr="00C952EC">
              <w:rPr>
                <w:color w:val="000000"/>
                <w:sz w:val="20"/>
                <w:szCs w:val="20"/>
                <w:lang w:val="fr-FR"/>
              </w:rPr>
              <w:t>275,00</w:t>
            </w:r>
          </w:p>
        </w:tc>
      </w:tr>
      <w:tr w:rsidR="007175F6" w:rsidRPr="00C952EC" w14:paraId="5717EEB3"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C848BCF" w14:textId="77777777" w:rsidR="007175F6" w:rsidRPr="00C952EC" w:rsidRDefault="007175F6" w:rsidP="007175F6">
            <w:pPr>
              <w:rPr>
                <w:color w:val="000000"/>
                <w:sz w:val="20"/>
                <w:szCs w:val="20"/>
                <w:lang w:val="fr-FR"/>
              </w:rPr>
            </w:pPr>
            <w:r w:rsidRPr="00C952EC">
              <w:rPr>
                <w:color w:val="000000"/>
                <w:sz w:val="18"/>
                <w:szCs w:val="18"/>
                <w:lang w:val="fr-FR"/>
              </w:rPr>
              <w:t>D. Consultants/sous-traitants</w:t>
            </w:r>
          </w:p>
        </w:tc>
        <w:tc>
          <w:tcPr>
            <w:tcW w:w="3763" w:type="dxa"/>
            <w:tcBorders>
              <w:top w:val="nil"/>
              <w:left w:val="nil"/>
              <w:bottom w:val="single" w:sz="4" w:space="0" w:color="auto"/>
              <w:right w:val="single" w:sz="4" w:space="0" w:color="auto"/>
            </w:tcBorders>
            <w:shd w:val="clear" w:color="auto" w:fill="auto"/>
            <w:noWrap/>
            <w:vAlign w:val="center"/>
            <w:hideMark/>
          </w:tcPr>
          <w:p w14:paraId="03F48827" w14:textId="77777777" w:rsidR="007175F6" w:rsidRPr="00C952EC" w:rsidRDefault="007175F6" w:rsidP="007175F6">
            <w:pPr>
              <w:jc w:val="right"/>
              <w:rPr>
                <w:color w:val="000000"/>
                <w:sz w:val="20"/>
                <w:szCs w:val="20"/>
                <w:lang w:val="fr-FR"/>
              </w:rPr>
            </w:pPr>
            <w:r w:rsidRPr="00C952EC">
              <w:rPr>
                <w:color w:val="000000"/>
                <w:sz w:val="20"/>
                <w:szCs w:val="20"/>
                <w:lang w:val="fr-FR"/>
              </w:rPr>
              <w:t>50,00</w:t>
            </w:r>
          </w:p>
        </w:tc>
      </w:tr>
      <w:tr w:rsidR="007175F6" w:rsidRPr="00C952EC" w14:paraId="73503870"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C2D1B26" w14:textId="77777777" w:rsidR="007175F6" w:rsidRPr="00C952EC" w:rsidRDefault="007175F6" w:rsidP="007175F6">
            <w:pPr>
              <w:rPr>
                <w:color w:val="000000"/>
                <w:sz w:val="20"/>
                <w:szCs w:val="20"/>
                <w:lang w:val="fr-FR"/>
              </w:rPr>
            </w:pPr>
            <w:r w:rsidRPr="00C952EC">
              <w:rPr>
                <w:color w:val="000000"/>
                <w:sz w:val="18"/>
                <w:szCs w:val="18"/>
                <w:lang w:val="fr-FR"/>
              </w:rPr>
              <w:t>E. Matériel de sensibilisation du public/communications</w:t>
            </w:r>
          </w:p>
        </w:tc>
        <w:tc>
          <w:tcPr>
            <w:tcW w:w="3763" w:type="dxa"/>
            <w:tcBorders>
              <w:top w:val="nil"/>
              <w:left w:val="nil"/>
              <w:bottom w:val="single" w:sz="4" w:space="0" w:color="auto"/>
              <w:right w:val="single" w:sz="4" w:space="0" w:color="auto"/>
            </w:tcBorders>
            <w:shd w:val="clear" w:color="auto" w:fill="auto"/>
            <w:noWrap/>
            <w:vAlign w:val="center"/>
            <w:hideMark/>
          </w:tcPr>
          <w:p w14:paraId="79775DA3" w14:textId="77777777" w:rsidR="007175F6" w:rsidRPr="00C952EC" w:rsidRDefault="007175F6" w:rsidP="007175F6">
            <w:pPr>
              <w:jc w:val="right"/>
              <w:rPr>
                <w:color w:val="000000"/>
                <w:sz w:val="20"/>
                <w:szCs w:val="20"/>
                <w:lang w:val="fr-FR"/>
              </w:rPr>
            </w:pPr>
            <w:r w:rsidRPr="00C952EC">
              <w:rPr>
                <w:color w:val="000000"/>
                <w:sz w:val="20"/>
                <w:szCs w:val="20"/>
                <w:lang w:val="fr-FR"/>
              </w:rPr>
              <w:t>50,00</w:t>
            </w:r>
          </w:p>
        </w:tc>
      </w:tr>
      <w:tr w:rsidR="007175F6" w:rsidRPr="00C952EC" w14:paraId="550F0CD1"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7921533" w14:textId="77777777" w:rsidR="007175F6" w:rsidRPr="00C952EC" w:rsidRDefault="007175F6" w:rsidP="007175F6">
            <w:pPr>
              <w:rPr>
                <w:color w:val="000000"/>
                <w:sz w:val="20"/>
                <w:szCs w:val="20"/>
                <w:lang w:val="fr-FR"/>
              </w:rPr>
            </w:pPr>
            <w:r w:rsidRPr="00C952EC">
              <w:rPr>
                <w:color w:val="000000"/>
                <w:sz w:val="18"/>
                <w:szCs w:val="18"/>
                <w:lang w:val="fr-FR"/>
              </w:rPr>
              <w:t>F. Assistance temporaire/heures supplémentaires</w:t>
            </w:r>
          </w:p>
        </w:tc>
        <w:tc>
          <w:tcPr>
            <w:tcW w:w="3763" w:type="dxa"/>
            <w:tcBorders>
              <w:top w:val="nil"/>
              <w:left w:val="nil"/>
              <w:bottom w:val="single" w:sz="4" w:space="0" w:color="auto"/>
              <w:right w:val="single" w:sz="4" w:space="0" w:color="auto"/>
            </w:tcBorders>
            <w:shd w:val="clear" w:color="auto" w:fill="auto"/>
            <w:noWrap/>
            <w:vAlign w:val="center"/>
            <w:hideMark/>
          </w:tcPr>
          <w:p w14:paraId="6A4430BF" w14:textId="77777777" w:rsidR="007175F6" w:rsidRPr="00C952EC" w:rsidRDefault="007175F6" w:rsidP="007175F6">
            <w:pPr>
              <w:jc w:val="right"/>
              <w:rPr>
                <w:color w:val="000000"/>
                <w:sz w:val="20"/>
                <w:szCs w:val="20"/>
                <w:lang w:val="fr-FR"/>
              </w:rPr>
            </w:pPr>
            <w:r w:rsidRPr="00C952EC">
              <w:rPr>
                <w:color w:val="000000"/>
                <w:sz w:val="20"/>
                <w:szCs w:val="20"/>
                <w:lang w:val="fr-FR"/>
              </w:rPr>
              <w:t>100,00</w:t>
            </w:r>
          </w:p>
        </w:tc>
      </w:tr>
      <w:tr w:rsidR="007175F6" w:rsidRPr="00C952EC" w14:paraId="3713EA0C"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D6B8A50" w14:textId="77777777" w:rsidR="007175F6" w:rsidRPr="00C952EC" w:rsidRDefault="007175F6" w:rsidP="007175F6">
            <w:pPr>
              <w:rPr>
                <w:color w:val="000000"/>
                <w:sz w:val="20"/>
                <w:szCs w:val="20"/>
                <w:lang w:val="fr-FR"/>
              </w:rPr>
            </w:pPr>
            <w:r w:rsidRPr="00C952EC">
              <w:rPr>
                <w:color w:val="000000"/>
                <w:sz w:val="18"/>
                <w:szCs w:val="18"/>
                <w:lang w:val="fr-FR"/>
              </w:rPr>
              <w:t>G. Formation</w:t>
            </w:r>
          </w:p>
        </w:tc>
        <w:tc>
          <w:tcPr>
            <w:tcW w:w="3763" w:type="dxa"/>
            <w:tcBorders>
              <w:top w:val="nil"/>
              <w:left w:val="nil"/>
              <w:bottom w:val="single" w:sz="4" w:space="0" w:color="auto"/>
              <w:right w:val="single" w:sz="4" w:space="0" w:color="auto"/>
            </w:tcBorders>
            <w:shd w:val="clear" w:color="auto" w:fill="auto"/>
            <w:noWrap/>
            <w:vAlign w:val="center"/>
            <w:hideMark/>
          </w:tcPr>
          <w:p w14:paraId="61A5F77A" w14:textId="77777777" w:rsidR="007175F6" w:rsidRPr="00C952EC" w:rsidRDefault="007175F6" w:rsidP="007175F6">
            <w:pPr>
              <w:jc w:val="right"/>
              <w:rPr>
                <w:color w:val="000000"/>
                <w:sz w:val="20"/>
                <w:szCs w:val="20"/>
                <w:lang w:val="fr-FR"/>
              </w:rPr>
            </w:pPr>
            <w:r w:rsidRPr="00C952EC">
              <w:rPr>
                <w:color w:val="000000"/>
                <w:sz w:val="20"/>
                <w:szCs w:val="20"/>
                <w:lang w:val="fr-FR"/>
              </w:rPr>
              <w:t>5,00</w:t>
            </w:r>
          </w:p>
        </w:tc>
      </w:tr>
      <w:tr w:rsidR="007175F6" w:rsidRPr="00C952EC" w14:paraId="5A697847"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206A953" w14:textId="77777777" w:rsidR="007175F6" w:rsidRPr="00C952EC" w:rsidRDefault="007175F6" w:rsidP="007175F6">
            <w:pPr>
              <w:rPr>
                <w:color w:val="000000"/>
                <w:sz w:val="20"/>
                <w:szCs w:val="20"/>
                <w:lang w:val="fr-FR"/>
              </w:rPr>
            </w:pPr>
            <w:r w:rsidRPr="00C952EC">
              <w:rPr>
                <w:color w:val="000000"/>
                <w:sz w:val="18"/>
                <w:szCs w:val="18"/>
                <w:lang w:val="fr-FR"/>
              </w:rPr>
              <w:t>H. Traduction du site Internet du Centre d’échange/projets du site Internet</w:t>
            </w:r>
          </w:p>
        </w:tc>
        <w:tc>
          <w:tcPr>
            <w:tcW w:w="3763" w:type="dxa"/>
            <w:tcBorders>
              <w:top w:val="nil"/>
              <w:left w:val="nil"/>
              <w:bottom w:val="single" w:sz="4" w:space="0" w:color="auto"/>
              <w:right w:val="single" w:sz="4" w:space="0" w:color="auto"/>
            </w:tcBorders>
            <w:shd w:val="clear" w:color="auto" w:fill="auto"/>
            <w:noWrap/>
            <w:vAlign w:val="center"/>
            <w:hideMark/>
          </w:tcPr>
          <w:p w14:paraId="249A9C43" w14:textId="77777777" w:rsidR="007175F6" w:rsidRPr="00C952EC" w:rsidRDefault="007175F6" w:rsidP="007175F6">
            <w:pPr>
              <w:jc w:val="right"/>
              <w:rPr>
                <w:color w:val="000000"/>
                <w:sz w:val="20"/>
                <w:szCs w:val="20"/>
                <w:lang w:val="fr-FR"/>
              </w:rPr>
            </w:pPr>
            <w:r w:rsidRPr="00C952EC">
              <w:rPr>
                <w:color w:val="000000"/>
                <w:sz w:val="20"/>
                <w:szCs w:val="20"/>
                <w:lang w:val="fr-FR"/>
              </w:rPr>
              <w:t>65,00</w:t>
            </w:r>
          </w:p>
        </w:tc>
      </w:tr>
      <w:tr w:rsidR="007175F6" w:rsidRPr="00C952EC" w14:paraId="74B30BD0" w14:textId="77777777" w:rsidTr="007175F6">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B380FA4" w14:textId="77777777" w:rsidR="007175F6" w:rsidRPr="00C952EC" w:rsidRDefault="007175F6" w:rsidP="007175F6">
            <w:pPr>
              <w:rPr>
                <w:color w:val="000000"/>
                <w:sz w:val="20"/>
                <w:szCs w:val="20"/>
                <w:lang w:val="fr-FR"/>
              </w:rPr>
            </w:pPr>
            <w:r w:rsidRPr="00C952EC">
              <w:rPr>
                <w:color w:val="000000"/>
                <w:sz w:val="18"/>
                <w:szCs w:val="18"/>
                <w:lang w:val="fr-FR"/>
              </w:rPr>
              <w:t>I. Réunions</w:t>
            </w:r>
            <w:r w:rsidRPr="00C952EC">
              <w:rPr>
                <w:color w:val="000000"/>
                <w:sz w:val="16"/>
                <w:szCs w:val="18"/>
                <w:vertAlign w:val="superscript"/>
                <w:lang w:val="fr-FR"/>
              </w:rPr>
              <w:t>1</w:t>
            </w:r>
          </w:p>
        </w:tc>
        <w:tc>
          <w:tcPr>
            <w:tcW w:w="3763" w:type="dxa"/>
            <w:tcBorders>
              <w:top w:val="nil"/>
              <w:left w:val="nil"/>
              <w:bottom w:val="single" w:sz="4" w:space="0" w:color="auto"/>
              <w:right w:val="single" w:sz="4" w:space="0" w:color="auto"/>
            </w:tcBorders>
            <w:shd w:val="clear" w:color="auto" w:fill="auto"/>
            <w:noWrap/>
            <w:vAlign w:val="center"/>
            <w:hideMark/>
          </w:tcPr>
          <w:p w14:paraId="50BCC3DE" w14:textId="77777777" w:rsidR="007175F6" w:rsidRPr="00C952EC" w:rsidRDefault="007175F6" w:rsidP="007175F6">
            <w:pPr>
              <w:jc w:val="right"/>
              <w:rPr>
                <w:color w:val="000000"/>
                <w:sz w:val="20"/>
                <w:szCs w:val="20"/>
                <w:lang w:val="fr-FR"/>
              </w:rPr>
            </w:pPr>
            <w:r w:rsidRPr="00C952EC">
              <w:rPr>
                <w:color w:val="000000"/>
                <w:sz w:val="20"/>
                <w:szCs w:val="20"/>
                <w:lang w:val="fr-FR"/>
              </w:rPr>
              <w:t>271,80</w:t>
            </w:r>
          </w:p>
        </w:tc>
      </w:tr>
      <w:tr w:rsidR="007175F6" w:rsidRPr="00C952EC" w14:paraId="76520B77"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3D9278C" w14:textId="77777777" w:rsidR="007175F6" w:rsidRPr="00C952EC" w:rsidRDefault="007175F6" w:rsidP="007175F6">
            <w:pPr>
              <w:rPr>
                <w:color w:val="000000"/>
                <w:sz w:val="20"/>
                <w:szCs w:val="20"/>
                <w:lang w:val="fr-FR"/>
              </w:rPr>
            </w:pPr>
            <w:r w:rsidRPr="00C952EC">
              <w:rPr>
                <w:color w:val="000000"/>
                <w:sz w:val="18"/>
                <w:szCs w:val="18"/>
                <w:lang w:val="fr-FR"/>
              </w:rPr>
              <w:t>J. Réunion d’experts</w:t>
            </w:r>
          </w:p>
        </w:tc>
        <w:tc>
          <w:tcPr>
            <w:tcW w:w="3763" w:type="dxa"/>
            <w:tcBorders>
              <w:top w:val="nil"/>
              <w:left w:val="nil"/>
              <w:bottom w:val="single" w:sz="4" w:space="0" w:color="auto"/>
              <w:right w:val="single" w:sz="4" w:space="0" w:color="auto"/>
            </w:tcBorders>
            <w:shd w:val="clear" w:color="auto" w:fill="auto"/>
            <w:noWrap/>
            <w:vAlign w:val="center"/>
            <w:hideMark/>
          </w:tcPr>
          <w:p w14:paraId="0CCED870" w14:textId="77777777" w:rsidR="007175F6" w:rsidRPr="00C952EC" w:rsidRDefault="007175F6" w:rsidP="007175F6">
            <w:pPr>
              <w:jc w:val="right"/>
              <w:rPr>
                <w:color w:val="000000"/>
                <w:sz w:val="20"/>
                <w:szCs w:val="20"/>
                <w:lang w:val="fr-FR"/>
              </w:rPr>
            </w:pPr>
            <w:r w:rsidRPr="00C952EC">
              <w:rPr>
                <w:color w:val="000000"/>
                <w:sz w:val="20"/>
                <w:szCs w:val="20"/>
                <w:lang w:val="fr-FR"/>
              </w:rPr>
              <w:t>0,00</w:t>
            </w:r>
          </w:p>
        </w:tc>
      </w:tr>
      <w:tr w:rsidR="007175F6" w:rsidRPr="00C952EC" w14:paraId="64DE1F59" w14:textId="77777777" w:rsidTr="007175F6">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48EB8B6" w14:textId="77777777" w:rsidR="007175F6" w:rsidRPr="00C952EC" w:rsidRDefault="007175F6" w:rsidP="007175F6">
            <w:pPr>
              <w:rPr>
                <w:color w:val="000000"/>
                <w:sz w:val="20"/>
                <w:szCs w:val="20"/>
                <w:lang w:val="fr-FR"/>
              </w:rPr>
            </w:pPr>
            <w:r w:rsidRPr="00C952EC">
              <w:rPr>
                <w:color w:val="000000"/>
                <w:sz w:val="18"/>
                <w:szCs w:val="18"/>
                <w:lang w:val="fr-FR"/>
              </w:rPr>
              <w:t>K. Réunions extraordinaires concernant l'après-202</w:t>
            </w:r>
            <w:r w:rsidRPr="00C952EC">
              <w:rPr>
                <w:color w:val="000000"/>
                <w:sz w:val="18"/>
                <w:szCs w:val="18"/>
                <w:vertAlign w:val="superscript"/>
                <w:lang w:val="fr-FR"/>
              </w:rPr>
              <w:t>2</w:t>
            </w:r>
          </w:p>
        </w:tc>
        <w:tc>
          <w:tcPr>
            <w:tcW w:w="3763" w:type="dxa"/>
            <w:tcBorders>
              <w:top w:val="nil"/>
              <w:left w:val="nil"/>
              <w:bottom w:val="single" w:sz="4" w:space="0" w:color="auto"/>
              <w:right w:val="single" w:sz="4" w:space="0" w:color="auto"/>
            </w:tcBorders>
            <w:shd w:val="clear" w:color="auto" w:fill="auto"/>
            <w:noWrap/>
            <w:vAlign w:val="center"/>
            <w:hideMark/>
          </w:tcPr>
          <w:p w14:paraId="3250E7EC" w14:textId="77777777" w:rsidR="007175F6" w:rsidRPr="00C952EC" w:rsidRDefault="007175F6" w:rsidP="007175F6">
            <w:pPr>
              <w:jc w:val="right"/>
              <w:rPr>
                <w:color w:val="000000"/>
                <w:sz w:val="20"/>
                <w:szCs w:val="20"/>
                <w:lang w:val="fr-FR"/>
              </w:rPr>
            </w:pPr>
            <w:r w:rsidRPr="00C952EC">
              <w:rPr>
                <w:color w:val="000000"/>
                <w:sz w:val="20"/>
                <w:szCs w:val="20"/>
                <w:lang w:val="fr-FR"/>
              </w:rPr>
              <w:t>350,00</w:t>
            </w:r>
          </w:p>
        </w:tc>
      </w:tr>
      <w:tr w:rsidR="007175F6" w:rsidRPr="00C952EC" w14:paraId="2EDE47C1"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86598A3" w14:textId="77777777" w:rsidR="007175F6" w:rsidRPr="00C952EC" w:rsidRDefault="007175F6" w:rsidP="007175F6">
            <w:pPr>
              <w:rPr>
                <w:color w:val="000000"/>
                <w:sz w:val="20"/>
                <w:szCs w:val="20"/>
                <w:lang w:val="fr-FR"/>
              </w:rPr>
            </w:pPr>
            <w:r w:rsidRPr="00C952EC">
              <w:rPr>
                <w:color w:val="000000"/>
                <w:sz w:val="18"/>
                <w:szCs w:val="18"/>
                <w:lang w:val="fr-FR"/>
              </w:rPr>
              <w:t>L. Loyer et dépenses connexes</w:t>
            </w:r>
          </w:p>
        </w:tc>
        <w:tc>
          <w:tcPr>
            <w:tcW w:w="3763" w:type="dxa"/>
            <w:tcBorders>
              <w:top w:val="nil"/>
              <w:left w:val="nil"/>
              <w:bottom w:val="single" w:sz="4" w:space="0" w:color="auto"/>
              <w:right w:val="single" w:sz="4" w:space="0" w:color="auto"/>
            </w:tcBorders>
            <w:shd w:val="clear" w:color="auto" w:fill="auto"/>
            <w:noWrap/>
            <w:vAlign w:val="center"/>
            <w:hideMark/>
          </w:tcPr>
          <w:p w14:paraId="2C9D6FFF" w14:textId="77777777" w:rsidR="007175F6" w:rsidRPr="00C952EC" w:rsidRDefault="007175F6" w:rsidP="007175F6">
            <w:pPr>
              <w:jc w:val="right"/>
              <w:rPr>
                <w:color w:val="000000"/>
                <w:sz w:val="20"/>
                <w:szCs w:val="20"/>
                <w:lang w:val="fr-FR"/>
              </w:rPr>
            </w:pPr>
            <w:r w:rsidRPr="00C952EC">
              <w:rPr>
                <w:color w:val="000000"/>
                <w:sz w:val="20"/>
                <w:szCs w:val="20"/>
                <w:lang w:val="fr-FR"/>
              </w:rPr>
              <w:t>1 358,20</w:t>
            </w:r>
          </w:p>
        </w:tc>
      </w:tr>
      <w:tr w:rsidR="007175F6" w:rsidRPr="00C952EC" w14:paraId="6F7E91F5"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07380D8" w14:textId="77777777" w:rsidR="007175F6" w:rsidRPr="00C952EC" w:rsidRDefault="007175F6" w:rsidP="007175F6">
            <w:pPr>
              <w:rPr>
                <w:color w:val="000000"/>
                <w:sz w:val="20"/>
                <w:szCs w:val="20"/>
                <w:lang w:val="fr-FR"/>
              </w:rPr>
            </w:pPr>
            <w:r w:rsidRPr="00C952EC">
              <w:rPr>
                <w:color w:val="000000"/>
                <w:sz w:val="18"/>
                <w:szCs w:val="18"/>
                <w:lang w:val="fr-FR"/>
              </w:rPr>
              <w:t>M. Frais généraux de fonctionnement</w:t>
            </w:r>
          </w:p>
        </w:tc>
        <w:tc>
          <w:tcPr>
            <w:tcW w:w="3763" w:type="dxa"/>
            <w:tcBorders>
              <w:top w:val="nil"/>
              <w:left w:val="nil"/>
              <w:bottom w:val="single" w:sz="4" w:space="0" w:color="auto"/>
              <w:right w:val="single" w:sz="4" w:space="0" w:color="auto"/>
            </w:tcBorders>
            <w:shd w:val="clear" w:color="auto" w:fill="auto"/>
            <w:noWrap/>
            <w:vAlign w:val="center"/>
            <w:hideMark/>
          </w:tcPr>
          <w:p w14:paraId="0A22AE1F" w14:textId="77777777" w:rsidR="007175F6" w:rsidRPr="00C952EC" w:rsidRDefault="007175F6" w:rsidP="007175F6">
            <w:pPr>
              <w:jc w:val="right"/>
              <w:rPr>
                <w:color w:val="000000"/>
                <w:sz w:val="20"/>
                <w:szCs w:val="20"/>
                <w:lang w:val="fr-FR"/>
              </w:rPr>
            </w:pPr>
            <w:r w:rsidRPr="00C952EC">
              <w:rPr>
                <w:color w:val="000000"/>
                <w:sz w:val="20"/>
                <w:szCs w:val="20"/>
                <w:lang w:val="fr-FR"/>
              </w:rPr>
              <w:t>726,60</w:t>
            </w:r>
          </w:p>
        </w:tc>
      </w:tr>
      <w:tr w:rsidR="007175F6" w:rsidRPr="00C952EC" w14:paraId="72C505E1"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5B254C5" w14:textId="77777777" w:rsidR="007175F6" w:rsidRPr="00C952EC" w:rsidRDefault="007175F6" w:rsidP="007175F6">
            <w:pPr>
              <w:rPr>
                <w:b/>
                <w:bCs/>
                <w:color w:val="000000"/>
                <w:sz w:val="20"/>
                <w:szCs w:val="20"/>
                <w:lang w:val="fr-FR"/>
              </w:rPr>
            </w:pPr>
            <w:r w:rsidRPr="00C952EC">
              <w:rPr>
                <w:b/>
                <w:color w:val="000000"/>
                <w:sz w:val="18"/>
                <w:szCs w:val="18"/>
                <w:lang w:val="fr-FR"/>
              </w:rPr>
              <w:t>Sous-total (I)</w:t>
            </w:r>
          </w:p>
        </w:tc>
        <w:tc>
          <w:tcPr>
            <w:tcW w:w="3763" w:type="dxa"/>
            <w:tcBorders>
              <w:top w:val="nil"/>
              <w:left w:val="nil"/>
              <w:bottom w:val="single" w:sz="4" w:space="0" w:color="auto"/>
              <w:right w:val="single" w:sz="4" w:space="0" w:color="auto"/>
            </w:tcBorders>
            <w:shd w:val="clear" w:color="auto" w:fill="auto"/>
            <w:vAlign w:val="center"/>
            <w:hideMark/>
          </w:tcPr>
          <w:p w14:paraId="056AF1A5" w14:textId="77777777" w:rsidR="007175F6" w:rsidRPr="00C952EC" w:rsidRDefault="007175F6" w:rsidP="007175F6">
            <w:pPr>
              <w:jc w:val="right"/>
              <w:rPr>
                <w:b/>
                <w:bCs/>
                <w:color w:val="000000"/>
                <w:sz w:val="20"/>
                <w:szCs w:val="20"/>
                <w:lang w:val="fr-FR"/>
              </w:rPr>
            </w:pPr>
            <w:r w:rsidRPr="00C952EC">
              <w:rPr>
                <w:b/>
                <w:bCs/>
                <w:color w:val="000000"/>
                <w:sz w:val="20"/>
                <w:szCs w:val="20"/>
                <w:lang w:val="fr-FR"/>
              </w:rPr>
              <w:t>15 188,40</w:t>
            </w:r>
          </w:p>
        </w:tc>
      </w:tr>
      <w:tr w:rsidR="007175F6" w:rsidRPr="00C952EC" w14:paraId="5A798695"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B7F78C2" w14:textId="77777777" w:rsidR="007175F6" w:rsidRPr="00C952EC" w:rsidRDefault="007175F6" w:rsidP="007175F6">
            <w:pPr>
              <w:rPr>
                <w:b/>
                <w:bCs/>
                <w:color w:val="000000"/>
                <w:sz w:val="20"/>
                <w:szCs w:val="20"/>
                <w:lang w:val="fr-FR"/>
              </w:rPr>
            </w:pPr>
            <w:r w:rsidRPr="00C952EC">
              <w:rPr>
                <w:b/>
                <w:color w:val="000000"/>
                <w:sz w:val="18"/>
                <w:szCs w:val="18"/>
                <w:lang w:val="fr-FR"/>
              </w:rPr>
              <w:t>II. Dépenses d’appui au programme (13%)</w:t>
            </w:r>
          </w:p>
        </w:tc>
        <w:tc>
          <w:tcPr>
            <w:tcW w:w="3763" w:type="dxa"/>
            <w:tcBorders>
              <w:top w:val="nil"/>
              <w:left w:val="nil"/>
              <w:bottom w:val="single" w:sz="4" w:space="0" w:color="auto"/>
              <w:right w:val="single" w:sz="4" w:space="0" w:color="auto"/>
            </w:tcBorders>
            <w:shd w:val="clear" w:color="auto" w:fill="auto"/>
            <w:vAlign w:val="center"/>
            <w:hideMark/>
          </w:tcPr>
          <w:p w14:paraId="3448733C" w14:textId="77777777" w:rsidR="007175F6" w:rsidRPr="00C952EC" w:rsidRDefault="007175F6" w:rsidP="007175F6">
            <w:pPr>
              <w:jc w:val="right"/>
              <w:rPr>
                <w:color w:val="000000"/>
                <w:sz w:val="20"/>
                <w:szCs w:val="20"/>
                <w:lang w:val="fr-FR"/>
              </w:rPr>
            </w:pPr>
            <w:r w:rsidRPr="00C952EC">
              <w:rPr>
                <w:color w:val="000000"/>
                <w:sz w:val="20"/>
                <w:szCs w:val="20"/>
                <w:lang w:val="fr-FR"/>
              </w:rPr>
              <w:t>1 974,49</w:t>
            </w:r>
          </w:p>
        </w:tc>
      </w:tr>
      <w:tr w:rsidR="007175F6" w:rsidRPr="00C952EC" w14:paraId="60251BB2"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32CEE68" w14:textId="77777777" w:rsidR="007175F6" w:rsidRPr="00C952EC" w:rsidRDefault="007175F6" w:rsidP="007175F6">
            <w:pPr>
              <w:rPr>
                <w:b/>
                <w:bCs/>
                <w:color w:val="000000"/>
                <w:sz w:val="20"/>
                <w:szCs w:val="20"/>
                <w:lang w:val="fr-FR"/>
              </w:rPr>
            </w:pPr>
            <w:r w:rsidRPr="00C952EC">
              <w:rPr>
                <w:b/>
                <w:color w:val="000000"/>
                <w:sz w:val="18"/>
                <w:szCs w:val="18"/>
                <w:lang w:val="fr-FR"/>
              </w:rPr>
              <w:t>Sous-total (I + II)</w:t>
            </w:r>
          </w:p>
        </w:tc>
        <w:tc>
          <w:tcPr>
            <w:tcW w:w="3763" w:type="dxa"/>
            <w:tcBorders>
              <w:top w:val="nil"/>
              <w:left w:val="nil"/>
              <w:bottom w:val="single" w:sz="4" w:space="0" w:color="auto"/>
              <w:right w:val="single" w:sz="4" w:space="0" w:color="auto"/>
            </w:tcBorders>
            <w:shd w:val="clear" w:color="auto" w:fill="auto"/>
            <w:vAlign w:val="center"/>
            <w:hideMark/>
          </w:tcPr>
          <w:p w14:paraId="6DC2AAF3" w14:textId="77777777" w:rsidR="007175F6" w:rsidRPr="00C952EC" w:rsidRDefault="007175F6" w:rsidP="007175F6">
            <w:pPr>
              <w:jc w:val="right"/>
              <w:rPr>
                <w:b/>
                <w:bCs/>
                <w:color w:val="000000"/>
                <w:sz w:val="20"/>
                <w:szCs w:val="20"/>
                <w:lang w:val="fr-FR"/>
              </w:rPr>
            </w:pPr>
            <w:r w:rsidRPr="00C952EC">
              <w:rPr>
                <w:b/>
                <w:bCs/>
                <w:color w:val="000000"/>
                <w:sz w:val="20"/>
                <w:szCs w:val="20"/>
                <w:lang w:val="fr-FR"/>
              </w:rPr>
              <w:t>17 162,89</w:t>
            </w:r>
          </w:p>
        </w:tc>
      </w:tr>
      <w:tr w:rsidR="007175F6" w:rsidRPr="00C952EC" w14:paraId="0AB30105"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AA47055" w14:textId="77777777" w:rsidR="007175F6" w:rsidRPr="00C952EC" w:rsidRDefault="007175F6" w:rsidP="007175F6">
            <w:pPr>
              <w:rPr>
                <w:b/>
                <w:bCs/>
                <w:color w:val="000000"/>
                <w:sz w:val="20"/>
                <w:szCs w:val="20"/>
                <w:lang w:val="fr-FR"/>
              </w:rPr>
            </w:pPr>
            <w:r w:rsidRPr="00C952EC">
              <w:rPr>
                <w:b/>
                <w:color w:val="000000"/>
                <w:sz w:val="18"/>
                <w:szCs w:val="18"/>
                <w:lang w:val="fr-FR"/>
              </w:rPr>
              <w:t xml:space="preserve">III. Réserve de trésorerie </w:t>
            </w:r>
          </w:p>
        </w:tc>
        <w:tc>
          <w:tcPr>
            <w:tcW w:w="3763" w:type="dxa"/>
            <w:tcBorders>
              <w:top w:val="nil"/>
              <w:left w:val="nil"/>
              <w:bottom w:val="single" w:sz="4" w:space="0" w:color="auto"/>
              <w:right w:val="single" w:sz="4" w:space="0" w:color="auto"/>
            </w:tcBorders>
            <w:shd w:val="clear" w:color="auto" w:fill="auto"/>
            <w:vAlign w:val="center"/>
            <w:hideMark/>
          </w:tcPr>
          <w:p w14:paraId="6176193C" w14:textId="77777777" w:rsidR="007175F6" w:rsidRPr="00C952EC" w:rsidRDefault="007175F6" w:rsidP="007175F6">
            <w:pPr>
              <w:jc w:val="right"/>
              <w:rPr>
                <w:b/>
                <w:bCs/>
                <w:sz w:val="20"/>
                <w:szCs w:val="20"/>
                <w:lang w:val="fr-FR"/>
              </w:rPr>
            </w:pPr>
            <w:r w:rsidRPr="00C952EC">
              <w:rPr>
                <w:b/>
                <w:bCs/>
                <w:sz w:val="20"/>
                <w:szCs w:val="20"/>
                <w:lang w:val="fr-FR"/>
              </w:rPr>
              <w:t>-390,27</w:t>
            </w:r>
          </w:p>
        </w:tc>
      </w:tr>
      <w:tr w:rsidR="007175F6" w:rsidRPr="00C952EC" w14:paraId="03F969F1"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03AD7B7" w14:textId="77777777" w:rsidR="007175F6" w:rsidRPr="00C952EC" w:rsidRDefault="007175F6" w:rsidP="007175F6">
            <w:pPr>
              <w:rPr>
                <w:b/>
                <w:bCs/>
                <w:color w:val="000000"/>
                <w:sz w:val="20"/>
                <w:szCs w:val="20"/>
                <w:lang w:val="fr-FR"/>
              </w:rPr>
            </w:pPr>
            <w:r w:rsidRPr="00C952EC">
              <w:rPr>
                <w:b/>
                <w:color w:val="000000"/>
                <w:sz w:val="18"/>
                <w:szCs w:val="18"/>
                <w:lang w:val="fr-FR"/>
              </w:rPr>
              <w:t>Total (I + II + II)</w:t>
            </w:r>
          </w:p>
        </w:tc>
        <w:tc>
          <w:tcPr>
            <w:tcW w:w="3763" w:type="dxa"/>
            <w:tcBorders>
              <w:top w:val="nil"/>
              <w:left w:val="nil"/>
              <w:bottom w:val="single" w:sz="4" w:space="0" w:color="auto"/>
              <w:right w:val="single" w:sz="4" w:space="0" w:color="auto"/>
            </w:tcBorders>
            <w:shd w:val="clear" w:color="auto" w:fill="auto"/>
            <w:vAlign w:val="center"/>
            <w:hideMark/>
          </w:tcPr>
          <w:p w14:paraId="3C72321D" w14:textId="77777777" w:rsidR="007175F6" w:rsidRPr="00C952EC" w:rsidRDefault="007175F6" w:rsidP="007175F6">
            <w:pPr>
              <w:jc w:val="right"/>
              <w:rPr>
                <w:b/>
                <w:bCs/>
                <w:color w:val="000000"/>
                <w:sz w:val="20"/>
                <w:szCs w:val="20"/>
                <w:lang w:val="fr-FR"/>
              </w:rPr>
            </w:pPr>
            <w:r w:rsidRPr="00C952EC">
              <w:rPr>
                <w:b/>
                <w:bCs/>
                <w:color w:val="000000"/>
                <w:sz w:val="20"/>
                <w:szCs w:val="20"/>
                <w:lang w:val="fr-FR"/>
              </w:rPr>
              <w:t>16 772,63</w:t>
            </w:r>
          </w:p>
        </w:tc>
      </w:tr>
      <w:tr w:rsidR="007175F6" w:rsidRPr="00C952EC" w14:paraId="324BBE2D"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261E924" w14:textId="77777777" w:rsidR="007175F6" w:rsidRPr="00C952EC" w:rsidRDefault="007175F6" w:rsidP="007175F6">
            <w:pPr>
              <w:rPr>
                <w:color w:val="000000"/>
                <w:sz w:val="18"/>
                <w:szCs w:val="18"/>
                <w:lang w:val="fr-FR"/>
              </w:rPr>
            </w:pPr>
            <w:r w:rsidRPr="00C952EC">
              <w:rPr>
                <w:color w:val="000000"/>
                <w:sz w:val="18"/>
                <w:szCs w:val="18"/>
                <w:lang w:val="fr-FR"/>
              </w:rPr>
              <w:t>Part du protocole de Nagoya dans le budget intérimaire (11%)</w:t>
            </w:r>
          </w:p>
        </w:tc>
        <w:tc>
          <w:tcPr>
            <w:tcW w:w="3763" w:type="dxa"/>
            <w:tcBorders>
              <w:top w:val="nil"/>
              <w:left w:val="nil"/>
              <w:bottom w:val="single" w:sz="4" w:space="0" w:color="auto"/>
              <w:right w:val="single" w:sz="4" w:space="0" w:color="auto"/>
            </w:tcBorders>
            <w:shd w:val="clear" w:color="auto" w:fill="auto"/>
            <w:vAlign w:val="center"/>
            <w:hideMark/>
          </w:tcPr>
          <w:p w14:paraId="5139D275" w14:textId="77777777" w:rsidR="007175F6" w:rsidRPr="00C952EC" w:rsidRDefault="007175F6" w:rsidP="007175F6">
            <w:pPr>
              <w:jc w:val="right"/>
              <w:rPr>
                <w:color w:val="000000"/>
                <w:sz w:val="20"/>
                <w:szCs w:val="20"/>
                <w:lang w:val="fr-FR"/>
              </w:rPr>
            </w:pPr>
            <w:r w:rsidRPr="00C952EC">
              <w:rPr>
                <w:color w:val="000000"/>
                <w:sz w:val="20"/>
                <w:szCs w:val="20"/>
                <w:lang w:val="fr-FR"/>
              </w:rPr>
              <w:t>1 844,99</w:t>
            </w:r>
          </w:p>
        </w:tc>
      </w:tr>
      <w:tr w:rsidR="007175F6" w:rsidRPr="00C952EC" w14:paraId="2DC6E994"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1ECB9EDD" w14:textId="77777777" w:rsidR="007175F6" w:rsidRPr="00C952EC" w:rsidRDefault="007175F6" w:rsidP="007175F6">
            <w:pPr>
              <w:rPr>
                <w:color w:val="000000"/>
                <w:sz w:val="18"/>
                <w:szCs w:val="18"/>
                <w:lang w:val="fr-FR"/>
              </w:rPr>
            </w:pPr>
            <w:r w:rsidRPr="00C952EC">
              <w:rPr>
                <w:sz w:val="18"/>
                <w:szCs w:val="18"/>
                <w:lang w:val="fr-FR"/>
              </w:rPr>
              <w:t>Moins :  Contribution du pays d'accueil</w:t>
            </w:r>
          </w:p>
        </w:tc>
        <w:tc>
          <w:tcPr>
            <w:tcW w:w="3763" w:type="dxa"/>
            <w:tcBorders>
              <w:top w:val="nil"/>
              <w:left w:val="nil"/>
              <w:bottom w:val="single" w:sz="4" w:space="0" w:color="auto"/>
              <w:right w:val="single" w:sz="4" w:space="0" w:color="auto"/>
            </w:tcBorders>
            <w:shd w:val="clear" w:color="auto" w:fill="auto"/>
            <w:vAlign w:val="center"/>
            <w:hideMark/>
          </w:tcPr>
          <w:p w14:paraId="049A47F3" w14:textId="77777777" w:rsidR="007175F6" w:rsidRPr="00C952EC" w:rsidRDefault="007175F6" w:rsidP="007175F6">
            <w:pPr>
              <w:jc w:val="right"/>
              <w:rPr>
                <w:color w:val="000000"/>
                <w:sz w:val="20"/>
                <w:szCs w:val="20"/>
                <w:lang w:val="fr-FR"/>
              </w:rPr>
            </w:pPr>
            <w:r w:rsidRPr="00C952EC">
              <w:rPr>
                <w:color w:val="000000"/>
                <w:sz w:val="20"/>
                <w:szCs w:val="20"/>
                <w:lang w:val="fr-FR"/>
              </w:rPr>
              <w:t>(168,83)</w:t>
            </w:r>
          </w:p>
        </w:tc>
      </w:tr>
      <w:tr w:rsidR="007175F6" w:rsidRPr="00C952EC" w14:paraId="2841019A"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42FBA45D" w14:textId="77777777" w:rsidR="007175F6" w:rsidRPr="00C952EC" w:rsidRDefault="007175F6" w:rsidP="007175F6">
            <w:pPr>
              <w:rPr>
                <w:color w:val="000000"/>
                <w:sz w:val="18"/>
                <w:szCs w:val="18"/>
                <w:lang w:val="fr-FR"/>
              </w:rPr>
            </w:pPr>
            <w:r w:rsidRPr="00C952EC">
              <w:rPr>
                <w:sz w:val="18"/>
                <w:szCs w:val="18"/>
                <w:lang w:val="fr-FR"/>
              </w:rPr>
              <w:t>Moins : Utilisation des réserves pour les réunions extraordinaires</w:t>
            </w:r>
          </w:p>
        </w:tc>
        <w:tc>
          <w:tcPr>
            <w:tcW w:w="3763" w:type="dxa"/>
            <w:tcBorders>
              <w:top w:val="nil"/>
              <w:left w:val="nil"/>
              <w:bottom w:val="single" w:sz="4" w:space="0" w:color="auto"/>
              <w:right w:val="single" w:sz="4" w:space="0" w:color="auto"/>
            </w:tcBorders>
            <w:shd w:val="clear" w:color="auto" w:fill="auto"/>
            <w:vAlign w:val="center"/>
            <w:hideMark/>
          </w:tcPr>
          <w:p w14:paraId="4ADD5635" w14:textId="77777777" w:rsidR="007175F6" w:rsidRPr="00C952EC" w:rsidRDefault="007175F6" w:rsidP="007175F6">
            <w:pPr>
              <w:jc w:val="right"/>
              <w:rPr>
                <w:color w:val="000000"/>
                <w:sz w:val="20"/>
                <w:szCs w:val="20"/>
                <w:lang w:val="fr-FR"/>
              </w:rPr>
            </w:pPr>
            <w:r w:rsidRPr="00C952EC">
              <w:rPr>
                <w:color w:val="000000"/>
                <w:sz w:val="20"/>
                <w:szCs w:val="20"/>
                <w:lang w:val="fr-FR"/>
              </w:rPr>
              <w:t>(43,51)</w:t>
            </w:r>
          </w:p>
        </w:tc>
      </w:tr>
      <w:tr w:rsidR="007175F6" w:rsidRPr="00C952EC" w14:paraId="4385D4CB" w14:textId="77777777" w:rsidTr="007175F6">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60E73C52" w14:textId="77777777" w:rsidR="007175F6" w:rsidRPr="00C952EC" w:rsidRDefault="007175F6" w:rsidP="007175F6">
            <w:pPr>
              <w:rPr>
                <w:b/>
                <w:bCs/>
                <w:color w:val="000000"/>
                <w:sz w:val="18"/>
                <w:szCs w:val="18"/>
                <w:lang w:val="fr-FR"/>
              </w:rPr>
            </w:pPr>
            <w:r w:rsidRPr="00C952EC">
              <w:rPr>
                <w:b/>
                <w:sz w:val="18"/>
                <w:szCs w:val="18"/>
                <w:lang w:val="fr-FR"/>
              </w:rPr>
              <w:t>Total net (montant à partager entre les parties)</w:t>
            </w:r>
          </w:p>
        </w:tc>
        <w:tc>
          <w:tcPr>
            <w:tcW w:w="3763" w:type="dxa"/>
            <w:tcBorders>
              <w:top w:val="nil"/>
              <w:left w:val="nil"/>
              <w:bottom w:val="single" w:sz="4" w:space="0" w:color="auto"/>
              <w:right w:val="single" w:sz="4" w:space="0" w:color="auto"/>
            </w:tcBorders>
            <w:shd w:val="clear" w:color="auto" w:fill="auto"/>
            <w:vAlign w:val="center"/>
            <w:hideMark/>
          </w:tcPr>
          <w:p w14:paraId="22020BA7" w14:textId="77777777" w:rsidR="007175F6" w:rsidRPr="00C952EC" w:rsidRDefault="007175F6" w:rsidP="007175F6">
            <w:pPr>
              <w:jc w:val="right"/>
              <w:rPr>
                <w:b/>
                <w:bCs/>
                <w:color w:val="000000"/>
                <w:sz w:val="20"/>
                <w:szCs w:val="20"/>
                <w:lang w:val="fr-FR"/>
              </w:rPr>
            </w:pPr>
            <w:r w:rsidRPr="00C952EC">
              <w:rPr>
                <w:b/>
                <w:bCs/>
                <w:color w:val="000000"/>
                <w:sz w:val="20"/>
                <w:szCs w:val="20"/>
                <w:lang w:val="fr-FR"/>
              </w:rPr>
              <w:t>1 632,65</w:t>
            </w:r>
          </w:p>
        </w:tc>
      </w:tr>
      <w:tr w:rsidR="007175F6" w:rsidRPr="00C952EC" w14:paraId="36ED5C25" w14:textId="77777777" w:rsidTr="007175F6">
        <w:trPr>
          <w:trHeight w:val="70"/>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0414265" w14:textId="77777777" w:rsidR="007175F6" w:rsidRPr="00C952EC" w:rsidRDefault="007175F6" w:rsidP="007175F6">
            <w:pPr>
              <w:rPr>
                <w:color w:val="000000"/>
                <w:sz w:val="20"/>
                <w:szCs w:val="20"/>
                <w:lang w:val="fr-FR"/>
              </w:rPr>
            </w:pPr>
            <w:r w:rsidRPr="00C952EC">
              <w:rPr>
                <w:color w:val="000000"/>
                <w:sz w:val="20"/>
                <w:szCs w:val="20"/>
                <w:lang w:val="fr-FR"/>
              </w:rPr>
              <w:t> </w:t>
            </w:r>
          </w:p>
        </w:tc>
        <w:tc>
          <w:tcPr>
            <w:tcW w:w="3763" w:type="dxa"/>
            <w:tcBorders>
              <w:top w:val="nil"/>
              <w:left w:val="nil"/>
              <w:bottom w:val="single" w:sz="4" w:space="0" w:color="auto"/>
              <w:right w:val="single" w:sz="4" w:space="0" w:color="auto"/>
            </w:tcBorders>
            <w:shd w:val="clear" w:color="auto" w:fill="auto"/>
            <w:vAlign w:val="center"/>
            <w:hideMark/>
          </w:tcPr>
          <w:p w14:paraId="629CDD94" w14:textId="77777777" w:rsidR="007175F6" w:rsidRPr="00C952EC" w:rsidRDefault="007175F6" w:rsidP="007175F6">
            <w:pPr>
              <w:jc w:val="right"/>
              <w:rPr>
                <w:color w:val="000000"/>
                <w:sz w:val="20"/>
                <w:szCs w:val="20"/>
                <w:lang w:val="fr-FR"/>
              </w:rPr>
            </w:pPr>
            <w:r w:rsidRPr="00C952EC">
              <w:rPr>
                <w:color w:val="000000"/>
                <w:sz w:val="20"/>
                <w:szCs w:val="20"/>
                <w:lang w:val="fr-FR"/>
              </w:rPr>
              <w:t> </w:t>
            </w:r>
          </w:p>
        </w:tc>
      </w:tr>
    </w:tbl>
    <w:p w14:paraId="14B81333" w14:textId="77777777" w:rsidR="00AE003D" w:rsidRDefault="00AE003D" w:rsidP="007175F6">
      <w:pPr>
        <w:rPr>
          <w:kern w:val="20"/>
          <w:sz w:val="16"/>
          <w:szCs w:val="16"/>
          <w:lang w:val="fr-FR"/>
        </w:rPr>
      </w:pPr>
    </w:p>
    <w:p w14:paraId="4AF4D673" w14:textId="18A53391" w:rsidR="007175F6" w:rsidRPr="00C952EC" w:rsidRDefault="007175F6" w:rsidP="007175F6">
      <w:pPr>
        <w:rPr>
          <w:kern w:val="20"/>
          <w:sz w:val="16"/>
          <w:szCs w:val="16"/>
          <w:lang w:val="fr-FR"/>
        </w:rPr>
      </w:pPr>
      <w:r w:rsidRPr="00C952EC">
        <w:rPr>
          <w:kern w:val="20"/>
          <w:sz w:val="16"/>
          <w:szCs w:val="16"/>
          <w:lang w:val="fr-FR"/>
        </w:rPr>
        <w:t>1 Réunions à financer sur le budget intérimaire pour 2021 en complément du report selon le tableau 1 ci-dessus</w:t>
      </w:r>
    </w:p>
    <w:p w14:paraId="2DD3DFE8" w14:textId="77777777" w:rsidR="007175F6" w:rsidRPr="00C952EC" w:rsidRDefault="007175F6" w:rsidP="007175F6">
      <w:pPr>
        <w:rPr>
          <w:kern w:val="20"/>
          <w:sz w:val="16"/>
          <w:szCs w:val="16"/>
          <w:lang w:val="fr-FR"/>
        </w:rPr>
      </w:pPr>
      <w:r w:rsidRPr="00C952EC">
        <w:rPr>
          <w:kern w:val="20"/>
          <w:sz w:val="16"/>
          <w:szCs w:val="16"/>
          <w:lang w:val="fr-FR"/>
        </w:rPr>
        <w:t>- Vingt-quatrième réunion de l'Organe subsidiaire chargé de fournir des avis scientifiques, techniques et technologiques</w:t>
      </w:r>
    </w:p>
    <w:p w14:paraId="344190DD" w14:textId="77777777" w:rsidR="007175F6" w:rsidRPr="00C952EC" w:rsidRDefault="007175F6" w:rsidP="007175F6">
      <w:pPr>
        <w:rPr>
          <w:kern w:val="20"/>
          <w:sz w:val="16"/>
          <w:szCs w:val="16"/>
          <w:lang w:val="fr-FR"/>
        </w:rPr>
      </w:pPr>
      <w:r w:rsidRPr="00C952EC">
        <w:rPr>
          <w:kern w:val="20"/>
          <w:sz w:val="16"/>
          <w:szCs w:val="16"/>
          <w:lang w:val="fr-FR"/>
        </w:rPr>
        <w:t>- Troisième réunion de l'Organe subsidiaire chargé de l'application</w:t>
      </w:r>
    </w:p>
    <w:p w14:paraId="525F2FFF" w14:textId="77777777" w:rsidR="007175F6" w:rsidRPr="00C952EC" w:rsidRDefault="007175F6" w:rsidP="007175F6">
      <w:pPr>
        <w:rPr>
          <w:kern w:val="20"/>
          <w:sz w:val="16"/>
          <w:szCs w:val="16"/>
          <w:lang w:val="fr-FR"/>
        </w:rPr>
      </w:pPr>
      <w:r w:rsidRPr="00C952EC">
        <w:rPr>
          <w:kern w:val="20"/>
          <w:sz w:val="16"/>
          <w:szCs w:val="16"/>
          <w:lang w:val="fr-FR"/>
        </w:rPr>
        <w:lastRenderedPageBreak/>
        <w:t xml:space="preserve">- Quinzième réunion de la Conférence des Parties à la Convention / Dixième réunion des Parties au Protocole de Cartagena / Quatrième réunion des Parties au Protocole de Nagoya tenues simultanément. </w:t>
      </w:r>
    </w:p>
    <w:p w14:paraId="28C12EF1" w14:textId="77777777" w:rsidR="007175F6" w:rsidRPr="00C952EC" w:rsidRDefault="007175F6" w:rsidP="007175F6">
      <w:pPr>
        <w:rPr>
          <w:kern w:val="20"/>
          <w:sz w:val="16"/>
          <w:szCs w:val="16"/>
          <w:lang w:val="fr-FR"/>
        </w:rPr>
      </w:pPr>
      <w:r w:rsidRPr="00C952EC">
        <w:rPr>
          <w:kern w:val="20"/>
          <w:sz w:val="16"/>
          <w:szCs w:val="16"/>
          <w:lang w:val="fr-FR"/>
        </w:rPr>
        <w:t xml:space="preserve">- Sessions virtuelles spéciales pour la vingt-quatrième réunion de l'Organe subsidiaire chargé de fournir des avis scientifiques, techniques et technologiques et la troisième réunion de l'Organe subsidiaire chargé de l'application </w:t>
      </w:r>
    </w:p>
    <w:p w14:paraId="16329D35" w14:textId="77777777" w:rsidR="007175F6" w:rsidRPr="00C952EC" w:rsidRDefault="007175F6" w:rsidP="007175F6">
      <w:pPr>
        <w:rPr>
          <w:kern w:val="20"/>
          <w:sz w:val="16"/>
          <w:szCs w:val="16"/>
          <w:lang w:val="fr-FR"/>
        </w:rPr>
      </w:pPr>
      <w:r w:rsidRPr="00C952EC">
        <w:rPr>
          <w:kern w:val="20"/>
          <w:sz w:val="16"/>
          <w:szCs w:val="16"/>
          <w:lang w:val="fr-FR"/>
        </w:rPr>
        <w:t>- Réunion informelle virtuelle de deux jours de pré-session (septembre 2020)</w:t>
      </w:r>
    </w:p>
    <w:p w14:paraId="2EC5C2F0" w14:textId="77777777" w:rsidR="007175F6" w:rsidRPr="00C952EC" w:rsidRDefault="007175F6" w:rsidP="007175F6">
      <w:pPr>
        <w:rPr>
          <w:kern w:val="20"/>
          <w:sz w:val="16"/>
          <w:szCs w:val="16"/>
          <w:lang w:val="fr-FR"/>
        </w:rPr>
      </w:pPr>
      <w:r w:rsidRPr="00C952EC">
        <w:rPr>
          <w:kern w:val="20"/>
          <w:sz w:val="16"/>
          <w:szCs w:val="16"/>
          <w:lang w:val="fr-FR"/>
        </w:rPr>
        <w:t xml:space="preserve">- Réunion virtuelle de 6 jours de pré-session pour la vingt-quatrième réunion de l'Organe subsidiaire chargé de fournir des avis scientifiques, techniques et technologiques </w:t>
      </w:r>
    </w:p>
    <w:p w14:paraId="73D42C01" w14:textId="77777777" w:rsidR="007175F6" w:rsidRPr="00C952EC" w:rsidRDefault="007175F6" w:rsidP="007175F6">
      <w:pPr>
        <w:rPr>
          <w:kern w:val="20"/>
          <w:sz w:val="16"/>
          <w:szCs w:val="16"/>
          <w:lang w:val="fr-FR"/>
        </w:rPr>
      </w:pPr>
      <w:r w:rsidRPr="00C952EC">
        <w:rPr>
          <w:kern w:val="20"/>
          <w:sz w:val="16"/>
          <w:szCs w:val="16"/>
          <w:lang w:val="fr-FR"/>
        </w:rPr>
        <w:t>- Réunion virtuelle de 6 jours de pré-session pour la troisième réunion de l'Organe subsidiaire chargé de l'application</w:t>
      </w:r>
    </w:p>
    <w:p w14:paraId="2DA912C2" w14:textId="77777777" w:rsidR="007175F6" w:rsidRPr="00C952EC" w:rsidRDefault="007175F6" w:rsidP="007175F6">
      <w:pPr>
        <w:rPr>
          <w:kern w:val="20"/>
          <w:sz w:val="16"/>
          <w:szCs w:val="16"/>
          <w:lang w:val="fr-FR"/>
        </w:rPr>
      </w:pPr>
      <w:r w:rsidRPr="00C952EC">
        <w:rPr>
          <w:kern w:val="20"/>
          <w:sz w:val="16"/>
          <w:szCs w:val="16"/>
          <w:lang w:val="fr-FR"/>
        </w:rPr>
        <w:t>- Ainsi que toute réunion supplémentaire de pré-session de l'Organe subsidiaire chargé de fournir des avis scientifiques et techniques  et de l'Organe subsidiaire chargé de l'application qui pourrait être décidée</w:t>
      </w:r>
    </w:p>
    <w:p w14:paraId="4A4161A3" w14:textId="77777777" w:rsidR="007175F6" w:rsidRPr="00C952EC" w:rsidRDefault="007175F6" w:rsidP="007175F6">
      <w:pPr>
        <w:rPr>
          <w:lang w:val="fr-FR"/>
        </w:rPr>
      </w:pPr>
    </w:p>
    <w:p w14:paraId="494B76CB" w14:textId="77777777" w:rsidR="007175F6" w:rsidRPr="00C952EC" w:rsidRDefault="007175F6" w:rsidP="007175F6">
      <w:pPr>
        <w:rPr>
          <w:lang w:val="fr-FR"/>
        </w:rPr>
      </w:pPr>
      <w:r w:rsidRPr="00C952EC">
        <w:rPr>
          <w:color w:val="000000"/>
          <w:kern w:val="20"/>
          <w:sz w:val="16"/>
          <w:szCs w:val="16"/>
          <w:lang w:val="fr-FR"/>
        </w:rPr>
        <w:t>2 Une réunion extraordinaire sur le cadre mondial de la biodiversité pour l'après-2020</w:t>
      </w:r>
    </w:p>
    <w:p w14:paraId="6F1915A5" w14:textId="77777777" w:rsidR="007175F6" w:rsidRPr="00C952EC" w:rsidRDefault="007175F6" w:rsidP="007175F6">
      <w:pPr>
        <w:suppressLineNumbers/>
        <w:suppressAutoHyphens/>
        <w:spacing w:before="120" w:after="120"/>
        <w:rPr>
          <w:bCs/>
          <w:kern w:val="22"/>
          <w:szCs w:val="22"/>
          <w:lang w:val="fr-FR"/>
        </w:rPr>
      </w:pPr>
    </w:p>
    <w:p w14:paraId="30605B38" w14:textId="77777777" w:rsidR="007175F6" w:rsidRPr="00C952EC" w:rsidRDefault="007175F6" w:rsidP="007175F6">
      <w:pPr>
        <w:keepNext/>
        <w:keepLines/>
        <w:suppressLineNumbers/>
        <w:suppressAutoHyphens/>
        <w:spacing w:before="240" w:after="120"/>
        <w:rPr>
          <w:kern w:val="22"/>
          <w:szCs w:val="22"/>
          <w:lang w:val="fr-FR"/>
        </w:rPr>
      </w:pPr>
      <w:r w:rsidRPr="00C952EC">
        <w:rPr>
          <w:b/>
          <w:bCs/>
          <w:kern w:val="22"/>
          <w:szCs w:val="22"/>
          <w:lang w:val="fr-FR"/>
        </w:rPr>
        <w:t>Tableau 2b</w:t>
      </w:r>
      <w:r w:rsidRPr="00C952EC">
        <w:rPr>
          <w:b/>
          <w:bCs/>
          <w:kern w:val="22"/>
          <w:szCs w:val="22"/>
          <w:lang w:val="fr-FR"/>
        </w:rPr>
        <w:br/>
        <w:t>Exigences en matière de ressources pour chaque division au titre des budgets de base intégrés pour l'année 2021</w:t>
      </w:r>
      <w:r w:rsidRPr="00C952EC">
        <w:rPr>
          <w:b/>
          <w:bCs/>
          <w:kern w:val="22"/>
          <w:szCs w:val="22"/>
          <w:lang w:val="fr-FR"/>
        </w:rPr>
        <w:br/>
      </w:r>
      <w:r w:rsidRPr="00C952EC">
        <w:rPr>
          <w:i/>
          <w:iCs/>
          <w:color w:val="000000" w:themeColor="text1"/>
          <w:kern w:val="22"/>
          <w:szCs w:val="22"/>
          <w:lang w:val="fr-FR"/>
        </w:rPr>
        <w:t>(Milliers de dollars des États-Unis)</w:t>
      </w:r>
    </w:p>
    <w:tbl>
      <w:tblPr>
        <w:tblW w:w="6160" w:type="dxa"/>
        <w:jc w:val="center"/>
        <w:tblLook w:val="04A0" w:firstRow="1" w:lastRow="0" w:firstColumn="1" w:lastColumn="0" w:noHBand="0" w:noVBand="1"/>
      </w:tblPr>
      <w:tblGrid>
        <w:gridCol w:w="4520"/>
        <w:gridCol w:w="1640"/>
      </w:tblGrid>
      <w:tr w:rsidR="007175F6" w:rsidRPr="00C952EC" w14:paraId="6E0F3BAC" w14:textId="77777777" w:rsidTr="007175F6">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7B984BFB" w14:textId="77777777" w:rsidR="007175F6" w:rsidRPr="00C952EC" w:rsidRDefault="007175F6" w:rsidP="007175F6">
            <w:pPr>
              <w:keepNext/>
              <w:keepLines/>
              <w:suppressLineNumbers/>
              <w:suppressAutoHyphens/>
              <w:rPr>
                <w:i/>
                <w:iCs/>
                <w:color w:val="000000" w:themeColor="text1"/>
                <w:kern w:val="22"/>
                <w:szCs w:val="22"/>
                <w:lang w:val="fr-FR"/>
              </w:rPr>
            </w:pPr>
          </w:p>
        </w:tc>
        <w:tc>
          <w:tcPr>
            <w:tcW w:w="1640" w:type="dxa"/>
            <w:tcBorders>
              <w:top w:val="single" w:sz="12" w:space="0" w:color="auto"/>
              <w:left w:val="nil"/>
            </w:tcBorders>
            <w:shd w:val="clear" w:color="auto" w:fill="auto"/>
            <w:vAlign w:val="center"/>
            <w:hideMark/>
          </w:tcPr>
          <w:p w14:paraId="1CA7D7D1" w14:textId="77777777" w:rsidR="007175F6" w:rsidRPr="00C952EC" w:rsidRDefault="007175F6" w:rsidP="007175F6">
            <w:pPr>
              <w:keepNext/>
              <w:keepLines/>
              <w:suppressLineNumbers/>
              <w:suppressAutoHyphens/>
              <w:jc w:val="center"/>
              <w:rPr>
                <w:i/>
                <w:color w:val="000000" w:themeColor="text1"/>
                <w:kern w:val="22"/>
                <w:szCs w:val="22"/>
                <w:lang w:val="fr-FR"/>
              </w:rPr>
            </w:pPr>
            <w:r w:rsidRPr="00C952EC">
              <w:rPr>
                <w:i/>
                <w:color w:val="000000" w:themeColor="text1"/>
                <w:kern w:val="22"/>
                <w:szCs w:val="22"/>
                <w:lang w:val="fr-FR"/>
              </w:rPr>
              <w:t>2021</w:t>
            </w:r>
          </w:p>
        </w:tc>
      </w:tr>
      <w:tr w:rsidR="007175F6" w:rsidRPr="00C952EC" w14:paraId="07361F2A" w14:textId="77777777" w:rsidTr="007175F6">
        <w:trPr>
          <w:cantSplit/>
          <w:jc w:val="center"/>
        </w:trPr>
        <w:tc>
          <w:tcPr>
            <w:tcW w:w="4520" w:type="dxa"/>
            <w:tcBorders>
              <w:top w:val="single" w:sz="8" w:space="0" w:color="auto"/>
              <w:left w:val="nil"/>
              <w:bottom w:val="nil"/>
              <w:right w:val="nil"/>
            </w:tcBorders>
            <w:shd w:val="clear" w:color="auto" w:fill="auto"/>
            <w:hideMark/>
          </w:tcPr>
          <w:p w14:paraId="59713204" w14:textId="77777777" w:rsidR="007175F6" w:rsidRPr="00C952EC" w:rsidRDefault="007175F6" w:rsidP="007175F6">
            <w:pPr>
              <w:keepNext/>
              <w:keepLines/>
              <w:suppressLineNumbers/>
              <w:suppressAutoHyphens/>
              <w:rPr>
                <w:b/>
                <w:color w:val="000000" w:themeColor="text1"/>
                <w:kern w:val="22"/>
                <w:sz w:val="20"/>
                <w:szCs w:val="20"/>
                <w:lang w:val="fr-FR"/>
              </w:rPr>
            </w:pPr>
            <w:r w:rsidRPr="00C952EC">
              <w:rPr>
                <w:b/>
                <w:bCs/>
                <w:color w:val="000000" w:themeColor="text1"/>
                <w:kern w:val="22"/>
                <w:sz w:val="20"/>
                <w:szCs w:val="20"/>
                <w:lang w:val="fr-FR"/>
              </w:rPr>
              <w:t>I. Programmes :</w:t>
            </w:r>
          </w:p>
        </w:tc>
        <w:tc>
          <w:tcPr>
            <w:tcW w:w="1640" w:type="dxa"/>
            <w:tcBorders>
              <w:top w:val="single" w:sz="8" w:space="0" w:color="auto"/>
              <w:left w:val="nil"/>
              <w:bottom w:val="nil"/>
              <w:right w:val="nil"/>
            </w:tcBorders>
            <w:shd w:val="clear" w:color="auto" w:fill="auto"/>
            <w:vAlign w:val="center"/>
            <w:hideMark/>
          </w:tcPr>
          <w:p w14:paraId="66989918" w14:textId="77777777" w:rsidR="007175F6" w:rsidRPr="00C952EC" w:rsidRDefault="007175F6" w:rsidP="007175F6">
            <w:pPr>
              <w:keepNext/>
              <w:keepLines/>
              <w:suppressLineNumbers/>
              <w:suppressAutoHyphens/>
              <w:jc w:val="right"/>
              <w:rPr>
                <w:color w:val="000000" w:themeColor="text1"/>
                <w:kern w:val="22"/>
                <w:szCs w:val="22"/>
                <w:lang w:val="fr-FR"/>
              </w:rPr>
            </w:pPr>
          </w:p>
        </w:tc>
      </w:tr>
      <w:tr w:rsidR="007175F6" w:rsidRPr="00C952EC" w14:paraId="2DE6C944" w14:textId="77777777" w:rsidTr="007175F6">
        <w:trPr>
          <w:trHeight w:val="288"/>
          <w:jc w:val="center"/>
        </w:trPr>
        <w:tc>
          <w:tcPr>
            <w:tcW w:w="4520" w:type="dxa"/>
            <w:tcBorders>
              <w:top w:val="nil"/>
              <w:left w:val="nil"/>
              <w:bottom w:val="nil"/>
              <w:right w:val="nil"/>
            </w:tcBorders>
            <w:shd w:val="clear" w:color="auto" w:fill="auto"/>
            <w:hideMark/>
          </w:tcPr>
          <w:p w14:paraId="425641E2" w14:textId="77777777" w:rsidR="007175F6" w:rsidRPr="00C952EC" w:rsidRDefault="007175F6" w:rsidP="007175F6">
            <w:pPr>
              <w:keepNext/>
              <w:keepLines/>
              <w:suppressLineNumbers/>
              <w:suppressAutoHyphens/>
              <w:rPr>
                <w:color w:val="000000" w:themeColor="text1"/>
                <w:kern w:val="22"/>
                <w:sz w:val="20"/>
                <w:szCs w:val="20"/>
                <w:lang w:val="fr-FR"/>
              </w:rPr>
            </w:pPr>
            <w:r w:rsidRPr="00C952EC">
              <w:rPr>
                <w:color w:val="000000" w:themeColor="text1"/>
                <w:kern w:val="22"/>
                <w:sz w:val="20"/>
                <w:szCs w:val="20"/>
                <w:lang w:val="fr-FR"/>
              </w:rPr>
              <w:t xml:space="preserve">  Bureau de la Secrétaire exécutive </w:t>
            </w:r>
          </w:p>
        </w:tc>
        <w:tc>
          <w:tcPr>
            <w:tcW w:w="1640" w:type="dxa"/>
            <w:tcBorders>
              <w:top w:val="nil"/>
              <w:left w:val="nil"/>
              <w:bottom w:val="nil"/>
              <w:right w:val="nil"/>
            </w:tcBorders>
            <w:shd w:val="clear" w:color="auto" w:fill="auto"/>
            <w:hideMark/>
          </w:tcPr>
          <w:p w14:paraId="022A5AB7" w14:textId="77777777" w:rsidR="007175F6" w:rsidRPr="00C952EC" w:rsidRDefault="007175F6" w:rsidP="007175F6">
            <w:pPr>
              <w:keepNext/>
              <w:keepLines/>
              <w:suppressLineNumbers/>
              <w:suppressAutoHyphens/>
              <w:ind w:right="289"/>
              <w:jc w:val="right"/>
              <w:rPr>
                <w:color w:val="000000" w:themeColor="text1"/>
                <w:kern w:val="22"/>
                <w:szCs w:val="22"/>
                <w:lang w:val="fr-FR"/>
              </w:rPr>
            </w:pPr>
            <w:r w:rsidRPr="00C952EC">
              <w:rPr>
                <w:color w:val="000000" w:themeColor="text1"/>
                <w:kern w:val="22"/>
                <w:szCs w:val="22"/>
                <w:lang w:val="fr-FR"/>
              </w:rPr>
              <w:t>2 404,4</w:t>
            </w:r>
          </w:p>
        </w:tc>
      </w:tr>
      <w:tr w:rsidR="007175F6" w:rsidRPr="00C952EC" w14:paraId="1D83DE2A" w14:textId="77777777" w:rsidTr="007175F6">
        <w:trPr>
          <w:trHeight w:val="288"/>
          <w:jc w:val="center"/>
        </w:trPr>
        <w:tc>
          <w:tcPr>
            <w:tcW w:w="4520" w:type="dxa"/>
            <w:tcBorders>
              <w:top w:val="nil"/>
              <w:left w:val="nil"/>
              <w:bottom w:val="nil"/>
              <w:right w:val="nil"/>
            </w:tcBorders>
            <w:shd w:val="clear" w:color="auto" w:fill="auto"/>
            <w:hideMark/>
          </w:tcPr>
          <w:p w14:paraId="09C404AF" w14:textId="77777777" w:rsidR="007175F6" w:rsidRPr="00C952EC" w:rsidRDefault="007175F6" w:rsidP="007175F6">
            <w:pPr>
              <w:keepNext/>
              <w:keepLines/>
              <w:suppressLineNumbers/>
              <w:suppressAutoHyphens/>
              <w:rPr>
                <w:color w:val="000000" w:themeColor="text1"/>
                <w:kern w:val="22"/>
                <w:sz w:val="20"/>
                <w:szCs w:val="20"/>
                <w:lang w:val="fr-FR"/>
              </w:rPr>
            </w:pPr>
            <w:r w:rsidRPr="00C952EC">
              <w:rPr>
                <w:color w:val="000000" w:themeColor="text1"/>
                <w:kern w:val="22"/>
                <w:sz w:val="20"/>
                <w:szCs w:val="20"/>
                <w:lang w:val="fr-FR"/>
              </w:rPr>
              <w:t xml:space="preserve">  Protocoles APA et BS</w:t>
            </w:r>
          </w:p>
        </w:tc>
        <w:tc>
          <w:tcPr>
            <w:tcW w:w="1640" w:type="dxa"/>
            <w:tcBorders>
              <w:top w:val="nil"/>
              <w:left w:val="nil"/>
              <w:bottom w:val="nil"/>
              <w:right w:val="nil"/>
            </w:tcBorders>
            <w:shd w:val="clear" w:color="auto" w:fill="auto"/>
            <w:hideMark/>
          </w:tcPr>
          <w:p w14:paraId="3FF462EC" w14:textId="77777777" w:rsidR="007175F6" w:rsidRPr="00C952EC" w:rsidRDefault="007175F6" w:rsidP="007175F6">
            <w:pPr>
              <w:keepNext/>
              <w:keepLines/>
              <w:suppressLineNumbers/>
              <w:suppressAutoHyphens/>
              <w:ind w:right="289"/>
              <w:jc w:val="right"/>
              <w:rPr>
                <w:color w:val="000000" w:themeColor="text1"/>
                <w:kern w:val="22"/>
                <w:szCs w:val="22"/>
                <w:lang w:val="fr-FR"/>
              </w:rPr>
            </w:pPr>
            <w:r w:rsidRPr="00C952EC">
              <w:rPr>
                <w:color w:val="000000" w:themeColor="text1"/>
                <w:kern w:val="22"/>
                <w:szCs w:val="22"/>
                <w:lang w:val="fr-FR"/>
              </w:rPr>
              <w:t>2 283,4</w:t>
            </w:r>
          </w:p>
        </w:tc>
      </w:tr>
      <w:tr w:rsidR="007175F6" w:rsidRPr="00C952EC" w14:paraId="2FB8CD8A" w14:textId="77777777" w:rsidTr="007175F6">
        <w:trPr>
          <w:trHeight w:val="288"/>
          <w:jc w:val="center"/>
        </w:trPr>
        <w:tc>
          <w:tcPr>
            <w:tcW w:w="4520" w:type="dxa"/>
            <w:tcBorders>
              <w:top w:val="nil"/>
              <w:left w:val="nil"/>
              <w:bottom w:val="nil"/>
              <w:right w:val="nil"/>
            </w:tcBorders>
            <w:shd w:val="clear" w:color="auto" w:fill="auto"/>
            <w:hideMark/>
          </w:tcPr>
          <w:p w14:paraId="66EEB058" w14:textId="77777777" w:rsidR="007175F6" w:rsidRPr="00C952EC" w:rsidRDefault="007175F6" w:rsidP="007175F6">
            <w:pPr>
              <w:keepNext/>
              <w:keepLines/>
              <w:suppressLineNumbers/>
              <w:suppressAutoHyphens/>
              <w:rPr>
                <w:color w:val="000000" w:themeColor="text1"/>
                <w:spacing w:val="-6"/>
                <w:kern w:val="22"/>
                <w:sz w:val="20"/>
                <w:szCs w:val="20"/>
                <w:lang w:val="fr-FR"/>
              </w:rPr>
            </w:pPr>
            <w:r w:rsidRPr="00C952EC">
              <w:rPr>
                <w:color w:val="000000" w:themeColor="text1"/>
                <w:kern w:val="22"/>
                <w:sz w:val="20"/>
                <w:szCs w:val="20"/>
                <w:lang w:val="fr-FR"/>
              </w:rPr>
              <w:t xml:space="preserve">  Division de la science, de la société et de l'avenir durable</w:t>
            </w:r>
          </w:p>
        </w:tc>
        <w:tc>
          <w:tcPr>
            <w:tcW w:w="1640" w:type="dxa"/>
            <w:tcBorders>
              <w:top w:val="nil"/>
              <w:left w:val="nil"/>
              <w:bottom w:val="nil"/>
              <w:right w:val="nil"/>
            </w:tcBorders>
            <w:shd w:val="clear" w:color="auto" w:fill="auto"/>
            <w:hideMark/>
          </w:tcPr>
          <w:p w14:paraId="6DF01DEC" w14:textId="77777777" w:rsidR="007175F6" w:rsidRPr="00C952EC" w:rsidRDefault="007175F6" w:rsidP="007175F6">
            <w:pPr>
              <w:keepNext/>
              <w:keepLines/>
              <w:suppressLineNumbers/>
              <w:suppressAutoHyphens/>
              <w:ind w:right="289"/>
              <w:jc w:val="right"/>
              <w:rPr>
                <w:color w:val="000000" w:themeColor="text1"/>
                <w:kern w:val="22"/>
                <w:szCs w:val="22"/>
                <w:lang w:val="fr-FR"/>
              </w:rPr>
            </w:pPr>
            <w:r w:rsidRPr="00C952EC">
              <w:rPr>
                <w:color w:val="000000" w:themeColor="text1"/>
                <w:kern w:val="22"/>
                <w:szCs w:val="22"/>
                <w:lang w:val="fr-FR"/>
              </w:rPr>
              <w:t>3 316,75</w:t>
            </w:r>
          </w:p>
        </w:tc>
      </w:tr>
      <w:tr w:rsidR="007175F6" w:rsidRPr="00C952EC" w14:paraId="72F7098C" w14:textId="77777777" w:rsidTr="007175F6">
        <w:trPr>
          <w:trHeight w:val="300"/>
          <w:jc w:val="center"/>
        </w:trPr>
        <w:tc>
          <w:tcPr>
            <w:tcW w:w="4520" w:type="dxa"/>
            <w:tcBorders>
              <w:top w:val="nil"/>
              <w:left w:val="nil"/>
              <w:bottom w:val="single" w:sz="8" w:space="0" w:color="auto"/>
              <w:right w:val="nil"/>
            </w:tcBorders>
            <w:shd w:val="clear" w:color="auto" w:fill="auto"/>
            <w:hideMark/>
          </w:tcPr>
          <w:p w14:paraId="5FB1E2B3" w14:textId="77777777" w:rsidR="007175F6" w:rsidRPr="00C952EC" w:rsidRDefault="007175F6" w:rsidP="007175F6">
            <w:pPr>
              <w:keepNext/>
              <w:keepLines/>
              <w:suppressLineNumbers/>
              <w:suppressAutoHyphens/>
              <w:rPr>
                <w:color w:val="000000" w:themeColor="text1"/>
                <w:kern w:val="22"/>
                <w:sz w:val="20"/>
                <w:szCs w:val="20"/>
                <w:lang w:val="fr-FR"/>
              </w:rPr>
            </w:pPr>
            <w:r w:rsidRPr="00C952EC">
              <w:rPr>
                <w:color w:val="000000" w:themeColor="text1"/>
                <w:kern w:val="22"/>
                <w:sz w:val="20"/>
                <w:szCs w:val="20"/>
                <w:lang w:val="fr-FR"/>
              </w:rPr>
              <w:t xml:space="preserve">  Division du soutien à la mise en œuvre</w:t>
            </w:r>
          </w:p>
        </w:tc>
        <w:tc>
          <w:tcPr>
            <w:tcW w:w="1640" w:type="dxa"/>
            <w:tcBorders>
              <w:top w:val="nil"/>
              <w:left w:val="nil"/>
              <w:bottom w:val="single" w:sz="8" w:space="0" w:color="auto"/>
              <w:right w:val="nil"/>
            </w:tcBorders>
            <w:shd w:val="clear" w:color="auto" w:fill="auto"/>
            <w:hideMark/>
          </w:tcPr>
          <w:p w14:paraId="4652D660" w14:textId="77777777" w:rsidR="007175F6" w:rsidRPr="00C952EC" w:rsidRDefault="007175F6" w:rsidP="007175F6">
            <w:pPr>
              <w:keepNext/>
              <w:keepLines/>
              <w:suppressLineNumbers/>
              <w:suppressAutoHyphens/>
              <w:ind w:right="289"/>
              <w:jc w:val="right"/>
              <w:rPr>
                <w:color w:val="000000" w:themeColor="text1"/>
                <w:kern w:val="22"/>
                <w:szCs w:val="22"/>
                <w:lang w:val="fr-FR"/>
              </w:rPr>
            </w:pPr>
            <w:r w:rsidRPr="00C952EC">
              <w:rPr>
                <w:color w:val="000000" w:themeColor="text1"/>
                <w:kern w:val="22"/>
                <w:szCs w:val="22"/>
                <w:lang w:val="fr-FR"/>
              </w:rPr>
              <w:t>4 262,15</w:t>
            </w:r>
          </w:p>
        </w:tc>
      </w:tr>
      <w:tr w:rsidR="007175F6" w:rsidRPr="00C952EC" w14:paraId="4EBA2152" w14:textId="77777777" w:rsidTr="007175F6">
        <w:trPr>
          <w:trHeight w:val="300"/>
          <w:jc w:val="center"/>
        </w:trPr>
        <w:tc>
          <w:tcPr>
            <w:tcW w:w="4520" w:type="dxa"/>
            <w:tcBorders>
              <w:top w:val="nil"/>
              <w:left w:val="nil"/>
              <w:bottom w:val="single" w:sz="8" w:space="0" w:color="auto"/>
              <w:right w:val="nil"/>
            </w:tcBorders>
            <w:shd w:val="clear" w:color="auto" w:fill="auto"/>
            <w:hideMark/>
          </w:tcPr>
          <w:p w14:paraId="0A36368D" w14:textId="77777777" w:rsidR="007175F6" w:rsidRPr="00C952EC" w:rsidRDefault="007175F6" w:rsidP="007175F6">
            <w:pPr>
              <w:keepNext/>
              <w:keepLines/>
              <w:suppressLineNumbers/>
              <w:suppressAutoHyphens/>
              <w:rPr>
                <w:b/>
                <w:color w:val="000000" w:themeColor="text1"/>
                <w:kern w:val="22"/>
                <w:sz w:val="20"/>
                <w:szCs w:val="20"/>
                <w:lang w:val="fr-FR"/>
              </w:rPr>
            </w:pPr>
            <w:r w:rsidRPr="00C952EC">
              <w:rPr>
                <w:b/>
                <w:bCs/>
                <w:color w:val="000000" w:themeColor="text1"/>
                <w:kern w:val="22"/>
                <w:sz w:val="20"/>
                <w:szCs w:val="20"/>
                <w:lang w:val="fr-FR"/>
              </w:rPr>
              <w:t>II. Administration, finances et services de conférence</w:t>
            </w:r>
          </w:p>
        </w:tc>
        <w:tc>
          <w:tcPr>
            <w:tcW w:w="1640" w:type="dxa"/>
            <w:tcBorders>
              <w:top w:val="nil"/>
              <w:left w:val="nil"/>
              <w:bottom w:val="single" w:sz="8" w:space="0" w:color="auto"/>
              <w:right w:val="nil"/>
            </w:tcBorders>
            <w:shd w:val="clear" w:color="auto" w:fill="auto"/>
            <w:hideMark/>
          </w:tcPr>
          <w:p w14:paraId="5CD767E8" w14:textId="77777777" w:rsidR="007175F6" w:rsidRPr="00C952EC" w:rsidRDefault="007175F6" w:rsidP="007175F6">
            <w:pPr>
              <w:keepNext/>
              <w:keepLines/>
              <w:suppressLineNumbers/>
              <w:suppressAutoHyphens/>
              <w:ind w:right="289"/>
              <w:jc w:val="right"/>
              <w:rPr>
                <w:color w:val="000000" w:themeColor="text1"/>
                <w:kern w:val="22"/>
                <w:szCs w:val="22"/>
                <w:lang w:val="fr-FR"/>
              </w:rPr>
            </w:pPr>
            <w:r w:rsidRPr="00C952EC">
              <w:rPr>
                <w:color w:val="000000" w:themeColor="text1"/>
                <w:kern w:val="22"/>
                <w:szCs w:val="22"/>
                <w:lang w:val="fr-FR"/>
              </w:rPr>
              <w:t>2 921,7</w:t>
            </w:r>
          </w:p>
        </w:tc>
      </w:tr>
      <w:tr w:rsidR="007175F6" w:rsidRPr="00C952EC" w14:paraId="58C5D2B3" w14:textId="77777777" w:rsidTr="007175F6">
        <w:trPr>
          <w:trHeight w:val="300"/>
          <w:jc w:val="center"/>
        </w:trPr>
        <w:tc>
          <w:tcPr>
            <w:tcW w:w="4520" w:type="dxa"/>
            <w:tcBorders>
              <w:top w:val="nil"/>
              <w:left w:val="nil"/>
              <w:bottom w:val="single" w:sz="12" w:space="0" w:color="auto"/>
              <w:right w:val="nil"/>
            </w:tcBorders>
            <w:shd w:val="clear" w:color="auto" w:fill="auto"/>
            <w:hideMark/>
          </w:tcPr>
          <w:p w14:paraId="559D3229" w14:textId="77777777" w:rsidR="007175F6" w:rsidRPr="00C952EC" w:rsidRDefault="007175F6" w:rsidP="007175F6">
            <w:pPr>
              <w:keepNext/>
              <w:keepLines/>
              <w:suppressLineNumbers/>
              <w:suppressAutoHyphens/>
              <w:rPr>
                <w:b/>
                <w:color w:val="000000" w:themeColor="text1"/>
                <w:kern w:val="22"/>
                <w:sz w:val="20"/>
                <w:szCs w:val="20"/>
                <w:lang w:val="fr-FR"/>
              </w:rPr>
            </w:pPr>
            <w:r w:rsidRPr="00C952EC">
              <w:rPr>
                <w:b/>
                <w:bCs/>
                <w:color w:val="000000" w:themeColor="text1"/>
                <w:kern w:val="22"/>
                <w:sz w:val="20"/>
                <w:szCs w:val="20"/>
                <w:lang w:val="fr-FR"/>
              </w:rPr>
              <w:t>Sous-total</w:t>
            </w:r>
          </w:p>
        </w:tc>
        <w:tc>
          <w:tcPr>
            <w:tcW w:w="1640" w:type="dxa"/>
            <w:tcBorders>
              <w:top w:val="nil"/>
              <w:left w:val="nil"/>
              <w:bottom w:val="single" w:sz="12" w:space="0" w:color="auto"/>
              <w:right w:val="nil"/>
            </w:tcBorders>
            <w:shd w:val="clear" w:color="auto" w:fill="auto"/>
            <w:hideMark/>
          </w:tcPr>
          <w:p w14:paraId="0A9A33E7" w14:textId="77777777" w:rsidR="007175F6" w:rsidRPr="00C952EC" w:rsidRDefault="007175F6" w:rsidP="007175F6">
            <w:pPr>
              <w:keepNext/>
              <w:keepLines/>
              <w:suppressLineNumbers/>
              <w:suppressAutoHyphens/>
              <w:ind w:right="289"/>
              <w:jc w:val="right"/>
              <w:rPr>
                <w:b/>
                <w:color w:val="000000" w:themeColor="text1"/>
                <w:kern w:val="22"/>
                <w:szCs w:val="22"/>
                <w:lang w:val="fr-FR"/>
              </w:rPr>
            </w:pPr>
            <w:r w:rsidRPr="00C952EC">
              <w:rPr>
                <w:b/>
                <w:color w:val="000000" w:themeColor="text1"/>
                <w:kern w:val="22"/>
                <w:szCs w:val="22"/>
                <w:lang w:val="fr-FR"/>
              </w:rPr>
              <w:t>15 188,40</w:t>
            </w:r>
          </w:p>
        </w:tc>
      </w:tr>
      <w:tr w:rsidR="007175F6" w:rsidRPr="00C952EC" w14:paraId="3FB08E2A" w14:textId="77777777" w:rsidTr="007175F6">
        <w:trPr>
          <w:trHeight w:val="300"/>
          <w:jc w:val="center"/>
        </w:trPr>
        <w:tc>
          <w:tcPr>
            <w:tcW w:w="4520" w:type="dxa"/>
            <w:tcBorders>
              <w:top w:val="nil"/>
              <w:left w:val="nil"/>
              <w:bottom w:val="nil"/>
              <w:right w:val="nil"/>
            </w:tcBorders>
            <w:shd w:val="clear" w:color="auto" w:fill="auto"/>
            <w:hideMark/>
          </w:tcPr>
          <w:p w14:paraId="3830F631" w14:textId="77777777" w:rsidR="007175F6" w:rsidRPr="00C952EC" w:rsidRDefault="007175F6" w:rsidP="007175F6">
            <w:pPr>
              <w:keepNext/>
              <w:keepLines/>
              <w:suppressLineNumbers/>
              <w:suppressAutoHyphens/>
              <w:rPr>
                <w:color w:val="000000" w:themeColor="text1"/>
                <w:kern w:val="22"/>
                <w:sz w:val="20"/>
                <w:szCs w:val="20"/>
                <w:lang w:val="fr-FR"/>
              </w:rPr>
            </w:pPr>
            <w:r w:rsidRPr="00C952EC">
              <w:rPr>
                <w:color w:val="000000" w:themeColor="text1"/>
                <w:kern w:val="22"/>
                <w:sz w:val="20"/>
                <w:szCs w:val="20"/>
                <w:lang w:val="fr-FR"/>
              </w:rPr>
              <w:t xml:space="preserve">Frais de soutien au programme </w:t>
            </w:r>
          </w:p>
        </w:tc>
        <w:tc>
          <w:tcPr>
            <w:tcW w:w="1640" w:type="dxa"/>
            <w:tcBorders>
              <w:top w:val="nil"/>
              <w:left w:val="nil"/>
              <w:bottom w:val="nil"/>
              <w:right w:val="nil"/>
            </w:tcBorders>
            <w:shd w:val="clear" w:color="auto" w:fill="auto"/>
            <w:hideMark/>
          </w:tcPr>
          <w:p w14:paraId="4961957C" w14:textId="77777777" w:rsidR="007175F6" w:rsidRPr="00C952EC" w:rsidRDefault="007175F6" w:rsidP="007175F6">
            <w:pPr>
              <w:keepNext/>
              <w:keepLines/>
              <w:suppressLineNumbers/>
              <w:suppressAutoHyphens/>
              <w:ind w:right="289"/>
              <w:jc w:val="right"/>
              <w:rPr>
                <w:color w:val="000000" w:themeColor="text1"/>
                <w:kern w:val="22"/>
                <w:szCs w:val="22"/>
                <w:lang w:val="fr-FR"/>
              </w:rPr>
            </w:pPr>
            <w:r w:rsidRPr="00C952EC">
              <w:rPr>
                <w:color w:val="000000" w:themeColor="text1"/>
                <w:kern w:val="22"/>
                <w:szCs w:val="22"/>
                <w:lang w:val="fr-FR"/>
              </w:rPr>
              <w:t>1 974,49</w:t>
            </w:r>
          </w:p>
        </w:tc>
      </w:tr>
      <w:tr w:rsidR="007175F6" w:rsidRPr="00C952EC" w14:paraId="75472E84" w14:textId="77777777" w:rsidTr="007175F6">
        <w:trPr>
          <w:trHeight w:val="300"/>
          <w:jc w:val="center"/>
        </w:trPr>
        <w:tc>
          <w:tcPr>
            <w:tcW w:w="4520" w:type="dxa"/>
            <w:tcBorders>
              <w:top w:val="nil"/>
              <w:left w:val="nil"/>
              <w:bottom w:val="single" w:sz="8" w:space="0" w:color="auto"/>
              <w:right w:val="nil"/>
            </w:tcBorders>
            <w:shd w:val="clear" w:color="auto" w:fill="auto"/>
            <w:hideMark/>
          </w:tcPr>
          <w:p w14:paraId="734AAC1C" w14:textId="77777777" w:rsidR="007175F6" w:rsidRPr="00C952EC" w:rsidRDefault="007175F6" w:rsidP="007175F6">
            <w:pPr>
              <w:keepNext/>
              <w:keepLines/>
              <w:suppressLineNumbers/>
              <w:suppressAutoHyphens/>
              <w:rPr>
                <w:b/>
                <w:color w:val="000000" w:themeColor="text1"/>
                <w:kern w:val="22"/>
                <w:sz w:val="20"/>
                <w:szCs w:val="20"/>
                <w:lang w:val="fr-FR"/>
              </w:rPr>
            </w:pPr>
            <w:r w:rsidRPr="00C952EC">
              <w:rPr>
                <w:b/>
                <w:bCs/>
                <w:color w:val="000000" w:themeColor="text1"/>
                <w:kern w:val="22"/>
                <w:sz w:val="20"/>
                <w:szCs w:val="20"/>
                <w:lang w:val="fr-FR"/>
              </w:rPr>
              <w:t xml:space="preserve">III, Réserve de trésorerie </w:t>
            </w:r>
          </w:p>
        </w:tc>
        <w:tc>
          <w:tcPr>
            <w:tcW w:w="1640" w:type="dxa"/>
            <w:tcBorders>
              <w:top w:val="nil"/>
              <w:left w:val="nil"/>
              <w:bottom w:val="single" w:sz="8" w:space="0" w:color="auto"/>
              <w:right w:val="nil"/>
            </w:tcBorders>
            <w:shd w:val="clear" w:color="auto" w:fill="auto"/>
            <w:hideMark/>
          </w:tcPr>
          <w:p w14:paraId="12B9999F" w14:textId="77777777" w:rsidR="007175F6" w:rsidRPr="00C952EC" w:rsidRDefault="007175F6" w:rsidP="007175F6">
            <w:pPr>
              <w:keepNext/>
              <w:keepLines/>
              <w:suppressLineNumbers/>
              <w:suppressAutoHyphens/>
              <w:ind w:right="289"/>
              <w:jc w:val="right"/>
              <w:rPr>
                <w:color w:val="000000" w:themeColor="text1"/>
                <w:kern w:val="22"/>
                <w:szCs w:val="22"/>
                <w:lang w:val="fr-FR"/>
              </w:rPr>
            </w:pPr>
            <w:r w:rsidRPr="00C952EC">
              <w:rPr>
                <w:color w:val="000000" w:themeColor="text1"/>
                <w:kern w:val="22"/>
                <w:szCs w:val="22"/>
                <w:lang w:val="fr-FR"/>
              </w:rPr>
              <w:t>(390,27)</w:t>
            </w:r>
          </w:p>
        </w:tc>
      </w:tr>
      <w:tr w:rsidR="007175F6" w:rsidRPr="00C952EC" w14:paraId="75A9A201" w14:textId="77777777" w:rsidTr="007175F6">
        <w:trPr>
          <w:trHeight w:val="300"/>
          <w:jc w:val="center"/>
        </w:trPr>
        <w:tc>
          <w:tcPr>
            <w:tcW w:w="4520" w:type="dxa"/>
            <w:tcBorders>
              <w:top w:val="nil"/>
              <w:left w:val="nil"/>
              <w:bottom w:val="single" w:sz="4" w:space="0" w:color="auto"/>
              <w:right w:val="nil"/>
            </w:tcBorders>
            <w:shd w:val="clear" w:color="auto" w:fill="auto"/>
            <w:hideMark/>
          </w:tcPr>
          <w:p w14:paraId="46D08247" w14:textId="77777777" w:rsidR="007175F6" w:rsidRPr="00C952EC" w:rsidRDefault="007175F6" w:rsidP="007175F6">
            <w:pPr>
              <w:keepNext/>
              <w:keepLines/>
              <w:suppressLineNumbers/>
              <w:suppressAutoHyphens/>
              <w:rPr>
                <w:b/>
                <w:color w:val="000000" w:themeColor="text1"/>
                <w:kern w:val="22"/>
                <w:sz w:val="20"/>
                <w:szCs w:val="20"/>
                <w:lang w:val="fr-FR"/>
              </w:rPr>
            </w:pPr>
            <w:r w:rsidRPr="00C952EC">
              <w:rPr>
                <w:b/>
                <w:bCs/>
                <w:color w:val="000000" w:themeColor="text1"/>
                <w:kern w:val="22"/>
                <w:sz w:val="20"/>
                <w:szCs w:val="20"/>
                <w:lang w:val="fr-FR"/>
              </w:rPr>
              <w:t>Total</w:t>
            </w:r>
          </w:p>
        </w:tc>
        <w:tc>
          <w:tcPr>
            <w:tcW w:w="1640" w:type="dxa"/>
            <w:tcBorders>
              <w:top w:val="nil"/>
              <w:left w:val="nil"/>
              <w:bottom w:val="single" w:sz="4" w:space="0" w:color="auto"/>
              <w:right w:val="nil"/>
            </w:tcBorders>
            <w:shd w:val="clear" w:color="auto" w:fill="auto"/>
            <w:hideMark/>
          </w:tcPr>
          <w:p w14:paraId="4822AF3D" w14:textId="77777777" w:rsidR="007175F6" w:rsidRPr="00C952EC" w:rsidRDefault="007175F6" w:rsidP="007175F6">
            <w:pPr>
              <w:keepNext/>
              <w:keepLines/>
              <w:suppressLineNumbers/>
              <w:suppressAutoHyphens/>
              <w:ind w:right="289"/>
              <w:jc w:val="right"/>
              <w:rPr>
                <w:b/>
                <w:color w:val="000000" w:themeColor="text1"/>
                <w:kern w:val="22"/>
                <w:szCs w:val="22"/>
                <w:lang w:val="fr-FR"/>
              </w:rPr>
            </w:pPr>
            <w:r w:rsidRPr="00C952EC">
              <w:rPr>
                <w:b/>
                <w:color w:val="000000" w:themeColor="text1"/>
                <w:kern w:val="22"/>
                <w:szCs w:val="22"/>
                <w:lang w:val="fr-FR"/>
              </w:rPr>
              <w:t>16 772,63</w:t>
            </w:r>
          </w:p>
        </w:tc>
      </w:tr>
      <w:tr w:rsidR="007175F6" w:rsidRPr="00C952EC" w14:paraId="0B730E81" w14:textId="77777777" w:rsidTr="007175F6">
        <w:trPr>
          <w:trHeight w:val="300"/>
          <w:jc w:val="center"/>
        </w:trPr>
        <w:tc>
          <w:tcPr>
            <w:tcW w:w="4520" w:type="dxa"/>
            <w:tcBorders>
              <w:top w:val="single" w:sz="4" w:space="0" w:color="auto"/>
              <w:bottom w:val="single" w:sz="4" w:space="0" w:color="auto"/>
              <w:right w:val="nil"/>
            </w:tcBorders>
            <w:shd w:val="clear" w:color="auto" w:fill="auto"/>
          </w:tcPr>
          <w:p w14:paraId="07B90152" w14:textId="77777777" w:rsidR="007175F6" w:rsidRPr="00C952EC" w:rsidRDefault="007175F6" w:rsidP="007175F6">
            <w:pPr>
              <w:keepNext/>
              <w:keepLines/>
              <w:suppressLineNumbers/>
              <w:suppressAutoHyphens/>
              <w:rPr>
                <w:bCs/>
                <w:color w:val="000000" w:themeColor="text1"/>
                <w:kern w:val="22"/>
                <w:sz w:val="20"/>
                <w:szCs w:val="20"/>
                <w:lang w:val="fr-FR"/>
              </w:rPr>
            </w:pPr>
            <w:r w:rsidRPr="00C952EC">
              <w:rPr>
                <w:bCs/>
                <w:color w:val="000000" w:themeColor="text1"/>
                <w:kern w:val="22"/>
                <w:sz w:val="20"/>
                <w:szCs w:val="20"/>
                <w:lang w:val="fr-FR"/>
              </w:rPr>
              <w:t>Part du Protocole de Nagoya Protocol dans le budget intégré (11%)</w:t>
            </w:r>
          </w:p>
        </w:tc>
        <w:tc>
          <w:tcPr>
            <w:tcW w:w="1640" w:type="dxa"/>
            <w:tcBorders>
              <w:top w:val="single" w:sz="4" w:space="0" w:color="auto"/>
              <w:left w:val="nil"/>
              <w:bottom w:val="single" w:sz="4" w:space="0" w:color="auto"/>
            </w:tcBorders>
            <w:shd w:val="clear" w:color="auto" w:fill="auto"/>
          </w:tcPr>
          <w:p w14:paraId="5F744B21" w14:textId="77777777" w:rsidR="007175F6" w:rsidRPr="00C952EC" w:rsidRDefault="007175F6" w:rsidP="007175F6">
            <w:pPr>
              <w:keepNext/>
              <w:keepLines/>
              <w:suppressLineNumbers/>
              <w:suppressAutoHyphens/>
              <w:ind w:right="289"/>
              <w:jc w:val="right"/>
              <w:rPr>
                <w:bCs/>
                <w:color w:val="000000" w:themeColor="text1"/>
                <w:kern w:val="22"/>
                <w:sz w:val="20"/>
                <w:szCs w:val="20"/>
                <w:lang w:val="fr-FR"/>
              </w:rPr>
            </w:pPr>
            <w:r w:rsidRPr="00C952EC">
              <w:rPr>
                <w:bCs/>
                <w:color w:val="000000" w:themeColor="text1"/>
                <w:kern w:val="22"/>
                <w:sz w:val="20"/>
                <w:szCs w:val="20"/>
                <w:lang w:val="fr-FR"/>
              </w:rPr>
              <w:t>1 844,99</w:t>
            </w:r>
          </w:p>
        </w:tc>
      </w:tr>
      <w:tr w:rsidR="007175F6" w:rsidRPr="00C952EC" w14:paraId="6E396BAC" w14:textId="77777777" w:rsidTr="007175F6">
        <w:trPr>
          <w:trHeight w:val="300"/>
          <w:jc w:val="center"/>
        </w:trPr>
        <w:tc>
          <w:tcPr>
            <w:tcW w:w="4520" w:type="dxa"/>
            <w:tcBorders>
              <w:top w:val="single" w:sz="4" w:space="0" w:color="auto"/>
              <w:left w:val="nil"/>
              <w:bottom w:val="single" w:sz="4" w:space="0" w:color="auto"/>
              <w:right w:val="nil"/>
            </w:tcBorders>
            <w:shd w:val="clear" w:color="auto" w:fill="auto"/>
          </w:tcPr>
          <w:p w14:paraId="58001259" w14:textId="77777777" w:rsidR="007175F6" w:rsidRPr="00C952EC" w:rsidRDefault="007175F6" w:rsidP="007175F6">
            <w:pPr>
              <w:keepNext/>
              <w:keepLines/>
              <w:suppressLineNumbers/>
              <w:suppressAutoHyphens/>
              <w:rPr>
                <w:bCs/>
                <w:color w:val="000000" w:themeColor="text1"/>
                <w:kern w:val="22"/>
                <w:sz w:val="20"/>
                <w:szCs w:val="20"/>
                <w:lang w:val="fr-FR"/>
              </w:rPr>
            </w:pPr>
            <w:r w:rsidRPr="00C952EC">
              <w:rPr>
                <w:color w:val="000000" w:themeColor="text1"/>
                <w:kern w:val="22"/>
                <w:sz w:val="20"/>
                <w:szCs w:val="20"/>
                <w:lang w:val="fr-FR"/>
              </w:rPr>
              <w:t>Moins : Contribution du pays d'accueil</w:t>
            </w:r>
          </w:p>
        </w:tc>
        <w:tc>
          <w:tcPr>
            <w:tcW w:w="1640" w:type="dxa"/>
            <w:tcBorders>
              <w:top w:val="single" w:sz="4" w:space="0" w:color="auto"/>
              <w:left w:val="nil"/>
              <w:bottom w:val="single" w:sz="4" w:space="0" w:color="auto"/>
              <w:right w:val="nil"/>
            </w:tcBorders>
            <w:shd w:val="clear" w:color="auto" w:fill="auto"/>
          </w:tcPr>
          <w:p w14:paraId="15CCD5F9" w14:textId="77777777" w:rsidR="007175F6" w:rsidRPr="00C952EC" w:rsidRDefault="007175F6" w:rsidP="007175F6">
            <w:pPr>
              <w:keepNext/>
              <w:keepLines/>
              <w:suppressLineNumbers/>
              <w:suppressAutoHyphens/>
              <w:ind w:right="289"/>
              <w:jc w:val="right"/>
              <w:rPr>
                <w:bCs/>
                <w:color w:val="000000" w:themeColor="text1"/>
                <w:kern w:val="22"/>
                <w:sz w:val="20"/>
                <w:szCs w:val="20"/>
                <w:lang w:val="fr-FR"/>
              </w:rPr>
            </w:pPr>
            <w:r w:rsidRPr="00C952EC">
              <w:rPr>
                <w:bCs/>
                <w:color w:val="000000" w:themeColor="text1"/>
                <w:kern w:val="22"/>
                <w:sz w:val="20"/>
                <w:szCs w:val="20"/>
                <w:lang w:val="fr-FR"/>
              </w:rPr>
              <w:t>(168,83)</w:t>
            </w:r>
          </w:p>
        </w:tc>
      </w:tr>
      <w:tr w:rsidR="007175F6" w:rsidRPr="00C952EC" w14:paraId="61F81E84" w14:textId="77777777" w:rsidTr="007175F6">
        <w:trPr>
          <w:trHeight w:val="300"/>
          <w:jc w:val="center"/>
        </w:trPr>
        <w:tc>
          <w:tcPr>
            <w:tcW w:w="4520" w:type="dxa"/>
            <w:tcBorders>
              <w:top w:val="single" w:sz="4" w:space="0" w:color="auto"/>
              <w:left w:val="nil"/>
              <w:bottom w:val="single" w:sz="4" w:space="0" w:color="auto"/>
              <w:right w:val="nil"/>
            </w:tcBorders>
            <w:shd w:val="clear" w:color="auto" w:fill="auto"/>
          </w:tcPr>
          <w:p w14:paraId="2BE4AADC" w14:textId="77777777" w:rsidR="007175F6" w:rsidRPr="00C952EC" w:rsidRDefault="007175F6" w:rsidP="007175F6">
            <w:pPr>
              <w:keepNext/>
              <w:keepLines/>
              <w:suppressLineNumbers/>
              <w:suppressAutoHyphens/>
              <w:rPr>
                <w:bCs/>
                <w:color w:val="000000" w:themeColor="text1"/>
                <w:kern w:val="22"/>
                <w:sz w:val="20"/>
                <w:szCs w:val="20"/>
                <w:lang w:val="fr-FR"/>
              </w:rPr>
            </w:pPr>
            <w:r w:rsidRPr="00C952EC">
              <w:rPr>
                <w:color w:val="000000" w:themeColor="text1"/>
                <w:kern w:val="22"/>
                <w:sz w:val="20"/>
                <w:szCs w:val="20"/>
                <w:lang w:val="fr-FR"/>
              </w:rPr>
              <w:t>Moins : Utilisation de la réserve pour une réunion extraordinaire</w:t>
            </w:r>
          </w:p>
        </w:tc>
        <w:tc>
          <w:tcPr>
            <w:tcW w:w="1640" w:type="dxa"/>
            <w:tcBorders>
              <w:top w:val="single" w:sz="4" w:space="0" w:color="auto"/>
              <w:left w:val="nil"/>
              <w:bottom w:val="single" w:sz="4" w:space="0" w:color="auto"/>
              <w:right w:val="nil"/>
            </w:tcBorders>
            <w:shd w:val="clear" w:color="auto" w:fill="auto"/>
          </w:tcPr>
          <w:p w14:paraId="7E7B79AF" w14:textId="77777777" w:rsidR="007175F6" w:rsidRPr="00C952EC" w:rsidRDefault="007175F6" w:rsidP="007175F6">
            <w:pPr>
              <w:keepNext/>
              <w:keepLines/>
              <w:suppressLineNumbers/>
              <w:suppressAutoHyphens/>
              <w:ind w:right="289"/>
              <w:jc w:val="right"/>
              <w:rPr>
                <w:bCs/>
                <w:color w:val="000000" w:themeColor="text1"/>
                <w:kern w:val="22"/>
                <w:sz w:val="20"/>
                <w:szCs w:val="20"/>
                <w:lang w:val="fr-FR"/>
              </w:rPr>
            </w:pPr>
            <w:r w:rsidRPr="00C952EC">
              <w:rPr>
                <w:bCs/>
                <w:color w:val="000000" w:themeColor="text1"/>
                <w:kern w:val="22"/>
                <w:sz w:val="20"/>
                <w:szCs w:val="20"/>
                <w:lang w:val="fr-FR"/>
              </w:rPr>
              <w:t>(43,51)</w:t>
            </w:r>
          </w:p>
        </w:tc>
      </w:tr>
      <w:tr w:rsidR="007175F6" w:rsidRPr="00C952EC" w14:paraId="17737545" w14:textId="77777777" w:rsidTr="007175F6">
        <w:trPr>
          <w:trHeight w:val="300"/>
          <w:jc w:val="center"/>
        </w:trPr>
        <w:tc>
          <w:tcPr>
            <w:tcW w:w="4520" w:type="dxa"/>
            <w:tcBorders>
              <w:top w:val="single" w:sz="4" w:space="0" w:color="auto"/>
              <w:left w:val="nil"/>
              <w:bottom w:val="single" w:sz="8" w:space="0" w:color="auto"/>
              <w:right w:val="nil"/>
            </w:tcBorders>
            <w:shd w:val="clear" w:color="auto" w:fill="auto"/>
          </w:tcPr>
          <w:p w14:paraId="06B7962F" w14:textId="77777777" w:rsidR="007175F6" w:rsidRPr="00C952EC" w:rsidRDefault="007175F6" w:rsidP="007175F6">
            <w:pPr>
              <w:keepNext/>
              <w:keepLines/>
              <w:suppressLineNumbers/>
              <w:suppressAutoHyphens/>
              <w:rPr>
                <w:b/>
                <w:color w:val="000000" w:themeColor="text1"/>
                <w:kern w:val="22"/>
                <w:sz w:val="20"/>
                <w:szCs w:val="20"/>
                <w:lang w:val="fr-FR"/>
              </w:rPr>
            </w:pPr>
            <w:r w:rsidRPr="00C952EC">
              <w:rPr>
                <w:b/>
                <w:color w:val="000000" w:themeColor="text1"/>
                <w:kern w:val="22"/>
                <w:sz w:val="20"/>
                <w:szCs w:val="20"/>
                <w:lang w:val="fr-FR"/>
              </w:rPr>
              <w:t>Montant net à partager entre les Parties</w:t>
            </w:r>
          </w:p>
        </w:tc>
        <w:tc>
          <w:tcPr>
            <w:tcW w:w="1640" w:type="dxa"/>
            <w:tcBorders>
              <w:top w:val="single" w:sz="4" w:space="0" w:color="auto"/>
              <w:left w:val="nil"/>
              <w:bottom w:val="single" w:sz="8" w:space="0" w:color="auto"/>
              <w:right w:val="nil"/>
            </w:tcBorders>
            <w:shd w:val="clear" w:color="auto" w:fill="auto"/>
          </w:tcPr>
          <w:p w14:paraId="4C092F96" w14:textId="77777777" w:rsidR="007175F6" w:rsidRPr="00C952EC" w:rsidRDefault="007175F6" w:rsidP="007175F6">
            <w:pPr>
              <w:keepNext/>
              <w:keepLines/>
              <w:suppressLineNumbers/>
              <w:suppressAutoHyphens/>
              <w:ind w:right="289"/>
              <w:jc w:val="right"/>
              <w:rPr>
                <w:bCs/>
                <w:color w:val="000000" w:themeColor="text1"/>
                <w:kern w:val="22"/>
                <w:sz w:val="20"/>
                <w:szCs w:val="20"/>
                <w:lang w:val="fr-FR"/>
              </w:rPr>
            </w:pPr>
            <w:r w:rsidRPr="00C952EC">
              <w:rPr>
                <w:b/>
                <w:color w:val="000000" w:themeColor="text1"/>
                <w:kern w:val="22"/>
                <w:sz w:val="20"/>
                <w:szCs w:val="20"/>
                <w:lang w:val="fr-FR"/>
              </w:rPr>
              <w:t>1 632,65</w:t>
            </w:r>
          </w:p>
        </w:tc>
      </w:tr>
    </w:tbl>
    <w:p w14:paraId="4366A17F" w14:textId="77777777" w:rsidR="007175F6" w:rsidRPr="00C952EC" w:rsidRDefault="007175F6" w:rsidP="007175F6">
      <w:pPr>
        <w:suppressLineNumbers/>
        <w:suppressAutoHyphens/>
        <w:spacing w:before="120" w:after="120"/>
        <w:rPr>
          <w:bCs/>
          <w:kern w:val="22"/>
          <w:szCs w:val="22"/>
          <w:lang w:val="fr-FR"/>
        </w:rPr>
        <w:sectPr w:rsidR="007175F6" w:rsidRPr="00C952EC" w:rsidSect="007175F6">
          <w:headerReference w:type="even" r:id="rId15"/>
          <w:headerReference w:type="default" r:id="rId16"/>
          <w:pgSz w:w="12240" w:h="15840"/>
          <w:pgMar w:top="567" w:right="1440" w:bottom="1134" w:left="1440" w:header="709" w:footer="709" w:gutter="0"/>
          <w:cols w:space="708"/>
          <w:titlePg/>
          <w:docGrid w:linePitch="360"/>
        </w:sectPr>
      </w:pPr>
    </w:p>
    <w:p w14:paraId="121B58BB" w14:textId="372D910F" w:rsidR="007175F6" w:rsidRPr="00C952EC" w:rsidRDefault="007175F6" w:rsidP="007175F6">
      <w:pPr>
        <w:suppressLineNumbers/>
        <w:suppressAutoHyphens/>
        <w:spacing w:before="120" w:after="120"/>
        <w:rPr>
          <w:bCs/>
          <w:kern w:val="22"/>
          <w:szCs w:val="22"/>
          <w:lang w:val="fr-FR"/>
        </w:rPr>
      </w:pPr>
      <w:r w:rsidRPr="00C952EC">
        <w:rPr>
          <w:bCs/>
          <w:kern w:val="22"/>
          <w:szCs w:val="22"/>
          <w:lang w:val="fr-FR"/>
        </w:rPr>
        <w:lastRenderedPageBreak/>
        <w:t xml:space="preserve"> </w:t>
      </w:r>
    </w:p>
    <w:p w14:paraId="3E27A74C" w14:textId="20A1BC44" w:rsidR="007175F6" w:rsidRPr="00C952EC" w:rsidRDefault="007175F6" w:rsidP="007175F6">
      <w:pPr>
        <w:pStyle w:val="Default"/>
        <w:keepNext/>
        <w:keepLines/>
        <w:suppressLineNumbers/>
        <w:suppressAutoHyphens/>
        <w:jc w:val="both"/>
        <w:rPr>
          <w:b/>
          <w:kern w:val="22"/>
          <w:szCs w:val="22"/>
          <w:lang w:val="fr-FR"/>
        </w:rPr>
      </w:pPr>
      <w:r w:rsidRPr="00C952EC">
        <w:rPr>
          <w:b/>
          <w:kern w:val="22"/>
          <w:szCs w:val="22"/>
          <w:lang w:val="fr-FR"/>
        </w:rPr>
        <w:t xml:space="preserve">Tableau 3 </w:t>
      </w:r>
    </w:p>
    <w:p w14:paraId="1249D7C8" w14:textId="77777777" w:rsidR="007175F6" w:rsidRPr="00C952EC" w:rsidRDefault="007175F6" w:rsidP="007175F6">
      <w:pPr>
        <w:keepNext/>
        <w:rPr>
          <w:b/>
          <w:kern w:val="22"/>
          <w:sz w:val="20"/>
          <w:szCs w:val="20"/>
          <w:lang w:val="fr-FR"/>
        </w:rPr>
      </w:pPr>
      <w:r w:rsidRPr="00C952EC">
        <w:rPr>
          <w:b/>
          <w:color w:val="000000" w:themeColor="text1"/>
          <w:kern w:val="22"/>
          <w:szCs w:val="22"/>
          <w:lang w:val="fr-FR" w:eastAsia="de-CH"/>
        </w:rPr>
        <w:t>Besoins en personnel du Secrétariat à partir des budgets de base de la Convention et de ses Protocoles 2021</w:t>
      </w:r>
    </w:p>
    <w:p w14:paraId="35E7C243" w14:textId="77777777" w:rsidR="007175F6" w:rsidRPr="00C952EC" w:rsidRDefault="007175F6" w:rsidP="007175F6">
      <w:pPr>
        <w:pStyle w:val="Default"/>
        <w:keepNext/>
        <w:keepLines/>
        <w:suppressLineNumbers/>
        <w:suppressAutoHyphens/>
        <w:jc w:val="both"/>
        <w:rPr>
          <w:bCs/>
          <w:color w:val="000000" w:themeColor="text1"/>
          <w:kern w:val="22"/>
          <w:sz w:val="22"/>
          <w:szCs w:val="22"/>
          <w:lang w:val="fr-FR"/>
        </w:rPr>
      </w:pPr>
    </w:p>
    <w:p w14:paraId="17145D6F" w14:textId="77777777" w:rsidR="007175F6" w:rsidRPr="00C952EC" w:rsidRDefault="007175F6" w:rsidP="007175F6">
      <w:pPr>
        <w:suppressLineNumbers/>
        <w:suppressAutoHyphens/>
        <w:spacing w:before="120" w:after="120"/>
        <w:rPr>
          <w:bCs/>
          <w:kern w:val="22"/>
          <w:szCs w:val="22"/>
          <w:lang w:val="fr-FR"/>
        </w:rPr>
      </w:pPr>
    </w:p>
    <w:tbl>
      <w:tblPr>
        <w:tblW w:w="5458" w:type="dxa"/>
        <w:jc w:val="center"/>
        <w:tblLook w:val="04A0" w:firstRow="1" w:lastRow="0" w:firstColumn="1" w:lastColumn="0" w:noHBand="0" w:noVBand="1"/>
      </w:tblPr>
      <w:tblGrid>
        <w:gridCol w:w="3651"/>
        <w:gridCol w:w="1807"/>
      </w:tblGrid>
      <w:tr w:rsidR="007175F6" w:rsidRPr="00C952EC" w14:paraId="5A15E079" w14:textId="77777777" w:rsidTr="007175F6">
        <w:trPr>
          <w:cantSplit/>
          <w:jc w:val="center"/>
        </w:trPr>
        <w:tc>
          <w:tcPr>
            <w:tcW w:w="3651" w:type="dxa"/>
            <w:tcBorders>
              <w:top w:val="nil"/>
              <w:left w:val="nil"/>
              <w:bottom w:val="single" w:sz="8" w:space="0" w:color="auto"/>
              <w:right w:val="nil"/>
            </w:tcBorders>
            <w:shd w:val="clear" w:color="auto" w:fill="auto"/>
            <w:vAlign w:val="center"/>
            <w:hideMark/>
          </w:tcPr>
          <w:p w14:paraId="03511DAE" w14:textId="77777777" w:rsidR="007175F6" w:rsidRPr="00C952EC" w:rsidRDefault="007175F6" w:rsidP="007175F6">
            <w:pPr>
              <w:keepNext/>
              <w:keepLines/>
              <w:suppressLineNumbers/>
              <w:suppressAutoHyphens/>
              <w:jc w:val="center"/>
              <w:rPr>
                <w:i/>
                <w:color w:val="000000" w:themeColor="text1"/>
                <w:kern w:val="22"/>
                <w:szCs w:val="22"/>
                <w:lang w:val="fr-FR"/>
              </w:rPr>
            </w:pPr>
            <w:r w:rsidRPr="00C952EC">
              <w:rPr>
                <w:i/>
                <w:iCs/>
                <w:color w:val="000000" w:themeColor="text1"/>
                <w:kern w:val="22"/>
                <w:szCs w:val="22"/>
                <w:lang w:val="fr-FR"/>
              </w:rPr>
              <w:t>Niveau et catégorie</w:t>
            </w:r>
          </w:p>
        </w:tc>
        <w:tc>
          <w:tcPr>
            <w:tcW w:w="1807" w:type="dxa"/>
            <w:tcBorders>
              <w:top w:val="nil"/>
              <w:left w:val="nil"/>
              <w:bottom w:val="single" w:sz="8" w:space="0" w:color="auto"/>
              <w:right w:val="nil"/>
            </w:tcBorders>
            <w:shd w:val="clear" w:color="auto" w:fill="auto"/>
            <w:vAlign w:val="center"/>
            <w:hideMark/>
          </w:tcPr>
          <w:p w14:paraId="59EC5215" w14:textId="77777777" w:rsidR="007175F6" w:rsidRPr="00C952EC" w:rsidRDefault="007175F6" w:rsidP="007175F6">
            <w:pPr>
              <w:keepNext/>
              <w:keepLines/>
              <w:suppressLineNumbers/>
              <w:suppressAutoHyphens/>
              <w:jc w:val="center"/>
              <w:rPr>
                <w:i/>
                <w:color w:val="000000" w:themeColor="text1"/>
                <w:kern w:val="22"/>
                <w:szCs w:val="22"/>
                <w:lang w:val="fr-FR"/>
              </w:rPr>
            </w:pPr>
            <w:r w:rsidRPr="00C952EC">
              <w:rPr>
                <w:i/>
                <w:color w:val="000000" w:themeColor="text1"/>
                <w:kern w:val="22"/>
                <w:szCs w:val="22"/>
                <w:lang w:val="fr-FR"/>
              </w:rPr>
              <w:t>Proposé 2021</w:t>
            </w:r>
          </w:p>
        </w:tc>
      </w:tr>
      <w:tr w:rsidR="007175F6" w:rsidRPr="00FF3A5E" w14:paraId="7EDD15A0" w14:textId="77777777" w:rsidTr="007175F6">
        <w:trPr>
          <w:trHeight w:val="288"/>
          <w:jc w:val="center"/>
        </w:trPr>
        <w:tc>
          <w:tcPr>
            <w:tcW w:w="3651" w:type="dxa"/>
            <w:tcBorders>
              <w:top w:val="nil"/>
              <w:left w:val="nil"/>
              <w:bottom w:val="nil"/>
              <w:right w:val="nil"/>
            </w:tcBorders>
            <w:shd w:val="clear" w:color="auto" w:fill="auto"/>
            <w:noWrap/>
            <w:vAlign w:val="center"/>
            <w:hideMark/>
          </w:tcPr>
          <w:p w14:paraId="14516192" w14:textId="77777777" w:rsidR="007175F6" w:rsidRPr="00C952EC" w:rsidRDefault="007175F6" w:rsidP="007175F6">
            <w:pPr>
              <w:keepNext/>
              <w:keepLines/>
              <w:suppressLineNumbers/>
              <w:suppressAutoHyphens/>
              <w:rPr>
                <w:b/>
                <w:color w:val="000000" w:themeColor="text1"/>
                <w:kern w:val="22"/>
                <w:szCs w:val="22"/>
                <w:lang w:val="fr-FR"/>
              </w:rPr>
            </w:pPr>
            <w:r w:rsidRPr="00C952EC">
              <w:rPr>
                <w:b/>
                <w:color w:val="000000" w:themeColor="text1"/>
                <w:kern w:val="22"/>
                <w:szCs w:val="22"/>
                <w:lang w:val="fr-FR"/>
              </w:rPr>
              <w:t>Administrateurs et fonctionnaires de rang supérieur</w:t>
            </w:r>
          </w:p>
        </w:tc>
        <w:tc>
          <w:tcPr>
            <w:tcW w:w="1807" w:type="dxa"/>
            <w:tcBorders>
              <w:top w:val="nil"/>
              <w:left w:val="nil"/>
              <w:bottom w:val="nil"/>
              <w:right w:val="nil"/>
            </w:tcBorders>
            <w:shd w:val="clear" w:color="auto" w:fill="auto"/>
            <w:vAlign w:val="center"/>
            <w:hideMark/>
          </w:tcPr>
          <w:p w14:paraId="1118C8D4" w14:textId="77777777" w:rsidR="007175F6" w:rsidRPr="00C952EC" w:rsidRDefault="007175F6" w:rsidP="007175F6">
            <w:pPr>
              <w:keepNext/>
              <w:keepLines/>
              <w:suppressLineNumbers/>
              <w:suppressAutoHyphens/>
              <w:rPr>
                <w:color w:val="000000" w:themeColor="text1"/>
                <w:kern w:val="22"/>
                <w:szCs w:val="22"/>
                <w:lang w:val="fr-FR"/>
              </w:rPr>
            </w:pPr>
          </w:p>
        </w:tc>
      </w:tr>
      <w:tr w:rsidR="007175F6" w:rsidRPr="00C952EC" w14:paraId="6384C088" w14:textId="77777777" w:rsidTr="007175F6">
        <w:trPr>
          <w:trHeight w:val="288"/>
          <w:jc w:val="center"/>
        </w:trPr>
        <w:tc>
          <w:tcPr>
            <w:tcW w:w="3651" w:type="dxa"/>
            <w:tcBorders>
              <w:top w:val="nil"/>
              <w:left w:val="nil"/>
              <w:bottom w:val="nil"/>
              <w:right w:val="nil"/>
            </w:tcBorders>
            <w:shd w:val="clear" w:color="auto" w:fill="auto"/>
            <w:vAlign w:val="center"/>
            <w:hideMark/>
          </w:tcPr>
          <w:p w14:paraId="02938634" w14:textId="77777777" w:rsidR="007175F6" w:rsidRPr="00C952EC" w:rsidRDefault="007175F6" w:rsidP="007175F6">
            <w:pPr>
              <w:keepNext/>
              <w:keepLines/>
              <w:suppressLineNumbers/>
              <w:suppressAutoHyphens/>
              <w:rPr>
                <w:color w:val="000000" w:themeColor="text1"/>
                <w:kern w:val="22"/>
                <w:szCs w:val="22"/>
                <w:lang w:val="fr-FR"/>
              </w:rPr>
            </w:pPr>
            <w:r w:rsidRPr="00C952EC">
              <w:rPr>
                <w:color w:val="000000" w:themeColor="text1"/>
                <w:kern w:val="22"/>
                <w:szCs w:val="22"/>
                <w:lang w:val="fr-FR"/>
              </w:rPr>
              <w:t>ASG</w:t>
            </w:r>
          </w:p>
        </w:tc>
        <w:tc>
          <w:tcPr>
            <w:tcW w:w="1807" w:type="dxa"/>
            <w:tcBorders>
              <w:top w:val="nil"/>
              <w:left w:val="nil"/>
              <w:bottom w:val="nil"/>
              <w:right w:val="nil"/>
            </w:tcBorders>
            <w:shd w:val="clear" w:color="auto" w:fill="auto"/>
            <w:vAlign w:val="center"/>
            <w:hideMark/>
          </w:tcPr>
          <w:p w14:paraId="70901BBB" w14:textId="77777777" w:rsidR="007175F6" w:rsidRPr="00C952EC" w:rsidRDefault="007175F6" w:rsidP="007175F6">
            <w:pPr>
              <w:keepNext/>
              <w:keepLines/>
              <w:suppressLineNumbers/>
              <w:suppressAutoHyphens/>
              <w:ind w:right="674"/>
              <w:jc w:val="right"/>
              <w:rPr>
                <w:color w:val="000000" w:themeColor="text1"/>
                <w:kern w:val="22"/>
                <w:szCs w:val="22"/>
                <w:lang w:val="fr-FR"/>
              </w:rPr>
            </w:pPr>
            <w:r w:rsidRPr="00C952EC">
              <w:rPr>
                <w:color w:val="000000" w:themeColor="text1"/>
                <w:kern w:val="22"/>
                <w:szCs w:val="22"/>
                <w:lang w:val="fr-FR"/>
              </w:rPr>
              <w:t>1</w:t>
            </w:r>
          </w:p>
        </w:tc>
      </w:tr>
      <w:tr w:rsidR="007175F6" w:rsidRPr="00C952EC" w14:paraId="7FDEFBFE" w14:textId="77777777" w:rsidTr="007175F6">
        <w:trPr>
          <w:trHeight w:val="288"/>
          <w:jc w:val="center"/>
        </w:trPr>
        <w:tc>
          <w:tcPr>
            <w:tcW w:w="3651" w:type="dxa"/>
            <w:tcBorders>
              <w:top w:val="nil"/>
              <w:left w:val="nil"/>
              <w:bottom w:val="nil"/>
              <w:right w:val="nil"/>
            </w:tcBorders>
            <w:shd w:val="clear" w:color="auto" w:fill="auto"/>
            <w:vAlign w:val="center"/>
            <w:hideMark/>
          </w:tcPr>
          <w:p w14:paraId="76DB0C07" w14:textId="77777777" w:rsidR="007175F6" w:rsidRPr="00C952EC" w:rsidRDefault="007175F6" w:rsidP="007175F6">
            <w:pPr>
              <w:keepNext/>
              <w:keepLines/>
              <w:suppressLineNumbers/>
              <w:suppressAutoHyphens/>
              <w:rPr>
                <w:color w:val="000000" w:themeColor="text1"/>
                <w:kern w:val="22"/>
                <w:szCs w:val="22"/>
                <w:lang w:val="fr-FR"/>
              </w:rPr>
            </w:pPr>
            <w:r w:rsidRPr="00C952EC">
              <w:rPr>
                <w:color w:val="000000" w:themeColor="text1"/>
                <w:kern w:val="22"/>
                <w:szCs w:val="22"/>
                <w:lang w:val="fr-FR"/>
              </w:rPr>
              <w:t>D-1</w:t>
            </w:r>
          </w:p>
        </w:tc>
        <w:tc>
          <w:tcPr>
            <w:tcW w:w="1807" w:type="dxa"/>
            <w:tcBorders>
              <w:top w:val="nil"/>
              <w:left w:val="nil"/>
              <w:bottom w:val="nil"/>
              <w:right w:val="nil"/>
            </w:tcBorders>
            <w:shd w:val="clear" w:color="auto" w:fill="auto"/>
            <w:vAlign w:val="center"/>
            <w:hideMark/>
          </w:tcPr>
          <w:p w14:paraId="4C695497" w14:textId="77777777" w:rsidR="007175F6" w:rsidRPr="00C952EC" w:rsidRDefault="007175F6" w:rsidP="007175F6">
            <w:pPr>
              <w:keepNext/>
              <w:keepLines/>
              <w:suppressLineNumbers/>
              <w:suppressAutoHyphens/>
              <w:ind w:right="674"/>
              <w:jc w:val="right"/>
              <w:rPr>
                <w:color w:val="000000" w:themeColor="text1"/>
                <w:kern w:val="22"/>
                <w:szCs w:val="22"/>
                <w:lang w:val="fr-FR"/>
              </w:rPr>
            </w:pPr>
            <w:r w:rsidRPr="00C952EC">
              <w:rPr>
                <w:color w:val="000000" w:themeColor="text1"/>
                <w:kern w:val="22"/>
                <w:szCs w:val="22"/>
                <w:lang w:val="fr-FR"/>
              </w:rPr>
              <w:t>3</w:t>
            </w:r>
          </w:p>
        </w:tc>
      </w:tr>
      <w:tr w:rsidR="007175F6" w:rsidRPr="00C952EC" w14:paraId="5A83BD84" w14:textId="77777777" w:rsidTr="007175F6">
        <w:trPr>
          <w:trHeight w:val="288"/>
          <w:jc w:val="center"/>
        </w:trPr>
        <w:tc>
          <w:tcPr>
            <w:tcW w:w="3651" w:type="dxa"/>
            <w:tcBorders>
              <w:top w:val="nil"/>
              <w:left w:val="nil"/>
              <w:bottom w:val="nil"/>
              <w:right w:val="nil"/>
            </w:tcBorders>
            <w:shd w:val="clear" w:color="auto" w:fill="auto"/>
            <w:vAlign w:val="center"/>
            <w:hideMark/>
          </w:tcPr>
          <w:p w14:paraId="287648FE" w14:textId="77777777" w:rsidR="007175F6" w:rsidRPr="00C952EC" w:rsidRDefault="007175F6" w:rsidP="007175F6">
            <w:pPr>
              <w:keepNext/>
              <w:keepLines/>
              <w:suppressLineNumbers/>
              <w:suppressAutoHyphens/>
              <w:rPr>
                <w:color w:val="000000" w:themeColor="text1"/>
                <w:kern w:val="22"/>
                <w:szCs w:val="22"/>
                <w:lang w:val="fr-FR"/>
              </w:rPr>
            </w:pPr>
            <w:r w:rsidRPr="00C952EC">
              <w:rPr>
                <w:color w:val="000000" w:themeColor="text1"/>
                <w:kern w:val="22"/>
                <w:szCs w:val="22"/>
                <w:lang w:val="fr-FR"/>
              </w:rPr>
              <w:t>P-5</w:t>
            </w:r>
          </w:p>
        </w:tc>
        <w:tc>
          <w:tcPr>
            <w:tcW w:w="1807" w:type="dxa"/>
            <w:tcBorders>
              <w:top w:val="nil"/>
              <w:left w:val="nil"/>
              <w:bottom w:val="nil"/>
              <w:right w:val="nil"/>
            </w:tcBorders>
            <w:shd w:val="clear" w:color="auto" w:fill="auto"/>
            <w:vAlign w:val="center"/>
            <w:hideMark/>
          </w:tcPr>
          <w:p w14:paraId="5CDB0CB7" w14:textId="77777777" w:rsidR="007175F6" w:rsidRPr="00C952EC" w:rsidRDefault="007175F6" w:rsidP="007175F6">
            <w:pPr>
              <w:keepNext/>
              <w:keepLines/>
              <w:suppressLineNumbers/>
              <w:suppressAutoHyphens/>
              <w:ind w:right="674"/>
              <w:jc w:val="right"/>
              <w:rPr>
                <w:color w:val="000000" w:themeColor="text1"/>
                <w:kern w:val="22"/>
                <w:szCs w:val="22"/>
                <w:lang w:val="fr-FR"/>
              </w:rPr>
            </w:pPr>
            <w:r w:rsidRPr="00C952EC">
              <w:rPr>
                <w:color w:val="000000" w:themeColor="text1"/>
                <w:kern w:val="22"/>
                <w:szCs w:val="22"/>
                <w:lang w:val="fr-FR"/>
              </w:rPr>
              <w:t>10</w:t>
            </w:r>
          </w:p>
        </w:tc>
      </w:tr>
      <w:tr w:rsidR="007175F6" w:rsidRPr="00C952EC" w14:paraId="405B30CE" w14:textId="77777777" w:rsidTr="007175F6">
        <w:trPr>
          <w:trHeight w:val="288"/>
          <w:jc w:val="center"/>
        </w:trPr>
        <w:tc>
          <w:tcPr>
            <w:tcW w:w="3651" w:type="dxa"/>
            <w:tcBorders>
              <w:top w:val="nil"/>
              <w:left w:val="nil"/>
              <w:bottom w:val="nil"/>
              <w:right w:val="nil"/>
            </w:tcBorders>
            <w:shd w:val="clear" w:color="auto" w:fill="auto"/>
            <w:vAlign w:val="center"/>
            <w:hideMark/>
          </w:tcPr>
          <w:p w14:paraId="0B0A6685" w14:textId="77777777" w:rsidR="007175F6" w:rsidRPr="00C952EC" w:rsidRDefault="007175F6" w:rsidP="007175F6">
            <w:pPr>
              <w:keepNext/>
              <w:keepLines/>
              <w:suppressLineNumbers/>
              <w:suppressAutoHyphens/>
              <w:rPr>
                <w:color w:val="000000" w:themeColor="text1"/>
                <w:kern w:val="22"/>
                <w:szCs w:val="22"/>
                <w:lang w:val="fr-FR"/>
              </w:rPr>
            </w:pPr>
            <w:r w:rsidRPr="00C952EC">
              <w:rPr>
                <w:color w:val="000000" w:themeColor="text1"/>
                <w:kern w:val="22"/>
                <w:szCs w:val="22"/>
                <w:lang w:val="fr-FR"/>
              </w:rPr>
              <w:t>P-4</w:t>
            </w:r>
          </w:p>
        </w:tc>
        <w:tc>
          <w:tcPr>
            <w:tcW w:w="1807" w:type="dxa"/>
            <w:tcBorders>
              <w:top w:val="nil"/>
              <w:left w:val="nil"/>
              <w:bottom w:val="nil"/>
              <w:right w:val="nil"/>
            </w:tcBorders>
            <w:shd w:val="clear" w:color="auto" w:fill="auto"/>
            <w:vAlign w:val="center"/>
            <w:hideMark/>
          </w:tcPr>
          <w:p w14:paraId="290BAF92" w14:textId="77777777" w:rsidR="007175F6" w:rsidRPr="00C952EC" w:rsidRDefault="007175F6" w:rsidP="007175F6">
            <w:pPr>
              <w:keepNext/>
              <w:keepLines/>
              <w:suppressLineNumbers/>
              <w:suppressAutoHyphens/>
              <w:ind w:right="674"/>
              <w:jc w:val="right"/>
              <w:rPr>
                <w:color w:val="000000" w:themeColor="text1"/>
                <w:kern w:val="22"/>
                <w:szCs w:val="22"/>
                <w:lang w:val="fr-FR"/>
              </w:rPr>
            </w:pPr>
            <w:r w:rsidRPr="00C952EC">
              <w:rPr>
                <w:color w:val="000000" w:themeColor="text1"/>
                <w:kern w:val="22"/>
                <w:szCs w:val="22"/>
                <w:lang w:val="fr-FR"/>
              </w:rPr>
              <w:t>12</w:t>
            </w:r>
          </w:p>
        </w:tc>
      </w:tr>
      <w:tr w:rsidR="007175F6" w:rsidRPr="00C952EC" w14:paraId="2996FA53" w14:textId="77777777" w:rsidTr="007175F6">
        <w:trPr>
          <w:trHeight w:val="288"/>
          <w:jc w:val="center"/>
        </w:trPr>
        <w:tc>
          <w:tcPr>
            <w:tcW w:w="3651" w:type="dxa"/>
            <w:tcBorders>
              <w:top w:val="nil"/>
              <w:left w:val="nil"/>
              <w:bottom w:val="nil"/>
              <w:right w:val="nil"/>
            </w:tcBorders>
            <w:shd w:val="clear" w:color="auto" w:fill="auto"/>
            <w:vAlign w:val="center"/>
            <w:hideMark/>
          </w:tcPr>
          <w:p w14:paraId="056C3498" w14:textId="77777777" w:rsidR="007175F6" w:rsidRPr="00C952EC" w:rsidRDefault="007175F6" w:rsidP="007175F6">
            <w:pPr>
              <w:keepNext/>
              <w:keepLines/>
              <w:suppressLineNumbers/>
              <w:suppressAutoHyphens/>
              <w:rPr>
                <w:color w:val="000000" w:themeColor="text1"/>
                <w:kern w:val="22"/>
                <w:szCs w:val="22"/>
                <w:lang w:val="fr-FR"/>
              </w:rPr>
            </w:pPr>
            <w:r w:rsidRPr="00C952EC">
              <w:rPr>
                <w:color w:val="000000" w:themeColor="text1"/>
                <w:kern w:val="22"/>
                <w:szCs w:val="22"/>
                <w:lang w:val="fr-FR"/>
              </w:rPr>
              <w:t>P-3</w:t>
            </w:r>
          </w:p>
        </w:tc>
        <w:tc>
          <w:tcPr>
            <w:tcW w:w="1807" w:type="dxa"/>
            <w:tcBorders>
              <w:top w:val="nil"/>
              <w:left w:val="nil"/>
              <w:bottom w:val="nil"/>
              <w:right w:val="nil"/>
            </w:tcBorders>
            <w:shd w:val="clear" w:color="auto" w:fill="auto"/>
            <w:vAlign w:val="center"/>
            <w:hideMark/>
          </w:tcPr>
          <w:p w14:paraId="232A51F5" w14:textId="77777777" w:rsidR="007175F6" w:rsidRPr="00C952EC" w:rsidRDefault="007175F6" w:rsidP="007175F6">
            <w:pPr>
              <w:keepNext/>
              <w:keepLines/>
              <w:suppressLineNumbers/>
              <w:suppressAutoHyphens/>
              <w:ind w:right="674"/>
              <w:jc w:val="right"/>
              <w:rPr>
                <w:color w:val="000000" w:themeColor="text1"/>
                <w:kern w:val="22"/>
                <w:szCs w:val="22"/>
                <w:lang w:val="fr-FR"/>
              </w:rPr>
            </w:pPr>
            <w:r w:rsidRPr="00C952EC">
              <w:rPr>
                <w:color w:val="000000" w:themeColor="text1"/>
                <w:kern w:val="22"/>
                <w:szCs w:val="22"/>
                <w:lang w:val="fr-FR"/>
              </w:rPr>
              <w:t>14</w:t>
            </w:r>
          </w:p>
        </w:tc>
      </w:tr>
      <w:tr w:rsidR="007175F6" w:rsidRPr="00C952EC" w14:paraId="5A76374A" w14:textId="77777777" w:rsidTr="007175F6">
        <w:trPr>
          <w:trHeight w:val="300"/>
          <w:jc w:val="center"/>
        </w:trPr>
        <w:tc>
          <w:tcPr>
            <w:tcW w:w="3651" w:type="dxa"/>
            <w:tcBorders>
              <w:top w:val="nil"/>
              <w:left w:val="nil"/>
              <w:bottom w:val="nil"/>
              <w:right w:val="nil"/>
            </w:tcBorders>
            <w:shd w:val="clear" w:color="auto" w:fill="auto"/>
            <w:vAlign w:val="center"/>
            <w:hideMark/>
          </w:tcPr>
          <w:p w14:paraId="200DFF39" w14:textId="77777777" w:rsidR="007175F6" w:rsidRPr="00C952EC" w:rsidRDefault="007175F6" w:rsidP="007175F6">
            <w:pPr>
              <w:keepNext/>
              <w:keepLines/>
              <w:suppressLineNumbers/>
              <w:suppressAutoHyphens/>
              <w:rPr>
                <w:color w:val="000000" w:themeColor="text1"/>
                <w:kern w:val="22"/>
                <w:szCs w:val="22"/>
                <w:lang w:val="fr-FR"/>
              </w:rPr>
            </w:pPr>
            <w:r w:rsidRPr="00C952EC">
              <w:rPr>
                <w:color w:val="000000" w:themeColor="text1"/>
                <w:kern w:val="22"/>
                <w:szCs w:val="22"/>
                <w:lang w:val="fr-FR"/>
              </w:rPr>
              <w:t>P-2/1</w:t>
            </w:r>
          </w:p>
        </w:tc>
        <w:tc>
          <w:tcPr>
            <w:tcW w:w="1807" w:type="dxa"/>
            <w:tcBorders>
              <w:top w:val="nil"/>
              <w:left w:val="nil"/>
              <w:bottom w:val="nil"/>
              <w:right w:val="nil"/>
            </w:tcBorders>
            <w:shd w:val="clear" w:color="auto" w:fill="auto"/>
            <w:vAlign w:val="center"/>
            <w:hideMark/>
          </w:tcPr>
          <w:p w14:paraId="5404E29B" w14:textId="77777777" w:rsidR="007175F6" w:rsidRPr="00C952EC" w:rsidRDefault="007175F6" w:rsidP="007175F6">
            <w:pPr>
              <w:keepNext/>
              <w:keepLines/>
              <w:suppressLineNumbers/>
              <w:suppressAutoHyphens/>
              <w:ind w:right="674"/>
              <w:jc w:val="right"/>
              <w:rPr>
                <w:color w:val="000000" w:themeColor="text1"/>
                <w:kern w:val="22"/>
                <w:szCs w:val="22"/>
                <w:lang w:val="fr-FR"/>
              </w:rPr>
            </w:pPr>
            <w:r w:rsidRPr="00C952EC">
              <w:rPr>
                <w:color w:val="000000" w:themeColor="text1"/>
                <w:kern w:val="22"/>
                <w:szCs w:val="22"/>
                <w:lang w:val="fr-FR"/>
              </w:rPr>
              <w:t>9</w:t>
            </w:r>
          </w:p>
        </w:tc>
      </w:tr>
      <w:tr w:rsidR="007175F6" w:rsidRPr="00C952EC" w14:paraId="523A0B14" w14:textId="77777777" w:rsidTr="007175F6">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0433E9B4" w14:textId="77777777" w:rsidR="007175F6" w:rsidRPr="00C952EC" w:rsidRDefault="007175F6" w:rsidP="007175F6">
            <w:pPr>
              <w:keepNext/>
              <w:keepLines/>
              <w:suppressLineNumbers/>
              <w:suppressAutoHyphens/>
              <w:rPr>
                <w:b/>
                <w:color w:val="000000" w:themeColor="text1"/>
                <w:kern w:val="22"/>
                <w:szCs w:val="22"/>
                <w:lang w:val="fr-FR"/>
              </w:rPr>
            </w:pPr>
            <w:r w:rsidRPr="00C952EC">
              <w:rPr>
                <w:b/>
                <w:bCs/>
                <w:color w:val="000000" w:themeColor="text1"/>
                <w:kern w:val="22"/>
                <w:szCs w:val="22"/>
                <w:lang w:val="fr-FR"/>
              </w:rPr>
              <w:t>Sous-total</w:t>
            </w:r>
          </w:p>
        </w:tc>
        <w:tc>
          <w:tcPr>
            <w:tcW w:w="1807" w:type="dxa"/>
            <w:tcBorders>
              <w:top w:val="single" w:sz="8" w:space="0" w:color="auto"/>
              <w:left w:val="nil"/>
              <w:bottom w:val="single" w:sz="8" w:space="0" w:color="auto"/>
              <w:right w:val="nil"/>
            </w:tcBorders>
            <w:shd w:val="clear" w:color="auto" w:fill="auto"/>
            <w:vAlign w:val="center"/>
            <w:hideMark/>
          </w:tcPr>
          <w:p w14:paraId="56994D5F" w14:textId="77777777" w:rsidR="007175F6" w:rsidRPr="00C952EC" w:rsidRDefault="007175F6" w:rsidP="007175F6">
            <w:pPr>
              <w:keepNext/>
              <w:keepLines/>
              <w:suppressLineNumbers/>
              <w:suppressAutoHyphens/>
              <w:ind w:right="674"/>
              <w:jc w:val="right"/>
              <w:rPr>
                <w:b/>
                <w:color w:val="000000" w:themeColor="text1"/>
                <w:kern w:val="22"/>
                <w:szCs w:val="22"/>
                <w:lang w:val="fr-FR"/>
              </w:rPr>
            </w:pPr>
            <w:r w:rsidRPr="00C952EC">
              <w:rPr>
                <w:b/>
                <w:color w:val="000000" w:themeColor="text1"/>
                <w:kern w:val="22"/>
                <w:szCs w:val="22"/>
                <w:lang w:val="fr-FR"/>
              </w:rPr>
              <w:t>49</w:t>
            </w:r>
          </w:p>
        </w:tc>
      </w:tr>
      <w:tr w:rsidR="007175F6" w:rsidRPr="00C952EC" w14:paraId="707DFCCC" w14:textId="77777777" w:rsidTr="007175F6">
        <w:trPr>
          <w:trHeight w:val="300"/>
          <w:jc w:val="center"/>
        </w:trPr>
        <w:tc>
          <w:tcPr>
            <w:tcW w:w="3651" w:type="dxa"/>
            <w:tcBorders>
              <w:top w:val="nil"/>
              <w:left w:val="nil"/>
              <w:bottom w:val="single" w:sz="8" w:space="0" w:color="auto"/>
              <w:right w:val="nil"/>
            </w:tcBorders>
            <w:shd w:val="clear" w:color="auto" w:fill="auto"/>
            <w:vAlign w:val="center"/>
            <w:hideMark/>
          </w:tcPr>
          <w:p w14:paraId="17C7E8BE" w14:textId="77777777" w:rsidR="007175F6" w:rsidRPr="00C952EC" w:rsidRDefault="007175F6" w:rsidP="007175F6">
            <w:pPr>
              <w:keepNext/>
              <w:keepLines/>
              <w:suppressLineNumbers/>
              <w:suppressAutoHyphens/>
              <w:rPr>
                <w:b/>
                <w:color w:val="000000" w:themeColor="text1"/>
                <w:kern w:val="22"/>
                <w:szCs w:val="22"/>
                <w:lang w:val="fr-FR"/>
              </w:rPr>
            </w:pPr>
            <w:r w:rsidRPr="00C952EC">
              <w:rPr>
                <w:b/>
                <w:bCs/>
                <w:color w:val="000000" w:themeColor="text1"/>
                <w:kern w:val="22"/>
                <w:szCs w:val="22"/>
                <w:lang w:val="fr-FR"/>
              </w:rPr>
              <w:t>Services généraux</w:t>
            </w:r>
          </w:p>
        </w:tc>
        <w:tc>
          <w:tcPr>
            <w:tcW w:w="1807" w:type="dxa"/>
            <w:tcBorders>
              <w:top w:val="nil"/>
              <w:left w:val="nil"/>
              <w:bottom w:val="single" w:sz="8" w:space="0" w:color="auto"/>
              <w:right w:val="nil"/>
            </w:tcBorders>
            <w:shd w:val="clear" w:color="auto" w:fill="auto"/>
            <w:vAlign w:val="center"/>
            <w:hideMark/>
          </w:tcPr>
          <w:p w14:paraId="6B3878C5" w14:textId="77777777" w:rsidR="007175F6" w:rsidRPr="00C952EC" w:rsidRDefault="007175F6" w:rsidP="007175F6">
            <w:pPr>
              <w:keepNext/>
              <w:keepLines/>
              <w:suppressLineNumbers/>
              <w:suppressAutoHyphens/>
              <w:ind w:right="674"/>
              <w:jc w:val="right"/>
              <w:rPr>
                <w:color w:val="000000" w:themeColor="text1"/>
                <w:kern w:val="22"/>
                <w:szCs w:val="22"/>
                <w:lang w:val="fr-FR"/>
              </w:rPr>
            </w:pPr>
            <w:r w:rsidRPr="00C952EC">
              <w:rPr>
                <w:color w:val="000000" w:themeColor="text1"/>
                <w:kern w:val="22"/>
                <w:szCs w:val="22"/>
                <w:lang w:val="fr-FR"/>
              </w:rPr>
              <w:t>29</w:t>
            </w:r>
          </w:p>
        </w:tc>
      </w:tr>
      <w:tr w:rsidR="007175F6" w:rsidRPr="00C952EC" w14:paraId="186428FF" w14:textId="77777777" w:rsidTr="007175F6">
        <w:trPr>
          <w:trHeight w:val="300"/>
          <w:jc w:val="center"/>
        </w:trPr>
        <w:tc>
          <w:tcPr>
            <w:tcW w:w="3651" w:type="dxa"/>
            <w:tcBorders>
              <w:top w:val="nil"/>
              <w:left w:val="nil"/>
              <w:bottom w:val="single" w:sz="12" w:space="0" w:color="auto"/>
              <w:right w:val="nil"/>
            </w:tcBorders>
            <w:shd w:val="clear" w:color="auto" w:fill="auto"/>
            <w:vAlign w:val="center"/>
            <w:hideMark/>
          </w:tcPr>
          <w:p w14:paraId="2C581938" w14:textId="77777777" w:rsidR="007175F6" w:rsidRPr="00C952EC" w:rsidRDefault="007175F6" w:rsidP="007175F6">
            <w:pPr>
              <w:keepNext/>
              <w:keepLines/>
              <w:suppressLineNumbers/>
              <w:suppressAutoHyphens/>
              <w:rPr>
                <w:b/>
                <w:color w:val="000000" w:themeColor="text1"/>
                <w:kern w:val="22"/>
                <w:szCs w:val="22"/>
                <w:lang w:val="fr-FR"/>
              </w:rPr>
            </w:pPr>
            <w:r w:rsidRPr="00C952EC">
              <w:rPr>
                <w:b/>
                <w:bCs/>
                <w:color w:val="000000" w:themeColor="text1"/>
                <w:kern w:val="22"/>
                <w:szCs w:val="22"/>
                <w:lang w:val="fr-FR"/>
              </w:rPr>
              <w:t>Total</w:t>
            </w:r>
          </w:p>
        </w:tc>
        <w:tc>
          <w:tcPr>
            <w:tcW w:w="1807" w:type="dxa"/>
            <w:tcBorders>
              <w:top w:val="nil"/>
              <w:left w:val="nil"/>
              <w:bottom w:val="single" w:sz="12" w:space="0" w:color="auto"/>
              <w:right w:val="nil"/>
            </w:tcBorders>
            <w:shd w:val="clear" w:color="auto" w:fill="auto"/>
            <w:vAlign w:val="center"/>
            <w:hideMark/>
          </w:tcPr>
          <w:p w14:paraId="4ACC3D9A" w14:textId="77777777" w:rsidR="007175F6" w:rsidRPr="00C952EC" w:rsidRDefault="007175F6" w:rsidP="007175F6">
            <w:pPr>
              <w:keepNext/>
              <w:keepLines/>
              <w:suppressLineNumbers/>
              <w:suppressAutoHyphens/>
              <w:ind w:right="674"/>
              <w:jc w:val="right"/>
              <w:rPr>
                <w:b/>
                <w:color w:val="000000" w:themeColor="text1"/>
                <w:kern w:val="22"/>
                <w:szCs w:val="22"/>
                <w:lang w:val="fr-FR"/>
              </w:rPr>
            </w:pPr>
            <w:r w:rsidRPr="00C952EC">
              <w:rPr>
                <w:b/>
                <w:color w:val="000000" w:themeColor="text1"/>
                <w:kern w:val="22"/>
                <w:szCs w:val="22"/>
                <w:lang w:val="fr-FR"/>
              </w:rPr>
              <w:t>78</w:t>
            </w:r>
          </w:p>
        </w:tc>
      </w:tr>
    </w:tbl>
    <w:p w14:paraId="55856F44" w14:textId="77777777" w:rsidR="007175F6" w:rsidRPr="00C952EC" w:rsidRDefault="007175F6" w:rsidP="007175F6">
      <w:pPr>
        <w:suppressLineNumbers/>
        <w:suppressAutoHyphens/>
        <w:spacing w:before="120" w:after="120"/>
        <w:rPr>
          <w:bCs/>
          <w:kern w:val="22"/>
          <w:szCs w:val="22"/>
          <w:lang w:val="fr-FR"/>
        </w:rPr>
      </w:pPr>
    </w:p>
    <w:p w14:paraId="7B0A591E" w14:textId="77777777" w:rsidR="007175F6" w:rsidRPr="00C952EC" w:rsidRDefault="007175F6" w:rsidP="007175F6">
      <w:pPr>
        <w:keepNext/>
        <w:suppressLineNumbers/>
        <w:suppressAutoHyphens/>
        <w:autoSpaceDE w:val="0"/>
        <w:autoSpaceDN w:val="0"/>
        <w:adjustRightInd w:val="0"/>
        <w:rPr>
          <w:rFonts w:eastAsiaTheme="minorEastAsia"/>
          <w:b/>
          <w:bCs/>
          <w:kern w:val="18"/>
          <w:lang w:val="fr-FR"/>
        </w:rPr>
      </w:pPr>
      <w:r w:rsidRPr="00C952EC">
        <w:rPr>
          <w:rFonts w:eastAsiaTheme="minorEastAsia"/>
          <w:b/>
          <w:bCs/>
          <w:kern w:val="18"/>
          <w:lang w:val="fr-FR"/>
        </w:rPr>
        <w:t>Tableau 4</w:t>
      </w:r>
    </w:p>
    <w:p w14:paraId="5709D6CC" w14:textId="77777777" w:rsidR="007175F6" w:rsidRPr="00C952EC" w:rsidRDefault="007175F6" w:rsidP="007175F6">
      <w:pPr>
        <w:suppressLineNumbers/>
        <w:suppressAutoHyphens/>
        <w:spacing w:before="120" w:after="120"/>
        <w:rPr>
          <w:bCs/>
          <w:kern w:val="22"/>
          <w:szCs w:val="22"/>
          <w:lang w:val="fr-FR"/>
        </w:rPr>
      </w:pPr>
      <w:r w:rsidRPr="00C952EC">
        <w:rPr>
          <w:rFonts w:eastAsiaTheme="minorEastAsia"/>
          <w:b/>
          <w:bCs/>
          <w:kern w:val="18"/>
          <w:lang w:val="fr-FR"/>
        </w:rPr>
        <w:t>Contributions au Fonds d'affectation spéciale du Protocole de Nagoya sur l'accès et le partage des avantages pour 2021</w:t>
      </w:r>
    </w:p>
    <w:tbl>
      <w:tblPr>
        <w:tblW w:w="8421" w:type="dxa"/>
        <w:tblInd w:w="93" w:type="dxa"/>
        <w:tblLook w:val="04A0" w:firstRow="1" w:lastRow="0" w:firstColumn="1" w:lastColumn="0" w:noHBand="0" w:noVBand="1"/>
      </w:tblPr>
      <w:tblGrid>
        <w:gridCol w:w="3320"/>
        <w:gridCol w:w="1661"/>
        <w:gridCol w:w="1650"/>
        <w:gridCol w:w="1790"/>
      </w:tblGrid>
      <w:tr w:rsidR="007175F6" w:rsidRPr="00291BEA" w14:paraId="21E6A914" w14:textId="77777777" w:rsidTr="00291BEA">
        <w:trPr>
          <w:trHeight w:val="612"/>
          <w:tblHead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2368A" w14:textId="77777777" w:rsidR="007175F6" w:rsidRPr="00291BEA" w:rsidRDefault="007175F6" w:rsidP="007175F6">
            <w:pPr>
              <w:jc w:val="center"/>
              <w:rPr>
                <w:b/>
                <w:bCs/>
                <w:kern w:val="18"/>
                <w:sz w:val="16"/>
                <w:szCs w:val="16"/>
                <w:lang w:val="fr-FR"/>
              </w:rPr>
            </w:pPr>
            <w:r w:rsidRPr="00291BEA">
              <w:rPr>
                <w:b/>
                <w:bCs/>
                <w:kern w:val="22"/>
                <w:sz w:val="16"/>
                <w:szCs w:val="16"/>
                <w:lang w:val="fr-FR"/>
              </w:rPr>
              <w:t>Partie</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31730B39" w14:textId="77777777" w:rsidR="007175F6" w:rsidRPr="00291BEA" w:rsidRDefault="007175F6" w:rsidP="007175F6">
            <w:pPr>
              <w:jc w:val="center"/>
              <w:rPr>
                <w:b/>
                <w:bCs/>
                <w:kern w:val="18"/>
                <w:sz w:val="16"/>
                <w:szCs w:val="16"/>
                <w:lang w:val="fr-FR"/>
              </w:rPr>
            </w:pPr>
            <w:r w:rsidRPr="00291BEA">
              <w:rPr>
                <w:b/>
                <w:bCs/>
                <w:color w:val="000000"/>
                <w:kern w:val="22"/>
                <w:sz w:val="16"/>
                <w:szCs w:val="16"/>
                <w:lang w:val="fr-FR"/>
              </w:rPr>
              <w:t xml:space="preserve">Barème des quotes-parts </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2582614D" w14:textId="77777777" w:rsidR="007175F6" w:rsidRPr="00291BEA" w:rsidRDefault="007175F6" w:rsidP="007175F6">
            <w:pPr>
              <w:jc w:val="center"/>
              <w:rPr>
                <w:b/>
                <w:bCs/>
                <w:kern w:val="18"/>
                <w:sz w:val="16"/>
                <w:szCs w:val="16"/>
                <w:lang w:val="fr-FR"/>
              </w:rPr>
            </w:pPr>
            <w:r w:rsidRPr="00291BEA">
              <w:rPr>
                <w:b/>
                <w:bCs/>
                <w:color w:val="000000"/>
                <w:kern w:val="22"/>
                <w:sz w:val="16"/>
                <w:szCs w:val="16"/>
                <w:lang w:val="fr-FR"/>
              </w:rPr>
              <w:t>Barème assorti d’un plafond de 22% ; aucun PMA ne paie plus de 0,01%</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15DB876A" w14:textId="682640ED" w:rsidR="007175F6" w:rsidRPr="00291BEA" w:rsidRDefault="007175F6" w:rsidP="007175F6">
            <w:pPr>
              <w:jc w:val="center"/>
              <w:rPr>
                <w:b/>
                <w:bCs/>
                <w:kern w:val="18"/>
                <w:sz w:val="16"/>
                <w:szCs w:val="16"/>
                <w:lang w:val="fr-FR"/>
              </w:rPr>
            </w:pPr>
            <w:r w:rsidRPr="00291BEA">
              <w:rPr>
                <w:b/>
                <w:bCs/>
                <w:color w:val="000000"/>
                <w:kern w:val="22"/>
                <w:sz w:val="16"/>
                <w:szCs w:val="16"/>
                <w:lang w:val="fr-FR"/>
              </w:rPr>
              <w:t>Contributions au 1</w:t>
            </w:r>
            <w:r w:rsidRPr="00291BEA">
              <w:rPr>
                <w:b/>
                <w:bCs/>
                <w:color w:val="000000"/>
                <w:kern w:val="22"/>
                <w:sz w:val="16"/>
                <w:szCs w:val="16"/>
                <w:vertAlign w:val="superscript"/>
                <w:lang w:val="fr-FR"/>
              </w:rPr>
              <w:t>er</w:t>
            </w:r>
            <w:r w:rsidR="00291BEA" w:rsidRPr="00291BEA">
              <w:rPr>
                <w:b/>
                <w:bCs/>
                <w:color w:val="000000"/>
                <w:kern w:val="22"/>
                <w:sz w:val="16"/>
                <w:szCs w:val="16"/>
                <w:lang w:val="fr-FR"/>
              </w:rPr>
              <w:t> </w:t>
            </w:r>
            <w:r w:rsidRPr="00291BEA">
              <w:rPr>
                <w:b/>
                <w:bCs/>
                <w:color w:val="000000"/>
                <w:kern w:val="22"/>
                <w:sz w:val="16"/>
                <w:szCs w:val="16"/>
                <w:lang w:val="fr-FR"/>
              </w:rPr>
              <w:t>janvier 2021</w:t>
            </w:r>
          </w:p>
        </w:tc>
      </w:tr>
      <w:tr w:rsidR="00291BEA" w:rsidRPr="00291BEA" w14:paraId="5647C82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38CD316" w14:textId="77777777" w:rsidR="00291BEA" w:rsidRPr="00291BEA" w:rsidRDefault="00291BEA" w:rsidP="007175F6">
            <w:pPr>
              <w:rPr>
                <w:kern w:val="18"/>
                <w:sz w:val="16"/>
                <w:szCs w:val="16"/>
                <w:lang w:val="fr-FR"/>
              </w:rPr>
            </w:pPr>
            <w:r w:rsidRPr="00291BEA">
              <w:rPr>
                <w:sz w:val="16"/>
                <w:szCs w:val="16"/>
                <w:lang w:val="fr-FR"/>
              </w:rPr>
              <w:t>Afghanistan</w:t>
            </w:r>
          </w:p>
        </w:tc>
        <w:tc>
          <w:tcPr>
            <w:tcW w:w="1661" w:type="dxa"/>
            <w:tcBorders>
              <w:top w:val="nil"/>
              <w:left w:val="nil"/>
              <w:bottom w:val="single" w:sz="4" w:space="0" w:color="auto"/>
              <w:right w:val="single" w:sz="4" w:space="0" w:color="auto"/>
            </w:tcBorders>
            <w:shd w:val="clear" w:color="auto" w:fill="auto"/>
            <w:vAlign w:val="center"/>
            <w:hideMark/>
          </w:tcPr>
          <w:p w14:paraId="1C8AB0E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650" w:type="dxa"/>
            <w:tcBorders>
              <w:top w:val="nil"/>
              <w:left w:val="nil"/>
              <w:bottom w:val="single" w:sz="4" w:space="0" w:color="auto"/>
              <w:right w:val="single" w:sz="4" w:space="0" w:color="auto"/>
            </w:tcBorders>
            <w:shd w:val="clear" w:color="auto" w:fill="auto"/>
            <w:noWrap/>
            <w:vAlign w:val="center"/>
            <w:hideMark/>
          </w:tcPr>
          <w:p w14:paraId="0FB0A94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012</w:t>
            </w:r>
          </w:p>
        </w:tc>
        <w:tc>
          <w:tcPr>
            <w:tcW w:w="1790" w:type="dxa"/>
            <w:tcBorders>
              <w:top w:val="nil"/>
              <w:left w:val="nil"/>
              <w:bottom w:val="single" w:sz="4" w:space="0" w:color="auto"/>
              <w:right w:val="single" w:sz="4" w:space="0" w:color="auto"/>
            </w:tcBorders>
            <w:shd w:val="clear" w:color="auto" w:fill="auto"/>
            <w:noWrap/>
            <w:vAlign w:val="center"/>
            <w:hideMark/>
          </w:tcPr>
          <w:p w14:paraId="075B57E6" w14:textId="77777777" w:rsidR="00291BEA" w:rsidRPr="00291BEA" w:rsidRDefault="00291BEA" w:rsidP="007175F6">
            <w:pPr>
              <w:jc w:val="right"/>
              <w:rPr>
                <w:kern w:val="18"/>
                <w:sz w:val="16"/>
                <w:szCs w:val="16"/>
                <w:lang w:val="fr-FR"/>
              </w:rPr>
            </w:pPr>
            <w:r w:rsidRPr="00291BEA">
              <w:rPr>
                <w:kern w:val="18"/>
                <w:sz w:val="16"/>
                <w:szCs w:val="16"/>
                <w:lang w:val="fr-FR"/>
              </w:rPr>
              <w:t xml:space="preserve">193 </w:t>
            </w:r>
          </w:p>
        </w:tc>
      </w:tr>
      <w:tr w:rsidR="00291BEA" w:rsidRPr="00291BEA" w14:paraId="7FDB7BCA"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AD56EF6" w14:textId="77777777" w:rsidR="00291BEA" w:rsidRPr="00291BEA" w:rsidRDefault="00291BEA" w:rsidP="007175F6">
            <w:pPr>
              <w:rPr>
                <w:kern w:val="18"/>
                <w:sz w:val="16"/>
                <w:szCs w:val="16"/>
                <w:lang w:val="fr-FR"/>
              </w:rPr>
            </w:pPr>
            <w:r w:rsidRPr="00291BEA">
              <w:rPr>
                <w:sz w:val="16"/>
                <w:szCs w:val="16"/>
                <w:lang w:val="fr-FR"/>
              </w:rPr>
              <w:t>Afrique du Sud</w:t>
            </w:r>
          </w:p>
        </w:tc>
        <w:tc>
          <w:tcPr>
            <w:tcW w:w="1661" w:type="dxa"/>
            <w:tcBorders>
              <w:top w:val="nil"/>
              <w:left w:val="nil"/>
              <w:bottom w:val="single" w:sz="4" w:space="0" w:color="auto"/>
              <w:right w:val="single" w:sz="4" w:space="0" w:color="auto"/>
            </w:tcBorders>
            <w:shd w:val="clear" w:color="auto" w:fill="auto"/>
            <w:vAlign w:val="center"/>
            <w:hideMark/>
          </w:tcPr>
          <w:p w14:paraId="090E861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272</w:t>
            </w:r>
          </w:p>
        </w:tc>
        <w:tc>
          <w:tcPr>
            <w:tcW w:w="1650" w:type="dxa"/>
            <w:tcBorders>
              <w:top w:val="nil"/>
              <w:left w:val="nil"/>
              <w:bottom w:val="single" w:sz="4" w:space="0" w:color="auto"/>
              <w:right w:val="single" w:sz="4" w:space="0" w:color="auto"/>
            </w:tcBorders>
            <w:shd w:val="clear" w:color="auto" w:fill="auto"/>
            <w:noWrap/>
            <w:vAlign w:val="center"/>
            <w:hideMark/>
          </w:tcPr>
          <w:p w14:paraId="0D3B1F7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460</w:t>
            </w:r>
          </w:p>
        </w:tc>
        <w:tc>
          <w:tcPr>
            <w:tcW w:w="1790" w:type="dxa"/>
            <w:tcBorders>
              <w:top w:val="nil"/>
              <w:left w:val="nil"/>
              <w:bottom w:val="single" w:sz="4" w:space="0" w:color="auto"/>
              <w:right w:val="single" w:sz="4" w:space="0" w:color="auto"/>
            </w:tcBorders>
            <w:shd w:val="clear" w:color="auto" w:fill="auto"/>
            <w:noWrap/>
            <w:vAlign w:val="center"/>
            <w:hideMark/>
          </w:tcPr>
          <w:p w14:paraId="3031C190" w14:textId="77777777" w:rsidR="00291BEA" w:rsidRPr="00291BEA" w:rsidRDefault="00291BEA" w:rsidP="007175F6">
            <w:pPr>
              <w:jc w:val="right"/>
              <w:rPr>
                <w:kern w:val="18"/>
                <w:sz w:val="16"/>
                <w:szCs w:val="16"/>
                <w:lang w:val="fr-FR"/>
              </w:rPr>
            </w:pPr>
            <w:r w:rsidRPr="00291BEA">
              <w:rPr>
                <w:kern w:val="18"/>
                <w:sz w:val="16"/>
                <w:szCs w:val="16"/>
                <w:lang w:val="fr-FR"/>
              </w:rPr>
              <w:t xml:space="preserve">7 506 </w:t>
            </w:r>
          </w:p>
        </w:tc>
      </w:tr>
      <w:tr w:rsidR="00291BEA" w:rsidRPr="00291BEA" w14:paraId="7AB7287D"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228E35B" w14:textId="77777777" w:rsidR="00291BEA" w:rsidRPr="00291BEA" w:rsidRDefault="00291BEA" w:rsidP="007175F6">
            <w:pPr>
              <w:rPr>
                <w:kern w:val="18"/>
                <w:sz w:val="16"/>
                <w:szCs w:val="16"/>
                <w:lang w:val="fr-FR"/>
              </w:rPr>
            </w:pPr>
            <w:r w:rsidRPr="00291BEA">
              <w:rPr>
                <w:sz w:val="16"/>
                <w:szCs w:val="16"/>
                <w:lang w:val="fr-FR"/>
              </w:rPr>
              <w:t>Albanie</w:t>
            </w:r>
          </w:p>
        </w:tc>
        <w:tc>
          <w:tcPr>
            <w:tcW w:w="1661" w:type="dxa"/>
            <w:tcBorders>
              <w:top w:val="nil"/>
              <w:left w:val="nil"/>
              <w:bottom w:val="single" w:sz="4" w:space="0" w:color="auto"/>
              <w:right w:val="single" w:sz="4" w:space="0" w:color="auto"/>
            </w:tcBorders>
            <w:shd w:val="clear" w:color="auto" w:fill="auto"/>
            <w:vAlign w:val="center"/>
            <w:hideMark/>
          </w:tcPr>
          <w:p w14:paraId="15A6CDF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008</w:t>
            </w:r>
          </w:p>
        </w:tc>
        <w:tc>
          <w:tcPr>
            <w:tcW w:w="1650" w:type="dxa"/>
            <w:tcBorders>
              <w:top w:val="nil"/>
              <w:left w:val="nil"/>
              <w:bottom w:val="single" w:sz="4" w:space="0" w:color="auto"/>
              <w:right w:val="single" w:sz="4" w:space="0" w:color="auto"/>
            </w:tcBorders>
            <w:shd w:val="clear" w:color="auto" w:fill="auto"/>
            <w:noWrap/>
            <w:vAlign w:val="center"/>
            <w:hideMark/>
          </w:tcPr>
          <w:p w14:paraId="3B3911A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014</w:t>
            </w:r>
          </w:p>
        </w:tc>
        <w:tc>
          <w:tcPr>
            <w:tcW w:w="1790" w:type="dxa"/>
            <w:tcBorders>
              <w:top w:val="nil"/>
              <w:left w:val="nil"/>
              <w:bottom w:val="single" w:sz="4" w:space="0" w:color="auto"/>
              <w:right w:val="single" w:sz="4" w:space="0" w:color="auto"/>
            </w:tcBorders>
            <w:shd w:val="clear" w:color="auto" w:fill="auto"/>
            <w:noWrap/>
            <w:vAlign w:val="center"/>
            <w:hideMark/>
          </w:tcPr>
          <w:p w14:paraId="17678DC9" w14:textId="77777777" w:rsidR="00291BEA" w:rsidRPr="00291BEA" w:rsidRDefault="00291BEA" w:rsidP="007175F6">
            <w:pPr>
              <w:jc w:val="right"/>
              <w:rPr>
                <w:kern w:val="18"/>
                <w:sz w:val="16"/>
                <w:szCs w:val="16"/>
                <w:lang w:val="fr-FR"/>
              </w:rPr>
            </w:pPr>
            <w:r w:rsidRPr="00291BEA">
              <w:rPr>
                <w:kern w:val="18"/>
                <w:sz w:val="16"/>
                <w:szCs w:val="16"/>
                <w:lang w:val="fr-FR"/>
              </w:rPr>
              <w:t xml:space="preserve">221 </w:t>
            </w:r>
          </w:p>
        </w:tc>
      </w:tr>
      <w:tr w:rsidR="00291BEA" w:rsidRPr="00291BEA" w14:paraId="6A78529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F9946C2" w14:textId="77777777" w:rsidR="00291BEA" w:rsidRPr="00291BEA" w:rsidRDefault="00291BEA" w:rsidP="007175F6">
            <w:pPr>
              <w:rPr>
                <w:kern w:val="18"/>
                <w:sz w:val="16"/>
                <w:szCs w:val="16"/>
                <w:lang w:val="fr-FR"/>
              </w:rPr>
            </w:pPr>
            <w:r w:rsidRPr="00291BEA">
              <w:rPr>
                <w:sz w:val="16"/>
                <w:szCs w:val="16"/>
                <w:lang w:val="fr-FR"/>
              </w:rPr>
              <w:t>Allemagne</w:t>
            </w:r>
          </w:p>
        </w:tc>
        <w:tc>
          <w:tcPr>
            <w:tcW w:w="1661" w:type="dxa"/>
            <w:tcBorders>
              <w:top w:val="nil"/>
              <w:left w:val="nil"/>
              <w:bottom w:val="single" w:sz="4" w:space="0" w:color="auto"/>
              <w:right w:val="single" w:sz="4" w:space="0" w:color="auto"/>
            </w:tcBorders>
            <w:shd w:val="clear" w:color="auto" w:fill="auto"/>
            <w:vAlign w:val="center"/>
            <w:hideMark/>
          </w:tcPr>
          <w:p w14:paraId="163C6A5A" w14:textId="77777777" w:rsidR="00291BEA" w:rsidRPr="00291BEA" w:rsidRDefault="00291BEA" w:rsidP="007175F6">
            <w:pPr>
              <w:jc w:val="right"/>
              <w:rPr>
                <w:kern w:val="18"/>
                <w:sz w:val="16"/>
                <w:szCs w:val="16"/>
                <w:lang w:val="fr-FR"/>
              </w:rPr>
            </w:pPr>
            <w:r w:rsidRPr="00291BEA">
              <w:rPr>
                <w:kern w:val="18"/>
                <w:sz w:val="16"/>
                <w:szCs w:val="16"/>
                <w:lang w:val="fr-FR"/>
              </w:rPr>
              <w:t>6</w:t>
            </w:r>
            <w:r>
              <w:rPr>
                <w:kern w:val="18"/>
                <w:sz w:val="16"/>
                <w:szCs w:val="16"/>
                <w:lang w:val="fr-FR"/>
              </w:rPr>
              <w:t>,</w:t>
            </w:r>
            <w:r w:rsidRPr="00291BEA">
              <w:rPr>
                <w:kern w:val="18"/>
                <w:sz w:val="16"/>
                <w:szCs w:val="16"/>
                <w:lang w:val="fr-FR"/>
              </w:rPr>
              <w:t>090</w:t>
            </w:r>
          </w:p>
        </w:tc>
        <w:tc>
          <w:tcPr>
            <w:tcW w:w="1650" w:type="dxa"/>
            <w:tcBorders>
              <w:top w:val="nil"/>
              <w:left w:val="nil"/>
              <w:bottom w:val="single" w:sz="4" w:space="0" w:color="auto"/>
              <w:right w:val="single" w:sz="4" w:space="0" w:color="auto"/>
            </w:tcBorders>
            <w:shd w:val="clear" w:color="auto" w:fill="auto"/>
            <w:noWrap/>
            <w:vAlign w:val="center"/>
            <w:hideMark/>
          </w:tcPr>
          <w:p w14:paraId="26C8CB6C" w14:textId="77777777" w:rsidR="00291BEA" w:rsidRPr="00291BEA" w:rsidRDefault="00291BEA" w:rsidP="007175F6">
            <w:pPr>
              <w:jc w:val="right"/>
              <w:rPr>
                <w:kern w:val="18"/>
                <w:sz w:val="16"/>
                <w:szCs w:val="16"/>
                <w:lang w:val="fr-FR"/>
              </w:rPr>
            </w:pPr>
            <w:r w:rsidRPr="00291BEA">
              <w:rPr>
                <w:kern w:val="18"/>
                <w:sz w:val="16"/>
                <w:szCs w:val="16"/>
                <w:lang w:val="fr-FR"/>
              </w:rPr>
              <w:t>10</w:t>
            </w:r>
            <w:r>
              <w:rPr>
                <w:kern w:val="18"/>
                <w:sz w:val="16"/>
                <w:szCs w:val="16"/>
                <w:lang w:val="fr-FR"/>
              </w:rPr>
              <w:t>,</w:t>
            </w:r>
            <w:r w:rsidRPr="00291BEA">
              <w:rPr>
                <w:kern w:val="18"/>
                <w:sz w:val="16"/>
                <w:szCs w:val="16"/>
                <w:lang w:val="fr-FR"/>
              </w:rPr>
              <w:t>293</w:t>
            </w:r>
          </w:p>
        </w:tc>
        <w:tc>
          <w:tcPr>
            <w:tcW w:w="1790" w:type="dxa"/>
            <w:tcBorders>
              <w:top w:val="nil"/>
              <w:left w:val="nil"/>
              <w:bottom w:val="single" w:sz="4" w:space="0" w:color="auto"/>
              <w:right w:val="single" w:sz="4" w:space="0" w:color="auto"/>
            </w:tcBorders>
            <w:shd w:val="clear" w:color="auto" w:fill="auto"/>
            <w:noWrap/>
            <w:vAlign w:val="center"/>
            <w:hideMark/>
          </w:tcPr>
          <w:p w14:paraId="0030C814" w14:textId="77777777" w:rsidR="00291BEA" w:rsidRPr="00291BEA" w:rsidRDefault="00291BEA" w:rsidP="007175F6">
            <w:pPr>
              <w:jc w:val="right"/>
              <w:rPr>
                <w:kern w:val="18"/>
                <w:sz w:val="16"/>
                <w:szCs w:val="16"/>
                <w:lang w:val="fr-FR"/>
              </w:rPr>
            </w:pPr>
            <w:r w:rsidRPr="00291BEA">
              <w:rPr>
                <w:kern w:val="18"/>
                <w:sz w:val="16"/>
                <w:szCs w:val="16"/>
                <w:lang w:val="fr-FR"/>
              </w:rPr>
              <w:t xml:space="preserve">168 046 </w:t>
            </w:r>
          </w:p>
        </w:tc>
      </w:tr>
      <w:tr w:rsidR="00291BEA" w:rsidRPr="00291BEA" w14:paraId="62412908"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504AACC" w14:textId="77777777" w:rsidR="00291BEA" w:rsidRPr="00291BEA" w:rsidRDefault="00291BEA" w:rsidP="007175F6">
            <w:pPr>
              <w:rPr>
                <w:kern w:val="18"/>
                <w:sz w:val="16"/>
                <w:szCs w:val="16"/>
                <w:lang w:val="fr-FR"/>
              </w:rPr>
            </w:pPr>
            <w:r w:rsidRPr="00291BEA">
              <w:rPr>
                <w:sz w:val="16"/>
                <w:szCs w:val="16"/>
                <w:lang w:val="fr-FR"/>
              </w:rPr>
              <w:t>Angola</w:t>
            </w:r>
          </w:p>
        </w:tc>
        <w:tc>
          <w:tcPr>
            <w:tcW w:w="1661" w:type="dxa"/>
            <w:tcBorders>
              <w:top w:val="nil"/>
              <w:left w:val="nil"/>
              <w:bottom w:val="single" w:sz="4" w:space="0" w:color="auto"/>
              <w:right w:val="single" w:sz="4" w:space="0" w:color="auto"/>
            </w:tcBorders>
            <w:shd w:val="clear" w:color="auto" w:fill="auto"/>
            <w:vAlign w:val="center"/>
            <w:hideMark/>
          </w:tcPr>
          <w:p w14:paraId="3F190A5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650" w:type="dxa"/>
            <w:tcBorders>
              <w:top w:val="nil"/>
              <w:left w:val="nil"/>
              <w:bottom w:val="single" w:sz="4" w:space="0" w:color="auto"/>
              <w:right w:val="single" w:sz="4" w:space="0" w:color="auto"/>
            </w:tcBorders>
            <w:shd w:val="clear" w:color="auto" w:fill="auto"/>
            <w:noWrap/>
            <w:vAlign w:val="center"/>
            <w:hideMark/>
          </w:tcPr>
          <w:p w14:paraId="3EAF326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622C8D9A" w14:textId="77777777" w:rsidR="00291BEA" w:rsidRPr="00291BEA" w:rsidRDefault="00291BEA" w:rsidP="007175F6">
            <w:pPr>
              <w:jc w:val="right"/>
              <w:rPr>
                <w:kern w:val="18"/>
                <w:sz w:val="16"/>
                <w:szCs w:val="16"/>
                <w:lang w:val="fr-FR"/>
              </w:rPr>
            </w:pPr>
            <w:r w:rsidRPr="00291BEA">
              <w:rPr>
                <w:kern w:val="18"/>
                <w:sz w:val="16"/>
                <w:szCs w:val="16"/>
                <w:lang w:val="fr-FR"/>
              </w:rPr>
              <w:t xml:space="preserve">163 </w:t>
            </w:r>
          </w:p>
        </w:tc>
      </w:tr>
      <w:tr w:rsidR="00291BEA" w:rsidRPr="00291BEA" w14:paraId="7C08BA5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8CFFACF" w14:textId="77777777" w:rsidR="00291BEA" w:rsidRPr="00291BEA" w:rsidRDefault="00291BEA" w:rsidP="007175F6">
            <w:pPr>
              <w:rPr>
                <w:kern w:val="18"/>
                <w:sz w:val="16"/>
                <w:szCs w:val="16"/>
                <w:lang w:val="fr-FR"/>
              </w:rPr>
            </w:pPr>
            <w:r w:rsidRPr="00291BEA">
              <w:rPr>
                <w:sz w:val="16"/>
                <w:szCs w:val="16"/>
                <w:lang w:val="fr-FR"/>
              </w:rPr>
              <w:t>Antigua-et-Barbuda</w:t>
            </w:r>
          </w:p>
        </w:tc>
        <w:tc>
          <w:tcPr>
            <w:tcW w:w="1661" w:type="dxa"/>
            <w:tcBorders>
              <w:top w:val="nil"/>
              <w:left w:val="nil"/>
              <w:bottom w:val="single" w:sz="4" w:space="0" w:color="auto"/>
              <w:right w:val="single" w:sz="4" w:space="0" w:color="auto"/>
            </w:tcBorders>
            <w:shd w:val="clear" w:color="auto" w:fill="auto"/>
            <w:vAlign w:val="center"/>
            <w:hideMark/>
          </w:tcPr>
          <w:p w14:paraId="5DD5CE6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6E5C6BA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6A9BF4BC"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2044A97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5E0B673" w14:textId="77777777" w:rsidR="00291BEA" w:rsidRPr="00291BEA" w:rsidRDefault="00291BEA" w:rsidP="007175F6">
            <w:pPr>
              <w:rPr>
                <w:kern w:val="18"/>
                <w:sz w:val="16"/>
                <w:szCs w:val="16"/>
                <w:lang w:val="fr-FR"/>
              </w:rPr>
            </w:pPr>
            <w:r w:rsidRPr="00291BEA">
              <w:rPr>
                <w:sz w:val="16"/>
                <w:szCs w:val="16"/>
                <w:lang w:val="fr-FR"/>
              </w:rPr>
              <w:t>Arabie Saoudite</w:t>
            </w:r>
          </w:p>
        </w:tc>
        <w:tc>
          <w:tcPr>
            <w:tcW w:w="1661" w:type="dxa"/>
            <w:tcBorders>
              <w:top w:val="nil"/>
              <w:left w:val="nil"/>
              <w:bottom w:val="single" w:sz="4" w:space="0" w:color="auto"/>
              <w:right w:val="single" w:sz="4" w:space="0" w:color="auto"/>
            </w:tcBorders>
            <w:shd w:val="clear" w:color="auto" w:fill="auto"/>
            <w:vAlign w:val="center"/>
            <w:hideMark/>
          </w:tcPr>
          <w:p w14:paraId="48C451E3"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172</w:t>
            </w:r>
          </w:p>
        </w:tc>
        <w:tc>
          <w:tcPr>
            <w:tcW w:w="1650" w:type="dxa"/>
            <w:tcBorders>
              <w:top w:val="nil"/>
              <w:left w:val="nil"/>
              <w:bottom w:val="single" w:sz="4" w:space="0" w:color="auto"/>
              <w:right w:val="single" w:sz="4" w:space="0" w:color="auto"/>
            </w:tcBorders>
            <w:shd w:val="clear" w:color="auto" w:fill="auto"/>
            <w:noWrap/>
            <w:vAlign w:val="center"/>
            <w:hideMark/>
          </w:tcPr>
          <w:p w14:paraId="2E8651E6"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981</w:t>
            </w:r>
          </w:p>
        </w:tc>
        <w:tc>
          <w:tcPr>
            <w:tcW w:w="1790" w:type="dxa"/>
            <w:tcBorders>
              <w:top w:val="nil"/>
              <w:left w:val="nil"/>
              <w:bottom w:val="single" w:sz="4" w:space="0" w:color="auto"/>
              <w:right w:val="single" w:sz="4" w:space="0" w:color="auto"/>
            </w:tcBorders>
            <w:shd w:val="clear" w:color="auto" w:fill="auto"/>
            <w:noWrap/>
            <w:vAlign w:val="center"/>
            <w:hideMark/>
          </w:tcPr>
          <w:p w14:paraId="7200B5A0" w14:textId="77777777" w:rsidR="00291BEA" w:rsidRPr="00291BEA" w:rsidRDefault="00291BEA" w:rsidP="007175F6">
            <w:pPr>
              <w:jc w:val="right"/>
              <w:rPr>
                <w:kern w:val="18"/>
                <w:sz w:val="16"/>
                <w:szCs w:val="16"/>
                <w:lang w:val="fr-FR"/>
              </w:rPr>
            </w:pPr>
            <w:r w:rsidRPr="00291BEA">
              <w:rPr>
                <w:kern w:val="18"/>
                <w:sz w:val="16"/>
                <w:szCs w:val="16"/>
                <w:lang w:val="fr-FR"/>
              </w:rPr>
              <w:t xml:space="preserve">32 340 </w:t>
            </w:r>
          </w:p>
        </w:tc>
      </w:tr>
      <w:tr w:rsidR="00291BEA" w:rsidRPr="00291BEA" w14:paraId="1535B56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527360C" w14:textId="77777777" w:rsidR="00291BEA" w:rsidRPr="00291BEA" w:rsidRDefault="00291BEA" w:rsidP="007175F6">
            <w:pPr>
              <w:rPr>
                <w:kern w:val="18"/>
                <w:sz w:val="16"/>
                <w:szCs w:val="16"/>
                <w:lang w:val="fr-FR"/>
              </w:rPr>
            </w:pPr>
            <w:r w:rsidRPr="00291BEA">
              <w:rPr>
                <w:sz w:val="16"/>
                <w:szCs w:val="16"/>
                <w:lang w:val="fr-FR"/>
              </w:rPr>
              <w:t>Argentine</w:t>
            </w:r>
          </w:p>
        </w:tc>
        <w:tc>
          <w:tcPr>
            <w:tcW w:w="1661" w:type="dxa"/>
            <w:tcBorders>
              <w:top w:val="nil"/>
              <w:left w:val="nil"/>
              <w:bottom w:val="single" w:sz="4" w:space="0" w:color="auto"/>
              <w:right w:val="single" w:sz="4" w:space="0" w:color="auto"/>
            </w:tcBorders>
            <w:shd w:val="clear" w:color="auto" w:fill="auto"/>
            <w:vAlign w:val="center"/>
            <w:hideMark/>
          </w:tcPr>
          <w:p w14:paraId="4C5113B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915</w:t>
            </w:r>
          </w:p>
        </w:tc>
        <w:tc>
          <w:tcPr>
            <w:tcW w:w="1650" w:type="dxa"/>
            <w:tcBorders>
              <w:top w:val="nil"/>
              <w:left w:val="nil"/>
              <w:bottom w:val="single" w:sz="4" w:space="0" w:color="auto"/>
              <w:right w:val="single" w:sz="4" w:space="0" w:color="auto"/>
            </w:tcBorders>
            <w:shd w:val="clear" w:color="auto" w:fill="auto"/>
            <w:noWrap/>
            <w:vAlign w:val="center"/>
            <w:hideMark/>
          </w:tcPr>
          <w:p w14:paraId="5D6E5DDF"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546</w:t>
            </w:r>
          </w:p>
        </w:tc>
        <w:tc>
          <w:tcPr>
            <w:tcW w:w="1790" w:type="dxa"/>
            <w:tcBorders>
              <w:top w:val="nil"/>
              <w:left w:val="nil"/>
              <w:bottom w:val="single" w:sz="4" w:space="0" w:color="auto"/>
              <w:right w:val="single" w:sz="4" w:space="0" w:color="auto"/>
            </w:tcBorders>
            <w:shd w:val="clear" w:color="auto" w:fill="auto"/>
            <w:noWrap/>
            <w:vAlign w:val="center"/>
            <w:hideMark/>
          </w:tcPr>
          <w:p w14:paraId="6E1420A8" w14:textId="77777777" w:rsidR="00291BEA" w:rsidRPr="00291BEA" w:rsidRDefault="00291BEA" w:rsidP="007175F6">
            <w:pPr>
              <w:jc w:val="right"/>
              <w:rPr>
                <w:kern w:val="18"/>
                <w:sz w:val="16"/>
                <w:szCs w:val="16"/>
                <w:lang w:val="fr-FR"/>
              </w:rPr>
            </w:pPr>
            <w:r w:rsidRPr="00291BEA">
              <w:rPr>
                <w:kern w:val="18"/>
                <w:sz w:val="16"/>
                <w:szCs w:val="16"/>
                <w:lang w:val="fr-FR"/>
              </w:rPr>
              <w:t xml:space="preserve">25 248 </w:t>
            </w:r>
          </w:p>
        </w:tc>
      </w:tr>
      <w:tr w:rsidR="00291BEA" w:rsidRPr="00291BEA" w14:paraId="5544C0AC"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87D31AB" w14:textId="77777777" w:rsidR="00291BEA" w:rsidRPr="00291BEA" w:rsidRDefault="00291BEA" w:rsidP="007175F6">
            <w:pPr>
              <w:rPr>
                <w:kern w:val="18"/>
                <w:sz w:val="16"/>
                <w:szCs w:val="16"/>
                <w:lang w:val="fr-FR"/>
              </w:rPr>
            </w:pPr>
            <w:r w:rsidRPr="00291BEA">
              <w:rPr>
                <w:sz w:val="16"/>
                <w:szCs w:val="16"/>
                <w:lang w:val="fr-FR"/>
              </w:rPr>
              <w:t>Autriche</w:t>
            </w:r>
          </w:p>
        </w:tc>
        <w:tc>
          <w:tcPr>
            <w:tcW w:w="1661" w:type="dxa"/>
            <w:tcBorders>
              <w:top w:val="nil"/>
              <w:left w:val="nil"/>
              <w:bottom w:val="single" w:sz="4" w:space="0" w:color="auto"/>
              <w:right w:val="single" w:sz="4" w:space="0" w:color="auto"/>
            </w:tcBorders>
            <w:shd w:val="clear" w:color="auto" w:fill="auto"/>
            <w:vAlign w:val="center"/>
            <w:hideMark/>
          </w:tcPr>
          <w:p w14:paraId="05E753A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677</w:t>
            </w:r>
          </w:p>
        </w:tc>
        <w:tc>
          <w:tcPr>
            <w:tcW w:w="1650" w:type="dxa"/>
            <w:tcBorders>
              <w:top w:val="nil"/>
              <w:left w:val="nil"/>
              <w:bottom w:val="single" w:sz="4" w:space="0" w:color="auto"/>
              <w:right w:val="single" w:sz="4" w:space="0" w:color="auto"/>
            </w:tcBorders>
            <w:shd w:val="clear" w:color="auto" w:fill="auto"/>
            <w:noWrap/>
            <w:vAlign w:val="center"/>
            <w:hideMark/>
          </w:tcPr>
          <w:p w14:paraId="167FE730"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144</w:t>
            </w:r>
          </w:p>
        </w:tc>
        <w:tc>
          <w:tcPr>
            <w:tcW w:w="1790" w:type="dxa"/>
            <w:tcBorders>
              <w:top w:val="nil"/>
              <w:left w:val="nil"/>
              <w:bottom w:val="single" w:sz="4" w:space="0" w:color="auto"/>
              <w:right w:val="single" w:sz="4" w:space="0" w:color="auto"/>
            </w:tcBorders>
            <w:shd w:val="clear" w:color="auto" w:fill="auto"/>
            <w:noWrap/>
            <w:vAlign w:val="center"/>
            <w:hideMark/>
          </w:tcPr>
          <w:p w14:paraId="43D4C98B" w14:textId="77777777" w:rsidR="00291BEA" w:rsidRPr="00291BEA" w:rsidRDefault="00291BEA" w:rsidP="007175F6">
            <w:pPr>
              <w:jc w:val="right"/>
              <w:rPr>
                <w:kern w:val="18"/>
                <w:sz w:val="16"/>
                <w:szCs w:val="16"/>
                <w:lang w:val="fr-FR"/>
              </w:rPr>
            </w:pPr>
            <w:r w:rsidRPr="00291BEA">
              <w:rPr>
                <w:kern w:val="18"/>
                <w:sz w:val="16"/>
                <w:szCs w:val="16"/>
                <w:lang w:val="fr-FR"/>
              </w:rPr>
              <w:t xml:space="preserve">18 681 </w:t>
            </w:r>
          </w:p>
        </w:tc>
      </w:tr>
      <w:tr w:rsidR="00291BEA" w:rsidRPr="00291BEA" w14:paraId="5337A8F8"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9A064E5" w14:textId="77777777" w:rsidR="00291BEA" w:rsidRPr="00291BEA" w:rsidRDefault="00291BEA" w:rsidP="007175F6">
            <w:pPr>
              <w:rPr>
                <w:kern w:val="18"/>
                <w:sz w:val="16"/>
                <w:szCs w:val="16"/>
                <w:lang w:val="fr-FR"/>
              </w:rPr>
            </w:pPr>
            <w:r w:rsidRPr="00291BEA">
              <w:rPr>
                <w:sz w:val="16"/>
                <w:szCs w:val="16"/>
                <w:lang w:val="fr-FR"/>
              </w:rPr>
              <w:t>Belgique</w:t>
            </w:r>
          </w:p>
        </w:tc>
        <w:tc>
          <w:tcPr>
            <w:tcW w:w="1661" w:type="dxa"/>
            <w:tcBorders>
              <w:top w:val="nil"/>
              <w:left w:val="nil"/>
              <w:bottom w:val="single" w:sz="4" w:space="0" w:color="auto"/>
              <w:right w:val="single" w:sz="4" w:space="0" w:color="auto"/>
            </w:tcBorders>
            <w:shd w:val="clear" w:color="auto" w:fill="auto"/>
            <w:vAlign w:val="center"/>
            <w:hideMark/>
          </w:tcPr>
          <w:p w14:paraId="294B79F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821</w:t>
            </w:r>
          </w:p>
        </w:tc>
        <w:tc>
          <w:tcPr>
            <w:tcW w:w="1650" w:type="dxa"/>
            <w:tcBorders>
              <w:top w:val="nil"/>
              <w:left w:val="nil"/>
              <w:bottom w:val="single" w:sz="4" w:space="0" w:color="auto"/>
              <w:right w:val="single" w:sz="4" w:space="0" w:color="auto"/>
            </w:tcBorders>
            <w:shd w:val="clear" w:color="auto" w:fill="auto"/>
            <w:noWrap/>
            <w:vAlign w:val="center"/>
            <w:hideMark/>
          </w:tcPr>
          <w:p w14:paraId="4F91B05F"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388</w:t>
            </w:r>
          </w:p>
        </w:tc>
        <w:tc>
          <w:tcPr>
            <w:tcW w:w="1790" w:type="dxa"/>
            <w:tcBorders>
              <w:top w:val="nil"/>
              <w:left w:val="nil"/>
              <w:bottom w:val="single" w:sz="4" w:space="0" w:color="auto"/>
              <w:right w:val="single" w:sz="4" w:space="0" w:color="auto"/>
            </w:tcBorders>
            <w:shd w:val="clear" w:color="auto" w:fill="auto"/>
            <w:noWrap/>
            <w:vAlign w:val="center"/>
            <w:hideMark/>
          </w:tcPr>
          <w:p w14:paraId="23281198" w14:textId="77777777" w:rsidR="00291BEA" w:rsidRPr="00291BEA" w:rsidRDefault="00291BEA" w:rsidP="007175F6">
            <w:pPr>
              <w:jc w:val="right"/>
              <w:rPr>
                <w:kern w:val="18"/>
                <w:sz w:val="16"/>
                <w:szCs w:val="16"/>
                <w:lang w:val="fr-FR"/>
              </w:rPr>
            </w:pPr>
            <w:r w:rsidRPr="00291BEA">
              <w:rPr>
                <w:kern w:val="18"/>
                <w:sz w:val="16"/>
                <w:szCs w:val="16"/>
                <w:lang w:val="fr-FR"/>
              </w:rPr>
              <w:t xml:space="preserve">22 654 </w:t>
            </w:r>
          </w:p>
        </w:tc>
      </w:tr>
      <w:tr w:rsidR="00291BEA" w:rsidRPr="00291BEA" w14:paraId="42CF5E34"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95A0724" w14:textId="77777777" w:rsidR="00291BEA" w:rsidRPr="00291BEA" w:rsidRDefault="00291BEA" w:rsidP="007175F6">
            <w:pPr>
              <w:rPr>
                <w:kern w:val="18"/>
                <w:sz w:val="16"/>
                <w:szCs w:val="16"/>
                <w:lang w:val="fr-FR"/>
              </w:rPr>
            </w:pPr>
            <w:r w:rsidRPr="00291BEA">
              <w:rPr>
                <w:sz w:val="16"/>
                <w:szCs w:val="16"/>
                <w:lang w:val="fr-FR"/>
              </w:rPr>
              <w:t>Bénin</w:t>
            </w:r>
          </w:p>
        </w:tc>
        <w:tc>
          <w:tcPr>
            <w:tcW w:w="1661" w:type="dxa"/>
            <w:tcBorders>
              <w:top w:val="nil"/>
              <w:left w:val="nil"/>
              <w:bottom w:val="single" w:sz="4" w:space="0" w:color="auto"/>
              <w:right w:val="single" w:sz="4" w:space="0" w:color="auto"/>
            </w:tcBorders>
            <w:shd w:val="clear" w:color="auto" w:fill="auto"/>
            <w:vAlign w:val="center"/>
            <w:hideMark/>
          </w:tcPr>
          <w:p w14:paraId="2DD0A9C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650" w:type="dxa"/>
            <w:tcBorders>
              <w:top w:val="nil"/>
              <w:left w:val="nil"/>
              <w:bottom w:val="single" w:sz="4" w:space="0" w:color="auto"/>
              <w:right w:val="single" w:sz="4" w:space="0" w:color="auto"/>
            </w:tcBorders>
            <w:shd w:val="clear" w:color="auto" w:fill="auto"/>
            <w:noWrap/>
            <w:vAlign w:val="center"/>
            <w:hideMark/>
          </w:tcPr>
          <w:p w14:paraId="390DE58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790" w:type="dxa"/>
            <w:tcBorders>
              <w:top w:val="nil"/>
              <w:left w:val="nil"/>
              <w:bottom w:val="single" w:sz="4" w:space="0" w:color="auto"/>
              <w:right w:val="single" w:sz="4" w:space="0" w:color="auto"/>
            </w:tcBorders>
            <w:shd w:val="clear" w:color="auto" w:fill="auto"/>
            <w:noWrap/>
            <w:vAlign w:val="center"/>
            <w:hideMark/>
          </w:tcPr>
          <w:p w14:paraId="652B224A" w14:textId="77777777" w:rsidR="00291BEA" w:rsidRPr="00291BEA" w:rsidRDefault="00291BEA" w:rsidP="007175F6">
            <w:pPr>
              <w:jc w:val="right"/>
              <w:rPr>
                <w:kern w:val="18"/>
                <w:sz w:val="16"/>
                <w:szCs w:val="16"/>
                <w:lang w:val="fr-FR"/>
              </w:rPr>
            </w:pPr>
            <w:r w:rsidRPr="00291BEA">
              <w:rPr>
                <w:kern w:val="18"/>
                <w:sz w:val="16"/>
                <w:szCs w:val="16"/>
                <w:lang w:val="fr-FR"/>
              </w:rPr>
              <w:t xml:space="preserve">83 </w:t>
            </w:r>
          </w:p>
        </w:tc>
      </w:tr>
      <w:tr w:rsidR="00291BEA" w:rsidRPr="00291BEA" w14:paraId="3CBDF1F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85DCB42" w14:textId="77777777" w:rsidR="00291BEA" w:rsidRPr="00291BEA" w:rsidRDefault="00291BEA" w:rsidP="007175F6">
            <w:pPr>
              <w:rPr>
                <w:kern w:val="18"/>
                <w:sz w:val="16"/>
                <w:szCs w:val="16"/>
                <w:lang w:val="fr-FR"/>
              </w:rPr>
            </w:pPr>
            <w:r w:rsidRPr="00291BEA">
              <w:rPr>
                <w:sz w:val="16"/>
                <w:szCs w:val="16"/>
                <w:lang w:val="fr-FR"/>
              </w:rPr>
              <w:t>Bhoutan</w:t>
            </w:r>
          </w:p>
        </w:tc>
        <w:tc>
          <w:tcPr>
            <w:tcW w:w="1661" w:type="dxa"/>
            <w:tcBorders>
              <w:top w:val="nil"/>
              <w:left w:val="nil"/>
              <w:bottom w:val="single" w:sz="4" w:space="0" w:color="auto"/>
              <w:right w:val="single" w:sz="4" w:space="0" w:color="auto"/>
            </w:tcBorders>
            <w:shd w:val="clear" w:color="auto" w:fill="auto"/>
            <w:vAlign w:val="center"/>
            <w:hideMark/>
          </w:tcPr>
          <w:p w14:paraId="314B58B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3296ADE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599B7AAC"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7494F17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DF7CC78" w14:textId="77777777" w:rsidR="00291BEA" w:rsidRPr="00291BEA" w:rsidRDefault="00291BEA" w:rsidP="007175F6">
            <w:pPr>
              <w:rPr>
                <w:kern w:val="18"/>
                <w:sz w:val="16"/>
                <w:szCs w:val="16"/>
                <w:lang w:val="fr-FR"/>
              </w:rPr>
            </w:pPr>
            <w:r w:rsidRPr="00291BEA">
              <w:rPr>
                <w:sz w:val="16"/>
                <w:szCs w:val="16"/>
                <w:lang w:val="fr-FR"/>
              </w:rPr>
              <w:t>Biélorussie</w:t>
            </w:r>
          </w:p>
        </w:tc>
        <w:tc>
          <w:tcPr>
            <w:tcW w:w="1661" w:type="dxa"/>
            <w:tcBorders>
              <w:top w:val="nil"/>
              <w:left w:val="nil"/>
              <w:bottom w:val="single" w:sz="4" w:space="0" w:color="auto"/>
              <w:right w:val="single" w:sz="4" w:space="0" w:color="auto"/>
            </w:tcBorders>
            <w:shd w:val="clear" w:color="auto" w:fill="auto"/>
            <w:vAlign w:val="center"/>
            <w:hideMark/>
          </w:tcPr>
          <w:p w14:paraId="066C059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049</w:t>
            </w:r>
          </w:p>
        </w:tc>
        <w:tc>
          <w:tcPr>
            <w:tcW w:w="1650" w:type="dxa"/>
            <w:tcBorders>
              <w:top w:val="nil"/>
              <w:left w:val="nil"/>
              <w:bottom w:val="single" w:sz="4" w:space="0" w:color="auto"/>
              <w:right w:val="single" w:sz="4" w:space="0" w:color="auto"/>
            </w:tcBorders>
            <w:shd w:val="clear" w:color="auto" w:fill="auto"/>
            <w:noWrap/>
            <w:vAlign w:val="center"/>
            <w:hideMark/>
          </w:tcPr>
          <w:p w14:paraId="791F3E3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083</w:t>
            </w:r>
          </w:p>
        </w:tc>
        <w:tc>
          <w:tcPr>
            <w:tcW w:w="1790" w:type="dxa"/>
            <w:tcBorders>
              <w:top w:val="nil"/>
              <w:left w:val="nil"/>
              <w:bottom w:val="single" w:sz="4" w:space="0" w:color="auto"/>
              <w:right w:val="single" w:sz="4" w:space="0" w:color="auto"/>
            </w:tcBorders>
            <w:shd w:val="clear" w:color="auto" w:fill="auto"/>
            <w:noWrap/>
            <w:vAlign w:val="center"/>
            <w:hideMark/>
          </w:tcPr>
          <w:p w14:paraId="3EA2549D" w14:textId="77777777" w:rsidR="00291BEA" w:rsidRPr="00291BEA" w:rsidRDefault="00291BEA" w:rsidP="007175F6">
            <w:pPr>
              <w:jc w:val="right"/>
              <w:rPr>
                <w:kern w:val="18"/>
                <w:sz w:val="16"/>
                <w:szCs w:val="16"/>
                <w:lang w:val="fr-FR"/>
              </w:rPr>
            </w:pPr>
            <w:r w:rsidRPr="00291BEA">
              <w:rPr>
                <w:kern w:val="18"/>
                <w:sz w:val="16"/>
                <w:szCs w:val="16"/>
                <w:lang w:val="fr-FR"/>
              </w:rPr>
              <w:t xml:space="preserve">1 352 </w:t>
            </w:r>
          </w:p>
        </w:tc>
      </w:tr>
      <w:tr w:rsidR="00291BEA" w:rsidRPr="00291BEA" w14:paraId="1D3CE11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1002153" w14:textId="77777777" w:rsidR="00291BEA" w:rsidRPr="00291BEA" w:rsidRDefault="00291BEA" w:rsidP="007175F6">
            <w:pPr>
              <w:rPr>
                <w:kern w:val="18"/>
                <w:sz w:val="16"/>
                <w:szCs w:val="16"/>
                <w:lang w:val="fr-FR"/>
              </w:rPr>
            </w:pPr>
            <w:r w:rsidRPr="00291BEA">
              <w:rPr>
                <w:sz w:val="16"/>
                <w:szCs w:val="16"/>
                <w:lang w:val="fr-FR"/>
              </w:rPr>
              <w:t>Bolivie (État plurinational de)</w:t>
            </w:r>
          </w:p>
        </w:tc>
        <w:tc>
          <w:tcPr>
            <w:tcW w:w="1661" w:type="dxa"/>
            <w:tcBorders>
              <w:top w:val="nil"/>
              <w:left w:val="nil"/>
              <w:bottom w:val="single" w:sz="4" w:space="0" w:color="auto"/>
              <w:right w:val="single" w:sz="4" w:space="0" w:color="auto"/>
            </w:tcBorders>
            <w:shd w:val="clear" w:color="auto" w:fill="auto"/>
            <w:vAlign w:val="center"/>
            <w:hideMark/>
          </w:tcPr>
          <w:p w14:paraId="4D0B1E8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016</w:t>
            </w:r>
          </w:p>
        </w:tc>
        <w:tc>
          <w:tcPr>
            <w:tcW w:w="1650" w:type="dxa"/>
            <w:tcBorders>
              <w:top w:val="nil"/>
              <w:left w:val="nil"/>
              <w:bottom w:val="single" w:sz="4" w:space="0" w:color="auto"/>
              <w:right w:val="single" w:sz="4" w:space="0" w:color="auto"/>
            </w:tcBorders>
            <w:shd w:val="clear" w:color="auto" w:fill="auto"/>
            <w:noWrap/>
            <w:vAlign w:val="center"/>
            <w:hideMark/>
          </w:tcPr>
          <w:p w14:paraId="3E9F15C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027</w:t>
            </w:r>
          </w:p>
        </w:tc>
        <w:tc>
          <w:tcPr>
            <w:tcW w:w="1790" w:type="dxa"/>
            <w:tcBorders>
              <w:top w:val="nil"/>
              <w:left w:val="nil"/>
              <w:bottom w:val="single" w:sz="4" w:space="0" w:color="auto"/>
              <w:right w:val="single" w:sz="4" w:space="0" w:color="auto"/>
            </w:tcBorders>
            <w:shd w:val="clear" w:color="auto" w:fill="auto"/>
            <w:noWrap/>
            <w:vAlign w:val="center"/>
            <w:hideMark/>
          </w:tcPr>
          <w:p w14:paraId="78137358" w14:textId="77777777" w:rsidR="00291BEA" w:rsidRPr="00291BEA" w:rsidRDefault="00291BEA" w:rsidP="007175F6">
            <w:pPr>
              <w:jc w:val="right"/>
              <w:rPr>
                <w:kern w:val="18"/>
                <w:sz w:val="16"/>
                <w:szCs w:val="16"/>
                <w:lang w:val="fr-FR"/>
              </w:rPr>
            </w:pPr>
            <w:r w:rsidRPr="00291BEA">
              <w:rPr>
                <w:kern w:val="18"/>
                <w:sz w:val="16"/>
                <w:szCs w:val="16"/>
                <w:lang w:val="fr-FR"/>
              </w:rPr>
              <w:t xml:space="preserve">442 </w:t>
            </w:r>
          </w:p>
        </w:tc>
      </w:tr>
      <w:tr w:rsidR="00291BEA" w:rsidRPr="00291BEA" w14:paraId="7264DF3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3932ACF" w14:textId="77777777" w:rsidR="00291BEA" w:rsidRPr="00291BEA" w:rsidRDefault="00291BEA" w:rsidP="007175F6">
            <w:pPr>
              <w:rPr>
                <w:kern w:val="18"/>
                <w:sz w:val="16"/>
                <w:szCs w:val="16"/>
                <w:lang w:val="fr-FR"/>
              </w:rPr>
            </w:pPr>
            <w:r w:rsidRPr="00291BEA">
              <w:rPr>
                <w:sz w:val="16"/>
                <w:szCs w:val="16"/>
                <w:lang w:val="fr-FR"/>
              </w:rPr>
              <w:t>Botswana</w:t>
            </w:r>
          </w:p>
        </w:tc>
        <w:tc>
          <w:tcPr>
            <w:tcW w:w="1661" w:type="dxa"/>
            <w:tcBorders>
              <w:top w:val="nil"/>
              <w:left w:val="nil"/>
              <w:bottom w:val="single" w:sz="4" w:space="0" w:color="auto"/>
              <w:right w:val="single" w:sz="4" w:space="0" w:color="auto"/>
            </w:tcBorders>
            <w:shd w:val="clear" w:color="auto" w:fill="auto"/>
            <w:vAlign w:val="center"/>
            <w:hideMark/>
          </w:tcPr>
          <w:p w14:paraId="7FDE14A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014</w:t>
            </w:r>
          </w:p>
        </w:tc>
        <w:tc>
          <w:tcPr>
            <w:tcW w:w="1650" w:type="dxa"/>
            <w:tcBorders>
              <w:top w:val="nil"/>
              <w:left w:val="nil"/>
              <w:bottom w:val="single" w:sz="4" w:space="0" w:color="auto"/>
              <w:right w:val="single" w:sz="4" w:space="0" w:color="auto"/>
            </w:tcBorders>
            <w:shd w:val="clear" w:color="auto" w:fill="auto"/>
            <w:noWrap/>
            <w:vAlign w:val="center"/>
            <w:hideMark/>
          </w:tcPr>
          <w:p w14:paraId="05CC03A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024</w:t>
            </w:r>
          </w:p>
        </w:tc>
        <w:tc>
          <w:tcPr>
            <w:tcW w:w="1790" w:type="dxa"/>
            <w:tcBorders>
              <w:top w:val="nil"/>
              <w:left w:val="nil"/>
              <w:bottom w:val="single" w:sz="4" w:space="0" w:color="auto"/>
              <w:right w:val="single" w:sz="4" w:space="0" w:color="auto"/>
            </w:tcBorders>
            <w:shd w:val="clear" w:color="auto" w:fill="auto"/>
            <w:noWrap/>
            <w:vAlign w:val="center"/>
            <w:hideMark/>
          </w:tcPr>
          <w:p w14:paraId="7EB49FD6" w14:textId="77777777" w:rsidR="00291BEA" w:rsidRPr="00291BEA" w:rsidRDefault="00291BEA" w:rsidP="007175F6">
            <w:pPr>
              <w:jc w:val="right"/>
              <w:rPr>
                <w:kern w:val="18"/>
                <w:sz w:val="16"/>
                <w:szCs w:val="16"/>
                <w:lang w:val="fr-FR"/>
              </w:rPr>
            </w:pPr>
            <w:r w:rsidRPr="00291BEA">
              <w:rPr>
                <w:kern w:val="18"/>
                <w:sz w:val="16"/>
                <w:szCs w:val="16"/>
                <w:lang w:val="fr-FR"/>
              </w:rPr>
              <w:t xml:space="preserve">386 </w:t>
            </w:r>
          </w:p>
        </w:tc>
      </w:tr>
      <w:tr w:rsidR="00291BEA" w:rsidRPr="00291BEA" w14:paraId="4198EF8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2D3E7DF" w14:textId="77777777" w:rsidR="00291BEA" w:rsidRPr="00291BEA" w:rsidRDefault="00291BEA" w:rsidP="007175F6">
            <w:pPr>
              <w:rPr>
                <w:kern w:val="18"/>
                <w:sz w:val="16"/>
                <w:szCs w:val="16"/>
                <w:lang w:val="fr-FR"/>
              </w:rPr>
            </w:pPr>
            <w:r w:rsidRPr="00291BEA">
              <w:rPr>
                <w:sz w:val="16"/>
                <w:szCs w:val="16"/>
                <w:lang w:val="fr-FR"/>
              </w:rPr>
              <w:t>Bulgarie</w:t>
            </w:r>
          </w:p>
        </w:tc>
        <w:tc>
          <w:tcPr>
            <w:tcW w:w="1661" w:type="dxa"/>
            <w:tcBorders>
              <w:top w:val="nil"/>
              <w:left w:val="nil"/>
              <w:bottom w:val="single" w:sz="4" w:space="0" w:color="auto"/>
              <w:right w:val="single" w:sz="4" w:space="0" w:color="auto"/>
            </w:tcBorders>
            <w:shd w:val="clear" w:color="auto" w:fill="auto"/>
            <w:vAlign w:val="center"/>
            <w:hideMark/>
          </w:tcPr>
          <w:p w14:paraId="367313F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046</w:t>
            </w:r>
          </w:p>
        </w:tc>
        <w:tc>
          <w:tcPr>
            <w:tcW w:w="1650" w:type="dxa"/>
            <w:tcBorders>
              <w:top w:val="nil"/>
              <w:left w:val="nil"/>
              <w:bottom w:val="single" w:sz="4" w:space="0" w:color="auto"/>
              <w:right w:val="single" w:sz="4" w:space="0" w:color="auto"/>
            </w:tcBorders>
            <w:shd w:val="clear" w:color="auto" w:fill="auto"/>
            <w:noWrap/>
            <w:vAlign w:val="center"/>
            <w:hideMark/>
          </w:tcPr>
          <w:p w14:paraId="77D23FF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078</w:t>
            </w:r>
          </w:p>
        </w:tc>
        <w:tc>
          <w:tcPr>
            <w:tcW w:w="1790" w:type="dxa"/>
            <w:tcBorders>
              <w:top w:val="nil"/>
              <w:left w:val="nil"/>
              <w:bottom w:val="single" w:sz="4" w:space="0" w:color="auto"/>
              <w:right w:val="single" w:sz="4" w:space="0" w:color="auto"/>
            </w:tcBorders>
            <w:shd w:val="clear" w:color="auto" w:fill="auto"/>
            <w:noWrap/>
            <w:vAlign w:val="center"/>
            <w:hideMark/>
          </w:tcPr>
          <w:p w14:paraId="57ED31B6" w14:textId="77777777" w:rsidR="00291BEA" w:rsidRPr="00291BEA" w:rsidRDefault="00291BEA" w:rsidP="007175F6">
            <w:pPr>
              <w:jc w:val="right"/>
              <w:rPr>
                <w:kern w:val="18"/>
                <w:sz w:val="16"/>
                <w:szCs w:val="16"/>
                <w:lang w:val="fr-FR"/>
              </w:rPr>
            </w:pPr>
            <w:r w:rsidRPr="00291BEA">
              <w:rPr>
                <w:kern w:val="18"/>
                <w:sz w:val="16"/>
                <w:szCs w:val="16"/>
                <w:lang w:val="fr-FR"/>
              </w:rPr>
              <w:t xml:space="preserve">1 269 </w:t>
            </w:r>
          </w:p>
        </w:tc>
      </w:tr>
      <w:tr w:rsidR="00291BEA" w:rsidRPr="00291BEA" w14:paraId="4713E26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3290048" w14:textId="77777777" w:rsidR="00291BEA" w:rsidRPr="00291BEA" w:rsidRDefault="00291BEA" w:rsidP="007175F6">
            <w:pPr>
              <w:rPr>
                <w:kern w:val="18"/>
                <w:sz w:val="16"/>
                <w:szCs w:val="16"/>
                <w:lang w:val="fr-FR"/>
              </w:rPr>
            </w:pPr>
            <w:r w:rsidRPr="00291BEA">
              <w:rPr>
                <w:sz w:val="16"/>
                <w:szCs w:val="16"/>
                <w:lang w:val="fr-FR"/>
              </w:rPr>
              <w:t>Burkina Faso</w:t>
            </w:r>
          </w:p>
        </w:tc>
        <w:tc>
          <w:tcPr>
            <w:tcW w:w="1661" w:type="dxa"/>
            <w:tcBorders>
              <w:top w:val="nil"/>
              <w:left w:val="nil"/>
              <w:bottom w:val="single" w:sz="4" w:space="0" w:color="auto"/>
              <w:right w:val="single" w:sz="4" w:space="0" w:color="auto"/>
            </w:tcBorders>
            <w:shd w:val="clear" w:color="auto" w:fill="auto"/>
            <w:vAlign w:val="center"/>
            <w:hideMark/>
          </w:tcPr>
          <w:p w14:paraId="76FC8A8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650" w:type="dxa"/>
            <w:tcBorders>
              <w:top w:val="nil"/>
              <w:left w:val="nil"/>
              <w:bottom w:val="single" w:sz="4" w:space="0" w:color="auto"/>
              <w:right w:val="single" w:sz="4" w:space="0" w:color="auto"/>
            </w:tcBorders>
            <w:shd w:val="clear" w:color="auto" w:fill="auto"/>
            <w:noWrap/>
            <w:vAlign w:val="center"/>
            <w:hideMark/>
          </w:tcPr>
          <w:p w14:paraId="515AEB4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790" w:type="dxa"/>
            <w:tcBorders>
              <w:top w:val="nil"/>
              <w:left w:val="nil"/>
              <w:bottom w:val="single" w:sz="4" w:space="0" w:color="auto"/>
              <w:right w:val="single" w:sz="4" w:space="0" w:color="auto"/>
            </w:tcBorders>
            <w:shd w:val="clear" w:color="auto" w:fill="auto"/>
            <w:noWrap/>
            <w:vAlign w:val="center"/>
            <w:hideMark/>
          </w:tcPr>
          <w:p w14:paraId="2800F06A" w14:textId="77777777" w:rsidR="00291BEA" w:rsidRPr="00291BEA" w:rsidRDefault="00291BEA" w:rsidP="007175F6">
            <w:pPr>
              <w:jc w:val="right"/>
              <w:rPr>
                <w:kern w:val="18"/>
                <w:sz w:val="16"/>
                <w:szCs w:val="16"/>
                <w:lang w:val="fr-FR"/>
              </w:rPr>
            </w:pPr>
            <w:r w:rsidRPr="00291BEA">
              <w:rPr>
                <w:kern w:val="18"/>
                <w:sz w:val="16"/>
                <w:szCs w:val="16"/>
                <w:lang w:val="fr-FR"/>
              </w:rPr>
              <w:t xml:space="preserve">83 </w:t>
            </w:r>
          </w:p>
        </w:tc>
      </w:tr>
      <w:tr w:rsidR="00291BEA" w:rsidRPr="00291BEA" w14:paraId="6CBC5CD7"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0E09534" w14:textId="77777777" w:rsidR="00291BEA" w:rsidRPr="00291BEA" w:rsidRDefault="00291BEA" w:rsidP="007175F6">
            <w:pPr>
              <w:rPr>
                <w:kern w:val="18"/>
                <w:sz w:val="16"/>
                <w:szCs w:val="16"/>
                <w:lang w:val="fr-FR"/>
              </w:rPr>
            </w:pPr>
            <w:r w:rsidRPr="00291BEA">
              <w:rPr>
                <w:sz w:val="16"/>
                <w:szCs w:val="16"/>
                <w:lang w:val="fr-FR"/>
              </w:rPr>
              <w:t>Burundi</w:t>
            </w:r>
          </w:p>
        </w:tc>
        <w:tc>
          <w:tcPr>
            <w:tcW w:w="1661" w:type="dxa"/>
            <w:tcBorders>
              <w:top w:val="nil"/>
              <w:left w:val="nil"/>
              <w:bottom w:val="single" w:sz="4" w:space="0" w:color="auto"/>
              <w:right w:val="single" w:sz="4" w:space="0" w:color="auto"/>
            </w:tcBorders>
            <w:shd w:val="clear" w:color="auto" w:fill="auto"/>
            <w:vAlign w:val="center"/>
            <w:hideMark/>
          </w:tcPr>
          <w:p w14:paraId="22C8D04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0CEBB66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49C02E48"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03527887"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1429866" w14:textId="77777777" w:rsidR="00291BEA" w:rsidRPr="00291BEA" w:rsidRDefault="00291BEA" w:rsidP="007175F6">
            <w:pPr>
              <w:rPr>
                <w:kern w:val="18"/>
                <w:sz w:val="16"/>
                <w:szCs w:val="16"/>
                <w:lang w:val="fr-FR"/>
              </w:rPr>
            </w:pPr>
            <w:r w:rsidRPr="00291BEA">
              <w:rPr>
                <w:sz w:val="16"/>
                <w:szCs w:val="16"/>
                <w:lang w:val="fr-FR"/>
              </w:rPr>
              <w:t>Cambodge</w:t>
            </w:r>
          </w:p>
        </w:tc>
        <w:tc>
          <w:tcPr>
            <w:tcW w:w="1661" w:type="dxa"/>
            <w:tcBorders>
              <w:top w:val="nil"/>
              <w:left w:val="nil"/>
              <w:bottom w:val="single" w:sz="4" w:space="0" w:color="auto"/>
              <w:right w:val="single" w:sz="4" w:space="0" w:color="auto"/>
            </w:tcBorders>
            <w:shd w:val="clear" w:color="auto" w:fill="auto"/>
            <w:vAlign w:val="center"/>
            <w:hideMark/>
          </w:tcPr>
          <w:p w14:paraId="42DD30E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006</w:t>
            </w:r>
          </w:p>
        </w:tc>
        <w:tc>
          <w:tcPr>
            <w:tcW w:w="1650" w:type="dxa"/>
            <w:tcBorders>
              <w:top w:val="nil"/>
              <w:left w:val="nil"/>
              <w:bottom w:val="single" w:sz="4" w:space="0" w:color="auto"/>
              <w:right w:val="single" w:sz="4" w:space="0" w:color="auto"/>
            </w:tcBorders>
            <w:shd w:val="clear" w:color="auto" w:fill="auto"/>
            <w:noWrap/>
            <w:vAlign w:val="center"/>
            <w:hideMark/>
          </w:tcPr>
          <w:p w14:paraId="3AAB1D4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518F58E7" w14:textId="77777777" w:rsidR="00291BEA" w:rsidRPr="00291BEA" w:rsidRDefault="00291BEA" w:rsidP="007175F6">
            <w:pPr>
              <w:jc w:val="right"/>
              <w:rPr>
                <w:kern w:val="18"/>
                <w:sz w:val="16"/>
                <w:szCs w:val="16"/>
                <w:lang w:val="fr-FR"/>
              </w:rPr>
            </w:pPr>
            <w:r w:rsidRPr="00291BEA">
              <w:rPr>
                <w:kern w:val="18"/>
                <w:sz w:val="16"/>
                <w:szCs w:val="16"/>
                <w:lang w:val="fr-FR"/>
              </w:rPr>
              <w:t xml:space="preserve">166 </w:t>
            </w:r>
          </w:p>
        </w:tc>
      </w:tr>
      <w:tr w:rsidR="00291BEA" w:rsidRPr="00291BEA" w14:paraId="07C9741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DE68805" w14:textId="77777777" w:rsidR="00291BEA" w:rsidRPr="00291BEA" w:rsidRDefault="00291BEA" w:rsidP="007175F6">
            <w:pPr>
              <w:rPr>
                <w:kern w:val="18"/>
                <w:sz w:val="16"/>
                <w:szCs w:val="16"/>
                <w:lang w:val="fr-FR"/>
              </w:rPr>
            </w:pPr>
            <w:r w:rsidRPr="00291BEA">
              <w:rPr>
                <w:sz w:val="16"/>
                <w:szCs w:val="16"/>
                <w:lang w:val="fr-FR"/>
              </w:rPr>
              <w:t>Cameroun</w:t>
            </w:r>
          </w:p>
        </w:tc>
        <w:tc>
          <w:tcPr>
            <w:tcW w:w="1661" w:type="dxa"/>
            <w:tcBorders>
              <w:top w:val="nil"/>
              <w:left w:val="nil"/>
              <w:bottom w:val="single" w:sz="4" w:space="0" w:color="auto"/>
              <w:right w:val="single" w:sz="4" w:space="0" w:color="auto"/>
            </w:tcBorders>
            <w:shd w:val="clear" w:color="auto" w:fill="auto"/>
            <w:vAlign w:val="center"/>
            <w:hideMark/>
          </w:tcPr>
          <w:p w14:paraId="5FFCEB6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013</w:t>
            </w:r>
          </w:p>
        </w:tc>
        <w:tc>
          <w:tcPr>
            <w:tcW w:w="1650" w:type="dxa"/>
            <w:tcBorders>
              <w:top w:val="nil"/>
              <w:left w:val="nil"/>
              <w:bottom w:val="single" w:sz="4" w:space="0" w:color="auto"/>
              <w:right w:val="single" w:sz="4" w:space="0" w:color="auto"/>
            </w:tcBorders>
            <w:shd w:val="clear" w:color="auto" w:fill="auto"/>
            <w:noWrap/>
            <w:vAlign w:val="center"/>
            <w:hideMark/>
          </w:tcPr>
          <w:p w14:paraId="04DFB91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022</w:t>
            </w:r>
          </w:p>
        </w:tc>
        <w:tc>
          <w:tcPr>
            <w:tcW w:w="1790" w:type="dxa"/>
            <w:tcBorders>
              <w:top w:val="nil"/>
              <w:left w:val="nil"/>
              <w:bottom w:val="single" w:sz="4" w:space="0" w:color="auto"/>
              <w:right w:val="single" w:sz="4" w:space="0" w:color="auto"/>
            </w:tcBorders>
            <w:shd w:val="clear" w:color="auto" w:fill="auto"/>
            <w:noWrap/>
            <w:vAlign w:val="center"/>
            <w:hideMark/>
          </w:tcPr>
          <w:p w14:paraId="15CD808E" w14:textId="77777777" w:rsidR="00291BEA" w:rsidRPr="00291BEA" w:rsidRDefault="00291BEA" w:rsidP="007175F6">
            <w:pPr>
              <w:jc w:val="right"/>
              <w:rPr>
                <w:kern w:val="18"/>
                <w:sz w:val="16"/>
                <w:szCs w:val="16"/>
                <w:lang w:val="fr-FR"/>
              </w:rPr>
            </w:pPr>
            <w:r w:rsidRPr="00291BEA">
              <w:rPr>
                <w:kern w:val="18"/>
                <w:sz w:val="16"/>
                <w:szCs w:val="16"/>
                <w:lang w:val="fr-FR"/>
              </w:rPr>
              <w:t xml:space="preserve">359 </w:t>
            </w:r>
          </w:p>
        </w:tc>
      </w:tr>
      <w:tr w:rsidR="00291BEA" w:rsidRPr="00291BEA" w14:paraId="70FC5484"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6779283" w14:textId="77777777" w:rsidR="00291BEA" w:rsidRPr="00291BEA" w:rsidRDefault="00291BEA" w:rsidP="007175F6">
            <w:pPr>
              <w:rPr>
                <w:kern w:val="18"/>
                <w:sz w:val="16"/>
                <w:szCs w:val="16"/>
                <w:lang w:val="fr-FR"/>
              </w:rPr>
            </w:pPr>
            <w:r w:rsidRPr="00291BEA">
              <w:rPr>
                <w:sz w:val="16"/>
                <w:szCs w:val="16"/>
                <w:lang w:val="fr-FR"/>
              </w:rPr>
              <w:t>Chine</w:t>
            </w:r>
          </w:p>
        </w:tc>
        <w:tc>
          <w:tcPr>
            <w:tcW w:w="1661" w:type="dxa"/>
            <w:tcBorders>
              <w:top w:val="nil"/>
              <w:left w:val="nil"/>
              <w:bottom w:val="single" w:sz="4" w:space="0" w:color="auto"/>
              <w:right w:val="single" w:sz="4" w:space="0" w:color="auto"/>
            </w:tcBorders>
            <w:shd w:val="clear" w:color="auto" w:fill="auto"/>
            <w:vAlign w:val="center"/>
            <w:hideMark/>
          </w:tcPr>
          <w:p w14:paraId="443C849B" w14:textId="77777777" w:rsidR="00291BEA" w:rsidRPr="00291BEA" w:rsidRDefault="00291BEA" w:rsidP="007175F6">
            <w:pPr>
              <w:jc w:val="right"/>
              <w:rPr>
                <w:kern w:val="18"/>
                <w:sz w:val="16"/>
                <w:szCs w:val="16"/>
                <w:lang w:val="fr-FR"/>
              </w:rPr>
            </w:pPr>
            <w:r w:rsidRPr="00291BEA">
              <w:rPr>
                <w:kern w:val="18"/>
                <w:sz w:val="16"/>
                <w:szCs w:val="16"/>
                <w:lang w:val="fr-FR"/>
              </w:rPr>
              <w:t>12</w:t>
            </w:r>
            <w:r>
              <w:rPr>
                <w:kern w:val="18"/>
                <w:sz w:val="16"/>
                <w:szCs w:val="16"/>
                <w:lang w:val="fr-FR"/>
              </w:rPr>
              <w:t>,</w:t>
            </w:r>
            <w:r w:rsidRPr="00291BEA">
              <w:rPr>
                <w:kern w:val="18"/>
                <w:sz w:val="16"/>
                <w:szCs w:val="16"/>
                <w:lang w:val="fr-FR"/>
              </w:rPr>
              <w:t>005</w:t>
            </w:r>
          </w:p>
        </w:tc>
        <w:tc>
          <w:tcPr>
            <w:tcW w:w="1650" w:type="dxa"/>
            <w:tcBorders>
              <w:top w:val="nil"/>
              <w:left w:val="nil"/>
              <w:bottom w:val="single" w:sz="4" w:space="0" w:color="auto"/>
              <w:right w:val="single" w:sz="4" w:space="0" w:color="auto"/>
            </w:tcBorders>
            <w:shd w:val="clear" w:color="auto" w:fill="auto"/>
            <w:noWrap/>
            <w:vAlign w:val="center"/>
            <w:hideMark/>
          </w:tcPr>
          <w:p w14:paraId="60B8000E" w14:textId="77777777" w:rsidR="00291BEA" w:rsidRPr="00291BEA" w:rsidRDefault="00291BEA" w:rsidP="007175F6">
            <w:pPr>
              <w:jc w:val="right"/>
              <w:rPr>
                <w:kern w:val="18"/>
                <w:sz w:val="16"/>
                <w:szCs w:val="16"/>
                <w:lang w:val="fr-FR"/>
              </w:rPr>
            </w:pPr>
            <w:r w:rsidRPr="00291BEA">
              <w:rPr>
                <w:kern w:val="18"/>
                <w:sz w:val="16"/>
                <w:szCs w:val="16"/>
                <w:lang w:val="fr-FR"/>
              </w:rPr>
              <w:t>20</w:t>
            </w:r>
            <w:r>
              <w:rPr>
                <w:kern w:val="18"/>
                <w:sz w:val="16"/>
                <w:szCs w:val="16"/>
                <w:lang w:val="fr-FR"/>
              </w:rPr>
              <w:t>,</w:t>
            </w:r>
            <w:r w:rsidRPr="00291BEA">
              <w:rPr>
                <w:kern w:val="18"/>
                <w:sz w:val="16"/>
                <w:szCs w:val="16"/>
                <w:lang w:val="fr-FR"/>
              </w:rPr>
              <w:t>290</w:t>
            </w:r>
          </w:p>
        </w:tc>
        <w:tc>
          <w:tcPr>
            <w:tcW w:w="1790" w:type="dxa"/>
            <w:tcBorders>
              <w:top w:val="nil"/>
              <w:left w:val="nil"/>
              <w:bottom w:val="single" w:sz="4" w:space="0" w:color="auto"/>
              <w:right w:val="single" w:sz="4" w:space="0" w:color="auto"/>
            </w:tcBorders>
            <w:shd w:val="clear" w:color="auto" w:fill="auto"/>
            <w:noWrap/>
            <w:vAlign w:val="center"/>
            <w:hideMark/>
          </w:tcPr>
          <w:p w14:paraId="0DE6F972" w14:textId="77777777" w:rsidR="00291BEA" w:rsidRPr="00291BEA" w:rsidRDefault="00291BEA" w:rsidP="007175F6">
            <w:pPr>
              <w:jc w:val="right"/>
              <w:rPr>
                <w:kern w:val="18"/>
                <w:sz w:val="16"/>
                <w:szCs w:val="16"/>
                <w:lang w:val="fr-FR"/>
              </w:rPr>
            </w:pPr>
            <w:r w:rsidRPr="00291BEA">
              <w:rPr>
                <w:kern w:val="18"/>
                <w:sz w:val="16"/>
                <w:szCs w:val="16"/>
                <w:lang w:val="fr-FR"/>
              </w:rPr>
              <w:t xml:space="preserve">331 263 </w:t>
            </w:r>
          </w:p>
        </w:tc>
      </w:tr>
      <w:tr w:rsidR="00291BEA" w:rsidRPr="00291BEA" w14:paraId="11F55E9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B433E72" w14:textId="77777777" w:rsidR="00291BEA" w:rsidRPr="00291BEA" w:rsidRDefault="00291BEA" w:rsidP="007175F6">
            <w:pPr>
              <w:rPr>
                <w:kern w:val="18"/>
                <w:sz w:val="16"/>
                <w:szCs w:val="16"/>
                <w:lang w:val="fr-FR"/>
              </w:rPr>
            </w:pPr>
            <w:r w:rsidRPr="00291BEA">
              <w:rPr>
                <w:sz w:val="16"/>
                <w:szCs w:val="16"/>
                <w:lang w:val="fr-FR"/>
              </w:rPr>
              <w:t>Comores</w:t>
            </w:r>
          </w:p>
        </w:tc>
        <w:tc>
          <w:tcPr>
            <w:tcW w:w="1661" w:type="dxa"/>
            <w:tcBorders>
              <w:top w:val="nil"/>
              <w:left w:val="nil"/>
              <w:bottom w:val="single" w:sz="4" w:space="0" w:color="auto"/>
              <w:right w:val="single" w:sz="4" w:space="0" w:color="auto"/>
            </w:tcBorders>
            <w:shd w:val="clear" w:color="auto" w:fill="auto"/>
            <w:vAlign w:val="center"/>
            <w:hideMark/>
          </w:tcPr>
          <w:p w14:paraId="7DBF63D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32672E4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3B67A36D"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12F77964"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D39D5F1" w14:textId="77777777" w:rsidR="00291BEA" w:rsidRPr="00291BEA" w:rsidRDefault="00291BEA" w:rsidP="007175F6">
            <w:pPr>
              <w:rPr>
                <w:kern w:val="18"/>
                <w:sz w:val="16"/>
                <w:szCs w:val="16"/>
                <w:lang w:val="fr-FR"/>
              </w:rPr>
            </w:pPr>
            <w:r w:rsidRPr="00291BEA">
              <w:rPr>
                <w:sz w:val="16"/>
                <w:szCs w:val="16"/>
                <w:lang w:val="fr-FR"/>
              </w:rPr>
              <w:t>Congo</w:t>
            </w:r>
          </w:p>
        </w:tc>
        <w:tc>
          <w:tcPr>
            <w:tcW w:w="1661" w:type="dxa"/>
            <w:tcBorders>
              <w:top w:val="nil"/>
              <w:left w:val="nil"/>
              <w:bottom w:val="single" w:sz="4" w:space="0" w:color="auto"/>
              <w:right w:val="single" w:sz="4" w:space="0" w:color="auto"/>
            </w:tcBorders>
            <w:shd w:val="clear" w:color="auto" w:fill="auto"/>
            <w:vAlign w:val="center"/>
            <w:hideMark/>
          </w:tcPr>
          <w:p w14:paraId="7ED13C4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006</w:t>
            </w:r>
          </w:p>
        </w:tc>
        <w:tc>
          <w:tcPr>
            <w:tcW w:w="1650" w:type="dxa"/>
            <w:tcBorders>
              <w:top w:val="nil"/>
              <w:left w:val="nil"/>
              <w:bottom w:val="single" w:sz="4" w:space="0" w:color="auto"/>
              <w:right w:val="single" w:sz="4" w:space="0" w:color="auto"/>
            </w:tcBorders>
            <w:shd w:val="clear" w:color="auto" w:fill="auto"/>
            <w:noWrap/>
            <w:vAlign w:val="center"/>
            <w:hideMark/>
          </w:tcPr>
          <w:p w14:paraId="3C02D67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53EBAA77" w14:textId="77777777" w:rsidR="00291BEA" w:rsidRPr="00291BEA" w:rsidRDefault="00291BEA" w:rsidP="007175F6">
            <w:pPr>
              <w:jc w:val="right"/>
              <w:rPr>
                <w:kern w:val="18"/>
                <w:sz w:val="16"/>
                <w:szCs w:val="16"/>
                <w:lang w:val="fr-FR"/>
              </w:rPr>
            </w:pPr>
            <w:r w:rsidRPr="00291BEA">
              <w:rPr>
                <w:kern w:val="18"/>
                <w:sz w:val="16"/>
                <w:szCs w:val="16"/>
                <w:lang w:val="fr-FR"/>
              </w:rPr>
              <w:t xml:space="preserve">166 </w:t>
            </w:r>
          </w:p>
        </w:tc>
      </w:tr>
      <w:tr w:rsidR="00291BEA" w:rsidRPr="00291BEA" w14:paraId="740EBD3A"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AF8A2DB" w14:textId="77777777" w:rsidR="00291BEA" w:rsidRPr="00291BEA" w:rsidRDefault="00291BEA" w:rsidP="007175F6">
            <w:pPr>
              <w:rPr>
                <w:kern w:val="18"/>
                <w:sz w:val="16"/>
                <w:szCs w:val="16"/>
                <w:lang w:val="fr-FR"/>
              </w:rPr>
            </w:pPr>
            <w:r w:rsidRPr="00291BEA">
              <w:rPr>
                <w:sz w:val="16"/>
                <w:szCs w:val="16"/>
                <w:lang w:val="fr-FR"/>
              </w:rPr>
              <w:t>Côte d'Ivoire</w:t>
            </w:r>
          </w:p>
        </w:tc>
        <w:tc>
          <w:tcPr>
            <w:tcW w:w="1661" w:type="dxa"/>
            <w:tcBorders>
              <w:top w:val="nil"/>
              <w:left w:val="nil"/>
              <w:bottom w:val="single" w:sz="4" w:space="0" w:color="auto"/>
              <w:right w:val="single" w:sz="4" w:space="0" w:color="auto"/>
            </w:tcBorders>
            <w:shd w:val="clear" w:color="auto" w:fill="auto"/>
            <w:vAlign w:val="center"/>
            <w:hideMark/>
          </w:tcPr>
          <w:p w14:paraId="6F8C87D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013</w:t>
            </w:r>
          </w:p>
        </w:tc>
        <w:tc>
          <w:tcPr>
            <w:tcW w:w="1650" w:type="dxa"/>
            <w:tcBorders>
              <w:top w:val="nil"/>
              <w:left w:val="nil"/>
              <w:bottom w:val="single" w:sz="4" w:space="0" w:color="auto"/>
              <w:right w:val="single" w:sz="4" w:space="0" w:color="auto"/>
            </w:tcBorders>
            <w:shd w:val="clear" w:color="auto" w:fill="auto"/>
            <w:noWrap/>
            <w:vAlign w:val="center"/>
            <w:hideMark/>
          </w:tcPr>
          <w:p w14:paraId="7D454775"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022</w:t>
            </w:r>
          </w:p>
        </w:tc>
        <w:tc>
          <w:tcPr>
            <w:tcW w:w="1790" w:type="dxa"/>
            <w:tcBorders>
              <w:top w:val="nil"/>
              <w:left w:val="nil"/>
              <w:bottom w:val="single" w:sz="4" w:space="0" w:color="auto"/>
              <w:right w:val="single" w:sz="4" w:space="0" w:color="auto"/>
            </w:tcBorders>
            <w:shd w:val="clear" w:color="auto" w:fill="auto"/>
            <w:noWrap/>
            <w:vAlign w:val="center"/>
            <w:hideMark/>
          </w:tcPr>
          <w:p w14:paraId="65D33E6D" w14:textId="77777777" w:rsidR="00291BEA" w:rsidRPr="00291BEA" w:rsidRDefault="00291BEA" w:rsidP="007175F6">
            <w:pPr>
              <w:jc w:val="right"/>
              <w:rPr>
                <w:kern w:val="18"/>
                <w:sz w:val="16"/>
                <w:szCs w:val="16"/>
                <w:lang w:val="fr-FR"/>
              </w:rPr>
            </w:pPr>
            <w:r w:rsidRPr="00291BEA">
              <w:rPr>
                <w:kern w:val="18"/>
                <w:sz w:val="16"/>
                <w:szCs w:val="16"/>
                <w:lang w:val="fr-FR"/>
              </w:rPr>
              <w:t xml:space="preserve">359 </w:t>
            </w:r>
          </w:p>
        </w:tc>
      </w:tr>
      <w:tr w:rsidR="00291BEA" w:rsidRPr="00291BEA" w14:paraId="3CC2664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47E4DE8" w14:textId="77777777" w:rsidR="00291BEA" w:rsidRPr="00291BEA" w:rsidRDefault="00291BEA" w:rsidP="007175F6">
            <w:pPr>
              <w:rPr>
                <w:kern w:val="18"/>
                <w:sz w:val="16"/>
                <w:szCs w:val="16"/>
                <w:lang w:val="fr-FR"/>
              </w:rPr>
            </w:pPr>
            <w:r w:rsidRPr="00291BEA">
              <w:rPr>
                <w:sz w:val="16"/>
                <w:szCs w:val="16"/>
                <w:lang w:val="fr-FR"/>
              </w:rPr>
              <w:t>Croatie</w:t>
            </w:r>
          </w:p>
        </w:tc>
        <w:tc>
          <w:tcPr>
            <w:tcW w:w="1661" w:type="dxa"/>
            <w:tcBorders>
              <w:top w:val="nil"/>
              <w:left w:val="nil"/>
              <w:bottom w:val="single" w:sz="4" w:space="0" w:color="auto"/>
              <w:right w:val="single" w:sz="4" w:space="0" w:color="auto"/>
            </w:tcBorders>
            <w:shd w:val="clear" w:color="auto" w:fill="auto"/>
            <w:vAlign w:val="center"/>
            <w:hideMark/>
          </w:tcPr>
          <w:p w14:paraId="2C7FB69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077</w:t>
            </w:r>
          </w:p>
        </w:tc>
        <w:tc>
          <w:tcPr>
            <w:tcW w:w="1650" w:type="dxa"/>
            <w:tcBorders>
              <w:top w:val="nil"/>
              <w:left w:val="nil"/>
              <w:bottom w:val="single" w:sz="4" w:space="0" w:color="auto"/>
              <w:right w:val="single" w:sz="4" w:space="0" w:color="auto"/>
            </w:tcBorders>
            <w:shd w:val="clear" w:color="auto" w:fill="auto"/>
            <w:noWrap/>
            <w:vAlign w:val="center"/>
            <w:hideMark/>
          </w:tcPr>
          <w:p w14:paraId="3A8C9BB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130</w:t>
            </w:r>
          </w:p>
        </w:tc>
        <w:tc>
          <w:tcPr>
            <w:tcW w:w="1790" w:type="dxa"/>
            <w:tcBorders>
              <w:top w:val="nil"/>
              <w:left w:val="nil"/>
              <w:bottom w:val="single" w:sz="4" w:space="0" w:color="auto"/>
              <w:right w:val="single" w:sz="4" w:space="0" w:color="auto"/>
            </w:tcBorders>
            <w:shd w:val="clear" w:color="auto" w:fill="auto"/>
            <w:noWrap/>
            <w:vAlign w:val="center"/>
            <w:hideMark/>
          </w:tcPr>
          <w:p w14:paraId="3F3DB12A" w14:textId="77777777" w:rsidR="00291BEA" w:rsidRPr="00291BEA" w:rsidRDefault="00291BEA" w:rsidP="007175F6">
            <w:pPr>
              <w:jc w:val="right"/>
              <w:rPr>
                <w:kern w:val="18"/>
                <w:sz w:val="16"/>
                <w:szCs w:val="16"/>
                <w:lang w:val="fr-FR"/>
              </w:rPr>
            </w:pPr>
            <w:r w:rsidRPr="00291BEA">
              <w:rPr>
                <w:kern w:val="18"/>
                <w:sz w:val="16"/>
                <w:szCs w:val="16"/>
                <w:lang w:val="fr-FR"/>
              </w:rPr>
              <w:t xml:space="preserve">2 125 </w:t>
            </w:r>
          </w:p>
        </w:tc>
      </w:tr>
      <w:tr w:rsidR="00291BEA" w:rsidRPr="00291BEA" w14:paraId="200AA6E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8D9CF31" w14:textId="77777777" w:rsidR="00291BEA" w:rsidRPr="00291BEA" w:rsidRDefault="00291BEA" w:rsidP="007175F6">
            <w:pPr>
              <w:rPr>
                <w:kern w:val="18"/>
                <w:sz w:val="16"/>
                <w:szCs w:val="16"/>
                <w:lang w:val="fr-FR"/>
              </w:rPr>
            </w:pPr>
            <w:r w:rsidRPr="00291BEA">
              <w:rPr>
                <w:sz w:val="16"/>
                <w:szCs w:val="16"/>
                <w:lang w:val="fr-FR"/>
              </w:rPr>
              <w:t>Cuba</w:t>
            </w:r>
          </w:p>
        </w:tc>
        <w:tc>
          <w:tcPr>
            <w:tcW w:w="1661" w:type="dxa"/>
            <w:tcBorders>
              <w:top w:val="nil"/>
              <w:left w:val="nil"/>
              <w:bottom w:val="single" w:sz="4" w:space="0" w:color="auto"/>
              <w:right w:val="single" w:sz="4" w:space="0" w:color="auto"/>
            </w:tcBorders>
            <w:shd w:val="clear" w:color="auto" w:fill="auto"/>
            <w:vAlign w:val="center"/>
            <w:hideMark/>
          </w:tcPr>
          <w:p w14:paraId="26EE3CC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080</w:t>
            </w:r>
          </w:p>
        </w:tc>
        <w:tc>
          <w:tcPr>
            <w:tcW w:w="1650" w:type="dxa"/>
            <w:tcBorders>
              <w:top w:val="nil"/>
              <w:left w:val="nil"/>
              <w:bottom w:val="single" w:sz="4" w:space="0" w:color="auto"/>
              <w:right w:val="single" w:sz="4" w:space="0" w:color="auto"/>
            </w:tcBorders>
            <w:shd w:val="clear" w:color="auto" w:fill="auto"/>
            <w:noWrap/>
            <w:vAlign w:val="center"/>
            <w:hideMark/>
          </w:tcPr>
          <w:p w14:paraId="1C9E7E0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135</w:t>
            </w:r>
          </w:p>
        </w:tc>
        <w:tc>
          <w:tcPr>
            <w:tcW w:w="1790" w:type="dxa"/>
            <w:tcBorders>
              <w:top w:val="nil"/>
              <w:left w:val="nil"/>
              <w:bottom w:val="single" w:sz="4" w:space="0" w:color="auto"/>
              <w:right w:val="single" w:sz="4" w:space="0" w:color="auto"/>
            </w:tcBorders>
            <w:shd w:val="clear" w:color="auto" w:fill="auto"/>
            <w:noWrap/>
            <w:vAlign w:val="center"/>
            <w:hideMark/>
          </w:tcPr>
          <w:p w14:paraId="075697CF" w14:textId="77777777" w:rsidR="00291BEA" w:rsidRPr="00291BEA" w:rsidRDefault="00291BEA" w:rsidP="007175F6">
            <w:pPr>
              <w:jc w:val="right"/>
              <w:rPr>
                <w:kern w:val="18"/>
                <w:sz w:val="16"/>
                <w:szCs w:val="16"/>
                <w:lang w:val="fr-FR"/>
              </w:rPr>
            </w:pPr>
            <w:r w:rsidRPr="00291BEA">
              <w:rPr>
                <w:kern w:val="18"/>
                <w:sz w:val="16"/>
                <w:szCs w:val="16"/>
                <w:lang w:val="fr-FR"/>
              </w:rPr>
              <w:t xml:space="preserve">2 208 </w:t>
            </w:r>
          </w:p>
        </w:tc>
      </w:tr>
      <w:tr w:rsidR="00291BEA" w:rsidRPr="00291BEA" w14:paraId="46D8E31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3B2E448" w14:textId="77777777" w:rsidR="00291BEA" w:rsidRPr="00291BEA" w:rsidRDefault="00291BEA" w:rsidP="007175F6">
            <w:pPr>
              <w:rPr>
                <w:kern w:val="18"/>
                <w:sz w:val="16"/>
                <w:szCs w:val="16"/>
                <w:lang w:val="fr-FR"/>
              </w:rPr>
            </w:pPr>
            <w:r w:rsidRPr="00291BEA">
              <w:rPr>
                <w:sz w:val="16"/>
                <w:szCs w:val="16"/>
                <w:lang w:val="fr-FR"/>
              </w:rPr>
              <w:t>Danemark</w:t>
            </w:r>
          </w:p>
        </w:tc>
        <w:tc>
          <w:tcPr>
            <w:tcW w:w="1661" w:type="dxa"/>
            <w:tcBorders>
              <w:top w:val="nil"/>
              <w:left w:val="nil"/>
              <w:bottom w:val="single" w:sz="4" w:space="0" w:color="auto"/>
              <w:right w:val="single" w:sz="4" w:space="0" w:color="auto"/>
            </w:tcBorders>
            <w:shd w:val="clear" w:color="auto" w:fill="auto"/>
            <w:vAlign w:val="center"/>
            <w:hideMark/>
          </w:tcPr>
          <w:p w14:paraId="10EC869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554</w:t>
            </w:r>
          </w:p>
        </w:tc>
        <w:tc>
          <w:tcPr>
            <w:tcW w:w="1650" w:type="dxa"/>
            <w:tcBorders>
              <w:top w:val="nil"/>
              <w:left w:val="nil"/>
              <w:bottom w:val="single" w:sz="4" w:space="0" w:color="auto"/>
              <w:right w:val="single" w:sz="4" w:space="0" w:color="auto"/>
            </w:tcBorders>
            <w:shd w:val="clear" w:color="auto" w:fill="auto"/>
            <w:noWrap/>
            <w:vAlign w:val="center"/>
            <w:hideMark/>
          </w:tcPr>
          <w:p w14:paraId="5CF4CA1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936</w:t>
            </w:r>
          </w:p>
        </w:tc>
        <w:tc>
          <w:tcPr>
            <w:tcW w:w="1790" w:type="dxa"/>
            <w:tcBorders>
              <w:top w:val="nil"/>
              <w:left w:val="nil"/>
              <w:bottom w:val="single" w:sz="4" w:space="0" w:color="auto"/>
              <w:right w:val="single" w:sz="4" w:space="0" w:color="auto"/>
            </w:tcBorders>
            <w:shd w:val="clear" w:color="auto" w:fill="auto"/>
            <w:noWrap/>
            <w:vAlign w:val="center"/>
            <w:hideMark/>
          </w:tcPr>
          <w:p w14:paraId="35F9AFC5" w14:textId="77777777" w:rsidR="00291BEA" w:rsidRPr="00291BEA" w:rsidRDefault="00291BEA" w:rsidP="007175F6">
            <w:pPr>
              <w:jc w:val="right"/>
              <w:rPr>
                <w:kern w:val="18"/>
                <w:sz w:val="16"/>
                <w:szCs w:val="16"/>
                <w:lang w:val="fr-FR"/>
              </w:rPr>
            </w:pPr>
            <w:r w:rsidRPr="00291BEA">
              <w:rPr>
                <w:kern w:val="18"/>
                <w:sz w:val="16"/>
                <w:szCs w:val="16"/>
                <w:lang w:val="fr-FR"/>
              </w:rPr>
              <w:t xml:space="preserve">15 287 </w:t>
            </w:r>
          </w:p>
        </w:tc>
      </w:tr>
      <w:tr w:rsidR="00291BEA" w:rsidRPr="00291BEA" w14:paraId="3F6B6E5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98DEBD7" w14:textId="77777777" w:rsidR="00291BEA" w:rsidRPr="00291BEA" w:rsidRDefault="00291BEA" w:rsidP="007175F6">
            <w:pPr>
              <w:rPr>
                <w:kern w:val="18"/>
                <w:sz w:val="16"/>
                <w:szCs w:val="16"/>
                <w:lang w:val="fr-FR"/>
              </w:rPr>
            </w:pPr>
            <w:r w:rsidRPr="00291BEA">
              <w:rPr>
                <w:sz w:val="16"/>
                <w:szCs w:val="16"/>
                <w:lang w:val="fr-FR"/>
              </w:rPr>
              <w:t>Djibouti</w:t>
            </w:r>
          </w:p>
        </w:tc>
        <w:tc>
          <w:tcPr>
            <w:tcW w:w="1661" w:type="dxa"/>
            <w:tcBorders>
              <w:top w:val="nil"/>
              <w:left w:val="nil"/>
              <w:bottom w:val="single" w:sz="4" w:space="0" w:color="auto"/>
              <w:right w:val="single" w:sz="4" w:space="0" w:color="auto"/>
            </w:tcBorders>
            <w:shd w:val="clear" w:color="auto" w:fill="auto"/>
            <w:vAlign w:val="center"/>
            <w:hideMark/>
          </w:tcPr>
          <w:p w14:paraId="249D46D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40B34E4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39CE6E54"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628C826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77614E5" w14:textId="77777777" w:rsidR="00291BEA" w:rsidRPr="00291BEA" w:rsidRDefault="00291BEA" w:rsidP="007175F6">
            <w:pPr>
              <w:rPr>
                <w:kern w:val="18"/>
                <w:sz w:val="16"/>
                <w:szCs w:val="16"/>
                <w:lang w:val="fr-FR"/>
              </w:rPr>
            </w:pPr>
            <w:r w:rsidRPr="00291BEA">
              <w:rPr>
                <w:sz w:val="16"/>
                <w:szCs w:val="16"/>
                <w:lang w:val="fr-FR"/>
              </w:rPr>
              <w:t>Égypte</w:t>
            </w:r>
          </w:p>
        </w:tc>
        <w:tc>
          <w:tcPr>
            <w:tcW w:w="1661" w:type="dxa"/>
            <w:tcBorders>
              <w:top w:val="nil"/>
              <w:left w:val="nil"/>
              <w:bottom w:val="single" w:sz="4" w:space="0" w:color="auto"/>
              <w:right w:val="single" w:sz="4" w:space="0" w:color="auto"/>
            </w:tcBorders>
            <w:shd w:val="clear" w:color="auto" w:fill="auto"/>
            <w:vAlign w:val="center"/>
            <w:hideMark/>
          </w:tcPr>
          <w:p w14:paraId="280C5BA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186</w:t>
            </w:r>
          </w:p>
        </w:tc>
        <w:tc>
          <w:tcPr>
            <w:tcW w:w="1650" w:type="dxa"/>
            <w:tcBorders>
              <w:top w:val="nil"/>
              <w:left w:val="nil"/>
              <w:bottom w:val="single" w:sz="4" w:space="0" w:color="auto"/>
              <w:right w:val="single" w:sz="4" w:space="0" w:color="auto"/>
            </w:tcBorders>
            <w:shd w:val="clear" w:color="auto" w:fill="auto"/>
            <w:noWrap/>
            <w:vAlign w:val="center"/>
            <w:hideMark/>
          </w:tcPr>
          <w:p w14:paraId="7D23D91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314</w:t>
            </w:r>
          </w:p>
        </w:tc>
        <w:tc>
          <w:tcPr>
            <w:tcW w:w="1790" w:type="dxa"/>
            <w:tcBorders>
              <w:top w:val="nil"/>
              <w:left w:val="nil"/>
              <w:bottom w:val="single" w:sz="4" w:space="0" w:color="auto"/>
              <w:right w:val="single" w:sz="4" w:space="0" w:color="auto"/>
            </w:tcBorders>
            <w:shd w:val="clear" w:color="auto" w:fill="auto"/>
            <w:noWrap/>
            <w:vAlign w:val="center"/>
            <w:hideMark/>
          </w:tcPr>
          <w:p w14:paraId="634B8079" w14:textId="77777777" w:rsidR="00291BEA" w:rsidRPr="00291BEA" w:rsidRDefault="00291BEA" w:rsidP="007175F6">
            <w:pPr>
              <w:jc w:val="right"/>
              <w:rPr>
                <w:kern w:val="18"/>
                <w:sz w:val="16"/>
                <w:szCs w:val="16"/>
                <w:lang w:val="fr-FR"/>
              </w:rPr>
            </w:pPr>
            <w:r w:rsidRPr="00291BEA">
              <w:rPr>
                <w:kern w:val="18"/>
                <w:sz w:val="16"/>
                <w:szCs w:val="16"/>
                <w:lang w:val="fr-FR"/>
              </w:rPr>
              <w:t xml:space="preserve">5 132 </w:t>
            </w:r>
          </w:p>
        </w:tc>
      </w:tr>
      <w:tr w:rsidR="00291BEA" w:rsidRPr="00291BEA" w14:paraId="182360A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3730767" w14:textId="77777777" w:rsidR="00291BEA" w:rsidRPr="00291BEA" w:rsidRDefault="00291BEA" w:rsidP="007175F6">
            <w:pPr>
              <w:rPr>
                <w:kern w:val="18"/>
                <w:sz w:val="16"/>
                <w:szCs w:val="16"/>
                <w:lang w:val="fr-FR"/>
              </w:rPr>
            </w:pPr>
            <w:r w:rsidRPr="00291BEA">
              <w:rPr>
                <w:sz w:val="16"/>
                <w:szCs w:val="16"/>
                <w:lang w:val="fr-FR"/>
              </w:rPr>
              <w:t>Émirats arabes unis</w:t>
            </w:r>
          </w:p>
        </w:tc>
        <w:tc>
          <w:tcPr>
            <w:tcW w:w="1661" w:type="dxa"/>
            <w:tcBorders>
              <w:top w:val="nil"/>
              <w:left w:val="nil"/>
              <w:bottom w:val="single" w:sz="4" w:space="0" w:color="auto"/>
              <w:right w:val="single" w:sz="4" w:space="0" w:color="auto"/>
            </w:tcBorders>
            <w:shd w:val="clear" w:color="auto" w:fill="auto"/>
            <w:vAlign w:val="center"/>
            <w:hideMark/>
          </w:tcPr>
          <w:p w14:paraId="2EEFC26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616</w:t>
            </w:r>
          </w:p>
        </w:tc>
        <w:tc>
          <w:tcPr>
            <w:tcW w:w="1650" w:type="dxa"/>
            <w:tcBorders>
              <w:top w:val="nil"/>
              <w:left w:val="nil"/>
              <w:bottom w:val="single" w:sz="4" w:space="0" w:color="auto"/>
              <w:right w:val="single" w:sz="4" w:space="0" w:color="auto"/>
            </w:tcBorders>
            <w:shd w:val="clear" w:color="auto" w:fill="auto"/>
            <w:noWrap/>
            <w:vAlign w:val="center"/>
            <w:hideMark/>
          </w:tcPr>
          <w:p w14:paraId="3F02986E"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041</w:t>
            </w:r>
          </w:p>
        </w:tc>
        <w:tc>
          <w:tcPr>
            <w:tcW w:w="1790" w:type="dxa"/>
            <w:tcBorders>
              <w:top w:val="nil"/>
              <w:left w:val="nil"/>
              <w:bottom w:val="single" w:sz="4" w:space="0" w:color="auto"/>
              <w:right w:val="single" w:sz="4" w:space="0" w:color="auto"/>
            </w:tcBorders>
            <w:shd w:val="clear" w:color="auto" w:fill="auto"/>
            <w:noWrap/>
            <w:vAlign w:val="center"/>
            <w:hideMark/>
          </w:tcPr>
          <w:p w14:paraId="619E7CB7" w14:textId="77777777" w:rsidR="00291BEA" w:rsidRPr="00291BEA" w:rsidRDefault="00291BEA" w:rsidP="007175F6">
            <w:pPr>
              <w:jc w:val="right"/>
              <w:rPr>
                <w:kern w:val="18"/>
                <w:sz w:val="16"/>
                <w:szCs w:val="16"/>
                <w:lang w:val="fr-FR"/>
              </w:rPr>
            </w:pPr>
            <w:r w:rsidRPr="00291BEA">
              <w:rPr>
                <w:kern w:val="18"/>
                <w:sz w:val="16"/>
                <w:szCs w:val="16"/>
                <w:lang w:val="fr-FR"/>
              </w:rPr>
              <w:t xml:space="preserve">16 998 </w:t>
            </w:r>
          </w:p>
        </w:tc>
      </w:tr>
      <w:tr w:rsidR="00291BEA" w:rsidRPr="00291BEA" w14:paraId="708B4E0C"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03EECC3" w14:textId="77777777" w:rsidR="00291BEA" w:rsidRPr="00291BEA" w:rsidRDefault="00291BEA" w:rsidP="007175F6">
            <w:pPr>
              <w:rPr>
                <w:kern w:val="18"/>
                <w:sz w:val="16"/>
                <w:szCs w:val="16"/>
                <w:lang w:val="fr-FR"/>
              </w:rPr>
            </w:pPr>
            <w:r w:rsidRPr="00291BEA">
              <w:rPr>
                <w:sz w:val="16"/>
                <w:szCs w:val="16"/>
                <w:lang w:val="fr-FR"/>
              </w:rPr>
              <w:t>Équateur</w:t>
            </w:r>
          </w:p>
        </w:tc>
        <w:tc>
          <w:tcPr>
            <w:tcW w:w="1661" w:type="dxa"/>
            <w:tcBorders>
              <w:top w:val="nil"/>
              <w:left w:val="nil"/>
              <w:bottom w:val="single" w:sz="4" w:space="0" w:color="auto"/>
              <w:right w:val="single" w:sz="4" w:space="0" w:color="auto"/>
            </w:tcBorders>
            <w:shd w:val="clear" w:color="auto" w:fill="auto"/>
            <w:vAlign w:val="center"/>
            <w:hideMark/>
          </w:tcPr>
          <w:p w14:paraId="290DBA6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080</w:t>
            </w:r>
          </w:p>
        </w:tc>
        <w:tc>
          <w:tcPr>
            <w:tcW w:w="1650" w:type="dxa"/>
            <w:tcBorders>
              <w:top w:val="nil"/>
              <w:left w:val="nil"/>
              <w:bottom w:val="single" w:sz="4" w:space="0" w:color="auto"/>
              <w:right w:val="single" w:sz="4" w:space="0" w:color="auto"/>
            </w:tcBorders>
            <w:shd w:val="clear" w:color="auto" w:fill="auto"/>
            <w:noWrap/>
            <w:vAlign w:val="center"/>
            <w:hideMark/>
          </w:tcPr>
          <w:p w14:paraId="0EB3BDE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135</w:t>
            </w:r>
          </w:p>
        </w:tc>
        <w:tc>
          <w:tcPr>
            <w:tcW w:w="1790" w:type="dxa"/>
            <w:tcBorders>
              <w:top w:val="nil"/>
              <w:left w:val="nil"/>
              <w:bottom w:val="single" w:sz="4" w:space="0" w:color="auto"/>
              <w:right w:val="single" w:sz="4" w:space="0" w:color="auto"/>
            </w:tcBorders>
            <w:shd w:val="clear" w:color="auto" w:fill="auto"/>
            <w:noWrap/>
            <w:vAlign w:val="center"/>
            <w:hideMark/>
          </w:tcPr>
          <w:p w14:paraId="208A3120" w14:textId="77777777" w:rsidR="00291BEA" w:rsidRPr="00291BEA" w:rsidRDefault="00291BEA" w:rsidP="007175F6">
            <w:pPr>
              <w:jc w:val="right"/>
              <w:rPr>
                <w:kern w:val="18"/>
                <w:sz w:val="16"/>
                <w:szCs w:val="16"/>
                <w:lang w:val="fr-FR"/>
              </w:rPr>
            </w:pPr>
            <w:r w:rsidRPr="00291BEA">
              <w:rPr>
                <w:kern w:val="18"/>
                <w:sz w:val="16"/>
                <w:szCs w:val="16"/>
                <w:lang w:val="fr-FR"/>
              </w:rPr>
              <w:t xml:space="preserve">2 208 </w:t>
            </w:r>
          </w:p>
        </w:tc>
      </w:tr>
      <w:tr w:rsidR="00291BEA" w:rsidRPr="00291BEA" w14:paraId="08434CA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B3E0FC2" w14:textId="77777777" w:rsidR="00291BEA" w:rsidRPr="00291BEA" w:rsidRDefault="00291BEA" w:rsidP="007175F6">
            <w:pPr>
              <w:rPr>
                <w:kern w:val="18"/>
                <w:sz w:val="16"/>
                <w:szCs w:val="16"/>
                <w:lang w:val="fr-FR"/>
              </w:rPr>
            </w:pPr>
            <w:r w:rsidRPr="00291BEA">
              <w:rPr>
                <w:sz w:val="16"/>
                <w:szCs w:val="16"/>
                <w:lang w:val="fr-FR"/>
              </w:rPr>
              <w:t>Érythrée</w:t>
            </w:r>
          </w:p>
        </w:tc>
        <w:tc>
          <w:tcPr>
            <w:tcW w:w="1661" w:type="dxa"/>
            <w:tcBorders>
              <w:top w:val="nil"/>
              <w:left w:val="nil"/>
              <w:bottom w:val="single" w:sz="4" w:space="0" w:color="auto"/>
              <w:right w:val="single" w:sz="4" w:space="0" w:color="auto"/>
            </w:tcBorders>
            <w:shd w:val="clear" w:color="auto" w:fill="auto"/>
            <w:vAlign w:val="center"/>
            <w:hideMark/>
          </w:tcPr>
          <w:p w14:paraId="06EF407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23882D6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3A41C585"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7FA939A8"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8E01ACE" w14:textId="77777777" w:rsidR="00291BEA" w:rsidRPr="00291BEA" w:rsidRDefault="00291BEA" w:rsidP="007175F6">
            <w:pPr>
              <w:rPr>
                <w:kern w:val="18"/>
                <w:sz w:val="16"/>
                <w:szCs w:val="16"/>
                <w:lang w:val="fr-FR"/>
              </w:rPr>
            </w:pPr>
            <w:r w:rsidRPr="00291BEA">
              <w:rPr>
                <w:sz w:val="16"/>
                <w:szCs w:val="16"/>
                <w:lang w:val="fr-FR"/>
              </w:rPr>
              <w:t>Espagne</w:t>
            </w:r>
          </w:p>
        </w:tc>
        <w:tc>
          <w:tcPr>
            <w:tcW w:w="1661" w:type="dxa"/>
            <w:tcBorders>
              <w:top w:val="nil"/>
              <w:left w:val="nil"/>
              <w:bottom w:val="single" w:sz="4" w:space="0" w:color="auto"/>
              <w:right w:val="single" w:sz="4" w:space="0" w:color="auto"/>
            </w:tcBorders>
            <w:shd w:val="clear" w:color="auto" w:fill="auto"/>
            <w:vAlign w:val="center"/>
            <w:hideMark/>
          </w:tcPr>
          <w:p w14:paraId="6871018A" w14:textId="77777777" w:rsidR="00291BEA" w:rsidRPr="00291BEA" w:rsidRDefault="00291BEA" w:rsidP="007175F6">
            <w:pPr>
              <w:jc w:val="right"/>
              <w:rPr>
                <w:kern w:val="18"/>
                <w:sz w:val="16"/>
                <w:szCs w:val="16"/>
                <w:lang w:val="fr-FR"/>
              </w:rPr>
            </w:pPr>
            <w:r w:rsidRPr="00291BEA">
              <w:rPr>
                <w:kern w:val="18"/>
                <w:sz w:val="16"/>
                <w:szCs w:val="16"/>
                <w:lang w:val="fr-FR"/>
              </w:rPr>
              <w:t>2</w:t>
            </w:r>
            <w:r>
              <w:rPr>
                <w:kern w:val="18"/>
                <w:sz w:val="16"/>
                <w:szCs w:val="16"/>
                <w:lang w:val="fr-FR"/>
              </w:rPr>
              <w:t>,</w:t>
            </w:r>
            <w:r w:rsidRPr="00291BEA">
              <w:rPr>
                <w:kern w:val="18"/>
                <w:sz w:val="16"/>
                <w:szCs w:val="16"/>
                <w:lang w:val="fr-FR"/>
              </w:rPr>
              <w:t>146</w:t>
            </w:r>
          </w:p>
        </w:tc>
        <w:tc>
          <w:tcPr>
            <w:tcW w:w="1650" w:type="dxa"/>
            <w:tcBorders>
              <w:top w:val="nil"/>
              <w:left w:val="nil"/>
              <w:bottom w:val="single" w:sz="4" w:space="0" w:color="auto"/>
              <w:right w:val="single" w:sz="4" w:space="0" w:color="auto"/>
            </w:tcBorders>
            <w:shd w:val="clear" w:color="auto" w:fill="auto"/>
            <w:noWrap/>
            <w:vAlign w:val="center"/>
            <w:hideMark/>
          </w:tcPr>
          <w:p w14:paraId="5254E785" w14:textId="77777777" w:rsidR="00291BEA" w:rsidRPr="00291BEA" w:rsidRDefault="00291BEA" w:rsidP="007175F6">
            <w:pPr>
              <w:jc w:val="right"/>
              <w:rPr>
                <w:kern w:val="18"/>
                <w:sz w:val="16"/>
                <w:szCs w:val="16"/>
                <w:lang w:val="fr-FR"/>
              </w:rPr>
            </w:pPr>
            <w:r w:rsidRPr="00291BEA">
              <w:rPr>
                <w:kern w:val="18"/>
                <w:sz w:val="16"/>
                <w:szCs w:val="16"/>
                <w:lang w:val="fr-FR"/>
              </w:rPr>
              <w:t>3</w:t>
            </w:r>
            <w:r>
              <w:rPr>
                <w:kern w:val="18"/>
                <w:sz w:val="16"/>
                <w:szCs w:val="16"/>
                <w:lang w:val="fr-FR"/>
              </w:rPr>
              <w:t>,</w:t>
            </w:r>
            <w:r w:rsidRPr="00291BEA">
              <w:rPr>
                <w:kern w:val="18"/>
                <w:sz w:val="16"/>
                <w:szCs w:val="16"/>
                <w:lang w:val="fr-FR"/>
              </w:rPr>
              <w:t>627</w:t>
            </w:r>
          </w:p>
        </w:tc>
        <w:tc>
          <w:tcPr>
            <w:tcW w:w="1790" w:type="dxa"/>
            <w:tcBorders>
              <w:top w:val="nil"/>
              <w:left w:val="nil"/>
              <w:bottom w:val="single" w:sz="4" w:space="0" w:color="auto"/>
              <w:right w:val="single" w:sz="4" w:space="0" w:color="auto"/>
            </w:tcBorders>
            <w:shd w:val="clear" w:color="auto" w:fill="auto"/>
            <w:noWrap/>
            <w:vAlign w:val="center"/>
            <w:hideMark/>
          </w:tcPr>
          <w:p w14:paraId="1E42B1BC" w14:textId="77777777" w:rsidR="00291BEA" w:rsidRPr="00291BEA" w:rsidRDefault="00291BEA" w:rsidP="007175F6">
            <w:pPr>
              <w:jc w:val="right"/>
              <w:rPr>
                <w:kern w:val="18"/>
                <w:sz w:val="16"/>
                <w:szCs w:val="16"/>
                <w:lang w:val="fr-FR"/>
              </w:rPr>
            </w:pPr>
            <w:r w:rsidRPr="00291BEA">
              <w:rPr>
                <w:kern w:val="18"/>
                <w:sz w:val="16"/>
                <w:szCs w:val="16"/>
                <w:lang w:val="fr-FR"/>
              </w:rPr>
              <w:t xml:space="preserve">59 216 </w:t>
            </w:r>
          </w:p>
        </w:tc>
      </w:tr>
      <w:tr w:rsidR="00291BEA" w:rsidRPr="00291BEA" w14:paraId="29BD64A0"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A15E35C" w14:textId="77777777" w:rsidR="00291BEA" w:rsidRPr="00291BEA" w:rsidRDefault="00291BEA" w:rsidP="007175F6">
            <w:pPr>
              <w:rPr>
                <w:kern w:val="18"/>
                <w:sz w:val="16"/>
                <w:szCs w:val="16"/>
                <w:lang w:val="fr-FR"/>
              </w:rPr>
            </w:pPr>
            <w:r w:rsidRPr="00291BEA">
              <w:rPr>
                <w:sz w:val="16"/>
                <w:szCs w:val="16"/>
                <w:lang w:val="fr-FR"/>
              </w:rPr>
              <w:t>Estonie</w:t>
            </w:r>
          </w:p>
        </w:tc>
        <w:tc>
          <w:tcPr>
            <w:tcW w:w="1661" w:type="dxa"/>
            <w:tcBorders>
              <w:top w:val="nil"/>
              <w:left w:val="nil"/>
              <w:bottom w:val="single" w:sz="4" w:space="0" w:color="auto"/>
              <w:right w:val="single" w:sz="4" w:space="0" w:color="auto"/>
            </w:tcBorders>
            <w:shd w:val="clear" w:color="auto" w:fill="auto"/>
            <w:vAlign w:val="center"/>
            <w:hideMark/>
          </w:tcPr>
          <w:p w14:paraId="54C007A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039</w:t>
            </w:r>
          </w:p>
        </w:tc>
        <w:tc>
          <w:tcPr>
            <w:tcW w:w="1650" w:type="dxa"/>
            <w:tcBorders>
              <w:top w:val="nil"/>
              <w:left w:val="nil"/>
              <w:bottom w:val="single" w:sz="4" w:space="0" w:color="auto"/>
              <w:right w:val="single" w:sz="4" w:space="0" w:color="auto"/>
            </w:tcBorders>
            <w:shd w:val="clear" w:color="auto" w:fill="auto"/>
            <w:noWrap/>
            <w:vAlign w:val="center"/>
            <w:hideMark/>
          </w:tcPr>
          <w:p w14:paraId="65F36E15"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066</w:t>
            </w:r>
          </w:p>
        </w:tc>
        <w:tc>
          <w:tcPr>
            <w:tcW w:w="1790" w:type="dxa"/>
            <w:tcBorders>
              <w:top w:val="nil"/>
              <w:left w:val="nil"/>
              <w:bottom w:val="single" w:sz="4" w:space="0" w:color="auto"/>
              <w:right w:val="single" w:sz="4" w:space="0" w:color="auto"/>
            </w:tcBorders>
            <w:shd w:val="clear" w:color="auto" w:fill="auto"/>
            <w:noWrap/>
            <w:vAlign w:val="center"/>
            <w:hideMark/>
          </w:tcPr>
          <w:p w14:paraId="46D30D98" w14:textId="77777777" w:rsidR="00291BEA" w:rsidRPr="00291BEA" w:rsidRDefault="00291BEA" w:rsidP="007175F6">
            <w:pPr>
              <w:jc w:val="right"/>
              <w:rPr>
                <w:kern w:val="18"/>
                <w:sz w:val="16"/>
                <w:szCs w:val="16"/>
                <w:lang w:val="fr-FR"/>
              </w:rPr>
            </w:pPr>
            <w:r w:rsidRPr="00291BEA">
              <w:rPr>
                <w:kern w:val="18"/>
                <w:sz w:val="16"/>
                <w:szCs w:val="16"/>
                <w:lang w:val="fr-FR"/>
              </w:rPr>
              <w:t xml:space="preserve">1 076 </w:t>
            </w:r>
          </w:p>
        </w:tc>
      </w:tr>
      <w:tr w:rsidR="00291BEA" w:rsidRPr="00291BEA" w14:paraId="755032B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1CA10E2" w14:textId="77777777" w:rsidR="00291BEA" w:rsidRPr="00291BEA" w:rsidRDefault="00291BEA" w:rsidP="007175F6">
            <w:pPr>
              <w:rPr>
                <w:kern w:val="18"/>
                <w:sz w:val="16"/>
                <w:szCs w:val="16"/>
                <w:lang w:val="fr-FR"/>
              </w:rPr>
            </w:pPr>
            <w:r w:rsidRPr="00291BEA">
              <w:rPr>
                <w:sz w:val="16"/>
                <w:szCs w:val="16"/>
                <w:lang w:val="fr-FR"/>
              </w:rPr>
              <w:t>Eswatini</w:t>
            </w:r>
          </w:p>
        </w:tc>
        <w:tc>
          <w:tcPr>
            <w:tcW w:w="1661" w:type="dxa"/>
            <w:tcBorders>
              <w:top w:val="nil"/>
              <w:left w:val="nil"/>
              <w:bottom w:val="single" w:sz="4" w:space="0" w:color="auto"/>
              <w:right w:val="single" w:sz="4" w:space="0" w:color="auto"/>
            </w:tcBorders>
            <w:shd w:val="clear" w:color="auto" w:fill="auto"/>
            <w:vAlign w:val="center"/>
            <w:hideMark/>
          </w:tcPr>
          <w:p w14:paraId="1FF6A83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54A0E27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3B1D7CF9"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0797DE1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0B5D97E" w14:textId="77777777" w:rsidR="00291BEA" w:rsidRPr="00291BEA" w:rsidRDefault="00291BEA" w:rsidP="007175F6">
            <w:pPr>
              <w:rPr>
                <w:kern w:val="18"/>
                <w:sz w:val="16"/>
                <w:szCs w:val="16"/>
                <w:lang w:val="fr-FR"/>
              </w:rPr>
            </w:pPr>
            <w:r w:rsidRPr="00291BEA">
              <w:rPr>
                <w:sz w:val="16"/>
                <w:szCs w:val="16"/>
                <w:lang w:val="fr-FR"/>
              </w:rPr>
              <w:t>Éthiopie</w:t>
            </w:r>
          </w:p>
        </w:tc>
        <w:tc>
          <w:tcPr>
            <w:tcW w:w="1661" w:type="dxa"/>
            <w:tcBorders>
              <w:top w:val="nil"/>
              <w:left w:val="nil"/>
              <w:bottom w:val="single" w:sz="4" w:space="0" w:color="auto"/>
              <w:right w:val="single" w:sz="4" w:space="0" w:color="auto"/>
            </w:tcBorders>
            <w:shd w:val="clear" w:color="auto" w:fill="auto"/>
            <w:vAlign w:val="center"/>
            <w:hideMark/>
          </w:tcPr>
          <w:p w14:paraId="7B656FF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650" w:type="dxa"/>
            <w:tcBorders>
              <w:top w:val="nil"/>
              <w:left w:val="nil"/>
              <w:bottom w:val="single" w:sz="4" w:space="0" w:color="auto"/>
              <w:right w:val="single" w:sz="4" w:space="0" w:color="auto"/>
            </w:tcBorders>
            <w:shd w:val="clear" w:color="auto" w:fill="auto"/>
            <w:noWrap/>
            <w:vAlign w:val="center"/>
            <w:hideMark/>
          </w:tcPr>
          <w:p w14:paraId="7D84611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5A8DA8F6" w14:textId="77777777" w:rsidR="00291BEA" w:rsidRPr="00291BEA" w:rsidRDefault="00291BEA" w:rsidP="007175F6">
            <w:pPr>
              <w:jc w:val="right"/>
              <w:rPr>
                <w:kern w:val="18"/>
                <w:sz w:val="16"/>
                <w:szCs w:val="16"/>
                <w:lang w:val="fr-FR"/>
              </w:rPr>
            </w:pPr>
            <w:r w:rsidRPr="00291BEA">
              <w:rPr>
                <w:kern w:val="18"/>
                <w:sz w:val="16"/>
                <w:szCs w:val="16"/>
                <w:lang w:val="fr-FR"/>
              </w:rPr>
              <w:t xml:space="preserve">163 </w:t>
            </w:r>
          </w:p>
        </w:tc>
      </w:tr>
      <w:tr w:rsidR="00291BEA" w:rsidRPr="00291BEA" w14:paraId="44DC929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82F70A4" w14:textId="77777777" w:rsidR="00291BEA" w:rsidRPr="00291BEA" w:rsidRDefault="00291BEA" w:rsidP="007175F6">
            <w:pPr>
              <w:rPr>
                <w:kern w:val="18"/>
                <w:sz w:val="16"/>
                <w:szCs w:val="16"/>
                <w:lang w:val="fr-FR"/>
              </w:rPr>
            </w:pPr>
            <w:r w:rsidRPr="00291BEA">
              <w:rPr>
                <w:sz w:val="16"/>
                <w:szCs w:val="16"/>
                <w:lang w:val="fr-FR"/>
              </w:rPr>
              <w:t>Fidji</w:t>
            </w:r>
          </w:p>
        </w:tc>
        <w:tc>
          <w:tcPr>
            <w:tcW w:w="1661" w:type="dxa"/>
            <w:tcBorders>
              <w:top w:val="nil"/>
              <w:left w:val="nil"/>
              <w:bottom w:val="single" w:sz="4" w:space="0" w:color="auto"/>
              <w:right w:val="single" w:sz="4" w:space="0" w:color="auto"/>
            </w:tcBorders>
            <w:shd w:val="clear" w:color="auto" w:fill="auto"/>
            <w:vAlign w:val="center"/>
            <w:hideMark/>
          </w:tcPr>
          <w:p w14:paraId="7F01397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650" w:type="dxa"/>
            <w:tcBorders>
              <w:top w:val="nil"/>
              <w:left w:val="nil"/>
              <w:bottom w:val="single" w:sz="4" w:space="0" w:color="auto"/>
              <w:right w:val="single" w:sz="4" w:space="0" w:color="auto"/>
            </w:tcBorders>
            <w:shd w:val="clear" w:color="auto" w:fill="auto"/>
            <w:noWrap/>
            <w:vAlign w:val="center"/>
            <w:hideMark/>
          </w:tcPr>
          <w:p w14:paraId="6D05732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790" w:type="dxa"/>
            <w:tcBorders>
              <w:top w:val="nil"/>
              <w:left w:val="nil"/>
              <w:bottom w:val="single" w:sz="4" w:space="0" w:color="auto"/>
              <w:right w:val="single" w:sz="4" w:space="0" w:color="auto"/>
            </w:tcBorders>
            <w:shd w:val="clear" w:color="auto" w:fill="auto"/>
            <w:noWrap/>
            <w:vAlign w:val="center"/>
            <w:hideMark/>
          </w:tcPr>
          <w:p w14:paraId="052057FF" w14:textId="77777777" w:rsidR="00291BEA" w:rsidRPr="00291BEA" w:rsidRDefault="00291BEA" w:rsidP="007175F6">
            <w:pPr>
              <w:jc w:val="right"/>
              <w:rPr>
                <w:kern w:val="18"/>
                <w:sz w:val="16"/>
                <w:szCs w:val="16"/>
                <w:lang w:val="fr-FR"/>
              </w:rPr>
            </w:pPr>
            <w:r w:rsidRPr="00291BEA">
              <w:rPr>
                <w:kern w:val="18"/>
                <w:sz w:val="16"/>
                <w:szCs w:val="16"/>
                <w:lang w:val="fr-FR"/>
              </w:rPr>
              <w:t xml:space="preserve">83 </w:t>
            </w:r>
          </w:p>
        </w:tc>
      </w:tr>
      <w:tr w:rsidR="00291BEA" w:rsidRPr="00291BEA" w14:paraId="4DE1880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CF0E3ED" w14:textId="77777777" w:rsidR="00291BEA" w:rsidRPr="00291BEA" w:rsidRDefault="00291BEA" w:rsidP="007175F6">
            <w:pPr>
              <w:rPr>
                <w:kern w:val="18"/>
                <w:sz w:val="16"/>
                <w:szCs w:val="16"/>
                <w:lang w:val="fr-FR"/>
              </w:rPr>
            </w:pPr>
            <w:r w:rsidRPr="00291BEA">
              <w:rPr>
                <w:sz w:val="16"/>
                <w:szCs w:val="16"/>
                <w:lang w:val="fr-FR"/>
              </w:rPr>
              <w:t>Finlande</w:t>
            </w:r>
          </w:p>
        </w:tc>
        <w:tc>
          <w:tcPr>
            <w:tcW w:w="1661" w:type="dxa"/>
            <w:tcBorders>
              <w:top w:val="nil"/>
              <w:left w:val="nil"/>
              <w:bottom w:val="single" w:sz="4" w:space="0" w:color="auto"/>
              <w:right w:val="single" w:sz="4" w:space="0" w:color="auto"/>
            </w:tcBorders>
            <w:shd w:val="clear" w:color="auto" w:fill="auto"/>
            <w:vAlign w:val="center"/>
            <w:hideMark/>
          </w:tcPr>
          <w:p w14:paraId="2064EDF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421</w:t>
            </w:r>
          </w:p>
        </w:tc>
        <w:tc>
          <w:tcPr>
            <w:tcW w:w="1650" w:type="dxa"/>
            <w:tcBorders>
              <w:top w:val="nil"/>
              <w:left w:val="nil"/>
              <w:bottom w:val="single" w:sz="4" w:space="0" w:color="auto"/>
              <w:right w:val="single" w:sz="4" w:space="0" w:color="auto"/>
            </w:tcBorders>
            <w:shd w:val="clear" w:color="auto" w:fill="auto"/>
            <w:noWrap/>
            <w:vAlign w:val="center"/>
            <w:hideMark/>
          </w:tcPr>
          <w:p w14:paraId="5B09E1A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712</w:t>
            </w:r>
          </w:p>
        </w:tc>
        <w:tc>
          <w:tcPr>
            <w:tcW w:w="1790" w:type="dxa"/>
            <w:tcBorders>
              <w:top w:val="nil"/>
              <w:left w:val="nil"/>
              <w:bottom w:val="single" w:sz="4" w:space="0" w:color="auto"/>
              <w:right w:val="single" w:sz="4" w:space="0" w:color="auto"/>
            </w:tcBorders>
            <w:shd w:val="clear" w:color="auto" w:fill="auto"/>
            <w:noWrap/>
            <w:vAlign w:val="center"/>
            <w:hideMark/>
          </w:tcPr>
          <w:p w14:paraId="252314CB" w14:textId="77777777" w:rsidR="00291BEA" w:rsidRPr="00291BEA" w:rsidRDefault="00291BEA" w:rsidP="007175F6">
            <w:pPr>
              <w:jc w:val="right"/>
              <w:rPr>
                <w:kern w:val="18"/>
                <w:sz w:val="16"/>
                <w:szCs w:val="16"/>
                <w:lang w:val="fr-FR"/>
              </w:rPr>
            </w:pPr>
            <w:r w:rsidRPr="00291BEA">
              <w:rPr>
                <w:kern w:val="18"/>
                <w:sz w:val="16"/>
                <w:szCs w:val="16"/>
                <w:lang w:val="fr-FR"/>
              </w:rPr>
              <w:t xml:space="preserve">11 617 </w:t>
            </w:r>
          </w:p>
        </w:tc>
      </w:tr>
      <w:tr w:rsidR="00291BEA" w:rsidRPr="00291BEA" w14:paraId="41C2FFD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02BB3E1" w14:textId="77777777" w:rsidR="00291BEA" w:rsidRPr="00291BEA" w:rsidRDefault="00291BEA" w:rsidP="007175F6">
            <w:pPr>
              <w:rPr>
                <w:kern w:val="18"/>
                <w:sz w:val="16"/>
                <w:szCs w:val="16"/>
                <w:lang w:val="fr-FR"/>
              </w:rPr>
            </w:pPr>
            <w:r w:rsidRPr="00291BEA">
              <w:rPr>
                <w:sz w:val="16"/>
                <w:szCs w:val="16"/>
                <w:lang w:val="fr-FR"/>
              </w:rPr>
              <w:t>France</w:t>
            </w:r>
          </w:p>
        </w:tc>
        <w:tc>
          <w:tcPr>
            <w:tcW w:w="1661" w:type="dxa"/>
            <w:tcBorders>
              <w:top w:val="nil"/>
              <w:left w:val="nil"/>
              <w:bottom w:val="single" w:sz="4" w:space="0" w:color="auto"/>
              <w:right w:val="single" w:sz="4" w:space="0" w:color="auto"/>
            </w:tcBorders>
            <w:shd w:val="clear" w:color="auto" w:fill="auto"/>
            <w:vAlign w:val="center"/>
            <w:hideMark/>
          </w:tcPr>
          <w:p w14:paraId="07A0A1F2" w14:textId="77777777" w:rsidR="00291BEA" w:rsidRPr="00291BEA" w:rsidRDefault="00291BEA" w:rsidP="007175F6">
            <w:pPr>
              <w:jc w:val="right"/>
              <w:rPr>
                <w:kern w:val="18"/>
                <w:sz w:val="16"/>
                <w:szCs w:val="16"/>
                <w:lang w:val="fr-FR"/>
              </w:rPr>
            </w:pPr>
            <w:r w:rsidRPr="00291BEA">
              <w:rPr>
                <w:kern w:val="18"/>
                <w:sz w:val="16"/>
                <w:szCs w:val="16"/>
                <w:lang w:val="fr-FR"/>
              </w:rPr>
              <w:t>4</w:t>
            </w:r>
            <w:r>
              <w:rPr>
                <w:kern w:val="18"/>
                <w:sz w:val="16"/>
                <w:szCs w:val="16"/>
                <w:lang w:val="fr-FR"/>
              </w:rPr>
              <w:t>,</w:t>
            </w:r>
            <w:r w:rsidRPr="00291BEA">
              <w:rPr>
                <w:kern w:val="18"/>
                <w:sz w:val="16"/>
                <w:szCs w:val="16"/>
                <w:lang w:val="fr-FR"/>
              </w:rPr>
              <w:t>427</w:t>
            </w:r>
          </w:p>
        </w:tc>
        <w:tc>
          <w:tcPr>
            <w:tcW w:w="1650" w:type="dxa"/>
            <w:tcBorders>
              <w:top w:val="nil"/>
              <w:left w:val="nil"/>
              <w:bottom w:val="single" w:sz="4" w:space="0" w:color="auto"/>
              <w:right w:val="single" w:sz="4" w:space="0" w:color="auto"/>
            </w:tcBorders>
            <w:shd w:val="clear" w:color="auto" w:fill="auto"/>
            <w:noWrap/>
            <w:vAlign w:val="center"/>
            <w:hideMark/>
          </w:tcPr>
          <w:p w14:paraId="38718746" w14:textId="77777777" w:rsidR="00291BEA" w:rsidRPr="00291BEA" w:rsidRDefault="00291BEA" w:rsidP="007175F6">
            <w:pPr>
              <w:jc w:val="right"/>
              <w:rPr>
                <w:kern w:val="18"/>
                <w:sz w:val="16"/>
                <w:szCs w:val="16"/>
                <w:lang w:val="fr-FR"/>
              </w:rPr>
            </w:pPr>
            <w:r w:rsidRPr="00291BEA">
              <w:rPr>
                <w:kern w:val="18"/>
                <w:sz w:val="16"/>
                <w:szCs w:val="16"/>
                <w:lang w:val="fr-FR"/>
              </w:rPr>
              <w:t>7</w:t>
            </w:r>
            <w:r>
              <w:rPr>
                <w:kern w:val="18"/>
                <w:sz w:val="16"/>
                <w:szCs w:val="16"/>
                <w:lang w:val="fr-FR"/>
              </w:rPr>
              <w:t>,</w:t>
            </w:r>
            <w:r w:rsidRPr="00291BEA">
              <w:rPr>
                <w:kern w:val="18"/>
                <w:sz w:val="16"/>
                <w:szCs w:val="16"/>
                <w:lang w:val="fr-FR"/>
              </w:rPr>
              <w:t>482</w:t>
            </w:r>
          </w:p>
        </w:tc>
        <w:tc>
          <w:tcPr>
            <w:tcW w:w="1790" w:type="dxa"/>
            <w:tcBorders>
              <w:top w:val="nil"/>
              <w:left w:val="nil"/>
              <w:bottom w:val="single" w:sz="4" w:space="0" w:color="auto"/>
              <w:right w:val="single" w:sz="4" w:space="0" w:color="auto"/>
            </w:tcBorders>
            <w:shd w:val="clear" w:color="auto" w:fill="auto"/>
            <w:noWrap/>
            <w:vAlign w:val="center"/>
            <w:hideMark/>
          </w:tcPr>
          <w:p w14:paraId="765F5168" w14:textId="77777777" w:rsidR="00291BEA" w:rsidRPr="00291BEA" w:rsidRDefault="00291BEA" w:rsidP="007175F6">
            <w:pPr>
              <w:jc w:val="right"/>
              <w:rPr>
                <w:kern w:val="18"/>
                <w:sz w:val="16"/>
                <w:szCs w:val="16"/>
                <w:lang w:val="fr-FR"/>
              </w:rPr>
            </w:pPr>
            <w:r w:rsidRPr="00291BEA">
              <w:rPr>
                <w:kern w:val="18"/>
                <w:sz w:val="16"/>
                <w:szCs w:val="16"/>
                <w:lang w:val="fr-FR"/>
              </w:rPr>
              <w:t xml:space="preserve">122 158 </w:t>
            </w:r>
          </w:p>
        </w:tc>
      </w:tr>
      <w:tr w:rsidR="00291BEA" w:rsidRPr="00291BEA" w14:paraId="1E3B857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0DD94B9" w14:textId="77777777" w:rsidR="00291BEA" w:rsidRPr="00291BEA" w:rsidRDefault="00291BEA" w:rsidP="007175F6">
            <w:pPr>
              <w:rPr>
                <w:kern w:val="18"/>
                <w:sz w:val="16"/>
                <w:szCs w:val="16"/>
                <w:lang w:val="fr-FR"/>
              </w:rPr>
            </w:pPr>
            <w:r w:rsidRPr="00291BEA">
              <w:rPr>
                <w:sz w:val="16"/>
                <w:szCs w:val="16"/>
                <w:lang w:val="fr-FR"/>
              </w:rPr>
              <w:t>Gabon</w:t>
            </w:r>
          </w:p>
        </w:tc>
        <w:tc>
          <w:tcPr>
            <w:tcW w:w="1661" w:type="dxa"/>
            <w:tcBorders>
              <w:top w:val="nil"/>
              <w:left w:val="nil"/>
              <w:bottom w:val="single" w:sz="4" w:space="0" w:color="auto"/>
              <w:right w:val="single" w:sz="4" w:space="0" w:color="auto"/>
            </w:tcBorders>
            <w:shd w:val="clear" w:color="auto" w:fill="auto"/>
            <w:vAlign w:val="center"/>
            <w:hideMark/>
          </w:tcPr>
          <w:p w14:paraId="7F9F713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015</w:t>
            </w:r>
          </w:p>
        </w:tc>
        <w:tc>
          <w:tcPr>
            <w:tcW w:w="1650" w:type="dxa"/>
            <w:tcBorders>
              <w:top w:val="nil"/>
              <w:left w:val="nil"/>
              <w:bottom w:val="single" w:sz="4" w:space="0" w:color="auto"/>
              <w:right w:val="single" w:sz="4" w:space="0" w:color="auto"/>
            </w:tcBorders>
            <w:shd w:val="clear" w:color="auto" w:fill="auto"/>
            <w:noWrap/>
            <w:vAlign w:val="center"/>
            <w:hideMark/>
          </w:tcPr>
          <w:p w14:paraId="22C66BE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025</w:t>
            </w:r>
          </w:p>
        </w:tc>
        <w:tc>
          <w:tcPr>
            <w:tcW w:w="1790" w:type="dxa"/>
            <w:tcBorders>
              <w:top w:val="nil"/>
              <w:left w:val="nil"/>
              <w:bottom w:val="single" w:sz="4" w:space="0" w:color="auto"/>
              <w:right w:val="single" w:sz="4" w:space="0" w:color="auto"/>
            </w:tcBorders>
            <w:shd w:val="clear" w:color="auto" w:fill="auto"/>
            <w:noWrap/>
            <w:vAlign w:val="center"/>
            <w:hideMark/>
          </w:tcPr>
          <w:p w14:paraId="31261D37" w14:textId="77777777" w:rsidR="00291BEA" w:rsidRPr="00291BEA" w:rsidRDefault="00291BEA" w:rsidP="007175F6">
            <w:pPr>
              <w:jc w:val="right"/>
              <w:rPr>
                <w:kern w:val="18"/>
                <w:sz w:val="16"/>
                <w:szCs w:val="16"/>
                <w:lang w:val="fr-FR"/>
              </w:rPr>
            </w:pPr>
            <w:r w:rsidRPr="00291BEA">
              <w:rPr>
                <w:kern w:val="18"/>
                <w:sz w:val="16"/>
                <w:szCs w:val="16"/>
                <w:lang w:val="fr-FR"/>
              </w:rPr>
              <w:t xml:space="preserve">414 </w:t>
            </w:r>
          </w:p>
        </w:tc>
      </w:tr>
      <w:tr w:rsidR="00291BEA" w:rsidRPr="00291BEA" w14:paraId="0B9B8A7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C7C392A" w14:textId="77777777" w:rsidR="00291BEA" w:rsidRPr="00291BEA" w:rsidRDefault="00291BEA" w:rsidP="007175F6">
            <w:pPr>
              <w:rPr>
                <w:kern w:val="18"/>
                <w:sz w:val="16"/>
                <w:szCs w:val="16"/>
                <w:lang w:val="fr-FR"/>
              </w:rPr>
            </w:pPr>
            <w:r w:rsidRPr="00291BEA">
              <w:rPr>
                <w:sz w:val="16"/>
                <w:szCs w:val="16"/>
                <w:lang w:val="fr-FR"/>
              </w:rPr>
              <w:t>Gambie</w:t>
            </w:r>
          </w:p>
        </w:tc>
        <w:tc>
          <w:tcPr>
            <w:tcW w:w="1661" w:type="dxa"/>
            <w:tcBorders>
              <w:top w:val="nil"/>
              <w:left w:val="nil"/>
              <w:bottom w:val="single" w:sz="4" w:space="0" w:color="auto"/>
              <w:right w:val="single" w:sz="4" w:space="0" w:color="auto"/>
            </w:tcBorders>
            <w:shd w:val="clear" w:color="auto" w:fill="auto"/>
            <w:vAlign w:val="center"/>
            <w:hideMark/>
          </w:tcPr>
          <w:p w14:paraId="74A9E1A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344315B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0CA4068A"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0E4E6FE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91ACE44" w14:textId="77777777" w:rsidR="00291BEA" w:rsidRPr="00291BEA" w:rsidRDefault="00291BEA" w:rsidP="007175F6">
            <w:pPr>
              <w:rPr>
                <w:kern w:val="18"/>
                <w:sz w:val="16"/>
                <w:szCs w:val="16"/>
                <w:lang w:val="fr-FR"/>
              </w:rPr>
            </w:pPr>
            <w:r w:rsidRPr="00291BEA">
              <w:rPr>
                <w:sz w:val="16"/>
                <w:szCs w:val="16"/>
                <w:lang w:val="fr-FR"/>
              </w:rPr>
              <w:t>Ghana</w:t>
            </w:r>
          </w:p>
        </w:tc>
        <w:tc>
          <w:tcPr>
            <w:tcW w:w="1661" w:type="dxa"/>
            <w:tcBorders>
              <w:top w:val="nil"/>
              <w:left w:val="nil"/>
              <w:bottom w:val="single" w:sz="4" w:space="0" w:color="auto"/>
              <w:right w:val="single" w:sz="4" w:space="0" w:color="auto"/>
            </w:tcBorders>
            <w:shd w:val="clear" w:color="auto" w:fill="auto"/>
            <w:vAlign w:val="center"/>
            <w:hideMark/>
          </w:tcPr>
          <w:p w14:paraId="4467EFE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015</w:t>
            </w:r>
          </w:p>
        </w:tc>
        <w:tc>
          <w:tcPr>
            <w:tcW w:w="1650" w:type="dxa"/>
            <w:tcBorders>
              <w:top w:val="nil"/>
              <w:left w:val="nil"/>
              <w:bottom w:val="single" w:sz="4" w:space="0" w:color="auto"/>
              <w:right w:val="single" w:sz="4" w:space="0" w:color="auto"/>
            </w:tcBorders>
            <w:shd w:val="clear" w:color="auto" w:fill="auto"/>
            <w:noWrap/>
            <w:vAlign w:val="center"/>
            <w:hideMark/>
          </w:tcPr>
          <w:p w14:paraId="626B4BA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025</w:t>
            </w:r>
          </w:p>
        </w:tc>
        <w:tc>
          <w:tcPr>
            <w:tcW w:w="1790" w:type="dxa"/>
            <w:tcBorders>
              <w:top w:val="nil"/>
              <w:left w:val="nil"/>
              <w:bottom w:val="single" w:sz="4" w:space="0" w:color="auto"/>
              <w:right w:val="single" w:sz="4" w:space="0" w:color="auto"/>
            </w:tcBorders>
            <w:shd w:val="clear" w:color="auto" w:fill="auto"/>
            <w:noWrap/>
            <w:vAlign w:val="center"/>
            <w:hideMark/>
          </w:tcPr>
          <w:p w14:paraId="49424499" w14:textId="77777777" w:rsidR="00291BEA" w:rsidRPr="00291BEA" w:rsidRDefault="00291BEA" w:rsidP="007175F6">
            <w:pPr>
              <w:jc w:val="right"/>
              <w:rPr>
                <w:kern w:val="18"/>
                <w:sz w:val="16"/>
                <w:szCs w:val="16"/>
                <w:lang w:val="fr-FR"/>
              </w:rPr>
            </w:pPr>
            <w:r w:rsidRPr="00291BEA">
              <w:rPr>
                <w:kern w:val="18"/>
                <w:sz w:val="16"/>
                <w:szCs w:val="16"/>
                <w:lang w:val="fr-FR"/>
              </w:rPr>
              <w:t xml:space="preserve">414 </w:t>
            </w:r>
          </w:p>
        </w:tc>
      </w:tr>
      <w:tr w:rsidR="00291BEA" w:rsidRPr="00291BEA" w14:paraId="6ED1B24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22703D2" w14:textId="77777777" w:rsidR="00291BEA" w:rsidRPr="00291BEA" w:rsidRDefault="00291BEA" w:rsidP="007175F6">
            <w:pPr>
              <w:rPr>
                <w:kern w:val="18"/>
                <w:sz w:val="16"/>
                <w:szCs w:val="16"/>
                <w:lang w:val="fr-FR"/>
              </w:rPr>
            </w:pPr>
            <w:r w:rsidRPr="00291BEA">
              <w:rPr>
                <w:sz w:val="16"/>
                <w:szCs w:val="16"/>
                <w:lang w:val="fr-FR"/>
              </w:rPr>
              <w:t>Grèce</w:t>
            </w:r>
          </w:p>
        </w:tc>
        <w:tc>
          <w:tcPr>
            <w:tcW w:w="1661" w:type="dxa"/>
            <w:tcBorders>
              <w:top w:val="nil"/>
              <w:left w:val="nil"/>
              <w:bottom w:val="single" w:sz="4" w:space="0" w:color="auto"/>
              <w:right w:val="single" w:sz="4" w:space="0" w:color="auto"/>
            </w:tcBorders>
            <w:shd w:val="clear" w:color="auto" w:fill="auto"/>
            <w:vAlign w:val="center"/>
            <w:hideMark/>
          </w:tcPr>
          <w:p w14:paraId="5DCA7D8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366</w:t>
            </w:r>
          </w:p>
        </w:tc>
        <w:tc>
          <w:tcPr>
            <w:tcW w:w="1650" w:type="dxa"/>
            <w:tcBorders>
              <w:top w:val="nil"/>
              <w:left w:val="nil"/>
              <w:bottom w:val="single" w:sz="4" w:space="0" w:color="auto"/>
              <w:right w:val="single" w:sz="4" w:space="0" w:color="auto"/>
            </w:tcBorders>
            <w:shd w:val="clear" w:color="auto" w:fill="auto"/>
            <w:noWrap/>
            <w:vAlign w:val="center"/>
            <w:hideMark/>
          </w:tcPr>
          <w:p w14:paraId="3C3DC58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619</w:t>
            </w:r>
          </w:p>
        </w:tc>
        <w:tc>
          <w:tcPr>
            <w:tcW w:w="1790" w:type="dxa"/>
            <w:tcBorders>
              <w:top w:val="nil"/>
              <w:left w:val="nil"/>
              <w:bottom w:val="single" w:sz="4" w:space="0" w:color="auto"/>
              <w:right w:val="single" w:sz="4" w:space="0" w:color="auto"/>
            </w:tcBorders>
            <w:shd w:val="clear" w:color="auto" w:fill="auto"/>
            <w:noWrap/>
            <w:vAlign w:val="center"/>
            <w:hideMark/>
          </w:tcPr>
          <w:p w14:paraId="28D0D6EB" w14:textId="77777777" w:rsidR="00291BEA" w:rsidRPr="00291BEA" w:rsidRDefault="00291BEA" w:rsidP="007175F6">
            <w:pPr>
              <w:jc w:val="right"/>
              <w:rPr>
                <w:kern w:val="18"/>
                <w:sz w:val="16"/>
                <w:szCs w:val="16"/>
                <w:lang w:val="fr-FR"/>
              </w:rPr>
            </w:pPr>
            <w:r w:rsidRPr="00291BEA">
              <w:rPr>
                <w:kern w:val="18"/>
                <w:sz w:val="16"/>
                <w:szCs w:val="16"/>
                <w:lang w:val="fr-FR"/>
              </w:rPr>
              <w:t xml:space="preserve">10 099 </w:t>
            </w:r>
          </w:p>
        </w:tc>
      </w:tr>
      <w:tr w:rsidR="00291BEA" w:rsidRPr="00291BEA" w14:paraId="5A8DFA00"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DB18E35" w14:textId="77777777" w:rsidR="00291BEA" w:rsidRPr="00291BEA" w:rsidRDefault="00291BEA" w:rsidP="007175F6">
            <w:pPr>
              <w:rPr>
                <w:kern w:val="18"/>
                <w:sz w:val="16"/>
                <w:szCs w:val="16"/>
                <w:lang w:val="fr-FR"/>
              </w:rPr>
            </w:pPr>
            <w:r w:rsidRPr="00291BEA">
              <w:rPr>
                <w:sz w:val="16"/>
                <w:szCs w:val="16"/>
                <w:lang w:val="fr-FR"/>
              </w:rPr>
              <w:t>Guatemala</w:t>
            </w:r>
          </w:p>
        </w:tc>
        <w:tc>
          <w:tcPr>
            <w:tcW w:w="1661" w:type="dxa"/>
            <w:tcBorders>
              <w:top w:val="nil"/>
              <w:left w:val="nil"/>
              <w:bottom w:val="single" w:sz="4" w:space="0" w:color="auto"/>
              <w:right w:val="single" w:sz="4" w:space="0" w:color="auto"/>
            </w:tcBorders>
            <w:shd w:val="clear" w:color="auto" w:fill="auto"/>
            <w:vAlign w:val="center"/>
            <w:hideMark/>
          </w:tcPr>
          <w:p w14:paraId="1FA9727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036</w:t>
            </w:r>
          </w:p>
        </w:tc>
        <w:tc>
          <w:tcPr>
            <w:tcW w:w="1650" w:type="dxa"/>
            <w:tcBorders>
              <w:top w:val="nil"/>
              <w:left w:val="nil"/>
              <w:bottom w:val="single" w:sz="4" w:space="0" w:color="auto"/>
              <w:right w:val="single" w:sz="4" w:space="0" w:color="auto"/>
            </w:tcBorders>
            <w:shd w:val="clear" w:color="auto" w:fill="auto"/>
            <w:noWrap/>
            <w:vAlign w:val="center"/>
            <w:hideMark/>
          </w:tcPr>
          <w:p w14:paraId="4299897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061</w:t>
            </w:r>
          </w:p>
        </w:tc>
        <w:tc>
          <w:tcPr>
            <w:tcW w:w="1790" w:type="dxa"/>
            <w:tcBorders>
              <w:top w:val="nil"/>
              <w:left w:val="nil"/>
              <w:bottom w:val="single" w:sz="4" w:space="0" w:color="auto"/>
              <w:right w:val="single" w:sz="4" w:space="0" w:color="auto"/>
            </w:tcBorders>
            <w:shd w:val="clear" w:color="auto" w:fill="auto"/>
            <w:noWrap/>
            <w:vAlign w:val="center"/>
            <w:hideMark/>
          </w:tcPr>
          <w:p w14:paraId="173B573A" w14:textId="77777777" w:rsidR="00291BEA" w:rsidRPr="00291BEA" w:rsidRDefault="00291BEA" w:rsidP="007175F6">
            <w:pPr>
              <w:jc w:val="right"/>
              <w:rPr>
                <w:kern w:val="18"/>
                <w:sz w:val="16"/>
                <w:szCs w:val="16"/>
                <w:lang w:val="fr-FR"/>
              </w:rPr>
            </w:pPr>
            <w:r w:rsidRPr="00291BEA">
              <w:rPr>
                <w:kern w:val="18"/>
                <w:sz w:val="16"/>
                <w:szCs w:val="16"/>
                <w:lang w:val="fr-FR"/>
              </w:rPr>
              <w:t xml:space="preserve">993 </w:t>
            </w:r>
          </w:p>
        </w:tc>
      </w:tr>
      <w:tr w:rsidR="00291BEA" w:rsidRPr="00291BEA" w14:paraId="4A15028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3BCB91B" w14:textId="77777777" w:rsidR="00291BEA" w:rsidRPr="00291BEA" w:rsidRDefault="00291BEA" w:rsidP="007175F6">
            <w:pPr>
              <w:rPr>
                <w:kern w:val="18"/>
                <w:sz w:val="16"/>
                <w:szCs w:val="16"/>
                <w:lang w:val="fr-FR"/>
              </w:rPr>
            </w:pPr>
            <w:r w:rsidRPr="00291BEA">
              <w:rPr>
                <w:sz w:val="16"/>
                <w:szCs w:val="16"/>
                <w:lang w:val="fr-FR"/>
              </w:rPr>
              <w:t>Guinée</w:t>
            </w:r>
          </w:p>
        </w:tc>
        <w:tc>
          <w:tcPr>
            <w:tcW w:w="1661" w:type="dxa"/>
            <w:tcBorders>
              <w:top w:val="nil"/>
              <w:left w:val="nil"/>
              <w:bottom w:val="single" w:sz="4" w:space="0" w:color="auto"/>
              <w:right w:val="single" w:sz="4" w:space="0" w:color="auto"/>
            </w:tcBorders>
            <w:shd w:val="clear" w:color="auto" w:fill="auto"/>
            <w:vAlign w:val="center"/>
            <w:hideMark/>
          </w:tcPr>
          <w:p w14:paraId="4A15F1E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650" w:type="dxa"/>
            <w:tcBorders>
              <w:top w:val="nil"/>
              <w:left w:val="nil"/>
              <w:bottom w:val="single" w:sz="4" w:space="0" w:color="auto"/>
              <w:right w:val="single" w:sz="4" w:space="0" w:color="auto"/>
            </w:tcBorders>
            <w:shd w:val="clear" w:color="auto" w:fill="auto"/>
            <w:noWrap/>
            <w:vAlign w:val="center"/>
            <w:hideMark/>
          </w:tcPr>
          <w:p w14:paraId="46ED6A5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790" w:type="dxa"/>
            <w:tcBorders>
              <w:top w:val="nil"/>
              <w:left w:val="nil"/>
              <w:bottom w:val="single" w:sz="4" w:space="0" w:color="auto"/>
              <w:right w:val="single" w:sz="4" w:space="0" w:color="auto"/>
            </w:tcBorders>
            <w:shd w:val="clear" w:color="auto" w:fill="auto"/>
            <w:noWrap/>
            <w:vAlign w:val="center"/>
            <w:hideMark/>
          </w:tcPr>
          <w:p w14:paraId="1D1502B1" w14:textId="77777777" w:rsidR="00291BEA" w:rsidRPr="00291BEA" w:rsidRDefault="00291BEA" w:rsidP="007175F6">
            <w:pPr>
              <w:jc w:val="right"/>
              <w:rPr>
                <w:kern w:val="18"/>
                <w:sz w:val="16"/>
                <w:szCs w:val="16"/>
                <w:lang w:val="fr-FR"/>
              </w:rPr>
            </w:pPr>
            <w:r w:rsidRPr="00291BEA">
              <w:rPr>
                <w:kern w:val="18"/>
                <w:sz w:val="16"/>
                <w:szCs w:val="16"/>
                <w:lang w:val="fr-FR"/>
              </w:rPr>
              <w:t xml:space="preserve">83 </w:t>
            </w:r>
          </w:p>
        </w:tc>
      </w:tr>
      <w:tr w:rsidR="00291BEA" w:rsidRPr="00291BEA" w14:paraId="44BB44CE"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30F317D" w14:textId="77777777" w:rsidR="00291BEA" w:rsidRPr="00291BEA" w:rsidRDefault="00291BEA" w:rsidP="007175F6">
            <w:pPr>
              <w:rPr>
                <w:kern w:val="18"/>
                <w:sz w:val="16"/>
                <w:szCs w:val="16"/>
                <w:lang w:val="fr-FR"/>
              </w:rPr>
            </w:pPr>
            <w:r w:rsidRPr="00291BEA">
              <w:rPr>
                <w:sz w:val="16"/>
                <w:szCs w:val="16"/>
                <w:lang w:val="fr-FR"/>
              </w:rPr>
              <w:t>Guinée-Bissau</w:t>
            </w:r>
          </w:p>
        </w:tc>
        <w:tc>
          <w:tcPr>
            <w:tcW w:w="1661" w:type="dxa"/>
            <w:tcBorders>
              <w:top w:val="nil"/>
              <w:left w:val="nil"/>
              <w:bottom w:val="single" w:sz="4" w:space="0" w:color="auto"/>
              <w:right w:val="single" w:sz="4" w:space="0" w:color="auto"/>
            </w:tcBorders>
            <w:shd w:val="clear" w:color="auto" w:fill="auto"/>
            <w:vAlign w:val="center"/>
            <w:hideMark/>
          </w:tcPr>
          <w:p w14:paraId="18EA5B95"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71C82E6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27AA20DB"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4C4CAAAB"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F4B651B" w14:textId="77777777" w:rsidR="00291BEA" w:rsidRPr="00291BEA" w:rsidRDefault="00291BEA" w:rsidP="007175F6">
            <w:pPr>
              <w:rPr>
                <w:kern w:val="18"/>
                <w:sz w:val="16"/>
                <w:szCs w:val="16"/>
                <w:lang w:val="fr-FR"/>
              </w:rPr>
            </w:pPr>
            <w:r w:rsidRPr="00291BEA">
              <w:rPr>
                <w:sz w:val="16"/>
                <w:szCs w:val="16"/>
                <w:lang w:val="fr-FR"/>
              </w:rPr>
              <w:t>Guyane</w:t>
            </w:r>
          </w:p>
        </w:tc>
        <w:tc>
          <w:tcPr>
            <w:tcW w:w="1661" w:type="dxa"/>
            <w:tcBorders>
              <w:top w:val="nil"/>
              <w:left w:val="nil"/>
              <w:bottom w:val="single" w:sz="4" w:space="0" w:color="auto"/>
              <w:right w:val="single" w:sz="4" w:space="0" w:color="auto"/>
            </w:tcBorders>
            <w:shd w:val="clear" w:color="auto" w:fill="auto"/>
            <w:vAlign w:val="center"/>
            <w:hideMark/>
          </w:tcPr>
          <w:p w14:paraId="6A72A79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4B93D2C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0108DE81"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038C602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43C379E" w14:textId="77777777" w:rsidR="00291BEA" w:rsidRPr="00291BEA" w:rsidRDefault="00291BEA" w:rsidP="007175F6">
            <w:pPr>
              <w:rPr>
                <w:kern w:val="18"/>
                <w:sz w:val="16"/>
                <w:szCs w:val="16"/>
                <w:lang w:val="fr-FR"/>
              </w:rPr>
            </w:pPr>
            <w:r w:rsidRPr="00291BEA">
              <w:rPr>
                <w:sz w:val="16"/>
                <w:szCs w:val="16"/>
                <w:lang w:val="fr-FR"/>
              </w:rPr>
              <w:t>Honduras</w:t>
            </w:r>
          </w:p>
        </w:tc>
        <w:tc>
          <w:tcPr>
            <w:tcW w:w="1661" w:type="dxa"/>
            <w:tcBorders>
              <w:top w:val="nil"/>
              <w:left w:val="nil"/>
              <w:bottom w:val="single" w:sz="4" w:space="0" w:color="auto"/>
              <w:right w:val="single" w:sz="4" w:space="0" w:color="auto"/>
            </w:tcBorders>
            <w:shd w:val="clear" w:color="auto" w:fill="auto"/>
            <w:vAlign w:val="center"/>
            <w:hideMark/>
          </w:tcPr>
          <w:p w14:paraId="052E710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009</w:t>
            </w:r>
          </w:p>
        </w:tc>
        <w:tc>
          <w:tcPr>
            <w:tcW w:w="1650" w:type="dxa"/>
            <w:tcBorders>
              <w:top w:val="nil"/>
              <w:left w:val="nil"/>
              <w:bottom w:val="single" w:sz="4" w:space="0" w:color="auto"/>
              <w:right w:val="single" w:sz="4" w:space="0" w:color="auto"/>
            </w:tcBorders>
            <w:shd w:val="clear" w:color="auto" w:fill="auto"/>
            <w:noWrap/>
            <w:vAlign w:val="center"/>
            <w:hideMark/>
          </w:tcPr>
          <w:p w14:paraId="61B20D9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015</w:t>
            </w:r>
          </w:p>
        </w:tc>
        <w:tc>
          <w:tcPr>
            <w:tcW w:w="1790" w:type="dxa"/>
            <w:tcBorders>
              <w:top w:val="nil"/>
              <w:left w:val="nil"/>
              <w:bottom w:val="single" w:sz="4" w:space="0" w:color="auto"/>
              <w:right w:val="single" w:sz="4" w:space="0" w:color="auto"/>
            </w:tcBorders>
            <w:shd w:val="clear" w:color="auto" w:fill="auto"/>
            <w:noWrap/>
            <w:vAlign w:val="center"/>
            <w:hideMark/>
          </w:tcPr>
          <w:p w14:paraId="06BFB4EB" w14:textId="77777777" w:rsidR="00291BEA" w:rsidRPr="00291BEA" w:rsidRDefault="00291BEA" w:rsidP="007175F6">
            <w:pPr>
              <w:jc w:val="right"/>
              <w:rPr>
                <w:kern w:val="18"/>
                <w:sz w:val="16"/>
                <w:szCs w:val="16"/>
                <w:lang w:val="fr-FR"/>
              </w:rPr>
            </w:pPr>
            <w:r w:rsidRPr="00291BEA">
              <w:rPr>
                <w:kern w:val="18"/>
                <w:sz w:val="16"/>
                <w:szCs w:val="16"/>
                <w:lang w:val="fr-FR"/>
              </w:rPr>
              <w:t xml:space="preserve">248 </w:t>
            </w:r>
          </w:p>
        </w:tc>
      </w:tr>
      <w:tr w:rsidR="00291BEA" w:rsidRPr="00291BEA" w14:paraId="34ECAF4A"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B51AEA1" w14:textId="77777777" w:rsidR="00291BEA" w:rsidRPr="00291BEA" w:rsidRDefault="00291BEA" w:rsidP="007175F6">
            <w:pPr>
              <w:rPr>
                <w:kern w:val="18"/>
                <w:sz w:val="16"/>
                <w:szCs w:val="16"/>
                <w:lang w:val="fr-FR"/>
              </w:rPr>
            </w:pPr>
            <w:r w:rsidRPr="00291BEA">
              <w:rPr>
                <w:sz w:val="16"/>
                <w:szCs w:val="16"/>
                <w:lang w:val="fr-FR"/>
              </w:rPr>
              <w:t>Hongrie</w:t>
            </w:r>
          </w:p>
        </w:tc>
        <w:tc>
          <w:tcPr>
            <w:tcW w:w="1661" w:type="dxa"/>
            <w:tcBorders>
              <w:top w:val="nil"/>
              <w:left w:val="nil"/>
              <w:bottom w:val="single" w:sz="4" w:space="0" w:color="auto"/>
              <w:right w:val="single" w:sz="4" w:space="0" w:color="auto"/>
            </w:tcBorders>
            <w:shd w:val="clear" w:color="auto" w:fill="auto"/>
            <w:vAlign w:val="center"/>
            <w:hideMark/>
          </w:tcPr>
          <w:p w14:paraId="47A536F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206</w:t>
            </w:r>
          </w:p>
        </w:tc>
        <w:tc>
          <w:tcPr>
            <w:tcW w:w="1650" w:type="dxa"/>
            <w:tcBorders>
              <w:top w:val="nil"/>
              <w:left w:val="nil"/>
              <w:bottom w:val="single" w:sz="4" w:space="0" w:color="auto"/>
              <w:right w:val="single" w:sz="4" w:space="0" w:color="auto"/>
            </w:tcBorders>
            <w:shd w:val="clear" w:color="auto" w:fill="auto"/>
            <w:noWrap/>
            <w:vAlign w:val="center"/>
            <w:hideMark/>
          </w:tcPr>
          <w:p w14:paraId="283BACA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348</w:t>
            </w:r>
          </w:p>
        </w:tc>
        <w:tc>
          <w:tcPr>
            <w:tcW w:w="1790" w:type="dxa"/>
            <w:tcBorders>
              <w:top w:val="nil"/>
              <w:left w:val="nil"/>
              <w:bottom w:val="single" w:sz="4" w:space="0" w:color="auto"/>
              <w:right w:val="single" w:sz="4" w:space="0" w:color="auto"/>
            </w:tcBorders>
            <w:shd w:val="clear" w:color="auto" w:fill="auto"/>
            <w:noWrap/>
            <w:vAlign w:val="center"/>
            <w:hideMark/>
          </w:tcPr>
          <w:p w14:paraId="145C5319" w14:textId="77777777" w:rsidR="00291BEA" w:rsidRPr="00291BEA" w:rsidRDefault="00291BEA" w:rsidP="007175F6">
            <w:pPr>
              <w:jc w:val="right"/>
              <w:rPr>
                <w:kern w:val="18"/>
                <w:sz w:val="16"/>
                <w:szCs w:val="16"/>
                <w:lang w:val="fr-FR"/>
              </w:rPr>
            </w:pPr>
            <w:r w:rsidRPr="00291BEA">
              <w:rPr>
                <w:kern w:val="18"/>
                <w:sz w:val="16"/>
                <w:szCs w:val="16"/>
                <w:lang w:val="fr-FR"/>
              </w:rPr>
              <w:t xml:space="preserve">5 684 </w:t>
            </w:r>
          </w:p>
        </w:tc>
      </w:tr>
      <w:tr w:rsidR="00291BEA" w:rsidRPr="00291BEA" w14:paraId="3D7B572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70D6F1D" w14:textId="77777777" w:rsidR="00291BEA" w:rsidRPr="00291BEA" w:rsidRDefault="00291BEA" w:rsidP="007175F6">
            <w:pPr>
              <w:rPr>
                <w:kern w:val="18"/>
                <w:sz w:val="16"/>
                <w:szCs w:val="16"/>
                <w:lang w:val="fr-FR"/>
              </w:rPr>
            </w:pPr>
            <w:r w:rsidRPr="00291BEA">
              <w:rPr>
                <w:sz w:val="16"/>
                <w:szCs w:val="16"/>
                <w:lang w:val="fr-FR"/>
              </w:rPr>
              <w:t>Îles Marshall</w:t>
            </w:r>
          </w:p>
        </w:tc>
        <w:tc>
          <w:tcPr>
            <w:tcW w:w="1661" w:type="dxa"/>
            <w:tcBorders>
              <w:top w:val="nil"/>
              <w:left w:val="nil"/>
              <w:bottom w:val="single" w:sz="4" w:space="0" w:color="auto"/>
              <w:right w:val="single" w:sz="4" w:space="0" w:color="auto"/>
            </w:tcBorders>
            <w:shd w:val="clear" w:color="auto" w:fill="auto"/>
            <w:vAlign w:val="center"/>
            <w:hideMark/>
          </w:tcPr>
          <w:p w14:paraId="596CA57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3813CE45"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6ADD0E52"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47373B6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FCB3448" w14:textId="77777777" w:rsidR="00291BEA" w:rsidRPr="00291BEA" w:rsidRDefault="00291BEA" w:rsidP="007175F6">
            <w:pPr>
              <w:rPr>
                <w:kern w:val="18"/>
                <w:sz w:val="16"/>
                <w:szCs w:val="16"/>
                <w:lang w:val="fr-FR"/>
              </w:rPr>
            </w:pPr>
            <w:r w:rsidRPr="00291BEA">
              <w:rPr>
                <w:sz w:val="16"/>
                <w:szCs w:val="16"/>
                <w:lang w:val="fr-FR"/>
              </w:rPr>
              <w:t>Îles Salomon</w:t>
            </w:r>
          </w:p>
        </w:tc>
        <w:tc>
          <w:tcPr>
            <w:tcW w:w="1661" w:type="dxa"/>
            <w:tcBorders>
              <w:top w:val="nil"/>
              <w:left w:val="nil"/>
              <w:bottom w:val="single" w:sz="4" w:space="0" w:color="auto"/>
              <w:right w:val="single" w:sz="4" w:space="0" w:color="auto"/>
            </w:tcBorders>
            <w:shd w:val="clear" w:color="auto" w:fill="auto"/>
            <w:vAlign w:val="center"/>
            <w:hideMark/>
          </w:tcPr>
          <w:p w14:paraId="71A1821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5C07FD8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3995E9CD"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4E7149EC"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CEFE29F" w14:textId="77777777" w:rsidR="00291BEA" w:rsidRPr="00291BEA" w:rsidRDefault="00291BEA" w:rsidP="007175F6">
            <w:pPr>
              <w:rPr>
                <w:kern w:val="18"/>
                <w:sz w:val="16"/>
                <w:szCs w:val="16"/>
                <w:lang w:val="fr-FR"/>
              </w:rPr>
            </w:pPr>
            <w:r w:rsidRPr="00291BEA">
              <w:rPr>
                <w:sz w:val="16"/>
                <w:szCs w:val="16"/>
                <w:lang w:val="fr-FR"/>
              </w:rPr>
              <w:t>Inde</w:t>
            </w:r>
          </w:p>
        </w:tc>
        <w:tc>
          <w:tcPr>
            <w:tcW w:w="1661" w:type="dxa"/>
            <w:tcBorders>
              <w:top w:val="nil"/>
              <w:left w:val="nil"/>
              <w:bottom w:val="single" w:sz="4" w:space="0" w:color="auto"/>
              <w:right w:val="single" w:sz="4" w:space="0" w:color="auto"/>
            </w:tcBorders>
            <w:shd w:val="clear" w:color="auto" w:fill="auto"/>
            <w:vAlign w:val="center"/>
            <w:hideMark/>
          </w:tcPr>
          <w:p w14:paraId="09D5CAA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834</w:t>
            </w:r>
          </w:p>
        </w:tc>
        <w:tc>
          <w:tcPr>
            <w:tcW w:w="1650" w:type="dxa"/>
            <w:tcBorders>
              <w:top w:val="nil"/>
              <w:left w:val="nil"/>
              <w:bottom w:val="single" w:sz="4" w:space="0" w:color="auto"/>
              <w:right w:val="single" w:sz="4" w:space="0" w:color="auto"/>
            </w:tcBorders>
            <w:shd w:val="clear" w:color="auto" w:fill="auto"/>
            <w:noWrap/>
            <w:vAlign w:val="center"/>
            <w:hideMark/>
          </w:tcPr>
          <w:p w14:paraId="69CD0B50"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410</w:t>
            </w:r>
          </w:p>
        </w:tc>
        <w:tc>
          <w:tcPr>
            <w:tcW w:w="1790" w:type="dxa"/>
            <w:tcBorders>
              <w:top w:val="nil"/>
              <w:left w:val="nil"/>
              <w:bottom w:val="single" w:sz="4" w:space="0" w:color="auto"/>
              <w:right w:val="single" w:sz="4" w:space="0" w:color="auto"/>
            </w:tcBorders>
            <w:shd w:val="clear" w:color="auto" w:fill="auto"/>
            <w:noWrap/>
            <w:vAlign w:val="center"/>
            <w:hideMark/>
          </w:tcPr>
          <w:p w14:paraId="7A37EC4D" w14:textId="77777777" w:rsidR="00291BEA" w:rsidRPr="00291BEA" w:rsidRDefault="00291BEA" w:rsidP="007175F6">
            <w:pPr>
              <w:jc w:val="right"/>
              <w:rPr>
                <w:kern w:val="18"/>
                <w:sz w:val="16"/>
                <w:szCs w:val="16"/>
                <w:lang w:val="fr-FR"/>
              </w:rPr>
            </w:pPr>
            <w:r w:rsidRPr="00291BEA">
              <w:rPr>
                <w:kern w:val="18"/>
                <w:sz w:val="16"/>
                <w:szCs w:val="16"/>
                <w:lang w:val="fr-FR"/>
              </w:rPr>
              <w:t xml:space="preserve">23 013 </w:t>
            </w:r>
          </w:p>
        </w:tc>
      </w:tr>
      <w:tr w:rsidR="00291BEA" w:rsidRPr="00291BEA" w14:paraId="75F2E15A"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B2DB7A0" w14:textId="77777777" w:rsidR="00291BEA" w:rsidRPr="00291BEA" w:rsidRDefault="00291BEA" w:rsidP="007175F6">
            <w:pPr>
              <w:rPr>
                <w:kern w:val="18"/>
                <w:sz w:val="16"/>
                <w:szCs w:val="16"/>
                <w:lang w:val="fr-FR"/>
              </w:rPr>
            </w:pPr>
            <w:r w:rsidRPr="00291BEA">
              <w:rPr>
                <w:sz w:val="16"/>
                <w:szCs w:val="16"/>
                <w:lang w:val="fr-FR"/>
              </w:rPr>
              <w:t>Indonésie</w:t>
            </w:r>
          </w:p>
        </w:tc>
        <w:tc>
          <w:tcPr>
            <w:tcW w:w="1661" w:type="dxa"/>
            <w:tcBorders>
              <w:top w:val="nil"/>
              <w:left w:val="nil"/>
              <w:bottom w:val="single" w:sz="4" w:space="0" w:color="auto"/>
              <w:right w:val="single" w:sz="4" w:space="0" w:color="auto"/>
            </w:tcBorders>
            <w:shd w:val="clear" w:color="auto" w:fill="auto"/>
            <w:vAlign w:val="center"/>
            <w:hideMark/>
          </w:tcPr>
          <w:p w14:paraId="53EA6D9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543</w:t>
            </w:r>
          </w:p>
        </w:tc>
        <w:tc>
          <w:tcPr>
            <w:tcW w:w="1650" w:type="dxa"/>
            <w:tcBorders>
              <w:top w:val="nil"/>
              <w:left w:val="nil"/>
              <w:bottom w:val="single" w:sz="4" w:space="0" w:color="auto"/>
              <w:right w:val="single" w:sz="4" w:space="0" w:color="auto"/>
            </w:tcBorders>
            <w:shd w:val="clear" w:color="auto" w:fill="auto"/>
            <w:noWrap/>
            <w:vAlign w:val="center"/>
            <w:hideMark/>
          </w:tcPr>
          <w:p w14:paraId="637BD68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918</w:t>
            </w:r>
          </w:p>
        </w:tc>
        <w:tc>
          <w:tcPr>
            <w:tcW w:w="1790" w:type="dxa"/>
            <w:tcBorders>
              <w:top w:val="nil"/>
              <w:left w:val="nil"/>
              <w:bottom w:val="single" w:sz="4" w:space="0" w:color="auto"/>
              <w:right w:val="single" w:sz="4" w:space="0" w:color="auto"/>
            </w:tcBorders>
            <w:shd w:val="clear" w:color="auto" w:fill="auto"/>
            <w:noWrap/>
            <w:vAlign w:val="center"/>
            <w:hideMark/>
          </w:tcPr>
          <w:p w14:paraId="20E11517" w14:textId="77777777" w:rsidR="00291BEA" w:rsidRPr="00291BEA" w:rsidRDefault="00291BEA" w:rsidP="007175F6">
            <w:pPr>
              <w:jc w:val="right"/>
              <w:rPr>
                <w:kern w:val="18"/>
                <w:sz w:val="16"/>
                <w:szCs w:val="16"/>
                <w:lang w:val="fr-FR"/>
              </w:rPr>
            </w:pPr>
            <w:r w:rsidRPr="00291BEA">
              <w:rPr>
                <w:kern w:val="18"/>
                <w:sz w:val="16"/>
                <w:szCs w:val="16"/>
                <w:lang w:val="fr-FR"/>
              </w:rPr>
              <w:t xml:space="preserve">14 983 </w:t>
            </w:r>
          </w:p>
        </w:tc>
      </w:tr>
      <w:tr w:rsidR="00291BEA" w:rsidRPr="00291BEA" w14:paraId="33C37160"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1BC3D46" w14:textId="77777777" w:rsidR="00291BEA" w:rsidRPr="00291BEA" w:rsidRDefault="00291BEA" w:rsidP="007175F6">
            <w:pPr>
              <w:rPr>
                <w:kern w:val="18"/>
                <w:sz w:val="16"/>
                <w:szCs w:val="16"/>
                <w:lang w:val="fr-FR"/>
              </w:rPr>
            </w:pPr>
            <w:r w:rsidRPr="00291BEA">
              <w:rPr>
                <w:sz w:val="16"/>
                <w:szCs w:val="16"/>
                <w:lang w:val="fr-FR"/>
              </w:rPr>
              <w:t>Japon</w:t>
            </w:r>
          </w:p>
        </w:tc>
        <w:tc>
          <w:tcPr>
            <w:tcW w:w="1661" w:type="dxa"/>
            <w:tcBorders>
              <w:top w:val="nil"/>
              <w:left w:val="nil"/>
              <w:bottom w:val="single" w:sz="4" w:space="0" w:color="auto"/>
              <w:right w:val="single" w:sz="4" w:space="0" w:color="auto"/>
            </w:tcBorders>
            <w:shd w:val="clear" w:color="auto" w:fill="auto"/>
            <w:noWrap/>
            <w:vAlign w:val="center"/>
            <w:hideMark/>
          </w:tcPr>
          <w:p w14:paraId="2D875869" w14:textId="77777777" w:rsidR="00291BEA" w:rsidRPr="00291BEA" w:rsidRDefault="00291BEA" w:rsidP="007175F6">
            <w:pPr>
              <w:jc w:val="right"/>
              <w:rPr>
                <w:kern w:val="18"/>
                <w:sz w:val="16"/>
                <w:szCs w:val="16"/>
                <w:lang w:val="fr-FR"/>
              </w:rPr>
            </w:pPr>
            <w:r w:rsidRPr="00291BEA">
              <w:rPr>
                <w:kern w:val="18"/>
                <w:sz w:val="16"/>
                <w:szCs w:val="16"/>
                <w:lang w:val="fr-FR"/>
              </w:rPr>
              <w:t>8</w:t>
            </w:r>
            <w:r>
              <w:rPr>
                <w:kern w:val="18"/>
                <w:sz w:val="16"/>
                <w:szCs w:val="16"/>
                <w:lang w:val="fr-FR"/>
              </w:rPr>
              <w:t>,</w:t>
            </w:r>
            <w:r w:rsidRPr="00291BEA">
              <w:rPr>
                <w:kern w:val="18"/>
                <w:sz w:val="16"/>
                <w:szCs w:val="16"/>
                <w:lang w:val="fr-FR"/>
              </w:rPr>
              <w:t>564</w:t>
            </w:r>
          </w:p>
        </w:tc>
        <w:tc>
          <w:tcPr>
            <w:tcW w:w="1650" w:type="dxa"/>
            <w:tcBorders>
              <w:top w:val="nil"/>
              <w:left w:val="nil"/>
              <w:bottom w:val="single" w:sz="4" w:space="0" w:color="auto"/>
              <w:right w:val="single" w:sz="4" w:space="0" w:color="auto"/>
            </w:tcBorders>
            <w:shd w:val="clear" w:color="auto" w:fill="auto"/>
            <w:noWrap/>
            <w:vAlign w:val="center"/>
            <w:hideMark/>
          </w:tcPr>
          <w:p w14:paraId="3C576D8B" w14:textId="77777777" w:rsidR="00291BEA" w:rsidRPr="00291BEA" w:rsidRDefault="00291BEA" w:rsidP="007175F6">
            <w:pPr>
              <w:jc w:val="right"/>
              <w:rPr>
                <w:kern w:val="18"/>
                <w:sz w:val="16"/>
                <w:szCs w:val="16"/>
                <w:lang w:val="fr-FR"/>
              </w:rPr>
            </w:pPr>
            <w:r w:rsidRPr="00291BEA">
              <w:rPr>
                <w:kern w:val="18"/>
                <w:sz w:val="16"/>
                <w:szCs w:val="16"/>
                <w:lang w:val="fr-FR"/>
              </w:rPr>
              <w:t>14</w:t>
            </w:r>
            <w:r>
              <w:rPr>
                <w:kern w:val="18"/>
                <w:sz w:val="16"/>
                <w:szCs w:val="16"/>
                <w:lang w:val="fr-FR"/>
              </w:rPr>
              <w:t>,</w:t>
            </w:r>
            <w:r w:rsidRPr="00291BEA">
              <w:rPr>
                <w:kern w:val="18"/>
                <w:sz w:val="16"/>
                <w:szCs w:val="16"/>
                <w:lang w:val="fr-FR"/>
              </w:rPr>
              <w:t>474</w:t>
            </w:r>
          </w:p>
        </w:tc>
        <w:tc>
          <w:tcPr>
            <w:tcW w:w="1790" w:type="dxa"/>
            <w:tcBorders>
              <w:top w:val="nil"/>
              <w:left w:val="nil"/>
              <w:bottom w:val="single" w:sz="4" w:space="0" w:color="auto"/>
              <w:right w:val="single" w:sz="4" w:space="0" w:color="auto"/>
            </w:tcBorders>
            <w:shd w:val="clear" w:color="auto" w:fill="auto"/>
            <w:noWrap/>
            <w:vAlign w:val="center"/>
            <w:hideMark/>
          </w:tcPr>
          <w:p w14:paraId="01123D39" w14:textId="77777777" w:rsidR="00291BEA" w:rsidRPr="00291BEA" w:rsidRDefault="00291BEA" w:rsidP="007175F6">
            <w:pPr>
              <w:jc w:val="right"/>
              <w:rPr>
                <w:kern w:val="18"/>
                <w:sz w:val="16"/>
                <w:szCs w:val="16"/>
                <w:lang w:val="fr-FR"/>
              </w:rPr>
            </w:pPr>
            <w:r w:rsidRPr="00291BEA">
              <w:rPr>
                <w:kern w:val="18"/>
                <w:sz w:val="16"/>
                <w:szCs w:val="16"/>
                <w:lang w:val="fr-FR"/>
              </w:rPr>
              <w:t xml:space="preserve">236 313 </w:t>
            </w:r>
          </w:p>
        </w:tc>
      </w:tr>
      <w:tr w:rsidR="00291BEA" w:rsidRPr="00291BEA" w14:paraId="2FFA40C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BE13628" w14:textId="77777777" w:rsidR="00291BEA" w:rsidRPr="00291BEA" w:rsidRDefault="00291BEA" w:rsidP="007175F6">
            <w:pPr>
              <w:rPr>
                <w:kern w:val="18"/>
                <w:sz w:val="16"/>
                <w:szCs w:val="16"/>
                <w:lang w:val="fr-FR"/>
              </w:rPr>
            </w:pPr>
            <w:r w:rsidRPr="00291BEA">
              <w:rPr>
                <w:sz w:val="16"/>
                <w:szCs w:val="16"/>
                <w:lang w:val="fr-FR"/>
              </w:rPr>
              <w:t>Jordanie</w:t>
            </w:r>
          </w:p>
        </w:tc>
        <w:tc>
          <w:tcPr>
            <w:tcW w:w="1661" w:type="dxa"/>
            <w:tcBorders>
              <w:top w:val="nil"/>
              <w:left w:val="nil"/>
              <w:bottom w:val="single" w:sz="4" w:space="0" w:color="auto"/>
              <w:right w:val="single" w:sz="4" w:space="0" w:color="auto"/>
            </w:tcBorders>
            <w:shd w:val="clear" w:color="auto" w:fill="auto"/>
            <w:vAlign w:val="center"/>
            <w:hideMark/>
          </w:tcPr>
          <w:p w14:paraId="39E7906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021</w:t>
            </w:r>
          </w:p>
        </w:tc>
        <w:tc>
          <w:tcPr>
            <w:tcW w:w="1650" w:type="dxa"/>
            <w:tcBorders>
              <w:top w:val="nil"/>
              <w:left w:val="nil"/>
              <w:bottom w:val="single" w:sz="4" w:space="0" w:color="auto"/>
              <w:right w:val="single" w:sz="4" w:space="0" w:color="auto"/>
            </w:tcBorders>
            <w:shd w:val="clear" w:color="auto" w:fill="auto"/>
            <w:noWrap/>
            <w:vAlign w:val="center"/>
            <w:hideMark/>
          </w:tcPr>
          <w:p w14:paraId="039BCF5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035</w:t>
            </w:r>
          </w:p>
        </w:tc>
        <w:tc>
          <w:tcPr>
            <w:tcW w:w="1790" w:type="dxa"/>
            <w:tcBorders>
              <w:top w:val="nil"/>
              <w:left w:val="nil"/>
              <w:bottom w:val="single" w:sz="4" w:space="0" w:color="auto"/>
              <w:right w:val="single" w:sz="4" w:space="0" w:color="auto"/>
            </w:tcBorders>
            <w:shd w:val="clear" w:color="auto" w:fill="auto"/>
            <w:noWrap/>
            <w:vAlign w:val="center"/>
            <w:hideMark/>
          </w:tcPr>
          <w:p w14:paraId="0B6EAD47" w14:textId="77777777" w:rsidR="00291BEA" w:rsidRPr="00291BEA" w:rsidRDefault="00291BEA" w:rsidP="007175F6">
            <w:pPr>
              <w:jc w:val="right"/>
              <w:rPr>
                <w:kern w:val="18"/>
                <w:sz w:val="16"/>
                <w:szCs w:val="16"/>
                <w:lang w:val="fr-FR"/>
              </w:rPr>
            </w:pPr>
            <w:r w:rsidRPr="00291BEA">
              <w:rPr>
                <w:kern w:val="18"/>
                <w:sz w:val="16"/>
                <w:szCs w:val="16"/>
                <w:lang w:val="fr-FR"/>
              </w:rPr>
              <w:t xml:space="preserve">579 </w:t>
            </w:r>
          </w:p>
        </w:tc>
      </w:tr>
      <w:tr w:rsidR="00291BEA" w:rsidRPr="00291BEA" w14:paraId="0F34D04E"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E92FC4A" w14:textId="77777777" w:rsidR="00291BEA" w:rsidRPr="00291BEA" w:rsidRDefault="00291BEA" w:rsidP="007175F6">
            <w:pPr>
              <w:rPr>
                <w:kern w:val="18"/>
                <w:sz w:val="16"/>
                <w:szCs w:val="16"/>
                <w:lang w:val="fr-FR"/>
              </w:rPr>
            </w:pPr>
            <w:r w:rsidRPr="00291BEA">
              <w:rPr>
                <w:sz w:val="16"/>
                <w:szCs w:val="16"/>
                <w:lang w:val="fr-FR"/>
              </w:rPr>
              <w:t>Kazakhstan</w:t>
            </w:r>
          </w:p>
        </w:tc>
        <w:tc>
          <w:tcPr>
            <w:tcW w:w="1661" w:type="dxa"/>
            <w:tcBorders>
              <w:top w:val="nil"/>
              <w:left w:val="nil"/>
              <w:bottom w:val="single" w:sz="4" w:space="0" w:color="auto"/>
              <w:right w:val="single" w:sz="4" w:space="0" w:color="auto"/>
            </w:tcBorders>
            <w:shd w:val="clear" w:color="auto" w:fill="auto"/>
            <w:vAlign w:val="center"/>
            <w:hideMark/>
          </w:tcPr>
          <w:p w14:paraId="57E563F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178</w:t>
            </w:r>
          </w:p>
        </w:tc>
        <w:tc>
          <w:tcPr>
            <w:tcW w:w="1650" w:type="dxa"/>
            <w:tcBorders>
              <w:top w:val="nil"/>
              <w:left w:val="nil"/>
              <w:bottom w:val="single" w:sz="4" w:space="0" w:color="auto"/>
              <w:right w:val="single" w:sz="4" w:space="0" w:color="auto"/>
            </w:tcBorders>
            <w:shd w:val="clear" w:color="auto" w:fill="auto"/>
            <w:noWrap/>
            <w:vAlign w:val="center"/>
            <w:hideMark/>
          </w:tcPr>
          <w:p w14:paraId="163A018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301</w:t>
            </w:r>
          </w:p>
        </w:tc>
        <w:tc>
          <w:tcPr>
            <w:tcW w:w="1790" w:type="dxa"/>
            <w:tcBorders>
              <w:top w:val="nil"/>
              <w:left w:val="nil"/>
              <w:bottom w:val="single" w:sz="4" w:space="0" w:color="auto"/>
              <w:right w:val="single" w:sz="4" w:space="0" w:color="auto"/>
            </w:tcBorders>
            <w:shd w:val="clear" w:color="auto" w:fill="auto"/>
            <w:noWrap/>
            <w:vAlign w:val="center"/>
            <w:hideMark/>
          </w:tcPr>
          <w:p w14:paraId="4A5A8F35" w14:textId="77777777" w:rsidR="00291BEA" w:rsidRPr="00291BEA" w:rsidRDefault="00291BEA" w:rsidP="007175F6">
            <w:pPr>
              <w:jc w:val="right"/>
              <w:rPr>
                <w:kern w:val="18"/>
                <w:sz w:val="16"/>
                <w:szCs w:val="16"/>
                <w:lang w:val="fr-FR"/>
              </w:rPr>
            </w:pPr>
            <w:r w:rsidRPr="00291BEA">
              <w:rPr>
                <w:kern w:val="18"/>
                <w:sz w:val="16"/>
                <w:szCs w:val="16"/>
                <w:lang w:val="fr-FR"/>
              </w:rPr>
              <w:t xml:space="preserve">4,912 </w:t>
            </w:r>
          </w:p>
        </w:tc>
      </w:tr>
      <w:tr w:rsidR="00291BEA" w:rsidRPr="00291BEA" w14:paraId="322B137D"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827F0F6" w14:textId="77777777" w:rsidR="00291BEA" w:rsidRPr="00291BEA" w:rsidRDefault="00291BEA" w:rsidP="007175F6">
            <w:pPr>
              <w:rPr>
                <w:kern w:val="18"/>
                <w:sz w:val="16"/>
                <w:szCs w:val="16"/>
                <w:lang w:val="fr-FR"/>
              </w:rPr>
            </w:pPr>
            <w:r w:rsidRPr="00291BEA">
              <w:rPr>
                <w:sz w:val="16"/>
                <w:szCs w:val="16"/>
                <w:lang w:val="fr-FR"/>
              </w:rPr>
              <w:t>Kenya</w:t>
            </w:r>
          </w:p>
        </w:tc>
        <w:tc>
          <w:tcPr>
            <w:tcW w:w="1661" w:type="dxa"/>
            <w:tcBorders>
              <w:top w:val="nil"/>
              <w:left w:val="nil"/>
              <w:bottom w:val="single" w:sz="4" w:space="0" w:color="auto"/>
              <w:right w:val="single" w:sz="4" w:space="0" w:color="auto"/>
            </w:tcBorders>
            <w:shd w:val="clear" w:color="auto" w:fill="auto"/>
            <w:vAlign w:val="center"/>
            <w:hideMark/>
          </w:tcPr>
          <w:p w14:paraId="2F54092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024</w:t>
            </w:r>
          </w:p>
        </w:tc>
        <w:tc>
          <w:tcPr>
            <w:tcW w:w="1650" w:type="dxa"/>
            <w:tcBorders>
              <w:top w:val="nil"/>
              <w:left w:val="nil"/>
              <w:bottom w:val="single" w:sz="4" w:space="0" w:color="auto"/>
              <w:right w:val="single" w:sz="4" w:space="0" w:color="auto"/>
            </w:tcBorders>
            <w:shd w:val="clear" w:color="auto" w:fill="auto"/>
            <w:noWrap/>
            <w:vAlign w:val="center"/>
            <w:hideMark/>
          </w:tcPr>
          <w:p w14:paraId="45EFD35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041</w:t>
            </w:r>
          </w:p>
        </w:tc>
        <w:tc>
          <w:tcPr>
            <w:tcW w:w="1790" w:type="dxa"/>
            <w:tcBorders>
              <w:top w:val="nil"/>
              <w:left w:val="nil"/>
              <w:bottom w:val="single" w:sz="4" w:space="0" w:color="auto"/>
              <w:right w:val="single" w:sz="4" w:space="0" w:color="auto"/>
            </w:tcBorders>
            <w:shd w:val="clear" w:color="auto" w:fill="auto"/>
            <w:noWrap/>
            <w:vAlign w:val="center"/>
            <w:hideMark/>
          </w:tcPr>
          <w:p w14:paraId="1C8B96F6" w14:textId="77777777" w:rsidR="00291BEA" w:rsidRPr="00291BEA" w:rsidRDefault="00291BEA" w:rsidP="007175F6">
            <w:pPr>
              <w:jc w:val="right"/>
              <w:rPr>
                <w:kern w:val="18"/>
                <w:sz w:val="16"/>
                <w:szCs w:val="16"/>
                <w:lang w:val="fr-FR"/>
              </w:rPr>
            </w:pPr>
            <w:r w:rsidRPr="00291BEA">
              <w:rPr>
                <w:kern w:val="18"/>
                <w:sz w:val="16"/>
                <w:szCs w:val="16"/>
                <w:lang w:val="fr-FR"/>
              </w:rPr>
              <w:t xml:space="preserve">662 </w:t>
            </w:r>
          </w:p>
        </w:tc>
      </w:tr>
      <w:tr w:rsidR="00291BEA" w:rsidRPr="00291BEA" w14:paraId="65B3872C"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9977E20" w14:textId="77777777" w:rsidR="00291BEA" w:rsidRPr="00291BEA" w:rsidRDefault="00291BEA" w:rsidP="007175F6">
            <w:pPr>
              <w:rPr>
                <w:kern w:val="18"/>
                <w:sz w:val="16"/>
                <w:szCs w:val="16"/>
                <w:lang w:val="fr-FR"/>
              </w:rPr>
            </w:pPr>
            <w:r w:rsidRPr="00291BEA">
              <w:rPr>
                <w:sz w:val="16"/>
                <w:szCs w:val="16"/>
                <w:lang w:val="fr-FR"/>
              </w:rPr>
              <w:t>Kirghizistan</w:t>
            </w:r>
          </w:p>
        </w:tc>
        <w:tc>
          <w:tcPr>
            <w:tcW w:w="1661" w:type="dxa"/>
            <w:tcBorders>
              <w:top w:val="nil"/>
              <w:left w:val="nil"/>
              <w:bottom w:val="single" w:sz="4" w:space="0" w:color="auto"/>
              <w:right w:val="single" w:sz="4" w:space="0" w:color="auto"/>
            </w:tcBorders>
            <w:shd w:val="clear" w:color="auto" w:fill="auto"/>
            <w:vAlign w:val="center"/>
            <w:hideMark/>
          </w:tcPr>
          <w:p w14:paraId="03CE51B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1D20B265"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0A687DEC"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0615D7B0"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35584EB" w14:textId="77777777" w:rsidR="00291BEA" w:rsidRPr="00291BEA" w:rsidRDefault="00291BEA" w:rsidP="007175F6">
            <w:pPr>
              <w:rPr>
                <w:kern w:val="18"/>
                <w:sz w:val="16"/>
                <w:szCs w:val="16"/>
                <w:lang w:val="fr-FR"/>
              </w:rPr>
            </w:pPr>
            <w:r w:rsidRPr="00291BEA">
              <w:rPr>
                <w:sz w:val="16"/>
                <w:szCs w:val="16"/>
                <w:lang w:val="fr-FR"/>
              </w:rPr>
              <w:t>Koweït</w:t>
            </w:r>
          </w:p>
        </w:tc>
        <w:tc>
          <w:tcPr>
            <w:tcW w:w="1661" w:type="dxa"/>
            <w:tcBorders>
              <w:top w:val="nil"/>
              <w:left w:val="nil"/>
              <w:bottom w:val="single" w:sz="4" w:space="0" w:color="auto"/>
              <w:right w:val="single" w:sz="4" w:space="0" w:color="auto"/>
            </w:tcBorders>
            <w:shd w:val="clear" w:color="auto" w:fill="auto"/>
            <w:vAlign w:val="center"/>
            <w:hideMark/>
          </w:tcPr>
          <w:p w14:paraId="72D8EE5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252</w:t>
            </w:r>
          </w:p>
        </w:tc>
        <w:tc>
          <w:tcPr>
            <w:tcW w:w="1650" w:type="dxa"/>
            <w:tcBorders>
              <w:top w:val="nil"/>
              <w:left w:val="nil"/>
              <w:bottom w:val="single" w:sz="4" w:space="0" w:color="auto"/>
              <w:right w:val="single" w:sz="4" w:space="0" w:color="auto"/>
            </w:tcBorders>
            <w:shd w:val="clear" w:color="auto" w:fill="auto"/>
            <w:noWrap/>
            <w:vAlign w:val="center"/>
            <w:hideMark/>
          </w:tcPr>
          <w:p w14:paraId="073D01B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426</w:t>
            </w:r>
          </w:p>
        </w:tc>
        <w:tc>
          <w:tcPr>
            <w:tcW w:w="1790" w:type="dxa"/>
            <w:tcBorders>
              <w:top w:val="nil"/>
              <w:left w:val="nil"/>
              <w:bottom w:val="single" w:sz="4" w:space="0" w:color="auto"/>
              <w:right w:val="single" w:sz="4" w:space="0" w:color="auto"/>
            </w:tcBorders>
            <w:shd w:val="clear" w:color="auto" w:fill="auto"/>
            <w:noWrap/>
            <w:vAlign w:val="center"/>
            <w:hideMark/>
          </w:tcPr>
          <w:p w14:paraId="4A7859B2" w14:textId="77777777" w:rsidR="00291BEA" w:rsidRPr="00291BEA" w:rsidRDefault="00291BEA" w:rsidP="007175F6">
            <w:pPr>
              <w:jc w:val="right"/>
              <w:rPr>
                <w:kern w:val="18"/>
                <w:sz w:val="16"/>
                <w:szCs w:val="16"/>
                <w:lang w:val="fr-FR"/>
              </w:rPr>
            </w:pPr>
            <w:r w:rsidRPr="00291BEA">
              <w:rPr>
                <w:kern w:val="18"/>
                <w:sz w:val="16"/>
                <w:szCs w:val="16"/>
                <w:lang w:val="fr-FR"/>
              </w:rPr>
              <w:t xml:space="preserve">6 954 </w:t>
            </w:r>
          </w:p>
        </w:tc>
      </w:tr>
      <w:tr w:rsidR="00291BEA" w:rsidRPr="00291BEA" w14:paraId="13199334"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F001C22" w14:textId="77777777" w:rsidR="00291BEA" w:rsidRPr="00291BEA" w:rsidRDefault="00291BEA" w:rsidP="007175F6">
            <w:pPr>
              <w:rPr>
                <w:kern w:val="18"/>
                <w:sz w:val="16"/>
                <w:szCs w:val="16"/>
                <w:lang w:val="fr-FR"/>
              </w:rPr>
            </w:pPr>
            <w:r w:rsidRPr="00291BEA">
              <w:rPr>
                <w:sz w:val="16"/>
                <w:szCs w:val="16"/>
                <w:lang w:val="fr-FR"/>
              </w:rPr>
              <w:t>Lesotho</w:t>
            </w:r>
          </w:p>
        </w:tc>
        <w:tc>
          <w:tcPr>
            <w:tcW w:w="1661" w:type="dxa"/>
            <w:tcBorders>
              <w:top w:val="nil"/>
              <w:left w:val="nil"/>
              <w:bottom w:val="single" w:sz="4" w:space="0" w:color="auto"/>
              <w:right w:val="single" w:sz="4" w:space="0" w:color="auto"/>
            </w:tcBorders>
            <w:shd w:val="clear" w:color="auto" w:fill="auto"/>
            <w:vAlign w:val="center"/>
            <w:hideMark/>
          </w:tcPr>
          <w:p w14:paraId="124409B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573652C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5A128232"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57530A6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730FFF7" w14:textId="77777777" w:rsidR="00291BEA" w:rsidRPr="00291BEA" w:rsidRDefault="00291BEA" w:rsidP="007175F6">
            <w:pPr>
              <w:rPr>
                <w:kern w:val="18"/>
                <w:sz w:val="16"/>
                <w:szCs w:val="16"/>
                <w:lang w:val="fr-FR"/>
              </w:rPr>
            </w:pPr>
            <w:r w:rsidRPr="00291BEA">
              <w:rPr>
                <w:sz w:val="16"/>
                <w:szCs w:val="16"/>
                <w:lang w:val="fr-FR"/>
              </w:rPr>
              <w:t>Liban</w:t>
            </w:r>
          </w:p>
        </w:tc>
        <w:tc>
          <w:tcPr>
            <w:tcW w:w="1661" w:type="dxa"/>
            <w:tcBorders>
              <w:top w:val="nil"/>
              <w:left w:val="nil"/>
              <w:bottom w:val="single" w:sz="4" w:space="0" w:color="auto"/>
              <w:right w:val="single" w:sz="4" w:space="0" w:color="auto"/>
            </w:tcBorders>
            <w:shd w:val="clear" w:color="auto" w:fill="auto"/>
            <w:vAlign w:val="center"/>
            <w:hideMark/>
          </w:tcPr>
          <w:p w14:paraId="0DD88AE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047</w:t>
            </w:r>
          </w:p>
        </w:tc>
        <w:tc>
          <w:tcPr>
            <w:tcW w:w="1650" w:type="dxa"/>
            <w:tcBorders>
              <w:top w:val="nil"/>
              <w:left w:val="nil"/>
              <w:bottom w:val="single" w:sz="4" w:space="0" w:color="auto"/>
              <w:right w:val="single" w:sz="4" w:space="0" w:color="auto"/>
            </w:tcBorders>
            <w:shd w:val="clear" w:color="auto" w:fill="auto"/>
            <w:noWrap/>
            <w:vAlign w:val="center"/>
            <w:hideMark/>
          </w:tcPr>
          <w:p w14:paraId="4755E0D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079</w:t>
            </w:r>
          </w:p>
        </w:tc>
        <w:tc>
          <w:tcPr>
            <w:tcW w:w="1790" w:type="dxa"/>
            <w:tcBorders>
              <w:top w:val="nil"/>
              <w:left w:val="nil"/>
              <w:bottom w:val="single" w:sz="4" w:space="0" w:color="auto"/>
              <w:right w:val="single" w:sz="4" w:space="0" w:color="auto"/>
            </w:tcBorders>
            <w:shd w:val="clear" w:color="auto" w:fill="auto"/>
            <w:noWrap/>
            <w:vAlign w:val="center"/>
            <w:hideMark/>
          </w:tcPr>
          <w:p w14:paraId="44A05E6B" w14:textId="77777777" w:rsidR="00291BEA" w:rsidRPr="00291BEA" w:rsidRDefault="00291BEA" w:rsidP="007175F6">
            <w:pPr>
              <w:jc w:val="right"/>
              <w:rPr>
                <w:kern w:val="18"/>
                <w:sz w:val="16"/>
                <w:szCs w:val="16"/>
                <w:lang w:val="fr-FR"/>
              </w:rPr>
            </w:pPr>
            <w:r w:rsidRPr="00291BEA">
              <w:rPr>
                <w:kern w:val="18"/>
                <w:sz w:val="16"/>
                <w:szCs w:val="16"/>
                <w:lang w:val="fr-FR"/>
              </w:rPr>
              <w:t xml:space="preserve">1 297 </w:t>
            </w:r>
          </w:p>
        </w:tc>
      </w:tr>
      <w:tr w:rsidR="00291BEA" w:rsidRPr="00291BEA" w14:paraId="5284B07E"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7C41CD1" w14:textId="77777777" w:rsidR="00291BEA" w:rsidRPr="00291BEA" w:rsidRDefault="00291BEA" w:rsidP="007175F6">
            <w:pPr>
              <w:rPr>
                <w:kern w:val="18"/>
                <w:sz w:val="16"/>
                <w:szCs w:val="16"/>
                <w:lang w:val="fr-FR"/>
              </w:rPr>
            </w:pPr>
            <w:r w:rsidRPr="00291BEA">
              <w:rPr>
                <w:sz w:val="16"/>
                <w:szCs w:val="16"/>
                <w:lang w:val="fr-FR"/>
              </w:rPr>
              <w:t>Liberia</w:t>
            </w:r>
          </w:p>
        </w:tc>
        <w:tc>
          <w:tcPr>
            <w:tcW w:w="1661" w:type="dxa"/>
            <w:tcBorders>
              <w:top w:val="nil"/>
              <w:left w:val="nil"/>
              <w:bottom w:val="single" w:sz="4" w:space="0" w:color="auto"/>
              <w:right w:val="single" w:sz="4" w:space="0" w:color="auto"/>
            </w:tcBorders>
            <w:shd w:val="clear" w:color="auto" w:fill="auto"/>
            <w:vAlign w:val="center"/>
            <w:hideMark/>
          </w:tcPr>
          <w:p w14:paraId="2992454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6B77CBD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6DD2FEC5"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6210FBCE"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773C563" w14:textId="77777777" w:rsidR="00291BEA" w:rsidRPr="00291BEA" w:rsidRDefault="00291BEA" w:rsidP="007175F6">
            <w:pPr>
              <w:rPr>
                <w:kern w:val="18"/>
                <w:sz w:val="16"/>
                <w:szCs w:val="16"/>
                <w:lang w:val="fr-FR"/>
              </w:rPr>
            </w:pPr>
            <w:r w:rsidRPr="00291BEA">
              <w:rPr>
                <w:sz w:val="16"/>
                <w:szCs w:val="16"/>
                <w:lang w:val="fr-FR"/>
              </w:rPr>
              <w:t>Luxembourg</w:t>
            </w:r>
          </w:p>
        </w:tc>
        <w:tc>
          <w:tcPr>
            <w:tcW w:w="1661" w:type="dxa"/>
            <w:tcBorders>
              <w:top w:val="nil"/>
              <w:left w:val="nil"/>
              <w:bottom w:val="single" w:sz="4" w:space="0" w:color="auto"/>
              <w:right w:val="single" w:sz="4" w:space="0" w:color="auto"/>
            </w:tcBorders>
            <w:shd w:val="clear" w:color="auto" w:fill="auto"/>
            <w:vAlign w:val="center"/>
            <w:hideMark/>
          </w:tcPr>
          <w:p w14:paraId="3F684B3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067</w:t>
            </w:r>
          </w:p>
        </w:tc>
        <w:tc>
          <w:tcPr>
            <w:tcW w:w="1650" w:type="dxa"/>
            <w:tcBorders>
              <w:top w:val="nil"/>
              <w:left w:val="nil"/>
              <w:bottom w:val="single" w:sz="4" w:space="0" w:color="auto"/>
              <w:right w:val="single" w:sz="4" w:space="0" w:color="auto"/>
            </w:tcBorders>
            <w:shd w:val="clear" w:color="auto" w:fill="auto"/>
            <w:noWrap/>
            <w:vAlign w:val="center"/>
            <w:hideMark/>
          </w:tcPr>
          <w:p w14:paraId="1F1A7E8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113</w:t>
            </w:r>
          </w:p>
        </w:tc>
        <w:tc>
          <w:tcPr>
            <w:tcW w:w="1790" w:type="dxa"/>
            <w:tcBorders>
              <w:top w:val="nil"/>
              <w:left w:val="nil"/>
              <w:bottom w:val="single" w:sz="4" w:space="0" w:color="auto"/>
              <w:right w:val="single" w:sz="4" w:space="0" w:color="auto"/>
            </w:tcBorders>
            <w:shd w:val="clear" w:color="auto" w:fill="auto"/>
            <w:noWrap/>
            <w:vAlign w:val="center"/>
            <w:hideMark/>
          </w:tcPr>
          <w:p w14:paraId="5675036B" w14:textId="77777777" w:rsidR="00291BEA" w:rsidRPr="00291BEA" w:rsidRDefault="00291BEA" w:rsidP="007175F6">
            <w:pPr>
              <w:jc w:val="right"/>
              <w:rPr>
                <w:kern w:val="18"/>
                <w:sz w:val="16"/>
                <w:szCs w:val="16"/>
                <w:lang w:val="fr-FR"/>
              </w:rPr>
            </w:pPr>
            <w:r w:rsidRPr="00291BEA">
              <w:rPr>
                <w:kern w:val="18"/>
                <w:sz w:val="16"/>
                <w:szCs w:val="16"/>
                <w:lang w:val="fr-FR"/>
              </w:rPr>
              <w:t xml:space="preserve">1 849 </w:t>
            </w:r>
          </w:p>
        </w:tc>
      </w:tr>
      <w:tr w:rsidR="00291BEA" w:rsidRPr="00291BEA" w14:paraId="79581BE0"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099092B" w14:textId="77777777" w:rsidR="00291BEA" w:rsidRPr="00291BEA" w:rsidRDefault="00291BEA" w:rsidP="007175F6">
            <w:pPr>
              <w:rPr>
                <w:kern w:val="18"/>
                <w:sz w:val="16"/>
                <w:szCs w:val="16"/>
                <w:lang w:val="fr-FR"/>
              </w:rPr>
            </w:pPr>
            <w:r w:rsidRPr="00291BEA">
              <w:rPr>
                <w:sz w:val="16"/>
                <w:szCs w:val="16"/>
                <w:lang w:val="fr-FR"/>
              </w:rPr>
              <w:t>Madagascar</w:t>
            </w:r>
          </w:p>
        </w:tc>
        <w:tc>
          <w:tcPr>
            <w:tcW w:w="1661" w:type="dxa"/>
            <w:tcBorders>
              <w:top w:val="nil"/>
              <w:left w:val="nil"/>
              <w:bottom w:val="single" w:sz="4" w:space="0" w:color="auto"/>
              <w:right w:val="single" w:sz="4" w:space="0" w:color="auto"/>
            </w:tcBorders>
            <w:shd w:val="clear" w:color="auto" w:fill="auto"/>
            <w:vAlign w:val="center"/>
            <w:hideMark/>
          </w:tcPr>
          <w:p w14:paraId="4A018FB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004</w:t>
            </w:r>
          </w:p>
        </w:tc>
        <w:tc>
          <w:tcPr>
            <w:tcW w:w="1650" w:type="dxa"/>
            <w:tcBorders>
              <w:top w:val="nil"/>
              <w:left w:val="nil"/>
              <w:bottom w:val="single" w:sz="4" w:space="0" w:color="auto"/>
              <w:right w:val="single" w:sz="4" w:space="0" w:color="auto"/>
            </w:tcBorders>
            <w:shd w:val="clear" w:color="auto" w:fill="auto"/>
            <w:noWrap/>
            <w:vAlign w:val="center"/>
            <w:hideMark/>
          </w:tcPr>
          <w:p w14:paraId="38F311D5"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790" w:type="dxa"/>
            <w:tcBorders>
              <w:top w:val="nil"/>
              <w:left w:val="nil"/>
              <w:bottom w:val="single" w:sz="4" w:space="0" w:color="auto"/>
              <w:right w:val="single" w:sz="4" w:space="0" w:color="auto"/>
            </w:tcBorders>
            <w:shd w:val="clear" w:color="auto" w:fill="auto"/>
            <w:noWrap/>
            <w:vAlign w:val="center"/>
            <w:hideMark/>
          </w:tcPr>
          <w:p w14:paraId="5FFFF49D" w14:textId="77777777" w:rsidR="00291BEA" w:rsidRPr="00291BEA" w:rsidRDefault="00291BEA" w:rsidP="007175F6">
            <w:pPr>
              <w:jc w:val="right"/>
              <w:rPr>
                <w:kern w:val="18"/>
                <w:sz w:val="16"/>
                <w:szCs w:val="16"/>
                <w:lang w:val="fr-FR"/>
              </w:rPr>
            </w:pPr>
            <w:r w:rsidRPr="00291BEA">
              <w:rPr>
                <w:kern w:val="18"/>
                <w:sz w:val="16"/>
                <w:szCs w:val="16"/>
                <w:lang w:val="fr-FR"/>
              </w:rPr>
              <w:t xml:space="preserve">110 </w:t>
            </w:r>
          </w:p>
        </w:tc>
      </w:tr>
      <w:tr w:rsidR="00291BEA" w:rsidRPr="00291BEA" w14:paraId="5D9B84E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4324F58" w14:textId="77777777" w:rsidR="00291BEA" w:rsidRPr="00291BEA" w:rsidRDefault="00291BEA" w:rsidP="007175F6">
            <w:pPr>
              <w:rPr>
                <w:kern w:val="18"/>
                <w:sz w:val="16"/>
                <w:szCs w:val="16"/>
                <w:lang w:val="fr-FR"/>
              </w:rPr>
            </w:pPr>
            <w:r w:rsidRPr="00291BEA">
              <w:rPr>
                <w:sz w:val="16"/>
                <w:szCs w:val="16"/>
                <w:lang w:val="fr-FR"/>
              </w:rPr>
              <w:t>Malaisie</w:t>
            </w:r>
          </w:p>
        </w:tc>
        <w:tc>
          <w:tcPr>
            <w:tcW w:w="1661" w:type="dxa"/>
            <w:tcBorders>
              <w:top w:val="nil"/>
              <w:left w:val="nil"/>
              <w:bottom w:val="single" w:sz="4" w:space="0" w:color="auto"/>
              <w:right w:val="single" w:sz="4" w:space="0" w:color="auto"/>
            </w:tcBorders>
            <w:shd w:val="clear" w:color="auto" w:fill="auto"/>
            <w:vAlign w:val="center"/>
            <w:hideMark/>
          </w:tcPr>
          <w:p w14:paraId="591ABD4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341</w:t>
            </w:r>
          </w:p>
        </w:tc>
        <w:tc>
          <w:tcPr>
            <w:tcW w:w="1650" w:type="dxa"/>
            <w:tcBorders>
              <w:top w:val="nil"/>
              <w:left w:val="nil"/>
              <w:bottom w:val="single" w:sz="4" w:space="0" w:color="auto"/>
              <w:right w:val="single" w:sz="4" w:space="0" w:color="auto"/>
            </w:tcBorders>
            <w:shd w:val="clear" w:color="auto" w:fill="auto"/>
            <w:noWrap/>
            <w:vAlign w:val="center"/>
            <w:hideMark/>
          </w:tcPr>
          <w:p w14:paraId="71DB621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576</w:t>
            </w:r>
          </w:p>
        </w:tc>
        <w:tc>
          <w:tcPr>
            <w:tcW w:w="1790" w:type="dxa"/>
            <w:tcBorders>
              <w:top w:val="nil"/>
              <w:left w:val="nil"/>
              <w:bottom w:val="single" w:sz="4" w:space="0" w:color="auto"/>
              <w:right w:val="single" w:sz="4" w:space="0" w:color="auto"/>
            </w:tcBorders>
            <w:shd w:val="clear" w:color="auto" w:fill="auto"/>
            <w:noWrap/>
            <w:vAlign w:val="center"/>
            <w:hideMark/>
          </w:tcPr>
          <w:p w14:paraId="084F19C0" w14:textId="77777777" w:rsidR="00291BEA" w:rsidRPr="00291BEA" w:rsidRDefault="00291BEA" w:rsidP="007175F6">
            <w:pPr>
              <w:jc w:val="right"/>
              <w:rPr>
                <w:kern w:val="18"/>
                <w:sz w:val="16"/>
                <w:szCs w:val="16"/>
                <w:lang w:val="fr-FR"/>
              </w:rPr>
            </w:pPr>
            <w:r w:rsidRPr="00291BEA">
              <w:rPr>
                <w:kern w:val="18"/>
                <w:sz w:val="16"/>
                <w:szCs w:val="16"/>
                <w:lang w:val="fr-FR"/>
              </w:rPr>
              <w:t xml:space="preserve">9 409 </w:t>
            </w:r>
          </w:p>
        </w:tc>
      </w:tr>
      <w:tr w:rsidR="00291BEA" w:rsidRPr="00291BEA" w14:paraId="16B4E74C"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247A8C8" w14:textId="77777777" w:rsidR="00291BEA" w:rsidRPr="00291BEA" w:rsidRDefault="00291BEA" w:rsidP="007175F6">
            <w:pPr>
              <w:rPr>
                <w:kern w:val="18"/>
                <w:sz w:val="16"/>
                <w:szCs w:val="16"/>
                <w:lang w:val="fr-FR"/>
              </w:rPr>
            </w:pPr>
            <w:r w:rsidRPr="00291BEA">
              <w:rPr>
                <w:sz w:val="16"/>
                <w:szCs w:val="16"/>
                <w:lang w:val="fr-FR"/>
              </w:rPr>
              <w:t>Malawi</w:t>
            </w:r>
          </w:p>
        </w:tc>
        <w:tc>
          <w:tcPr>
            <w:tcW w:w="1661" w:type="dxa"/>
            <w:tcBorders>
              <w:top w:val="nil"/>
              <w:left w:val="nil"/>
              <w:bottom w:val="single" w:sz="4" w:space="0" w:color="auto"/>
              <w:right w:val="single" w:sz="4" w:space="0" w:color="auto"/>
            </w:tcBorders>
            <w:shd w:val="clear" w:color="auto" w:fill="auto"/>
            <w:vAlign w:val="center"/>
            <w:hideMark/>
          </w:tcPr>
          <w:p w14:paraId="0222BFF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0A2B799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40E4704C"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5C1BB50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51A150B" w14:textId="77777777" w:rsidR="00291BEA" w:rsidRPr="00291BEA" w:rsidRDefault="00291BEA" w:rsidP="007175F6">
            <w:pPr>
              <w:rPr>
                <w:kern w:val="18"/>
                <w:sz w:val="16"/>
                <w:szCs w:val="16"/>
                <w:lang w:val="fr-FR"/>
              </w:rPr>
            </w:pPr>
            <w:r w:rsidRPr="00291BEA">
              <w:rPr>
                <w:sz w:val="16"/>
                <w:szCs w:val="16"/>
                <w:lang w:val="fr-FR"/>
              </w:rPr>
              <w:t>Maldives</w:t>
            </w:r>
          </w:p>
        </w:tc>
        <w:tc>
          <w:tcPr>
            <w:tcW w:w="1661" w:type="dxa"/>
            <w:tcBorders>
              <w:top w:val="nil"/>
              <w:left w:val="nil"/>
              <w:bottom w:val="single" w:sz="4" w:space="0" w:color="auto"/>
              <w:right w:val="single" w:sz="4" w:space="0" w:color="auto"/>
            </w:tcBorders>
            <w:shd w:val="clear" w:color="auto" w:fill="auto"/>
            <w:vAlign w:val="center"/>
            <w:hideMark/>
          </w:tcPr>
          <w:p w14:paraId="44A616F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004</w:t>
            </w:r>
          </w:p>
        </w:tc>
        <w:tc>
          <w:tcPr>
            <w:tcW w:w="1650" w:type="dxa"/>
            <w:tcBorders>
              <w:top w:val="nil"/>
              <w:left w:val="nil"/>
              <w:bottom w:val="single" w:sz="4" w:space="0" w:color="auto"/>
              <w:right w:val="single" w:sz="4" w:space="0" w:color="auto"/>
            </w:tcBorders>
            <w:shd w:val="clear" w:color="auto" w:fill="auto"/>
            <w:noWrap/>
            <w:vAlign w:val="center"/>
            <w:hideMark/>
          </w:tcPr>
          <w:p w14:paraId="32CB147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790" w:type="dxa"/>
            <w:tcBorders>
              <w:top w:val="nil"/>
              <w:left w:val="nil"/>
              <w:bottom w:val="single" w:sz="4" w:space="0" w:color="auto"/>
              <w:right w:val="single" w:sz="4" w:space="0" w:color="auto"/>
            </w:tcBorders>
            <w:shd w:val="clear" w:color="auto" w:fill="auto"/>
            <w:noWrap/>
            <w:vAlign w:val="center"/>
            <w:hideMark/>
          </w:tcPr>
          <w:p w14:paraId="33DDB955" w14:textId="77777777" w:rsidR="00291BEA" w:rsidRPr="00291BEA" w:rsidRDefault="00291BEA" w:rsidP="007175F6">
            <w:pPr>
              <w:jc w:val="right"/>
              <w:rPr>
                <w:kern w:val="18"/>
                <w:sz w:val="16"/>
                <w:szCs w:val="16"/>
                <w:lang w:val="fr-FR"/>
              </w:rPr>
            </w:pPr>
            <w:r w:rsidRPr="00291BEA">
              <w:rPr>
                <w:kern w:val="18"/>
                <w:sz w:val="16"/>
                <w:szCs w:val="16"/>
                <w:lang w:val="fr-FR"/>
              </w:rPr>
              <w:t xml:space="preserve">110 </w:t>
            </w:r>
          </w:p>
        </w:tc>
      </w:tr>
      <w:tr w:rsidR="00291BEA" w:rsidRPr="00291BEA" w14:paraId="0AB97DB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DFC2AB4" w14:textId="77777777" w:rsidR="00291BEA" w:rsidRPr="00291BEA" w:rsidRDefault="00291BEA" w:rsidP="007175F6">
            <w:pPr>
              <w:rPr>
                <w:kern w:val="18"/>
                <w:sz w:val="16"/>
                <w:szCs w:val="16"/>
                <w:lang w:val="fr-FR"/>
              </w:rPr>
            </w:pPr>
            <w:r w:rsidRPr="00291BEA">
              <w:rPr>
                <w:sz w:val="16"/>
                <w:szCs w:val="16"/>
                <w:lang w:val="fr-FR"/>
              </w:rPr>
              <w:t>Mali</w:t>
            </w:r>
          </w:p>
        </w:tc>
        <w:tc>
          <w:tcPr>
            <w:tcW w:w="1661" w:type="dxa"/>
            <w:tcBorders>
              <w:top w:val="nil"/>
              <w:left w:val="nil"/>
              <w:bottom w:val="single" w:sz="4" w:space="0" w:color="auto"/>
              <w:right w:val="single" w:sz="4" w:space="0" w:color="auto"/>
            </w:tcBorders>
            <w:shd w:val="clear" w:color="auto" w:fill="auto"/>
            <w:vAlign w:val="center"/>
            <w:hideMark/>
          </w:tcPr>
          <w:p w14:paraId="3DFF037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004</w:t>
            </w:r>
          </w:p>
        </w:tc>
        <w:tc>
          <w:tcPr>
            <w:tcW w:w="1650" w:type="dxa"/>
            <w:tcBorders>
              <w:top w:val="nil"/>
              <w:left w:val="nil"/>
              <w:bottom w:val="single" w:sz="4" w:space="0" w:color="auto"/>
              <w:right w:val="single" w:sz="4" w:space="0" w:color="auto"/>
            </w:tcBorders>
            <w:shd w:val="clear" w:color="auto" w:fill="auto"/>
            <w:noWrap/>
            <w:vAlign w:val="center"/>
            <w:hideMark/>
          </w:tcPr>
          <w:p w14:paraId="7B3508C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790" w:type="dxa"/>
            <w:tcBorders>
              <w:top w:val="nil"/>
              <w:left w:val="nil"/>
              <w:bottom w:val="single" w:sz="4" w:space="0" w:color="auto"/>
              <w:right w:val="single" w:sz="4" w:space="0" w:color="auto"/>
            </w:tcBorders>
            <w:shd w:val="clear" w:color="auto" w:fill="auto"/>
            <w:noWrap/>
            <w:vAlign w:val="center"/>
            <w:hideMark/>
          </w:tcPr>
          <w:p w14:paraId="3C9DBF1D" w14:textId="77777777" w:rsidR="00291BEA" w:rsidRPr="00291BEA" w:rsidRDefault="00291BEA" w:rsidP="007175F6">
            <w:pPr>
              <w:jc w:val="right"/>
              <w:rPr>
                <w:kern w:val="18"/>
                <w:sz w:val="16"/>
                <w:szCs w:val="16"/>
                <w:lang w:val="fr-FR"/>
              </w:rPr>
            </w:pPr>
            <w:r w:rsidRPr="00291BEA">
              <w:rPr>
                <w:kern w:val="18"/>
                <w:sz w:val="16"/>
                <w:szCs w:val="16"/>
                <w:lang w:val="fr-FR"/>
              </w:rPr>
              <w:t xml:space="preserve">110 </w:t>
            </w:r>
          </w:p>
        </w:tc>
      </w:tr>
      <w:tr w:rsidR="00291BEA" w:rsidRPr="00291BEA" w14:paraId="1DE3287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917FE6B" w14:textId="77777777" w:rsidR="00291BEA" w:rsidRPr="00291BEA" w:rsidRDefault="00291BEA" w:rsidP="007175F6">
            <w:pPr>
              <w:rPr>
                <w:kern w:val="18"/>
                <w:sz w:val="16"/>
                <w:szCs w:val="16"/>
                <w:lang w:val="fr-FR"/>
              </w:rPr>
            </w:pPr>
            <w:r w:rsidRPr="00291BEA">
              <w:rPr>
                <w:sz w:val="16"/>
                <w:szCs w:val="16"/>
                <w:lang w:val="fr-FR"/>
              </w:rPr>
              <w:t>Malte</w:t>
            </w:r>
          </w:p>
        </w:tc>
        <w:tc>
          <w:tcPr>
            <w:tcW w:w="1661" w:type="dxa"/>
            <w:tcBorders>
              <w:top w:val="nil"/>
              <w:left w:val="nil"/>
              <w:bottom w:val="single" w:sz="4" w:space="0" w:color="auto"/>
              <w:right w:val="single" w:sz="4" w:space="0" w:color="auto"/>
            </w:tcBorders>
            <w:shd w:val="clear" w:color="auto" w:fill="auto"/>
            <w:vAlign w:val="center"/>
            <w:hideMark/>
          </w:tcPr>
          <w:p w14:paraId="7887FFC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017</w:t>
            </w:r>
          </w:p>
        </w:tc>
        <w:tc>
          <w:tcPr>
            <w:tcW w:w="1650" w:type="dxa"/>
            <w:tcBorders>
              <w:top w:val="nil"/>
              <w:left w:val="nil"/>
              <w:bottom w:val="single" w:sz="4" w:space="0" w:color="auto"/>
              <w:right w:val="single" w:sz="4" w:space="0" w:color="auto"/>
            </w:tcBorders>
            <w:shd w:val="clear" w:color="auto" w:fill="auto"/>
            <w:noWrap/>
            <w:vAlign w:val="center"/>
            <w:hideMark/>
          </w:tcPr>
          <w:p w14:paraId="146D266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029</w:t>
            </w:r>
          </w:p>
        </w:tc>
        <w:tc>
          <w:tcPr>
            <w:tcW w:w="1790" w:type="dxa"/>
            <w:tcBorders>
              <w:top w:val="nil"/>
              <w:left w:val="nil"/>
              <w:bottom w:val="single" w:sz="4" w:space="0" w:color="auto"/>
              <w:right w:val="single" w:sz="4" w:space="0" w:color="auto"/>
            </w:tcBorders>
            <w:shd w:val="clear" w:color="auto" w:fill="auto"/>
            <w:noWrap/>
            <w:vAlign w:val="center"/>
            <w:hideMark/>
          </w:tcPr>
          <w:p w14:paraId="3A670979" w14:textId="77777777" w:rsidR="00291BEA" w:rsidRPr="00291BEA" w:rsidRDefault="00291BEA" w:rsidP="007175F6">
            <w:pPr>
              <w:jc w:val="right"/>
              <w:rPr>
                <w:kern w:val="18"/>
                <w:sz w:val="16"/>
                <w:szCs w:val="16"/>
                <w:lang w:val="fr-FR"/>
              </w:rPr>
            </w:pPr>
            <w:r w:rsidRPr="00291BEA">
              <w:rPr>
                <w:kern w:val="18"/>
                <w:sz w:val="16"/>
                <w:szCs w:val="16"/>
                <w:lang w:val="fr-FR"/>
              </w:rPr>
              <w:t xml:space="preserve">469 </w:t>
            </w:r>
          </w:p>
        </w:tc>
      </w:tr>
      <w:tr w:rsidR="00291BEA" w:rsidRPr="00291BEA" w14:paraId="5929D14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E936DD0" w14:textId="77777777" w:rsidR="00291BEA" w:rsidRPr="00291BEA" w:rsidRDefault="00291BEA" w:rsidP="007175F6">
            <w:pPr>
              <w:rPr>
                <w:kern w:val="18"/>
                <w:sz w:val="16"/>
                <w:szCs w:val="16"/>
                <w:lang w:val="fr-FR"/>
              </w:rPr>
            </w:pPr>
            <w:r w:rsidRPr="00291BEA">
              <w:rPr>
                <w:sz w:val="16"/>
                <w:szCs w:val="16"/>
                <w:lang w:val="fr-FR"/>
              </w:rPr>
              <w:t>Maurice</w:t>
            </w:r>
          </w:p>
        </w:tc>
        <w:tc>
          <w:tcPr>
            <w:tcW w:w="1661" w:type="dxa"/>
            <w:tcBorders>
              <w:top w:val="nil"/>
              <w:left w:val="nil"/>
              <w:bottom w:val="single" w:sz="4" w:space="0" w:color="auto"/>
              <w:right w:val="single" w:sz="4" w:space="0" w:color="auto"/>
            </w:tcBorders>
            <w:shd w:val="clear" w:color="auto" w:fill="auto"/>
            <w:vAlign w:val="center"/>
            <w:hideMark/>
          </w:tcPr>
          <w:p w14:paraId="68E89A9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011</w:t>
            </w:r>
          </w:p>
        </w:tc>
        <w:tc>
          <w:tcPr>
            <w:tcW w:w="1650" w:type="dxa"/>
            <w:tcBorders>
              <w:top w:val="nil"/>
              <w:left w:val="nil"/>
              <w:bottom w:val="single" w:sz="4" w:space="0" w:color="auto"/>
              <w:right w:val="single" w:sz="4" w:space="0" w:color="auto"/>
            </w:tcBorders>
            <w:shd w:val="clear" w:color="auto" w:fill="auto"/>
            <w:noWrap/>
            <w:vAlign w:val="center"/>
            <w:hideMark/>
          </w:tcPr>
          <w:p w14:paraId="3E7F0DB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019</w:t>
            </w:r>
          </w:p>
        </w:tc>
        <w:tc>
          <w:tcPr>
            <w:tcW w:w="1790" w:type="dxa"/>
            <w:tcBorders>
              <w:top w:val="nil"/>
              <w:left w:val="nil"/>
              <w:bottom w:val="single" w:sz="4" w:space="0" w:color="auto"/>
              <w:right w:val="single" w:sz="4" w:space="0" w:color="auto"/>
            </w:tcBorders>
            <w:shd w:val="clear" w:color="auto" w:fill="auto"/>
            <w:noWrap/>
            <w:vAlign w:val="center"/>
            <w:hideMark/>
          </w:tcPr>
          <w:p w14:paraId="2B3CDE53" w14:textId="77777777" w:rsidR="00291BEA" w:rsidRPr="00291BEA" w:rsidRDefault="00291BEA" w:rsidP="007175F6">
            <w:pPr>
              <w:jc w:val="right"/>
              <w:rPr>
                <w:kern w:val="18"/>
                <w:sz w:val="16"/>
                <w:szCs w:val="16"/>
                <w:lang w:val="fr-FR"/>
              </w:rPr>
            </w:pPr>
            <w:r w:rsidRPr="00291BEA">
              <w:rPr>
                <w:kern w:val="18"/>
                <w:sz w:val="16"/>
                <w:szCs w:val="16"/>
                <w:lang w:val="fr-FR"/>
              </w:rPr>
              <w:t xml:space="preserve">304 </w:t>
            </w:r>
          </w:p>
        </w:tc>
      </w:tr>
      <w:tr w:rsidR="00291BEA" w:rsidRPr="00291BEA" w14:paraId="5E4A838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44E29F8" w14:textId="77777777" w:rsidR="00291BEA" w:rsidRPr="00291BEA" w:rsidRDefault="00291BEA" w:rsidP="007175F6">
            <w:pPr>
              <w:rPr>
                <w:kern w:val="18"/>
                <w:sz w:val="16"/>
                <w:szCs w:val="16"/>
                <w:lang w:val="fr-FR"/>
              </w:rPr>
            </w:pPr>
            <w:r w:rsidRPr="00291BEA">
              <w:rPr>
                <w:sz w:val="16"/>
                <w:szCs w:val="16"/>
                <w:lang w:val="fr-FR"/>
              </w:rPr>
              <w:t>Mauritanie</w:t>
            </w:r>
          </w:p>
        </w:tc>
        <w:tc>
          <w:tcPr>
            <w:tcW w:w="1661" w:type="dxa"/>
            <w:tcBorders>
              <w:top w:val="nil"/>
              <w:left w:val="nil"/>
              <w:bottom w:val="single" w:sz="4" w:space="0" w:color="auto"/>
              <w:right w:val="single" w:sz="4" w:space="0" w:color="auto"/>
            </w:tcBorders>
            <w:shd w:val="clear" w:color="auto" w:fill="auto"/>
            <w:vAlign w:val="center"/>
            <w:hideMark/>
          </w:tcPr>
          <w:p w14:paraId="35ACEA2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459EE86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7C4781C6"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62C51B47"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BA418B8" w14:textId="77777777" w:rsidR="00291BEA" w:rsidRPr="00291BEA" w:rsidRDefault="00291BEA" w:rsidP="007175F6">
            <w:pPr>
              <w:rPr>
                <w:kern w:val="18"/>
                <w:sz w:val="16"/>
                <w:szCs w:val="16"/>
                <w:lang w:val="fr-FR"/>
              </w:rPr>
            </w:pPr>
            <w:r w:rsidRPr="00291BEA">
              <w:rPr>
                <w:sz w:val="16"/>
                <w:szCs w:val="16"/>
                <w:lang w:val="fr-FR"/>
              </w:rPr>
              <w:t>Mexique</w:t>
            </w:r>
          </w:p>
        </w:tc>
        <w:tc>
          <w:tcPr>
            <w:tcW w:w="1661" w:type="dxa"/>
            <w:tcBorders>
              <w:top w:val="nil"/>
              <w:left w:val="nil"/>
              <w:bottom w:val="single" w:sz="4" w:space="0" w:color="auto"/>
              <w:right w:val="single" w:sz="4" w:space="0" w:color="auto"/>
            </w:tcBorders>
            <w:shd w:val="clear" w:color="auto" w:fill="auto"/>
            <w:vAlign w:val="center"/>
            <w:hideMark/>
          </w:tcPr>
          <w:p w14:paraId="11554CC6"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292</w:t>
            </w:r>
          </w:p>
        </w:tc>
        <w:tc>
          <w:tcPr>
            <w:tcW w:w="1650" w:type="dxa"/>
            <w:tcBorders>
              <w:top w:val="nil"/>
              <w:left w:val="nil"/>
              <w:bottom w:val="single" w:sz="4" w:space="0" w:color="auto"/>
              <w:right w:val="single" w:sz="4" w:space="0" w:color="auto"/>
            </w:tcBorders>
            <w:shd w:val="clear" w:color="auto" w:fill="auto"/>
            <w:noWrap/>
            <w:vAlign w:val="center"/>
            <w:hideMark/>
          </w:tcPr>
          <w:p w14:paraId="106EFA36" w14:textId="77777777" w:rsidR="00291BEA" w:rsidRPr="00291BEA" w:rsidRDefault="00291BEA" w:rsidP="007175F6">
            <w:pPr>
              <w:jc w:val="right"/>
              <w:rPr>
                <w:kern w:val="18"/>
                <w:sz w:val="16"/>
                <w:szCs w:val="16"/>
                <w:lang w:val="fr-FR"/>
              </w:rPr>
            </w:pPr>
            <w:r w:rsidRPr="00291BEA">
              <w:rPr>
                <w:kern w:val="18"/>
                <w:sz w:val="16"/>
                <w:szCs w:val="16"/>
                <w:lang w:val="fr-FR"/>
              </w:rPr>
              <w:t>2</w:t>
            </w:r>
            <w:r>
              <w:rPr>
                <w:kern w:val="18"/>
                <w:sz w:val="16"/>
                <w:szCs w:val="16"/>
                <w:lang w:val="fr-FR"/>
              </w:rPr>
              <w:t>,</w:t>
            </w:r>
            <w:r w:rsidRPr="00291BEA">
              <w:rPr>
                <w:kern w:val="18"/>
                <w:sz w:val="16"/>
                <w:szCs w:val="16"/>
                <w:lang w:val="fr-FR"/>
              </w:rPr>
              <w:t>184</w:t>
            </w:r>
          </w:p>
        </w:tc>
        <w:tc>
          <w:tcPr>
            <w:tcW w:w="1790" w:type="dxa"/>
            <w:tcBorders>
              <w:top w:val="nil"/>
              <w:left w:val="nil"/>
              <w:bottom w:val="single" w:sz="4" w:space="0" w:color="auto"/>
              <w:right w:val="single" w:sz="4" w:space="0" w:color="auto"/>
            </w:tcBorders>
            <w:shd w:val="clear" w:color="auto" w:fill="auto"/>
            <w:noWrap/>
            <w:vAlign w:val="center"/>
            <w:hideMark/>
          </w:tcPr>
          <w:p w14:paraId="0C819887" w14:textId="77777777" w:rsidR="00291BEA" w:rsidRPr="00291BEA" w:rsidRDefault="00291BEA" w:rsidP="007175F6">
            <w:pPr>
              <w:jc w:val="right"/>
              <w:rPr>
                <w:kern w:val="18"/>
                <w:sz w:val="16"/>
                <w:szCs w:val="16"/>
                <w:lang w:val="fr-FR"/>
              </w:rPr>
            </w:pPr>
            <w:r w:rsidRPr="00291BEA">
              <w:rPr>
                <w:kern w:val="18"/>
                <w:sz w:val="16"/>
                <w:szCs w:val="16"/>
                <w:lang w:val="fr-FR"/>
              </w:rPr>
              <w:t xml:space="preserve">35 651 </w:t>
            </w:r>
          </w:p>
        </w:tc>
      </w:tr>
      <w:tr w:rsidR="00291BEA" w:rsidRPr="00291BEA" w14:paraId="1DA5162B"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EB46163" w14:textId="77777777" w:rsidR="00291BEA" w:rsidRPr="00291BEA" w:rsidRDefault="00291BEA" w:rsidP="007175F6">
            <w:pPr>
              <w:rPr>
                <w:kern w:val="18"/>
                <w:sz w:val="16"/>
                <w:szCs w:val="16"/>
                <w:lang w:val="fr-FR"/>
              </w:rPr>
            </w:pPr>
            <w:r w:rsidRPr="00291BEA">
              <w:rPr>
                <w:sz w:val="16"/>
                <w:szCs w:val="16"/>
                <w:lang w:val="fr-FR"/>
              </w:rPr>
              <w:t>Micronésie (États fédérés de)</w:t>
            </w:r>
          </w:p>
        </w:tc>
        <w:tc>
          <w:tcPr>
            <w:tcW w:w="1661" w:type="dxa"/>
            <w:tcBorders>
              <w:top w:val="nil"/>
              <w:left w:val="nil"/>
              <w:bottom w:val="single" w:sz="4" w:space="0" w:color="auto"/>
              <w:right w:val="single" w:sz="4" w:space="0" w:color="auto"/>
            </w:tcBorders>
            <w:shd w:val="clear" w:color="auto" w:fill="auto"/>
            <w:vAlign w:val="center"/>
            <w:hideMark/>
          </w:tcPr>
          <w:p w14:paraId="2908F0B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5706E5C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3EAA12EE"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7CF22F7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1504410" w14:textId="77777777" w:rsidR="00291BEA" w:rsidRPr="00291BEA" w:rsidRDefault="00291BEA" w:rsidP="007175F6">
            <w:pPr>
              <w:rPr>
                <w:kern w:val="18"/>
                <w:sz w:val="16"/>
                <w:szCs w:val="16"/>
                <w:lang w:val="fr-FR"/>
              </w:rPr>
            </w:pPr>
            <w:r w:rsidRPr="00291BEA">
              <w:rPr>
                <w:sz w:val="16"/>
                <w:szCs w:val="16"/>
                <w:lang w:val="fr-FR"/>
              </w:rPr>
              <w:t>Mongolie</w:t>
            </w:r>
          </w:p>
        </w:tc>
        <w:tc>
          <w:tcPr>
            <w:tcW w:w="1661" w:type="dxa"/>
            <w:tcBorders>
              <w:top w:val="nil"/>
              <w:left w:val="nil"/>
              <w:bottom w:val="single" w:sz="4" w:space="0" w:color="auto"/>
              <w:right w:val="single" w:sz="4" w:space="0" w:color="auto"/>
            </w:tcBorders>
            <w:shd w:val="clear" w:color="auto" w:fill="auto"/>
            <w:vAlign w:val="center"/>
            <w:hideMark/>
          </w:tcPr>
          <w:p w14:paraId="5F500ED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650" w:type="dxa"/>
            <w:tcBorders>
              <w:top w:val="nil"/>
              <w:left w:val="nil"/>
              <w:bottom w:val="single" w:sz="4" w:space="0" w:color="auto"/>
              <w:right w:val="single" w:sz="4" w:space="0" w:color="auto"/>
            </w:tcBorders>
            <w:shd w:val="clear" w:color="auto" w:fill="auto"/>
            <w:noWrap/>
            <w:vAlign w:val="center"/>
            <w:hideMark/>
          </w:tcPr>
          <w:p w14:paraId="1D56906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008</w:t>
            </w:r>
          </w:p>
        </w:tc>
        <w:tc>
          <w:tcPr>
            <w:tcW w:w="1790" w:type="dxa"/>
            <w:tcBorders>
              <w:top w:val="nil"/>
              <w:left w:val="nil"/>
              <w:bottom w:val="single" w:sz="4" w:space="0" w:color="auto"/>
              <w:right w:val="single" w:sz="4" w:space="0" w:color="auto"/>
            </w:tcBorders>
            <w:shd w:val="clear" w:color="auto" w:fill="auto"/>
            <w:noWrap/>
            <w:vAlign w:val="center"/>
            <w:hideMark/>
          </w:tcPr>
          <w:p w14:paraId="1CEE4C4F" w14:textId="77777777" w:rsidR="00291BEA" w:rsidRPr="00291BEA" w:rsidRDefault="00291BEA" w:rsidP="007175F6">
            <w:pPr>
              <w:jc w:val="right"/>
              <w:rPr>
                <w:kern w:val="18"/>
                <w:sz w:val="16"/>
                <w:szCs w:val="16"/>
                <w:lang w:val="fr-FR"/>
              </w:rPr>
            </w:pPr>
            <w:r w:rsidRPr="00291BEA">
              <w:rPr>
                <w:kern w:val="18"/>
                <w:sz w:val="16"/>
                <w:szCs w:val="16"/>
                <w:lang w:val="fr-FR"/>
              </w:rPr>
              <w:t xml:space="preserve">138 </w:t>
            </w:r>
          </w:p>
        </w:tc>
      </w:tr>
      <w:tr w:rsidR="00291BEA" w:rsidRPr="00291BEA" w14:paraId="4392AB3B"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213CDFB" w14:textId="77777777" w:rsidR="00291BEA" w:rsidRPr="00291BEA" w:rsidRDefault="00291BEA" w:rsidP="007175F6">
            <w:pPr>
              <w:rPr>
                <w:kern w:val="18"/>
                <w:sz w:val="16"/>
                <w:szCs w:val="16"/>
                <w:lang w:val="fr-FR"/>
              </w:rPr>
            </w:pPr>
            <w:r w:rsidRPr="00291BEA">
              <w:rPr>
                <w:sz w:val="16"/>
                <w:szCs w:val="16"/>
                <w:lang w:val="fr-FR"/>
              </w:rPr>
              <w:t>Monténégro</w:t>
            </w:r>
          </w:p>
        </w:tc>
        <w:tc>
          <w:tcPr>
            <w:tcW w:w="1661" w:type="dxa"/>
            <w:tcBorders>
              <w:top w:val="nil"/>
              <w:left w:val="nil"/>
              <w:bottom w:val="single" w:sz="4" w:space="0" w:color="auto"/>
              <w:right w:val="single" w:sz="4" w:space="0" w:color="auto"/>
            </w:tcBorders>
            <w:shd w:val="clear" w:color="auto" w:fill="auto"/>
            <w:vAlign w:val="center"/>
            <w:hideMark/>
          </w:tcPr>
          <w:p w14:paraId="7CD209C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004</w:t>
            </w:r>
          </w:p>
        </w:tc>
        <w:tc>
          <w:tcPr>
            <w:tcW w:w="1650" w:type="dxa"/>
            <w:tcBorders>
              <w:top w:val="nil"/>
              <w:left w:val="nil"/>
              <w:bottom w:val="single" w:sz="4" w:space="0" w:color="auto"/>
              <w:right w:val="single" w:sz="4" w:space="0" w:color="auto"/>
            </w:tcBorders>
            <w:shd w:val="clear" w:color="auto" w:fill="auto"/>
            <w:noWrap/>
            <w:vAlign w:val="center"/>
            <w:hideMark/>
          </w:tcPr>
          <w:p w14:paraId="20CEBB7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790" w:type="dxa"/>
            <w:tcBorders>
              <w:top w:val="nil"/>
              <w:left w:val="nil"/>
              <w:bottom w:val="single" w:sz="4" w:space="0" w:color="auto"/>
              <w:right w:val="single" w:sz="4" w:space="0" w:color="auto"/>
            </w:tcBorders>
            <w:shd w:val="clear" w:color="auto" w:fill="auto"/>
            <w:noWrap/>
            <w:vAlign w:val="center"/>
            <w:hideMark/>
          </w:tcPr>
          <w:p w14:paraId="35F999EB" w14:textId="77777777" w:rsidR="00291BEA" w:rsidRPr="00291BEA" w:rsidRDefault="00291BEA" w:rsidP="007175F6">
            <w:pPr>
              <w:jc w:val="right"/>
              <w:rPr>
                <w:kern w:val="18"/>
                <w:sz w:val="16"/>
                <w:szCs w:val="16"/>
                <w:lang w:val="fr-FR"/>
              </w:rPr>
            </w:pPr>
            <w:r w:rsidRPr="00291BEA">
              <w:rPr>
                <w:kern w:val="18"/>
                <w:sz w:val="16"/>
                <w:szCs w:val="16"/>
                <w:lang w:val="fr-FR"/>
              </w:rPr>
              <w:t xml:space="preserve">110 </w:t>
            </w:r>
          </w:p>
        </w:tc>
      </w:tr>
      <w:tr w:rsidR="00291BEA" w:rsidRPr="00291BEA" w14:paraId="3FA6FFBB"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CBFCE9F" w14:textId="77777777" w:rsidR="00291BEA" w:rsidRPr="00291BEA" w:rsidRDefault="00291BEA" w:rsidP="007175F6">
            <w:pPr>
              <w:rPr>
                <w:kern w:val="18"/>
                <w:sz w:val="16"/>
                <w:szCs w:val="16"/>
                <w:lang w:val="fr-FR"/>
              </w:rPr>
            </w:pPr>
            <w:r w:rsidRPr="00291BEA">
              <w:rPr>
                <w:sz w:val="16"/>
                <w:szCs w:val="16"/>
                <w:lang w:val="fr-FR"/>
              </w:rPr>
              <w:t>Mozambique</w:t>
            </w:r>
          </w:p>
        </w:tc>
        <w:tc>
          <w:tcPr>
            <w:tcW w:w="1661" w:type="dxa"/>
            <w:tcBorders>
              <w:top w:val="nil"/>
              <w:left w:val="nil"/>
              <w:bottom w:val="single" w:sz="4" w:space="0" w:color="auto"/>
              <w:right w:val="single" w:sz="4" w:space="0" w:color="auto"/>
            </w:tcBorders>
            <w:shd w:val="clear" w:color="auto" w:fill="auto"/>
            <w:vAlign w:val="center"/>
            <w:hideMark/>
          </w:tcPr>
          <w:p w14:paraId="1566A1F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004</w:t>
            </w:r>
          </w:p>
        </w:tc>
        <w:tc>
          <w:tcPr>
            <w:tcW w:w="1650" w:type="dxa"/>
            <w:tcBorders>
              <w:top w:val="nil"/>
              <w:left w:val="nil"/>
              <w:bottom w:val="single" w:sz="4" w:space="0" w:color="auto"/>
              <w:right w:val="single" w:sz="4" w:space="0" w:color="auto"/>
            </w:tcBorders>
            <w:shd w:val="clear" w:color="auto" w:fill="auto"/>
            <w:noWrap/>
            <w:vAlign w:val="center"/>
            <w:hideMark/>
          </w:tcPr>
          <w:p w14:paraId="1D5FA83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790" w:type="dxa"/>
            <w:tcBorders>
              <w:top w:val="nil"/>
              <w:left w:val="nil"/>
              <w:bottom w:val="single" w:sz="4" w:space="0" w:color="auto"/>
              <w:right w:val="single" w:sz="4" w:space="0" w:color="auto"/>
            </w:tcBorders>
            <w:shd w:val="clear" w:color="auto" w:fill="auto"/>
            <w:noWrap/>
            <w:vAlign w:val="center"/>
            <w:hideMark/>
          </w:tcPr>
          <w:p w14:paraId="79C61881" w14:textId="77777777" w:rsidR="00291BEA" w:rsidRPr="00291BEA" w:rsidRDefault="00291BEA" w:rsidP="007175F6">
            <w:pPr>
              <w:jc w:val="right"/>
              <w:rPr>
                <w:kern w:val="18"/>
                <w:sz w:val="16"/>
                <w:szCs w:val="16"/>
                <w:lang w:val="fr-FR"/>
              </w:rPr>
            </w:pPr>
            <w:r w:rsidRPr="00291BEA">
              <w:rPr>
                <w:kern w:val="18"/>
                <w:sz w:val="16"/>
                <w:szCs w:val="16"/>
                <w:lang w:val="fr-FR"/>
              </w:rPr>
              <w:t xml:space="preserve">110 </w:t>
            </w:r>
          </w:p>
        </w:tc>
      </w:tr>
      <w:tr w:rsidR="00291BEA" w:rsidRPr="00291BEA" w14:paraId="5AAFDBC4"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4AD6DF2" w14:textId="77777777" w:rsidR="00291BEA" w:rsidRPr="00291BEA" w:rsidRDefault="00291BEA" w:rsidP="007175F6">
            <w:pPr>
              <w:rPr>
                <w:kern w:val="18"/>
                <w:sz w:val="16"/>
                <w:szCs w:val="16"/>
                <w:lang w:val="fr-FR"/>
              </w:rPr>
            </w:pPr>
            <w:r w:rsidRPr="00291BEA">
              <w:rPr>
                <w:sz w:val="16"/>
                <w:szCs w:val="16"/>
                <w:lang w:val="fr-FR"/>
              </w:rPr>
              <w:t>Myanmar</w:t>
            </w:r>
          </w:p>
        </w:tc>
        <w:tc>
          <w:tcPr>
            <w:tcW w:w="1661" w:type="dxa"/>
            <w:tcBorders>
              <w:top w:val="nil"/>
              <w:left w:val="nil"/>
              <w:bottom w:val="single" w:sz="4" w:space="0" w:color="auto"/>
              <w:right w:val="single" w:sz="4" w:space="0" w:color="auto"/>
            </w:tcBorders>
            <w:shd w:val="clear" w:color="auto" w:fill="auto"/>
            <w:vAlign w:val="center"/>
            <w:hideMark/>
          </w:tcPr>
          <w:p w14:paraId="0C5F9B8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650" w:type="dxa"/>
            <w:tcBorders>
              <w:top w:val="nil"/>
              <w:left w:val="nil"/>
              <w:bottom w:val="single" w:sz="4" w:space="0" w:color="auto"/>
              <w:right w:val="single" w:sz="4" w:space="0" w:color="auto"/>
            </w:tcBorders>
            <w:shd w:val="clear" w:color="auto" w:fill="auto"/>
            <w:noWrap/>
            <w:vAlign w:val="center"/>
            <w:hideMark/>
          </w:tcPr>
          <w:p w14:paraId="4ADF6AB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780E6118" w14:textId="77777777" w:rsidR="00291BEA" w:rsidRPr="00291BEA" w:rsidRDefault="00291BEA" w:rsidP="007175F6">
            <w:pPr>
              <w:jc w:val="right"/>
              <w:rPr>
                <w:kern w:val="18"/>
                <w:sz w:val="16"/>
                <w:szCs w:val="16"/>
                <w:lang w:val="fr-FR"/>
              </w:rPr>
            </w:pPr>
            <w:r w:rsidRPr="00291BEA">
              <w:rPr>
                <w:kern w:val="18"/>
                <w:sz w:val="16"/>
                <w:szCs w:val="16"/>
                <w:lang w:val="fr-FR"/>
              </w:rPr>
              <w:t xml:space="preserve">163 </w:t>
            </w:r>
          </w:p>
        </w:tc>
      </w:tr>
      <w:tr w:rsidR="00291BEA" w:rsidRPr="00291BEA" w14:paraId="5B6F8A8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78EC665" w14:textId="77777777" w:rsidR="00291BEA" w:rsidRPr="00291BEA" w:rsidRDefault="00291BEA" w:rsidP="007175F6">
            <w:pPr>
              <w:rPr>
                <w:kern w:val="18"/>
                <w:sz w:val="16"/>
                <w:szCs w:val="16"/>
                <w:lang w:val="fr-FR"/>
              </w:rPr>
            </w:pPr>
            <w:r w:rsidRPr="00291BEA">
              <w:rPr>
                <w:sz w:val="16"/>
                <w:szCs w:val="16"/>
                <w:lang w:val="fr-FR"/>
              </w:rPr>
              <w:t>Namibie</w:t>
            </w:r>
          </w:p>
        </w:tc>
        <w:tc>
          <w:tcPr>
            <w:tcW w:w="1661" w:type="dxa"/>
            <w:tcBorders>
              <w:top w:val="nil"/>
              <w:left w:val="nil"/>
              <w:bottom w:val="single" w:sz="4" w:space="0" w:color="auto"/>
              <w:right w:val="single" w:sz="4" w:space="0" w:color="auto"/>
            </w:tcBorders>
            <w:shd w:val="clear" w:color="auto" w:fill="auto"/>
            <w:vAlign w:val="center"/>
            <w:hideMark/>
          </w:tcPr>
          <w:p w14:paraId="2B5DE28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009</w:t>
            </w:r>
          </w:p>
        </w:tc>
        <w:tc>
          <w:tcPr>
            <w:tcW w:w="1650" w:type="dxa"/>
            <w:tcBorders>
              <w:top w:val="nil"/>
              <w:left w:val="nil"/>
              <w:bottom w:val="single" w:sz="4" w:space="0" w:color="auto"/>
              <w:right w:val="single" w:sz="4" w:space="0" w:color="auto"/>
            </w:tcBorders>
            <w:shd w:val="clear" w:color="auto" w:fill="auto"/>
            <w:noWrap/>
            <w:vAlign w:val="center"/>
            <w:hideMark/>
          </w:tcPr>
          <w:p w14:paraId="4BC7A2E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015</w:t>
            </w:r>
          </w:p>
        </w:tc>
        <w:tc>
          <w:tcPr>
            <w:tcW w:w="1790" w:type="dxa"/>
            <w:tcBorders>
              <w:top w:val="nil"/>
              <w:left w:val="nil"/>
              <w:bottom w:val="single" w:sz="4" w:space="0" w:color="auto"/>
              <w:right w:val="single" w:sz="4" w:space="0" w:color="auto"/>
            </w:tcBorders>
            <w:shd w:val="clear" w:color="auto" w:fill="auto"/>
            <w:noWrap/>
            <w:vAlign w:val="center"/>
            <w:hideMark/>
          </w:tcPr>
          <w:p w14:paraId="44C1D75B" w14:textId="77777777" w:rsidR="00291BEA" w:rsidRPr="00291BEA" w:rsidRDefault="00291BEA" w:rsidP="007175F6">
            <w:pPr>
              <w:jc w:val="right"/>
              <w:rPr>
                <w:kern w:val="18"/>
                <w:sz w:val="16"/>
                <w:szCs w:val="16"/>
                <w:lang w:val="fr-FR"/>
              </w:rPr>
            </w:pPr>
            <w:r w:rsidRPr="00291BEA">
              <w:rPr>
                <w:kern w:val="18"/>
                <w:sz w:val="16"/>
                <w:szCs w:val="16"/>
                <w:lang w:val="fr-FR"/>
              </w:rPr>
              <w:t xml:space="preserve">248 </w:t>
            </w:r>
          </w:p>
        </w:tc>
      </w:tr>
      <w:tr w:rsidR="00291BEA" w:rsidRPr="00291BEA" w14:paraId="4471F7AA"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1237B3F" w14:textId="77777777" w:rsidR="00291BEA" w:rsidRPr="00291BEA" w:rsidRDefault="00291BEA" w:rsidP="007175F6">
            <w:pPr>
              <w:rPr>
                <w:kern w:val="18"/>
                <w:sz w:val="16"/>
                <w:szCs w:val="16"/>
                <w:lang w:val="fr-FR"/>
              </w:rPr>
            </w:pPr>
            <w:r w:rsidRPr="00291BEA">
              <w:rPr>
                <w:sz w:val="16"/>
                <w:szCs w:val="16"/>
                <w:lang w:val="fr-FR"/>
              </w:rPr>
              <w:t>Népal</w:t>
            </w:r>
          </w:p>
        </w:tc>
        <w:tc>
          <w:tcPr>
            <w:tcW w:w="1661" w:type="dxa"/>
            <w:tcBorders>
              <w:top w:val="nil"/>
              <w:left w:val="nil"/>
              <w:bottom w:val="single" w:sz="4" w:space="0" w:color="auto"/>
              <w:right w:val="single" w:sz="4" w:space="0" w:color="auto"/>
            </w:tcBorders>
            <w:shd w:val="clear" w:color="auto" w:fill="auto"/>
            <w:vAlign w:val="center"/>
            <w:hideMark/>
          </w:tcPr>
          <w:p w14:paraId="293BFDE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650" w:type="dxa"/>
            <w:tcBorders>
              <w:top w:val="nil"/>
              <w:left w:val="nil"/>
              <w:bottom w:val="single" w:sz="4" w:space="0" w:color="auto"/>
              <w:right w:val="single" w:sz="4" w:space="0" w:color="auto"/>
            </w:tcBorders>
            <w:shd w:val="clear" w:color="auto" w:fill="auto"/>
            <w:noWrap/>
            <w:vAlign w:val="center"/>
            <w:hideMark/>
          </w:tcPr>
          <w:p w14:paraId="7D891EF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012</w:t>
            </w:r>
          </w:p>
        </w:tc>
        <w:tc>
          <w:tcPr>
            <w:tcW w:w="1790" w:type="dxa"/>
            <w:tcBorders>
              <w:top w:val="nil"/>
              <w:left w:val="nil"/>
              <w:bottom w:val="single" w:sz="4" w:space="0" w:color="auto"/>
              <w:right w:val="single" w:sz="4" w:space="0" w:color="auto"/>
            </w:tcBorders>
            <w:shd w:val="clear" w:color="auto" w:fill="auto"/>
            <w:noWrap/>
            <w:vAlign w:val="center"/>
            <w:hideMark/>
          </w:tcPr>
          <w:p w14:paraId="10771BCB" w14:textId="77777777" w:rsidR="00291BEA" w:rsidRPr="00291BEA" w:rsidRDefault="00291BEA" w:rsidP="007175F6">
            <w:pPr>
              <w:jc w:val="right"/>
              <w:rPr>
                <w:kern w:val="18"/>
                <w:sz w:val="16"/>
                <w:szCs w:val="16"/>
                <w:lang w:val="fr-FR"/>
              </w:rPr>
            </w:pPr>
            <w:r w:rsidRPr="00291BEA">
              <w:rPr>
                <w:kern w:val="18"/>
                <w:sz w:val="16"/>
                <w:szCs w:val="16"/>
                <w:lang w:val="fr-FR"/>
              </w:rPr>
              <w:t xml:space="preserve">193 </w:t>
            </w:r>
          </w:p>
        </w:tc>
      </w:tr>
      <w:tr w:rsidR="00291BEA" w:rsidRPr="00291BEA" w14:paraId="6BDA49FC"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3370215" w14:textId="77777777" w:rsidR="00291BEA" w:rsidRPr="00291BEA" w:rsidRDefault="00291BEA" w:rsidP="007175F6">
            <w:pPr>
              <w:rPr>
                <w:kern w:val="18"/>
                <w:sz w:val="16"/>
                <w:szCs w:val="16"/>
                <w:lang w:val="fr-FR"/>
              </w:rPr>
            </w:pPr>
            <w:r w:rsidRPr="00291BEA">
              <w:rPr>
                <w:sz w:val="16"/>
                <w:szCs w:val="16"/>
                <w:lang w:val="fr-FR"/>
              </w:rPr>
              <w:t>Nicaragua</w:t>
            </w:r>
          </w:p>
        </w:tc>
        <w:tc>
          <w:tcPr>
            <w:tcW w:w="1661" w:type="dxa"/>
            <w:tcBorders>
              <w:top w:val="nil"/>
              <w:left w:val="nil"/>
              <w:bottom w:val="single" w:sz="4" w:space="0" w:color="auto"/>
              <w:right w:val="single" w:sz="4" w:space="0" w:color="auto"/>
            </w:tcBorders>
            <w:shd w:val="clear" w:color="auto" w:fill="auto"/>
            <w:vAlign w:val="center"/>
            <w:hideMark/>
          </w:tcPr>
          <w:p w14:paraId="5057CAD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650" w:type="dxa"/>
            <w:tcBorders>
              <w:top w:val="nil"/>
              <w:left w:val="nil"/>
              <w:bottom w:val="single" w:sz="4" w:space="0" w:color="auto"/>
              <w:right w:val="single" w:sz="4" w:space="0" w:color="auto"/>
            </w:tcBorders>
            <w:shd w:val="clear" w:color="auto" w:fill="auto"/>
            <w:noWrap/>
            <w:vAlign w:val="center"/>
            <w:hideMark/>
          </w:tcPr>
          <w:p w14:paraId="530DE44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008</w:t>
            </w:r>
          </w:p>
        </w:tc>
        <w:tc>
          <w:tcPr>
            <w:tcW w:w="1790" w:type="dxa"/>
            <w:tcBorders>
              <w:top w:val="nil"/>
              <w:left w:val="nil"/>
              <w:bottom w:val="single" w:sz="4" w:space="0" w:color="auto"/>
              <w:right w:val="single" w:sz="4" w:space="0" w:color="auto"/>
            </w:tcBorders>
            <w:shd w:val="clear" w:color="auto" w:fill="auto"/>
            <w:noWrap/>
            <w:vAlign w:val="center"/>
            <w:hideMark/>
          </w:tcPr>
          <w:p w14:paraId="56FABABA" w14:textId="77777777" w:rsidR="00291BEA" w:rsidRPr="00291BEA" w:rsidRDefault="00291BEA" w:rsidP="007175F6">
            <w:pPr>
              <w:jc w:val="right"/>
              <w:rPr>
                <w:kern w:val="18"/>
                <w:sz w:val="16"/>
                <w:szCs w:val="16"/>
                <w:lang w:val="fr-FR"/>
              </w:rPr>
            </w:pPr>
            <w:r w:rsidRPr="00291BEA">
              <w:rPr>
                <w:kern w:val="18"/>
                <w:sz w:val="16"/>
                <w:szCs w:val="16"/>
                <w:lang w:val="fr-FR"/>
              </w:rPr>
              <w:t xml:space="preserve">138 </w:t>
            </w:r>
          </w:p>
        </w:tc>
      </w:tr>
      <w:tr w:rsidR="00291BEA" w:rsidRPr="00291BEA" w14:paraId="13E83A3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0552F46" w14:textId="77777777" w:rsidR="00291BEA" w:rsidRPr="00291BEA" w:rsidRDefault="00291BEA" w:rsidP="007175F6">
            <w:pPr>
              <w:rPr>
                <w:kern w:val="18"/>
                <w:sz w:val="16"/>
                <w:szCs w:val="16"/>
                <w:lang w:val="fr-FR"/>
              </w:rPr>
            </w:pPr>
            <w:r w:rsidRPr="00291BEA">
              <w:rPr>
                <w:sz w:val="16"/>
                <w:szCs w:val="16"/>
                <w:lang w:val="fr-FR"/>
              </w:rPr>
              <w:t>Niger</w:t>
            </w:r>
          </w:p>
        </w:tc>
        <w:tc>
          <w:tcPr>
            <w:tcW w:w="1661" w:type="dxa"/>
            <w:tcBorders>
              <w:top w:val="nil"/>
              <w:left w:val="nil"/>
              <w:bottom w:val="single" w:sz="4" w:space="0" w:color="auto"/>
              <w:right w:val="single" w:sz="4" w:space="0" w:color="auto"/>
            </w:tcBorders>
            <w:shd w:val="clear" w:color="auto" w:fill="auto"/>
            <w:vAlign w:val="center"/>
            <w:hideMark/>
          </w:tcPr>
          <w:p w14:paraId="4F036B7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513EA8A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6BD98C4C"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53A62E9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F0D49EF" w14:textId="77777777" w:rsidR="00291BEA" w:rsidRPr="00291BEA" w:rsidRDefault="00291BEA" w:rsidP="007175F6">
            <w:pPr>
              <w:rPr>
                <w:kern w:val="18"/>
                <w:sz w:val="16"/>
                <w:szCs w:val="16"/>
                <w:lang w:val="fr-FR"/>
              </w:rPr>
            </w:pPr>
            <w:r w:rsidRPr="00291BEA">
              <w:rPr>
                <w:sz w:val="16"/>
                <w:szCs w:val="16"/>
                <w:lang w:val="fr-FR"/>
              </w:rPr>
              <w:t>Norvège</w:t>
            </w:r>
          </w:p>
        </w:tc>
        <w:tc>
          <w:tcPr>
            <w:tcW w:w="1661" w:type="dxa"/>
            <w:tcBorders>
              <w:top w:val="nil"/>
              <w:left w:val="nil"/>
              <w:bottom w:val="single" w:sz="4" w:space="0" w:color="auto"/>
              <w:right w:val="single" w:sz="4" w:space="0" w:color="auto"/>
            </w:tcBorders>
            <w:shd w:val="clear" w:color="auto" w:fill="auto"/>
            <w:vAlign w:val="center"/>
            <w:hideMark/>
          </w:tcPr>
          <w:p w14:paraId="4BDA316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754</w:t>
            </w:r>
          </w:p>
        </w:tc>
        <w:tc>
          <w:tcPr>
            <w:tcW w:w="1650" w:type="dxa"/>
            <w:tcBorders>
              <w:top w:val="nil"/>
              <w:left w:val="nil"/>
              <w:bottom w:val="single" w:sz="4" w:space="0" w:color="auto"/>
              <w:right w:val="single" w:sz="4" w:space="0" w:color="auto"/>
            </w:tcBorders>
            <w:shd w:val="clear" w:color="auto" w:fill="auto"/>
            <w:noWrap/>
            <w:vAlign w:val="center"/>
            <w:hideMark/>
          </w:tcPr>
          <w:p w14:paraId="0CA57B75"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274</w:t>
            </w:r>
          </w:p>
        </w:tc>
        <w:tc>
          <w:tcPr>
            <w:tcW w:w="1790" w:type="dxa"/>
            <w:tcBorders>
              <w:top w:val="nil"/>
              <w:left w:val="nil"/>
              <w:bottom w:val="single" w:sz="4" w:space="0" w:color="auto"/>
              <w:right w:val="single" w:sz="4" w:space="0" w:color="auto"/>
            </w:tcBorders>
            <w:shd w:val="clear" w:color="auto" w:fill="auto"/>
            <w:noWrap/>
            <w:vAlign w:val="center"/>
            <w:hideMark/>
          </w:tcPr>
          <w:p w14:paraId="437DFED6" w14:textId="77777777" w:rsidR="00291BEA" w:rsidRPr="00291BEA" w:rsidRDefault="00291BEA" w:rsidP="007175F6">
            <w:pPr>
              <w:jc w:val="right"/>
              <w:rPr>
                <w:kern w:val="18"/>
                <w:sz w:val="16"/>
                <w:szCs w:val="16"/>
                <w:lang w:val="fr-FR"/>
              </w:rPr>
            </w:pPr>
            <w:r w:rsidRPr="00291BEA">
              <w:rPr>
                <w:kern w:val="18"/>
                <w:sz w:val="16"/>
                <w:szCs w:val="16"/>
                <w:lang w:val="fr-FR"/>
              </w:rPr>
              <w:t xml:space="preserve">20 806 </w:t>
            </w:r>
          </w:p>
        </w:tc>
      </w:tr>
      <w:tr w:rsidR="00291BEA" w:rsidRPr="00291BEA" w14:paraId="12ECD3B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955F7FA" w14:textId="77777777" w:rsidR="00291BEA" w:rsidRPr="00291BEA" w:rsidRDefault="00291BEA" w:rsidP="007175F6">
            <w:pPr>
              <w:rPr>
                <w:kern w:val="18"/>
                <w:sz w:val="16"/>
                <w:szCs w:val="16"/>
                <w:lang w:val="fr-FR"/>
              </w:rPr>
            </w:pPr>
            <w:r w:rsidRPr="00291BEA">
              <w:rPr>
                <w:sz w:val="16"/>
                <w:szCs w:val="16"/>
                <w:lang w:val="fr-FR"/>
              </w:rPr>
              <w:t>Oman</w:t>
            </w:r>
          </w:p>
        </w:tc>
        <w:tc>
          <w:tcPr>
            <w:tcW w:w="1661" w:type="dxa"/>
            <w:tcBorders>
              <w:top w:val="nil"/>
              <w:left w:val="nil"/>
              <w:bottom w:val="single" w:sz="4" w:space="0" w:color="auto"/>
              <w:right w:val="single" w:sz="4" w:space="0" w:color="auto"/>
            </w:tcBorders>
            <w:shd w:val="clear" w:color="auto" w:fill="auto"/>
            <w:vAlign w:val="center"/>
            <w:hideMark/>
          </w:tcPr>
          <w:p w14:paraId="6216F03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115</w:t>
            </w:r>
          </w:p>
        </w:tc>
        <w:tc>
          <w:tcPr>
            <w:tcW w:w="1650" w:type="dxa"/>
            <w:tcBorders>
              <w:top w:val="nil"/>
              <w:left w:val="nil"/>
              <w:bottom w:val="single" w:sz="4" w:space="0" w:color="auto"/>
              <w:right w:val="single" w:sz="4" w:space="0" w:color="auto"/>
            </w:tcBorders>
            <w:shd w:val="clear" w:color="auto" w:fill="auto"/>
            <w:noWrap/>
            <w:vAlign w:val="center"/>
            <w:hideMark/>
          </w:tcPr>
          <w:p w14:paraId="250B136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194</w:t>
            </w:r>
          </w:p>
        </w:tc>
        <w:tc>
          <w:tcPr>
            <w:tcW w:w="1790" w:type="dxa"/>
            <w:tcBorders>
              <w:top w:val="nil"/>
              <w:left w:val="nil"/>
              <w:bottom w:val="single" w:sz="4" w:space="0" w:color="auto"/>
              <w:right w:val="single" w:sz="4" w:space="0" w:color="auto"/>
            </w:tcBorders>
            <w:shd w:val="clear" w:color="auto" w:fill="auto"/>
            <w:noWrap/>
            <w:vAlign w:val="center"/>
            <w:hideMark/>
          </w:tcPr>
          <w:p w14:paraId="34F41595" w14:textId="77777777" w:rsidR="00291BEA" w:rsidRPr="00291BEA" w:rsidRDefault="00291BEA" w:rsidP="007175F6">
            <w:pPr>
              <w:jc w:val="right"/>
              <w:rPr>
                <w:kern w:val="18"/>
                <w:sz w:val="16"/>
                <w:szCs w:val="16"/>
                <w:lang w:val="fr-FR"/>
              </w:rPr>
            </w:pPr>
            <w:r w:rsidRPr="00291BEA">
              <w:rPr>
                <w:kern w:val="18"/>
                <w:sz w:val="16"/>
                <w:szCs w:val="16"/>
                <w:lang w:val="fr-FR"/>
              </w:rPr>
              <w:t xml:space="preserve">3 173 </w:t>
            </w:r>
          </w:p>
        </w:tc>
      </w:tr>
      <w:tr w:rsidR="00291BEA" w:rsidRPr="00291BEA" w14:paraId="4053079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281E99F" w14:textId="77777777" w:rsidR="00291BEA" w:rsidRPr="00291BEA" w:rsidRDefault="00291BEA" w:rsidP="007175F6">
            <w:pPr>
              <w:rPr>
                <w:kern w:val="18"/>
                <w:sz w:val="16"/>
                <w:szCs w:val="16"/>
                <w:lang w:val="fr-FR"/>
              </w:rPr>
            </w:pPr>
            <w:r w:rsidRPr="00291BEA">
              <w:rPr>
                <w:sz w:val="16"/>
                <w:szCs w:val="16"/>
                <w:lang w:val="fr-FR"/>
              </w:rPr>
              <w:t>Ouganda</w:t>
            </w:r>
          </w:p>
        </w:tc>
        <w:tc>
          <w:tcPr>
            <w:tcW w:w="1661" w:type="dxa"/>
            <w:tcBorders>
              <w:top w:val="nil"/>
              <w:left w:val="nil"/>
              <w:bottom w:val="single" w:sz="4" w:space="0" w:color="auto"/>
              <w:right w:val="single" w:sz="4" w:space="0" w:color="auto"/>
            </w:tcBorders>
            <w:shd w:val="clear" w:color="auto" w:fill="auto"/>
            <w:vAlign w:val="center"/>
            <w:hideMark/>
          </w:tcPr>
          <w:p w14:paraId="6CEC34B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008</w:t>
            </w:r>
          </w:p>
        </w:tc>
        <w:tc>
          <w:tcPr>
            <w:tcW w:w="1650" w:type="dxa"/>
            <w:tcBorders>
              <w:top w:val="nil"/>
              <w:left w:val="nil"/>
              <w:bottom w:val="single" w:sz="4" w:space="0" w:color="auto"/>
              <w:right w:val="single" w:sz="4" w:space="0" w:color="auto"/>
            </w:tcBorders>
            <w:shd w:val="clear" w:color="auto" w:fill="auto"/>
            <w:noWrap/>
            <w:vAlign w:val="center"/>
            <w:hideMark/>
          </w:tcPr>
          <w:p w14:paraId="3CAEC33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17840F7E" w14:textId="77777777" w:rsidR="00291BEA" w:rsidRPr="00291BEA" w:rsidRDefault="00291BEA" w:rsidP="007175F6">
            <w:pPr>
              <w:jc w:val="right"/>
              <w:rPr>
                <w:kern w:val="18"/>
                <w:sz w:val="16"/>
                <w:szCs w:val="16"/>
                <w:lang w:val="fr-FR"/>
              </w:rPr>
            </w:pPr>
            <w:r w:rsidRPr="00291BEA">
              <w:rPr>
                <w:kern w:val="18"/>
                <w:sz w:val="16"/>
                <w:szCs w:val="16"/>
                <w:lang w:val="fr-FR"/>
              </w:rPr>
              <w:t xml:space="preserve">163 </w:t>
            </w:r>
          </w:p>
        </w:tc>
      </w:tr>
      <w:tr w:rsidR="00291BEA" w:rsidRPr="00291BEA" w14:paraId="34313E1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C567216" w14:textId="77777777" w:rsidR="00291BEA" w:rsidRPr="00291BEA" w:rsidRDefault="00291BEA" w:rsidP="007175F6">
            <w:pPr>
              <w:rPr>
                <w:kern w:val="18"/>
                <w:sz w:val="16"/>
                <w:szCs w:val="16"/>
                <w:lang w:val="fr-FR"/>
              </w:rPr>
            </w:pPr>
            <w:r w:rsidRPr="00291BEA">
              <w:rPr>
                <w:sz w:val="16"/>
                <w:szCs w:val="16"/>
                <w:lang w:val="fr-FR"/>
              </w:rPr>
              <w:t>Pakistan</w:t>
            </w:r>
          </w:p>
        </w:tc>
        <w:tc>
          <w:tcPr>
            <w:tcW w:w="1661" w:type="dxa"/>
            <w:tcBorders>
              <w:top w:val="nil"/>
              <w:left w:val="nil"/>
              <w:bottom w:val="single" w:sz="4" w:space="0" w:color="auto"/>
              <w:right w:val="single" w:sz="4" w:space="0" w:color="auto"/>
            </w:tcBorders>
            <w:shd w:val="clear" w:color="auto" w:fill="auto"/>
            <w:vAlign w:val="center"/>
            <w:hideMark/>
          </w:tcPr>
          <w:p w14:paraId="2B638E1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115</w:t>
            </w:r>
          </w:p>
        </w:tc>
        <w:tc>
          <w:tcPr>
            <w:tcW w:w="1650" w:type="dxa"/>
            <w:tcBorders>
              <w:top w:val="nil"/>
              <w:left w:val="nil"/>
              <w:bottom w:val="single" w:sz="4" w:space="0" w:color="auto"/>
              <w:right w:val="single" w:sz="4" w:space="0" w:color="auto"/>
            </w:tcBorders>
            <w:shd w:val="clear" w:color="auto" w:fill="auto"/>
            <w:noWrap/>
            <w:vAlign w:val="center"/>
            <w:hideMark/>
          </w:tcPr>
          <w:p w14:paraId="254F930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194</w:t>
            </w:r>
          </w:p>
        </w:tc>
        <w:tc>
          <w:tcPr>
            <w:tcW w:w="1790" w:type="dxa"/>
            <w:tcBorders>
              <w:top w:val="nil"/>
              <w:left w:val="nil"/>
              <w:bottom w:val="single" w:sz="4" w:space="0" w:color="auto"/>
              <w:right w:val="single" w:sz="4" w:space="0" w:color="auto"/>
            </w:tcBorders>
            <w:shd w:val="clear" w:color="auto" w:fill="auto"/>
            <w:noWrap/>
            <w:vAlign w:val="center"/>
            <w:hideMark/>
          </w:tcPr>
          <w:p w14:paraId="78C838A0" w14:textId="77777777" w:rsidR="00291BEA" w:rsidRPr="00291BEA" w:rsidRDefault="00291BEA" w:rsidP="007175F6">
            <w:pPr>
              <w:jc w:val="right"/>
              <w:rPr>
                <w:kern w:val="18"/>
                <w:sz w:val="16"/>
                <w:szCs w:val="16"/>
                <w:lang w:val="fr-FR"/>
              </w:rPr>
            </w:pPr>
            <w:r w:rsidRPr="00291BEA">
              <w:rPr>
                <w:kern w:val="18"/>
                <w:sz w:val="16"/>
                <w:szCs w:val="16"/>
                <w:lang w:val="fr-FR"/>
              </w:rPr>
              <w:t xml:space="preserve">3 173 </w:t>
            </w:r>
          </w:p>
        </w:tc>
      </w:tr>
      <w:tr w:rsidR="00291BEA" w:rsidRPr="00291BEA" w14:paraId="5B5C034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028152E" w14:textId="77777777" w:rsidR="00291BEA" w:rsidRPr="00291BEA" w:rsidRDefault="00291BEA" w:rsidP="007175F6">
            <w:pPr>
              <w:rPr>
                <w:kern w:val="18"/>
                <w:sz w:val="16"/>
                <w:szCs w:val="16"/>
                <w:lang w:val="fr-FR"/>
              </w:rPr>
            </w:pPr>
            <w:r w:rsidRPr="00291BEA">
              <w:rPr>
                <w:sz w:val="16"/>
                <w:szCs w:val="16"/>
                <w:lang w:val="fr-FR"/>
              </w:rPr>
              <w:t>Palau</w:t>
            </w:r>
          </w:p>
        </w:tc>
        <w:tc>
          <w:tcPr>
            <w:tcW w:w="1661" w:type="dxa"/>
            <w:tcBorders>
              <w:top w:val="nil"/>
              <w:left w:val="nil"/>
              <w:bottom w:val="single" w:sz="4" w:space="0" w:color="auto"/>
              <w:right w:val="single" w:sz="4" w:space="0" w:color="auto"/>
            </w:tcBorders>
            <w:shd w:val="clear" w:color="auto" w:fill="auto"/>
            <w:vAlign w:val="center"/>
            <w:hideMark/>
          </w:tcPr>
          <w:p w14:paraId="7CC1663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227B4A6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6EE17BEC"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347AFAC8"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3F655B0" w14:textId="77777777" w:rsidR="00291BEA" w:rsidRPr="00291BEA" w:rsidRDefault="00291BEA" w:rsidP="007175F6">
            <w:pPr>
              <w:rPr>
                <w:kern w:val="18"/>
                <w:sz w:val="16"/>
                <w:szCs w:val="16"/>
                <w:lang w:val="fr-FR"/>
              </w:rPr>
            </w:pPr>
            <w:r w:rsidRPr="00291BEA">
              <w:rPr>
                <w:sz w:val="16"/>
                <w:szCs w:val="16"/>
                <w:lang w:val="fr-FR"/>
              </w:rPr>
              <w:t>Panama</w:t>
            </w:r>
          </w:p>
        </w:tc>
        <w:tc>
          <w:tcPr>
            <w:tcW w:w="1661" w:type="dxa"/>
            <w:tcBorders>
              <w:top w:val="nil"/>
              <w:left w:val="nil"/>
              <w:bottom w:val="single" w:sz="4" w:space="0" w:color="auto"/>
              <w:right w:val="single" w:sz="4" w:space="0" w:color="auto"/>
            </w:tcBorders>
            <w:shd w:val="clear" w:color="auto" w:fill="auto"/>
            <w:vAlign w:val="center"/>
            <w:hideMark/>
          </w:tcPr>
          <w:p w14:paraId="4C42492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045</w:t>
            </w:r>
          </w:p>
        </w:tc>
        <w:tc>
          <w:tcPr>
            <w:tcW w:w="1650" w:type="dxa"/>
            <w:tcBorders>
              <w:top w:val="nil"/>
              <w:left w:val="nil"/>
              <w:bottom w:val="single" w:sz="4" w:space="0" w:color="auto"/>
              <w:right w:val="single" w:sz="4" w:space="0" w:color="auto"/>
            </w:tcBorders>
            <w:shd w:val="clear" w:color="auto" w:fill="auto"/>
            <w:noWrap/>
            <w:vAlign w:val="center"/>
            <w:hideMark/>
          </w:tcPr>
          <w:p w14:paraId="25FD661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076</w:t>
            </w:r>
          </w:p>
        </w:tc>
        <w:tc>
          <w:tcPr>
            <w:tcW w:w="1790" w:type="dxa"/>
            <w:tcBorders>
              <w:top w:val="nil"/>
              <w:left w:val="nil"/>
              <w:bottom w:val="single" w:sz="4" w:space="0" w:color="auto"/>
              <w:right w:val="single" w:sz="4" w:space="0" w:color="auto"/>
            </w:tcBorders>
            <w:shd w:val="clear" w:color="auto" w:fill="auto"/>
            <w:noWrap/>
            <w:vAlign w:val="center"/>
            <w:hideMark/>
          </w:tcPr>
          <w:p w14:paraId="05414830" w14:textId="77777777" w:rsidR="00291BEA" w:rsidRPr="00291BEA" w:rsidRDefault="00291BEA" w:rsidP="007175F6">
            <w:pPr>
              <w:jc w:val="right"/>
              <w:rPr>
                <w:kern w:val="18"/>
                <w:sz w:val="16"/>
                <w:szCs w:val="16"/>
                <w:lang w:val="fr-FR"/>
              </w:rPr>
            </w:pPr>
            <w:r w:rsidRPr="00291BEA">
              <w:rPr>
                <w:kern w:val="18"/>
                <w:sz w:val="16"/>
                <w:szCs w:val="16"/>
                <w:lang w:val="fr-FR"/>
              </w:rPr>
              <w:t xml:space="preserve">1 242 </w:t>
            </w:r>
          </w:p>
        </w:tc>
      </w:tr>
      <w:tr w:rsidR="00291BEA" w:rsidRPr="00291BEA" w14:paraId="7F69EC5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CF39DF9" w14:textId="77777777" w:rsidR="00291BEA" w:rsidRPr="00291BEA" w:rsidRDefault="00291BEA" w:rsidP="007175F6">
            <w:pPr>
              <w:rPr>
                <w:kern w:val="18"/>
                <w:sz w:val="16"/>
                <w:szCs w:val="16"/>
                <w:lang w:val="fr-FR"/>
              </w:rPr>
            </w:pPr>
            <w:r w:rsidRPr="00291BEA">
              <w:rPr>
                <w:sz w:val="16"/>
                <w:szCs w:val="16"/>
                <w:lang w:val="fr-FR"/>
              </w:rPr>
              <w:t>Pays-Bas</w:t>
            </w:r>
          </w:p>
        </w:tc>
        <w:tc>
          <w:tcPr>
            <w:tcW w:w="1661" w:type="dxa"/>
            <w:tcBorders>
              <w:top w:val="nil"/>
              <w:left w:val="nil"/>
              <w:bottom w:val="single" w:sz="4" w:space="0" w:color="auto"/>
              <w:right w:val="single" w:sz="4" w:space="0" w:color="auto"/>
            </w:tcBorders>
            <w:shd w:val="clear" w:color="auto" w:fill="auto"/>
            <w:vAlign w:val="center"/>
            <w:hideMark/>
          </w:tcPr>
          <w:p w14:paraId="5900590F"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356</w:t>
            </w:r>
          </w:p>
        </w:tc>
        <w:tc>
          <w:tcPr>
            <w:tcW w:w="1650" w:type="dxa"/>
            <w:tcBorders>
              <w:top w:val="nil"/>
              <w:left w:val="nil"/>
              <w:bottom w:val="single" w:sz="4" w:space="0" w:color="auto"/>
              <w:right w:val="single" w:sz="4" w:space="0" w:color="auto"/>
            </w:tcBorders>
            <w:shd w:val="clear" w:color="auto" w:fill="auto"/>
            <w:noWrap/>
            <w:vAlign w:val="center"/>
            <w:hideMark/>
          </w:tcPr>
          <w:p w14:paraId="7D657B2C" w14:textId="77777777" w:rsidR="00291BEA" w:rsidRPr="00291BEA" w:rsidRDefault="00291BEA" w:rsidP="007175F6">
            <w:pPr>
              <w:jc w:val="right"/>
              <w:rPr>
                <w:kern w:val="18"/>
                <w:sz w:val="16"/>
                <w:szCs w:val="16"/>
                <w:lang w:val="fr-FR"/>
              </w:rPr>
            </w:pPr>
            <w:r w:rsidRPr="00291BEA">
              <w:rPr>
                <w:kern w:val="18"/>
                <w:sz w:val="16"/>
                <w:szCs w:val="16"/>
                <w:lang w:val="fr-FR"/>
              </w:rPr>
              <w:t>2</w:t>
            </w:r>
            <w:r>
              <w:rPr>
                <w:kern w:val="18"/>
                <w:sz w:val="16"/>
                <w:szCs w:val="16"/>
                <w:lang w:val="fr-FR"/>
              </w:rPr>
              <w:t>,</w:t>
            </w:r>
            <w:r w:rsidRPr="00291BEA">
              <w:rPr>
                <w:kern w:val="18"/>
                <w:sz w:val="16"/>
                <w:szCs w:val="16"/>
                <w:lang w:val="fr-FR"/>
              </w:rPr>
              <w:t>292</w:t>
            </w:r>
          </w:p>
        </w:tc>
        <w:tc>
          <w:tcPr>
            <w:tcW w:w="1790" w:type="dxa"/>
            <w:tcBorders>
              <w:top w:val="nil"/>
              <w:left w:val="nil"/>
              <w:bottom w:val="single" w:sz="4" w:space="0" w:color="auto"/>
              <w:right w:val="single" w:sz="4" w:space="0" w:color="auto"/>
            </w:tcBorders>
            <w:shd w:val="clear" w:color="auto" w:fill="auto"/>
            <w:noWrap/>
            <w:vAlign w:val="center"/>
            <w:hideMark/>
          </w:tcPr>
          <w:p w14:paraId="39334850" w14:textId="77777777" w:rsidR="00291BEA" w:rsidRPr="00291BEA" w:rsidRDefault="00291BEA" w:rsidP="007175F6">
            <w:pPr>
              <w:jc w:val="right"/>
              <w:rPr>
                <w:kern w:val="18"/>
                <w:sz w:val="16"/>
                <w:szCs w:val="16"/>
                <w:lang w:val="fr-FR"/>
              </w:rPr>
            </w:pPr>
            <w:r w:rsidRPr="00291BEA">
              <w:rPr>
                <w:kern w:val="18"/>
                <w:sz w:val="16"/>
                <w:szCs w:val="16"/>
                <w:lang w:val="fr-FR"/>
              </w:rPr>
              <w:t xml:space="preserve">37 417 </w:t>
            </w:r>
          </w:p>
        </w:tc>
      </w:tr>
      <w:tr w:rsidR="00291BEA" w:rsidRPr="00291BEA" w14:paraId="753E243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D9BD5AA" w14:textId="77777777" w:rsidR="00291BEA" w:rsidRPr="00291BEA" w:rsidRDefault="00291BEA" w:rsidP="007175F6">
            <w:pPr>
              <w:rPr>
                <w:kern w:val="18"/>
                <w:sz w:val="16"/>
                <w:szCs w:val="16"/>
                <w:lang w:val="fr-FR"/>
              </w:rPr>
            </w:pPr>
            <w:r w:rsidRPr="00291BEA">
              <w:rPr>
                <w:sz w:val="16"/>
                <w:szCs w:val="16"/>
                <w:lang w:val="fr-FR"/>
              </w:rPr>
              <w:t>Pérou</w:t>
            </w:r>
          </w:p>
        </w:tc>
        <w:tc>
          <w:tcPr>
            <w:tcW w:w="1661" w:type="dxa"/>
            <w:tcBorders>
              <w:top w:val="nil"/>
              <w:left w:val="nil"/>
              <w:bottom w:val="single" w:sz="4" w:space="0" w:color="auto"/>
              <w:right w:val="single" w:sz="4" w:space="0" w:color="auto"/>
            </w:tcBorders>
            <w:shd w:val="clear" w:color="auto" w:fill="auto"/>
            <w:vAlign w:val="center"/>
            <w:hideMark/>
          </w:tcPr>
          <w:p w14:paraId="7E60A68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152</w:t>
            </w:r>
          </w:p>
        </w:tc>
        <w:tc>
          <w:tcPr>
            <w:tcW w:w="1650" w:type="dxa"/>
            <w:tcBorders>
              <w:top w:val="nil"/>
              <w:left w:val="nil"/>
              <w:bottom w:val="single" w:sz="4" w:space="0" w:color="auto"/>
              <w:right w:val="single" w:sz="4" w:space="0" w:color="auto"/>
            </w:tcBorders>
            <w:shd w:val="clear" w:color="auto" w:fill="auto"/>
            <w:noWrap/>
            <w:vAlign w:val="center"/>
            <w:hideMark/>
          </w:tcPr>
          <w:p w14:paraId="5CE0BB9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257</w:t>
            </w:r>
          </w:p>
        </w:tc>
        <w:tc>
          <w:tcPr>
            <w:tcW w:w="1790" w:type="dxa"/>
            <w:tcBorders>
              <w:top w:val="nil"/>
              <w:left w:val="nil"/>
              <w:bottom w:val="single" w:sz="4" w:space="0" w:color="auto"/>
              <w:right w:val="single" w:sz="4" w:space="0" w:color="auto"/>
            </w:tcBorders>
            <w:shd w:val="clear" w:color="auto" w:fill="auto"/>
            <w:noWrap/>
            <w:vAlign w:val="center"/>
            <w:hideMark/>
          </w:tcPr>
          <w:p w14:paraId="34888AB5" w14:textId="77777777" w:rsidR="00291BEA" w:rsidRPr="00291BEA" w:rsidRDefault="00291BEA" w:rsidP="007175F6">
            <w:pPr>
              <w:jc w:val="right"/>
              <w:rPr>
                <w:kern w:val="18"/>
                <w:sz w:val="16"/>
                <w:szCs w:val="16"/>
                <w:lang w:val="fr-FR"/>
              </w:rPr>
            </w:pPr>
            <w:r w:rsidRPr="00291BEA">
              <w:rPr>
                <w:kern w:val="18"/>
                <w:sz w:val="16"/>
                <w:szCs w:val="16"/>
                <w:lang w:val="fr-FR"/>
              </w:rPr>
              <w:t xml:space="preserve">4 194 </w:t>
            </w:r>
          </w:p>
        </w:tc>
      </w:tr>
      <w:tr w:rsidR="00291BEA" w:rsidRPr="00291BEA" w14:paraId="54F1E90E"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BFFF904" w14:textId="77777777" w:rsidR="00291BEA" w:rsidRPr="00291BEA" w:rsidRDefault="00291BEA" w:rsidP="007175F6">
            <w:pPr>
              <w:rPr>
                <w:kern w:val="18"/>
                <w:sz w:val="16"/>
                <w:szCs w:val="16"/>
                <w:lang w:val="fr-FR"/>
              </w:rPr>
            </w:pPr>
            <w:r w:rsidRPr="00291BEA">
              <w:rPr>
                <w:sz w:val="16"/>
                <w:szCs w:val="16"/>
                <w:lang w:val="fr-FR"/>
              </w:rPr>
              <w:t>Philippines</w:t>
            </w:r>
          </w:p>
        </w:tc>
        <w:tc>
          <w:tcPr>
            <w:tcW w:w="1661" w:type="dxa"/>
            <w:tcBorders>
              <w:top w:val="nil"/>
              <w:left w:val="nil"/>
              <w:bottom w:val="single" w:sz="4" w:space="0" w:color="auto"/>
              <w:right w:val="single" w:sz="4" w:space="0" w:color="auto"/>
            </w:tcBorders>
            <w:shd w:val="clear" w:color="auto" w:fill="auto"/>
            <w:vAlign w:val="center"/>
            <w:hideMark/>
          </w:tcPr>
          <w:p w14:paraId="560100B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205</w:t>
            </w:r>
          </w:p>
        </w:tc>
        <w:tc>
          <w:tcPr>
            <w:tcW w:w="1650" w:type="dxa"/>
            <w:tcBorders>
              <w:top w:val="nil"/>
              <w:left w:val="nil"/>
              <w:bottom w:val="single" w:sz="4" w:space="0" w:color="auto"/>
              <w:right w:val="single" w:sz="4" w:space="0" w:color="auto"/>
            </w:tcBorders>
            <w:shd w:val="clear" w:color="auto" w:fill="auto"/>
            <w:noWrap/>
            <w:vAlign w:val="center"/>
            <w:hideMark/>
          </w:tcPr>
          <w:p w14:paraId="7F856CD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346</w:t>
            </w:r>
          </w:p>
        </w:tc>
        <w:tc>
          <w:tcPr>
            <w:tcW w:w="1790" w:type="dxa"/>
            <w:tcBorders>
              <w:top w:val="nil"/>
              <w:left w:val="nil"/>
              <w:bottom w:val="single" w:sz="4" w:space="0" w:color="auto"/>
              <w:right w:val="single" w:sz="4" w:space="0" w:color="auto"/>
            </w:tcBorders>
            <w:shd w:val="clear" w:color="auto" w:fill="auto"/>
            <w:noWrap/>
            <w:vAlign w:val="center"/>
            <w:hideMark/>
          </w:tcPr>
          <w:p w14:paraId="3CAD06FD" w14:textId="77777777" w:rsidR="00291BEA" w:rsidRPr="00291BEA" w:rsidRDefault="00291BEA" w:rsidP="007175F6">
            <w:pPr>
              <w:jc w:val="right"/>
              <w:rPr>
                <w:kern w:val="18"/>
                <w:sz w:val="16"/>
                <w:szCs w:val="16"/>
                <w:lang w:val="fr-FR"/>
              </w:rPr>
            </w:pPr>
            <w:r w:rsidRPr="00291BEA">
              <w:rPr>
                <w:kern w:val="18"/>
                <w:sz w:val="16"/>
                <w:szCs w:val="16"/>
                <w:lang w:val="fr-FR"/>
              </w:rPr>
              <w:t xml:space="preserve">5 657 </w:t>
            </w:r>
          </w:p>
        </w:tc>
      </w:tr>
      <w:tr w:rsidR="00291BEA" w:rsidRPr="00291BEA" w14:paraId="710B729B"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F86B36C" w14:textId="77777777" w:rsidR="00291BEA" w:rsidRPr="00291BEA" w:rsidRDefault="00291BEA" w:rsidP="007175F6">
            <w:pPr>
              <w:rPr>
                <w:kern w:val="18"/>
                <w:sz w:val="16"/>
                <w:szCs w:val="16"/>
                <w:lang w:val="fr-FR"/>
              </w:rPr>
            </w:pPr>
            <w:r w:rsidRPr="00291BEA">
              <w:rPr>
                <w:sz w:val="16"/>
                <w:szCs w:val="16"/>
                <w:lang w:val="fr-FR"/>
              </w:rPr>
              <w:t>Portugal</w:t>
            </w:r>
          </w:p>
        </w:tc>
        <w:tc>
          <w:tcPr>
            <w:tcW w:w="1661" w:type="dxa"/>
            <w:tcBorders>
              <w:top w:val="nil"/>
              <w:left w:val="nil"/>
              <w:bottom w:val="single" w:sz="4" w:space="0" w:color="auto"/>
              <w:right w:val="single" w:sz="4" w:space="0" w:color="auto"/>
            </w:tcBorders>
            <w:shd w:val="clear" w:color="auto" w:fill="auto"/>
            <w:vAlign w:val="center"/>
            <w:hideMark/>
          </w:tcPr>
          <w:p w14:paraId="4D9E214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350</w:t>
            </w:r>
          </w:p>
        </w:tc>
        <w:tc>
          <w:tcPr>
            <w:tcW w:w="1650" w:type="dxa"/>
            <w:tcBorders>
              <w:top w:val="nil"/>
              <w:left w:val="nil"/>
              <w:bottom w:val="single" w:sz="4" w:space="0" w:color="auto"/>
              <w:right w:val="single" w:sz="4" w:space="0" w:color="auto"/>
            </w:tcBorders>
            <w:shd w:val="clear" w:color="auto" w:fill="auto"/>
            <w:noWrap/>
            <w:vAlign w:val="center"/>
            <w:hideMark/>
          </w:tcPr>
          <w:p w14:paraId="46709CD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592</w:t>
            </w:r>
          </w:p>
        </w:tc>
        <w:tc>
          <w:tcPr>
            <w:tcW w:w="1790" w:type="dxa"/>
            <w:tcBorders>
              <w:top w:val="nil"/>
              <w:left w:val="nil"/>
              <w:bottom w:val="single" w:sz="4" w:space="0" w:color="auto"/>
              <w:right w:val="single" w:sz="4" w:space="0" w:color="auto"/>
            </w:tcBorders>
            <w:shd w:val="clear" w:color="auto" w:fill="auto"/>
            <w:noWrap/>
            <w:vAlign w:val="center"/>
            <w:hideMark/>
          </w:tcPr>
          <w:p w14:paraId="693D55A4" w14:textId="77777777" w:rsidR="00291BEA" w:rsidRPr="00291BEA" w:rsidRDefault="00291BEA" w:rsidP="007175F6">
            <w:pPr>
              <w:jc w:val="right"/>
              <w:rPr>
                <w:kern w:val="18"/>
                <w:sz w:val="16"/>
                <w:szCs w:val="16"/>
                <w:lang w:val="fr-FR"/>
              </w:rPr>
            </w:pPr>
            <w:r w:rsidRPr="00291BEA">
              <w:rPr>
                <w:kern w:val="18"/>
                <w:sz w:val="16"/>
                <w:szCs w:val="16"/>
                <w:lang w:val="fr-FR"/>
              </w:rPr>
              <w:t xml:space="preserve">9 658 </w:t>
            </w:r>
          </w:p>
        </w:tc>
      </w:tr>
      <w:tr w:rsidR="00291BEA" w:rsidRPr="00291BEA" w14:paraId="6660AE1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F389214" w14:textId="77777777" w:rsidR="00291BEA" w:rsidRPr="00291BEA" w:rsidRDefault="00291BEA" w:rsidP="007175F6">
            <w:pPr>
              <w:rPr>
                <w:kern w:val="18"/>
                <w:sz w:val="16"/>
                <w:szCs w:val="16"/>
                <w:lang w:val="fr-FR"/>
              </w:rPr>
            </w:pPr>
            <w:r w:rsidRPr="00291BEA">
              <w:rPr>
                <w:sz w:val="16"/>
                <w:szCs w:val="16"/>
                <w:lang w:val="fr-FR"/>
              </w:rPr>
              <w:t>Qatar</w:t>
            </w:r>
          </w:p>
        </w:tc>
        <w:tc>
          <w:tcPr>
            <w:tcW w:w="1661" w:type="dxa"/>
            <w:tcBorders>
              <w:top w:val="nil"/>
              <w:left w:val="nil"/>
              <w:bottom w:val="single" w:sz="4" w:space="0" w:color="auto"/>
              <w:right w:val="single" w:sz="4" w:space="0" w:color="auto"/>
            </w:tcBorders>
            <w:shd w:val="clear" w:color="auto" w:fill="auto"/>
            <w:vAlign w:val="center"/>
            <w:hideMark/>
          </w:tcPr>
          <w:p w14:paraId="1848E72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282</w:t>
            </w:r>
          </w:p>
        </w:tc>
        <w:tc>
          <w:tcPr>
            <w:tcW w:w="1650" w:type="dxa"/>
            <w:tcBorders>
              <w:top w:val="nil"/>
              <w:left w:val="nil"/>
              <w:bottom w:val="single" w:sz="4" w:space="0" w:color="auto"/>
              <w:right w:val="single" w:sz="4" w:space="0" w:color="auto"/>
            </w:tcBorders>
            <w:shd w:val="clear" w:color="auto" w:fill="auto"/>
            <w:noWrap/>
            <w:vAlign w:val="center"/>
            <w:hideMark/>
          </w:tcPr>
          <w:p w14:paraId="3FD88D7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477</w:t>
            </w:r>
          </w:p>
        </w:tc>
        <w:tc>
          <w:tcPr>
            <w:tcW w:w="1790" w:type="dxa"/>
            <w:tcBorders>
              <w:top w:val="nil"/>
              <w:left w:val="nil"/>
              <w:bottom w:val="single" w:sz="4" w:space="0" w:color="auto"/>
              <w:right w:val="single" w:sz="4" w:space="0" w:color="auto"/>
            </w:tcBorders>
            <w:shd w:val="clear" w:color="auto" w:fill="auto"/>
            <w:noWrap/>
            <w:vAlign w:val="center"/>
            <w:hideMark/>
          </w:tcPr>
          <w:p w14:paraId="71B9222B" w14:textId="77777777" w:rsidR="00291BEA" w:rsidRPr="00291BEA" w:rsidRDefault="00291BEA" w:rsidP="007175F6">
            <w:pPr>
              <w:jc w:val="right"/>
              <w:rPr>
                <w:kern w:val="18"/>
                <w:sz w:val="16"/>
                <w:szCs w:val="16"/>
                <w:lang w:val="fr-FR"/>
              </w:rPr>
            </w:pPr>
            <w:r w:rsidRPr="00291BEA">
              <w:rPr>
                <w:kern w:val="18"/>
                <w:sz w:val="16"/>
                <w:szCs w:val="16"/>
                <w:lang w:val="fr-FR"/>
              </w:rPr>
              <w:t xml:space="preserve">7 781 </w:t>
            </w:r>
          </w:p>
        </w:tc>
      </w:tr>
      <w:tr w:rsidR="00291BEA" w:rsidRPr="00291BEA" w14:paraId="1DBD883A"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60302D1" w14:textId="77777777" w:rsidR="00291BEA" w:rsidRPr="00291BEA" w:rsidRDefault="00291BEA" w:rsidP="007175F6">
            <w:pPr>
              <w:rPr>
                <w:kern w:val="18"/>
                <w:sz w:val="16"/>
                <w:szCs w:val="16"/>
                <w:lang w:val="fr-FR"/>
              </w:rPr>
            </w:pPr>
            <w:r w:rsidRPr="00291BEA">
              <w:rPr>
                <w:sz w:val="16"/>
                <w:szCs w:val="16"/>
                <w:lang w:val="fr-FR"/>
              </w:rPr>
              <w:t>République arabe syrienne</w:t>
            </w:r>
          </w:p>
        </w:tc>
        <w:tc>
          <w:tcPr>
            <w:tcW w:w="1661" w:type="dxa"/>
            <w:tcBorders>
              <w:top w:val="nil"/>
              <w:left w:val="nil"/>
              <w:bottom w:val="single" w:sz="4" w:space="0" w:color="auto"/>
              <w:right w:val="single" w:sz="4" w:space="0" w:color="auto"/>
            </w:tcBorders>
            <w:shd w:val="clear" w:color="auto" w:fill="auto"/>
            <w:vAlign w:val="center"/>
            <w:hideMark/>
          </w:tcPr>
          <w:p w14:paraId="5C8FE5B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011</w:t>
            </w:r>
          </w:p>
        </w:tc>
        <w:tc>
          <w:tcPr>
            <w:tcW w:w="1650" w:type="dxa"/>
            <w:tcBorders>
              <w:top w:val="nil"/>
              <w:left w:val="nil"/>
              <w:bottom w:val="single" w:sz="4" w:space="0" w:color="auto"/>
              <w:right w:val="single" w:sz="4" w:space="0" w:color="auto"/>
            </w:tcBorders>
            <w:shd w:val="clear" w:color="auto" w:fill="auto"/>
            <w:noWrap/>
            <w:vAlign w:val="center"/>
            <w:hideMark/>
          </w:tcPr>
          <w:p w14:paraId="176B820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019</w:t>
            </w:r>
          </w:p>
        </w:tc>
        <w:tc>
          <w:tcPr>
            <w:tcW w:w="1790" w:type="dxa"/>
            <w:tcBorders>
              <w:top w:val="nil"/>
              <w:left w:val="nil"/>
              <w:bottom w:val="single" w:sz="4" w:space="0" w:color="auto"/>
              <w:right w:val="single" w:sz="4" w:space="0" w:color="auto"/>
            </w:tcBorders>
            <w:shd w:val="clear" w:color="auto" w:fill="auto"/>
            <w:noWrap/>
            <w:vAlign w:val="center"/>
            <w:hideMark/>
          </w:tcPr>
          <w:p w14:paraId="12673DE0" w14:textId="77777777" w:rsidR="00291BEA" w:rsidRPr="00291BEA" w:rsidRDefault="00291BEA" w:rsidP="007175F6">
            <w:pPr>
              <w:jc w:val="right"/>
              <w:rPr>
                <w:kern w:val="18"/>
                <w:sz w:val="16"/>
                <w:szCs w:val="16"/>
                <w:lang w:val="fr-FR"/>
              </w:rPr>
            </w:pPr>
            <w:r w:rsidRPr="00291BEA">
              <w:rPr>
                <w:kern w:val="18"/>
                <w:sz w:val="16"/>
                <w:szCs w:val="16"/>
                <w:lang w:val="fr-FR"/>
              </w:rPr>
              <w:t xml:space="preserve">304 </w:t>
            </w:r>
          </w:p>
        </w:tc>
      </w:tr>
      <w:tr w:rsidR="00291BEA" w:rsidRPr="00291BEA" w14:paraId="132EBEE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B1FE859" w14:textId="77777777" w:rsidR="00291BEA" w:rsidRPr="00291BEA" w:rsidRDefault="00291BEA" w:rsidP="007175F6">
            <w:pPr>
              <w:rPr>
                <w:kern w:val="18"/>
                <w:sz w:val="16"/>
                <w:szCs w:val="16"/>
                <w:lang w:val="fr-FR"/>
              </w:rPr>
            </w:pPr>
            <w:r w:rsidRPr="00291BEA">
              <w:rPr>
                <w:sz w:val="16"/>
                <w:szCs w:val="16"/>
                <w:lang w:val="fr-FR"/>
              </w:rPr>
              <w:t>République centrafricaine</w:t>
            </w:r>
          </w:p>
        </w:tc>
        <w:tc>
          <w:tcPr>
            <w:tcW w:w="1661" w:type="dxa"/>
            <w:tcBorders>
              <w:top w:val="nil"/>
              <w:left w:val="nil"/>
              <w:bottom w:val="single" w:sz="4" w:space="0" w:color="auto"/>
              <w:right w:val="single" w:sz="4" w:space="0" w:color="auto"/>
            </w:tcBorders>
            <w:shd w:val="clear" w:color="auto" w:fill="auto"/>
            <w:vAlign w:val="center"/>
            <w:hideMark/>
          </w:tcPr>
          <w:p w14:paraId="6221588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344EF83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5495D58F"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54A5A969"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35E18E8" w14:textId="77777777" w:rsidR="00291BEA" w:rsidRPr="00291BEA" w:rsidRDefault="00291BEA" w:rsidP="007175F6">
            <w:pPr>
              <w:rPr>
                <w:kern w:val="18"/>
                <w:sz w:val="16"/>
                <w:szCs w:val="16"/>
                <w:lang w:val="fr-FR"/>
              </w:rPr>
            </w:pPr>
            <w:r w:rsidRPr="00291BEA">
              <w:rPr>
                <w:sz w:val="16"/>
                <w:szCs w:val="16"/>
                <w:lang w:val="fr-FR"/>
              </w:rPr>
              <w:t>République de Corée</w:t>
            </w:r>
          </w:p>
        </w:tc>
        <w:tc>
          <w:tcPr>
            <w:tcW w:w="1661" w:type="dxa"/>
            <w:tcBorders>
              <w:top w:val="nil"/>
              <w:left w:val="nil"/>
              <w:bottom w:val="single" w:sz="4" w:space="0" w:color="auto"/>
              <w:right w:val="single" w:sz="4" w:space="0" w:color="auto"/>
            </w:tcBorders>
            <w:shd w:val="clear" w:color="auto" w:fill="auto"/>
            <w:vAlign w:val="center"/>
            <w:hideMark/>
          </w:tcPr>
          <w:p w14:paraId="4BEE3B38" w14:textId="77777777" w:rsidR="00291BEA" w:rsidRPr="00291BEA" w:rsidRDefault="00291BEA" w:rsidP="007175F6">
            <w:pPr>
              <w:jc w:val="right"/>
              <w:rPr>
                <w:kern w:val="18"/>
                <w:sz w:val="16"/>
                <w:szCs w:val="16"/>
                <w:lang w:val="fr-FR"/>
              </w:rPr>
            </w:pPr>
            <w:r w:rsidRPr="00291BEA">
              <w:rPr>
                <w:kern w:val="18"/>
                <w:sz w:val="16"/>
                <w:szCs w:val="16"/>
                <w:lang w:val="fr-FR"/>
              </w:rPr>
              <w:t>2</w:t>
            </w:r>
            <w:r>
              <w:rPr>
                <w:kern w:val="18"/>
                <w:sz w:val="16"/>
                <w:szCs w:val="16"/>
                <w:lang w:val="fr-FR"/>
              </w:rPr>
              <w:t>,</w:t>
            </w:r>
            <w:r w:rsidRPr="00291BEA">
              <w:rPr>
                <w:kern w:val="18"/>
                <w:sz w:val="16"/>
                <w:szCs w:val="16"/>
                <w:lang w:val="fr-FR"/>
              </w:rPr>
              <w:t>267</w:t>
            </w:r>
          </w:p>
        </w:tc>
        <w:tc>
          <w:tcPr>
            <w:tcW w:w="1650" w:type="dxa"/>
            <w:tcBorders>
              <w:top w:val="nil"/>
              <w:left w:val="nil"/>
              <w:bottom w:val="single" w:sz="4" w:space="0" w:color="auto"/>
              <w:right w:val="single" w:sz="4" w:space="0" w:color="auto"/>
            </w:tcBorders>
            <w:shd w:val="clear" w:color="auto" w:fill="auto"/>
            <w:noWrap/>
            <w:vAlign w:val="center"/>
            <w:hideMark/>
          </w:tcPr>
          <w:p w14:paraId="0D62C35D" w14:textId="77777777" w:rsidR="00291BEA" w:rsidRPr="00291BEA" w:rsidRDefault="00291BEA" w:rsidP="007175F6">
            <w:pPr>
              <w:jc w:val="right"/>
              <w:rPr>
                <w:kern w:val="18"/>
                <w:sz w:val="16"/>
                <w:szCs w:val="16"/>
                <w:lang w:val="fr-FR"/>
              </w:rPr>
            </w:pPr>
            <w:r w:rsidRPr="00291BEA">
              <w:rPr>
                <w:kern w:val="18"/>
                <w:sz w:val="16"/>
                <w:szCs w:val="16"/>
                <w:lang w:val="fr-FR"/>
              </w:rPr>
              <w:t>3</w:t>
            </w:r>
            <w:r>
              <w:rPr>
                <w:kern w:val="18"/>
                <w:sz w:val="16"/>
                <w:szCs w:val="16"/>
                <w:lang w:val="fr-FR"/>
              </w:rPr>
              <w:t>,</w:t>
            </w:r>
            <w:r w:rsidRPr="00291BEA">
              <w:rPr>
                <w:kern w:val="18"/>
                <w:sz w:val="16"/>
                <w:szCs w:val="16"/>
                <w:lang w:val="fr-FR"/>
              </w:rPr>
              <w:t>831</w:t>
            </w:r>
          </w:p>
        </w:tc>
        <w:tc>
          <w:tcPr>
            <w:tcW w:w="1790" w:type="dxa"/>
            <w:tcBorders>
              <w:top w:val="nil"/>
              <w:left w:val="nil"/>
              <w:bottom w:val="single" w:sz="4" w:space="0" w:color="auto"/>
              <w:right w:val="single" w:sz="4" w:space="0" w:color="auto"/>
            </w:tcBorders>
            <w:shd w:val="clear" w:color="auto" w:fill="auto"/>
            <w:noWrap/>
            <w:vAlign w:val="center"/>
            <w:hideMark/>
          </w:tcPr>
          <w:p w14:paraId="20ED8F78" w14:textId="77777777" w:rsidR="00291BEA" w:rsidRPr="00291BEA" w:rsidRDefault="00291BEA" w:rsidP="007175F6">
            <w:pPr>
              <w:jc w:val="right"/>
              <w:rPr>
                <w:kern w:val="18"/>
                <w:sz w:val="16"/>
                <w:szCs w:val="16"/>
                <w:lang w:val="fr-FR"/>
              </w:rPr>
            </w:pPr>
            <w:r w:rsidRPr="00291BEA">
              <w:rPr>
                <w:kern w:val="18"/>
                <w:sz w:val="16"/>
                <w:szCs w:val="16"/>
                <w:lang w:val="fr-FR"/>
              </w:rPr>
              <w:t xml:space="preserve">62 555 </w:t>
            </w:r>
          </w:p>
        </w:tc>
      </w:tr>
      <w:tr w:rsidR="00291BEA" w:rsidRPr="00291BEA" w14:paraId="3D603E64"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2611189" w14:textId="77777777" w:rsidR="00291BEA" w:rsidRPr="00291BEA" w:rsidRDefault="00291BEA" w:rsidP="007175F6">
            <w:pPr>
              <w:rPr>
                <w:kern w:val="18"/>
                <w:sz w:val="16"/>
                <w:szCs w:val="16"/>
                <w:lang w:val="fr-FR"/>
              </w:rPr>
            </w:pPr>
            <w:r w:rsidRPr="00291BEA">
              <w:rPr>
                <w:sz w:val="16"/>
                <w:szCs w:val="16"/>
                <w:lang w:val="fr-FR"/>
              </w:rPr>
              <w:t>République de Moldavie</w:t>
            </w:r>
          </w:p>
        </w:tc>
        <w:tc>
          <w:tcPr>
            <w:tcW w:w="1661" w:type="dxa"/>
            <w:tcBorders>
              <w:top w:val="nil"/>
              <w:left w:val="nil"/>
              <w:bottom w:val="single" w:sz="4" w:space="0" w:color="auto"/>
              <w:right w:val="single" w:sz="4" w:space="0" w:color="auto"/>
            </w:tcBorders>
            <w:shd w:val="clear" w:color="auto" w:fill="auto"/>
            <w:vAlign w:val="center"/>
            <w:hideMark/>
          </w:tcPr>
          <w:p w14:paraId="10EAA04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650" w:type="dxa"/>
            <w:tcBorders>
              <w:top w:val="nil"/>
              <w:left w:val="nil"/>
              <w:bottom w:val="single" w:sz="4" w:space="0" w:color="auto"/>
              <w:right w:val="single" w:sz="4" w:space="0" w:color="auto"/>
            </w:tcBorders>
            <w:shd w:val="clear" w:color="auto" w:fill="auto"/>
            <w:noWrap/>
            <w:vAlign w:val="center"/>
            <w:hideMark/>
          </w:tcPr>
          <w:p w14:paraId="141429E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790" w:type="dxa"/>
            <w:tcBorders>
              <w:top w:val="nil"/>
              <w:left w:val="nil"/>
              <w:bottom w:val="single" w:sz="4" w:space="0" w:color="auto"/>
              <w:right w:val="single" w:sz="4" w:space="0" w:color="auto"/>
            </w:tcBorders>
            <w:shd w:val="clear" w:color="auto" w:fill="auto"/>
            <w:noWrap/>
            <w:vAlign w:val="center"/>
            <w:hideMark/>
          </w:tcPr>
          <w:p w14:paraId="64982F6C" w14:textId="77777777" w:rsidR="00291BEA" w:rsidRPr="00291BEA" w:rsidRDefault="00291BEA" w:rsidP="007175F6">
            <w:pPr>
              <w:jc w:val="right"/>
              <w:rPr>
                <w:kern w:val="18"/>
                <w:sz w:val="16"/>
                <w:szCs w:val="16"/>
                <w:lang w:val="fr-FR"/>
              </w:rPr>
            </w:pPr>
            <w:r w:rsidRPr="00291BEA">
              <w:rPr>
                <w:kern w:val="18"/>
                <w:sz w:val="16"/>
                <w:szCs w:val="16"/>
                <w:lang w:val="fr-FR"/>
              </w:rPr>
              <w:t xml:space="preserve">83 </w:t>
            </w:r>
          </w:p>
        </w:tc>
      </w:tr>
      <w:tr w:rsidR="00291BEA" w:rsidRPr="00291BEA" w14:paraId="32D199BF"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0465B58" w14:textId="77777777" w:rsidR="00291BEA" w:rsidRPr="00291BEA" w:rsidRDefault="00291BEA" w:rsidP="007175F6">
            <w:pPr>
              <w:rPr>
                <w:kern w:val="18"/>
                <w:sz w:val="16"/>
                <w:szCs w:val="16"/>
                <w:lang w:val="fr-FR"/>
              </w:rPr>
            </w:pPr>
            <w:r w:rsidRPr="00291BEA">
              <w:rPr>
                <w:sz w:val="16"/>
                <w:szCs w:val="16"/>
                <w:lang w:val="fr-FR"/>
              </w:rPr>
              <w:t>République démocratique du Congo</w:t>
            </w:r>
          </w:p>
        </w:tc>
        <w:tc>
          <w:tcPr>
            <w:tcW w:w="1661" w:type="dxa"/>
            <w:tcBorders>
              <w:top w:val="nil"/>
              <w:left w:val="nil"/>
              <w:bottom w:val="single" w:sz="4" w:space="0" w:color="auto"/>
              <w:right w:val="single" w:sz="4" w:space="0" w:color="auto"/>
            </w:tcBorders>
            <w:shd w:val="clear" w:color="auto" w:fill="auto"/>
            <w:vAlign w:val="center"/>
            <w:hideMark/>
          </w:tcPr>
          <w:p w14:paraId="162B10B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650" w:type="dxa"/>
            <w:tcBorders>
              <w:top w:val="nil"/>
              <w:left w:val="nil"/>
              <w:bottom w:val="single" w:sz="4" w:space="0" w:color="auto"/>
              <w:right w:val="single" w:sz="4" w:space="0" w:color="auto"/>
            </w:tcBorders>
            <w:shd w:val="clear" w:color="auto" w:fill="auto"/>
            <w:noWrap/>
            <w:vAlign w:val="center"/>
            <w:hideMark/>
          </w:tcPr>
          <w:p w14:paraId="0D2D1CD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16B82E36" w14:textId="77777777" w:rsidR="00291BEA" w:rsidRPr="00291BEA" w:rsidRDefault="00291BEA" w:rsidP="007175F6">
            <w:pPr>
              <w:jc w:val="right"/>
              <w:rPr>
                <w:kern w:val="18"/>
                <w:sz w:val="16"/>
                <w:szCs w:val="16"/>
                <w:lang w:val="fr-FR"/>
              </w:rPr>
            </w:pPr>
            <w:r w:rsidRPr="00291BEA">
              <w:rPr>
                <w:kern w:val="18"/>
                <w:sz w:val="16"/>
                <w:szCs w:val="16"/>
                <w:lang w:val="fr-FR"/>
              </w:rPr>
              <w:t xml:space="preserve">163 </w:t>
            </w:r>
          </w:p>
        </w:tc>
      </w:tr>
      <w:tr w:rsidR="00291BEA" w:rsidRPr="00291BEA" w14:paraId="25DA147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E03FCD8" w14:textId="77777777" w:rsidR="00291BEA" w:rsidRPr="00291BEA" w:rsidRDefault="00291BEA" w:rsidP="007175F6">
            <w:pPr>
              <w:rPr>
                <w:kern w:val="18"/>
                <w:sz w:val="16"/>
                <w:szCs w:val="16"/>
                <w:lang w:val="fr-FR"/>
              </w:rPr>
            </w:pPr>
            <w:r w:rsidRPr="00291BEA">
              <w:rPr>
                <w:sz w:val="16"/>
                <w:szCs w:val="16"/>
                <w:lang w:val="fr-FR"/>
              </w:rPr>
              <w:t>République démocratique populaire lao</w:t>
            </w:r>
          </w:p>
        </w:tc>
        <w:tc>
          <w:tcPr>
            <w:tcW w:w="1661" w:type="dxa"/>
            <w:tcBorders>
              <w:top w:val="nil"/>
              <w:left w:val="nil"/>
              <w:bottom w:val="single" w:sz="4" w:space="0" w:color="auto"/>
              <w:right w:val="single" w:sz="4" w:space="0" w:color="auto"/>
            </w:tcBorders>
            <w:shd w:val="clear" w:color="auto" w:fill="auto"/>
            <w:vAlign w:val="center"/>
            <w:hideMark/>
          </w:tcPr>
          <w:p w14:paraId="6A07B6B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650" w:type="dxa"/>
            <w:tcBorders>
              <w:top w:val="nil"/>
              <w:left w:val="nil"/>
              <w:bottom w:val="single" w:sz="4" w:space="0" w:color="auto"/>
              <w:right w:val="single" w:sz="4" w:space="0" w:color="auto"/>
            </w:tcBorders>
            <w:shd w:val="clear" w:color="auto" w:fill="auto"/>
            <w:noWrap/>
            <w:vAlign w:val="center"/>
            <w:hideMark/>
          </w:tcPr>
          <w:p w14:paraId="44FA93C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008</w:t>
            </w:r>
          </w:p>
        </w:tc>
        <w:tc>
          <w:tcPr>
            <w:tcW w:w="1790" w:type="dxa"/>
            <w:tcBorders>
              <w:top w:val="nil"/>
              <w:left w:val="nil"/>
              <w:bottom w:val="single" w:sz="4" w:space="0" w:color="auto"/>
              <w:right w:val="single" w:sz="4" w:space="0" w:color="auto"/>
            </w:tcBorders>
            <w:shd w:val="clear" w:color="auto" w:fill="auto"/>
            <w:noWrap/>
            <w:vAlign w:val="center"/>
            <w:hideMark/>
          </w:tcPr>
          <w:p w14:paraId="5C0423B1" w14:textId="77777777" w:rsidR="00291BEA" w:rsidRPr="00291BEA" w:rsidRDefault="00291BEA" w:rsidP="007175F6">
            <w:pPr>
              <w:jc w:val="right"/>
              <w:rPr>
                <w:kern w:val="18"/>
                <w:sz w:val="16"/>
                <w:szCs w:val="16"/>
                <w:lang w:val="fr-FR"/>
              </w:rPr>
            </w:pPr>
            <w:r w:rsidRPr="00291BEA">
              <w:rPr>
                <w:kern w:val="18"/>
                <w:sz w:val="16"/>
                <w:szCs w:val="16"/>
                <w:lang w:val="fr-FR"/>
              </w:rPr>
              <w:t xml:space="preserve">138 </w:t>
            </w:r>
          </w:p>
        </w:tc>
      </w:tr>
      <w:tr w:rsidR="00291BEA" w:rsidRPr="00291BEA" w14:paraId="415868B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A4F1668" w14:textId="77777777" w:rsidR="00291BEA" w:rsidRPr="00291BEA" w:rsidRDefault="00291BEA" w:rsidP="007175F6">
            <w:pPr>
              <w:rPr>
                <w:kern w:val="18"/>
                <w:sz w:val="16"/>
                <w:szCs w:val="16"/>
                <w:lang w:val="fr-FR"/>
              </w:rPr>
            </w:pPr>
            <w:r w:rsidRPr="00291BEA">
              <w:rPr>
                <w:sz w:val="16"/>
                <w:szCs w:val="16"/>
                <w:lang w:val="fr-FR"/>
              </w:rPr>
              <w:t>République dominicaine</w:t>
            </w:r>
          </w:p>
        </w:tc>
        <w:tc>
          <w:tcPr>
            <w:tcW w:w="1661" w:type="dxa"/>
            <w:tcBorders>
              <w:top w:val="nil"/>
              <w:left w:val="nil"/>
              <w:bottom w:val="single" w:sz="4" w:space="0" w:color="auto"/>
              <w:right w:val="single" w:sz="4" w:space="0" w:color="auto"/>
            </w:tcBorders>
            <w:shd w:val="clear" w:color="auto" w:fill="auto"/>
            <w:vAlign w:val="center"/>
            <w:hideMark/>
          </w:tcPr>
          <w:p w14:paraId="071B681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053</w:t>
            </w:r>
          </w:p>
        </w:tc>
        <w:tc>
          <w:tcPr>
            <w:tcW w:w="1650" w:type="dxa"/>
            <w:tcBorders>
              <w:top w:val="nil"/>
              <w:left w:val="nil"/>
              <w:bottom w:val="single" w:sz="4" w:space="0" w:color="auto"/>
              <w:right w:val="single" w:sz="4" w:space="0" w:color="auto"/>
            </w:tcBorders>
            <w:shd w:val="clear" w:color="auto" w:fill="auto"/>
            <w:noWrap/>
            <w:vAlign w:val="center"/>
            <w:hideMark/>
          </w:tcPr>
          <w:p w14:paraId="4174880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090</w:t>
            </w:r>
          </w:p>
        </w:tc>
        <w:tc>
          <w:tcPr>
            <w:tcW w:w="1790" w:type="dxa"/>
            <w:tcBorders>
              <w:top w:val="nil"/>
              <w:left w:val="nil"/>
              <w:bottom w:val="single" w:sz="4" w:space="0" w:color="auto"/>
              <w:right w:val="single" w:sz="4" w:space="0" w:color="auto"/>
            </w:tcBorders>
            <w:shd w:val="clear" w:color="auto" w:fill="auto"/>
            <w:noWrap/>
            <w:vAlign w:val="center"/>
            <w:hideMark/>
          </w:tcPr>
          <w:p w14:paraId="2E9265CE" w14:textId="77777777" w:rsidR="00291BEA" w:rsidRPr="00291BEA" w:rsidRDefault="00291BEA" w:rsidP="007175F6">
            <w:pPr>
              <w:jc w:val="right"/>
              <w:rPr>
                <w:kern w:val="18"/>
                <w:sz w:val="16"/>
                <w:szCs w:val="16"/>
                <w:lang w:val="fr-FR"/>
              </w:rPr>
            </w:pPr>
            <w:r w:rsidRPr="00291BEA">
              <w:rPr>
                <w:kern w:val="18"/>
                <w:sz w:val="16"/>
                <w:szCs w:val="16"/>
                <w:lang w:val="fr-FR"/>
              </w:rPr>
              <w:t xml:space="preserve">1 462 </w:t>
            </w:r>
          </w:p>
        </w:tc>
      </w:tr>
      <w:tr w:rsidR="00291BEA" w:rsidRPr="00291BEA" w14:paraId="5D35706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7B58533" w14:textId="77777777" w:rsidR="00291BEA" w:rsidRPr="00291BEA" w:rsidRDefault="00291BEA" w:rsidP="007175F6">
            <w:pPr>
              <w:rPr>
                <w:kern w:val="18"/>
                <w:sz w:val="16"/>
                <w:szCs w:val="16"/>
                <w:lang w:val="fr-FR"/>
              </w:rPr>
            </w:pPr>
            <w:r w:rsidRPr="00291BEA">
              <w:rPr>
                <w:sz w:val="16"/>
                <w:szCs w:val="16"/>
                <w:lang w:val="fr-FR"/>
              </w:rPr>
              <w:t>République populaire démocratique de Corée</w:t>
            </w:r>
          </w:p>
        </w:tc>
        <w:tc>
          <w:tcPr>
            <w:tcW w:w="1661" w:type="dxa"/>
            <w:tcBorders>
              <w:top w:val="nil"/>
              <w:left w:val="nil"/>
              <w:bottom w:val="single" w:sz="4" w:space="0" w:color="auto"/>
              <w:right w:val="single" w:sz="4" w:space="0" w:color="auto"/>
            </w:tcBorders>
            <w:shd w:val="clear" w:color="auto" w:fill="auto"/>
            <w:vAlign w:val="center"/>
            <w:hideMark/>
          </w:tcPr>
          <w:p w14:paraId="09C3DE2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006</w:t>
            </w:r>
          </w:p>
        </w:tc>
        <w:tc>
          <w:tcPr>
            <w:tcW w:w="1650" w:type="dxa"/>
            <w:tcBorders>
              <w:top w:val="nil"/>
              <w:left w:val="nil"/>
              <w:bottom w:val="single" w:sz="4" w:space="0" w:color="auto"/>
              <w:right w:val="single" w:sz="4" w:space="0" w:color="auto"/>
            </w:tcBorders>
            <w:shd w:val="clear" w:color="auto" w:fill="auto"/>
            <w:noWrap/>
            <w:vAlign w:val="center"/>
            <w:hideMark/>
          </w:tcPr>
          <w:p w14:paraId="3A2D615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79FC4023" w14:textId="77777777" w:rsidR="00291BEA" w:rsidRPr="00291BEA" w:rsidRDefault="00291BEA" w:rsidP="007175F6">
            <w:pPr>
              <w:jc w:val="right"/>
              <w:rPr>
                <w:kern w:val="18"/>
                <w:sz w:val="16"/>
                <w:szCs w:val="16"/>
                <w:lang w:val="fr-FR"/>
              </w:rPr>
            </w:pPr>
            <w:r w:rsidRPr="00291BEA">
              <w:rPr>
                <w:kern w:val="18"/>
                <w:sz w:val="16"/>
                <w:szCs w:val="16"/>
                <w:lang w:val="fr-FR"/>
              </w:rPr>
              <w:t xml:space="preserve">166 </w:t>
            </w:r>
          </w:p>
        </w:tc>
      </w:tr>
      <w:tr w:rsidR="00291BEA" w:rsidRPr="00291BEA" w14:paraId="08F32C1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6252834" w14:textId="77777777" w:rsidR="00291BEA" w:rsidRPr="00291BEA" w:rsidRDefault="00291BEA" w:rsidP="007175F6">
            <w:pPr>
              <w:rPr>
                <w:kern w:val="18"/>
                <w:sz w:val="16"/>
                <w:szCs w:val="16"/>
                <w:lang w:val="fr-FR"/>
              </w:rPr>
            </w:pPr>
            <w:r w:rsidRPr="00291BEA">
              <w:rPr>
                <w:sz w:val="16"/>
                <w:szCs w:val="16"/>
                <w:lang w:val="fr-FR"/>
              </w:rPr>
              <w:t>République-Unie de Tanzanie</w:t>
            </w:r>
          </w:p>
        </w:tc>
        <w:tc>
          <w:tcPr>
            <w:tcW w:w="1661" w:type="dxa"/>
            <w:tcBorders>
              <w:top w:val="nil"/>
              <w:left w:val="nil"/>
              <w:bottom w:val="single" w:sz="4" w:space="0" w:color="auto"/>
              <w:right w:val="single" w:sz="4" w:space="0" w:color="auto"/>
            </w:tcBorders>
            <w:shd w:val="clear" w:color="auto" w:fill="auto"/>
            <w:vAlign w:val="center"/>
            <w:hideMark/>
          </w:tcPr>
          <w:p w14:paraId="3A84537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650" w:type="dxa"/>
            <w:tcBorders>
              <w:top w:val="nil"/>
              <w:left w:val="nil"/>
              <w:bottom w:val="single" w:sz="4" w:space="0" w:color="auto"/>
              <w:right w:val="single" w:sz="4" w:space="0" w:color="auto"/>
            </w:tcBorders>
            <w:shd w:val="clear" w:color="auto" w:fill="auto"/>
            <w:noWrap/>
            <w:vAlign w:val="center"/>
            <w:hideMark/>
          </w:tcPr>
          <w:p w14:paraId="0182F0C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175A942C" w14:textId="77777777" w:rsidR="00291BEA" w:rsidRPr="00291BEA" w:rsidRDefault="00291BEA" w:rsidP="007175F6">
            <w:pPr>
              <w:jc w:val="right"/>
              <w:rPr>
                <w:kern w:val="18"/>
                <w:sz w:val="16"/>
                <w:szCs w:val="16"/>
                <w:lang w:val="fr-FR"/>
              </w:rPr>
            </w:pPr>
            <w:r w:rsidRPr="00291BEA">
              <w:rPr>
                <w:kern w:val="18"/>
                <w:sz w:val="16"/>
                <w:szCs w:val="16"/>
                <w:lang w:val="fr-FR"/>
              </w:rPr>
              <w:t xml:space="preserve">163 </w:t>
            </w:r>
          </w:p>
        </w:tc>
      </w:tr>
      <w:tr w:rsidR="00291BEA" w:rsidRPr="00291BEA" w14:paraId="4562857C"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3EF0DA3" w14:textId="77777777" w:rsidR="00291BEA" w:rsidRPr="00291BEA" w:rsidRDefault="00291BEA" w:rsidP="007175F6">
            <w:pPr>
              <w:rPr>
                <w:kern w:val="18"/>
                <w:sz w:val="16"/>
                <w:szCs w:val="16"/>
                <w:lang w:val="fr-FR"/>
              </w:rPr>
            </w:pPr>
            <w:r w:rsidRPr="00291BEA">
              <w:rPr>
                <w:sz w:val="16"/>
                <w:szCs w:val="16"/>
                <w:lang w:val="fr-FR"/>
              </w:rPr>
              <w:t>Roumanie</w:t>
            </w:r>
          </w:p>
        </w:tc>
        <w:tc>
          <w:tcPr>
            <w:tcW w:w="1661" w:type="dxa"/>
            <w:tcBorders>
              <w:top w:val="nil"/>
              <w:left w:val="nil"/>
              <w:bottom w:val="single" w:sz="4" w:space="0" w:color="auto"/>
              <w:right w:val="single" w:sz="4" w:space="0" w:color="auto"/>
            </w:tcBorders>
            <w:shd w:val="clear" w:color="auto" w:fill="auto"/>
            <w:vAlign w:val="center"/>
            <w:hideMark/>
          </w:tcPr>
          <w:p w14:paraId="34EB0CE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198</w:t>
            </w:r>
          </w:p>
        </w:tc>
        <w:tc>
          <w:tcPr>
            <w:tcW w:w="1650" w:type="dxa"/>
            <w:tcBorders>
              <w:top w:val="nil"/>
              <w:left w:val="nil"/>
              <w:bottom w:val="single" w:sz="4" w:space="0" w:color="auto"/>
              <w:right w:val="single" w:sz="4" w:space="0" w:color="auto"/>
            </w:tcBorders>
            <w:shd w:val="clear" w:color="auto" w:fill="auto"/>
            <w:noWrap/>
            <w:vAlign w:val="center"/>
            <w:hideMark/>
          </w:tcPr>
          <w:p w14:paraId="385AE4B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335</w:t>
            </w:r>
          </w:p>
        </w:tc>
        <w:tc>
          <w:tcPr>
            <w:tcW w:w="1790" w:type="dxa"/>
            <w:tcBorders>
              <w:top w:val="nil"/>
              <w:left w:val="nil"/>
              <w:bottom w:val="single" w:sz="4" w:space="0" w:color="auto"/>
              <w:right w:val="single" w:sz="4" w:space="0" w:color="auto"/>
            </w:tcBorders>
            <w:shd w:val="clear" w:color="auto" w:fill="auto"/>
            <w:noWrap/>
            <w:vAlign w:val="center"/>
            <w:hideMark/>
          </w:tcPr>
          <w:p w14:paraId="12042DED" w14:textId="77777777" w:rsidR="00291BEA" w:rsidRPr="00291BEA" w:rsidRDefault="00291BEA" w:rsidP="007175F6">
            <w:pPr>
              <w:jc w:val="right"/>
              <w:rPr>
                <w:kern w:val="18"/>
                <w:sz w:val="16"/>
                <w:szCs w:val="16"/>
                <w:lang w:val="fr-FR"/>
              </w:rPr>
            </w:pPr>
            <w:r w:rsidRPr="00291BEA">
              <w:rPr>
                <w:kern w:val="18"/>
                <w:sz w:val="16"/>
                <w:szCs w:val="16"/>
                <w:lang w:val="fr-FR"/>
              </w:rPr>
              <w:t xml:space="preserve">5 464 </w:t>
            </w:r>
          </w:p>
        </w:tc>
      </w:tr>
      <w:tr w:rsidR="00291BEA" w:rsidRPr="00291BEA" w14:paraId="25D97CD5" w14:textId="77777777" w:rsidTr="00291BEA">
        <w:trPr>
          <w:trHeight w:val="408"/>
        </w:trPr>
        <w:tc>
          <w:tcPr>
            <w:tcW w:w="3320" w:type="dxa"/>
            <w:tcBorders>
              <w:top w:val="nil"/>
              <w:left w:val="single" w:sz="4" w:space="0" w:color="auto"/>
              <w:bottom w:val="single" w:sz="4" w:space="0" w:color="auto"/>
              <w:right w:val="single" w:sz="4" w:space="0" w:color="auto"/>
            </w:tcBorders>
            <w:shd w:val="clear" w:color="auto" w:fill="auto"/>
            <w:hideMark/>
          </w:tcPr>
          <w:p w14:paraId="6FA7BC36" w14:textId="77777777" w:rsidR="00291BEA" w:rsidRPr="00291BEA" w:rsidRDefault="00291BEA" w:rsidP="007175F6">
            <w:pPr>
              <w:rPr>
                <w:kern w:val="18"/>
                <w:sz w:val="16"/>
                <w:szCs w:val="16"/>
                <w:lang w:val="fr-FR"/>
              </w:rPr>
            </w:pPr>
            <w:r w:rsidRPr="00291BEA">
              <w:rPr>
                <w:sz w:val="16"/>
                <w:szCs w:val="16"/>
                <w:lang w:val="fr-FR"/>
              </w:rPr>
              <w:t>Royaume-Uni de Grande-Bretagne et d'Irlande du Nord</w:t>
            </w:r>
          </w:p>
        </w:tc>
        <w:tc>
          <w:tcPr>
            <w:tcW w:w="1661" w:type="dxa"/>
            <w:tcBorders>
              <w:top w:val="nil"/>
              <w:left w:val="nil"/>
              <w:bottom w:val="single" w:sz="4" w:space="0" w:color="auto"/>
              <w:right w:val="single" w:sz="4" w:space="0" w:color="auto"/>
            </w:tcBorders>
            <w:shd w:val="clear" w:color="auto" w:fill="auto"/>
            <w:vAlign w:val="center"/>
            <w:hideMark/>
          </w:tcPr>
          <w:p w14:paraId="10EC5F7A" w14:textId="77777777" w:rsidR="00291BEA" w:rsidRPr="00291BEA" w:rsidRDefault="00291BEA" w:rsidP="007175F6">
            <w:pPr>
              <w:jc w:val="right"/>
              <w:rPr>
                <w:kern w:val="18"/>
                <w:sz w:val="16"/>
                <w:szCs w:val="16"/>
                <w:lang w:val="fr-FR"/>
              </w:rPr>
            </w:pPr>
            <w:r w:rsidRPr="00291BEA">
              <w:rPr>
                <w:kern w:val="18"/>
                <w:sz w:val="16"/>
                <w:szCs w:val="16"/>
                <w:lang w:val="fr-FR"/>
              </w:rPr>
              <w:t>4</w:t>
            </w:r>
            <w:r>
              <w:rPr>
                <w:kern w:val="18"/>
                <w:sz w:val="16"/>
                <w:szCs w:val="16"/>
                <w:lang w:val="fr-FR"/>
              </w:rPr>
              <w:t>,</w:t>
            </w:r>
            <w:r w:rsidRPr="00291BEA">
              <w:rPr>
                <w:kern w:val="18"/>
                <w:sz w:val="16"/>
                <w:szCs w:val="16"/>
                <w:lang w:val="fr-FR"/>
              </w:rPr>
              <w:t>567</w:t>
            </w:r>
          </w:p>
        </w:tc>
        <w:tc>
          <w:tcPr>
            <w:tcW w:w="1650" w:type="dxa"/>
            <w:tcBorders>
              <w:top w:val="nil"/>
              <w:left w:val="nil"/>
              <w:bottom w:val="single" w:sz="4" w:space="0" w:color="auto"/>
              <w:right w:val="single" w:sz="4" w:space="0" w:color="auto"/>
            </w:tcBorders>
            <w:shd w:val="clear" w:color="auto" w:fill="auto"/>
            <w:noWrap/>
            <w:vAlign w:val="center"/>
            <w:hideMark/>
          </w:tcPr>
          <w:p w14:paraId="57178889" w14:textId="77777777" w:rsidR="00291BEA" w:rsidRPr="00291BEA" w:rsidRDefault="00291BEA" w:rsidP="007175F6">
            <w:pPr>
              <w:jc w:val="right"/>
              <w:rPr>
                <w:kern w:val="18"/>
                <w:sz w:val="16"/>
                <w:szCs w:val="16"/>
                <w:lang w:val="fr-FR"/>
              </w:rPr>
            </w:pPr>
            <w:r w:rsidRPr="00291BEA">
              <w:rPr>
                <w:kern w:val="18"/>
                <w:sz w:val="16"/>
                <w:szCs w:val="16"/>
                <w:lang w:val="fr-FR"/>
              </w:rPr>
              <w:t>7</w:t>
            </w:r>
            <w:r>
              <w:rPr>
                <w:kern w:val="18"/>
                <w:sz w:val="16"/>
                <w:szCs w:val="16"/>
                <w:lang w:val="fr-FR"/>
              </w:rPr>
              <w:t>,</w:t>
            </w:r>
            <w:r w:rsidRPr="00291BEA">
              <w:rPr>
                <w:kern w:val="18"/>
                <w:sz w:val="16"/>
                <w:szCs w:val="16"/>
                <w:lang w:val="fr-FR"/>
              </w:rPr>
              <w:t>719</w:t>
            </w:r>
          </w:p>
        </w:tc>
        <w:tc>
          <w:tcPr>
            <w:tcW w:w="1790" w:type="dxa"/>
            <w:tcBorders>
              <w:top w:val="nil"/>
              <w:left w:val="nil"/>
              <w:bottom w:val="single" w:sz="4" w:space="0" w:color="auto"/>
              <w:right w:val="single" w:sz="4" w:space="0" w:color="auto"/>
            </w:tcBorders>
            <w:shd w:val="clear" w:color="auto" w:fill="auto"/>
            <w:noWrap/>
            <w:vAlign w:val="center"/>
            <w:hideMark/>
          </w:tcPr>
          <w:p w14:paraId="3CDDD8F8" w14:textId="77777777" w:rsidR="00291BEA" w:rsidRPr="00291BEA" w:rsidRDefault="00291BEA" w:rsidP="007175F6">
            <w:pPr>
              <w:jc w:val="right"/>
              <w:rPr>
                <w:kern w:val="18"/>
                <w:sz w:val="16"/>
                <w:szCs w:val="16"/>
                <w:lang w:val="fr-FR"/>
              </w:rPr>
            </w:pPr>
            <w:r w:rsidRPr="00291BEA">
              <w:rPr>
                <w:kern w:val="18"/>
                <w:sz w:val="16"/>
                <w:szCs w:val="16"/>
                <w:lang w:val="fr-FR"/>
              </w:rPr>
              <w:t xml:space="preserve">126 021 </w:t>
            </w:r>
          </w:p>
        </w:tc>
      </w:tr>
      <w:tr w:rsidR="00291BEA" w:rsidRPr="00291BEA" w14:paraId="6EF45837"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396CFF2" w14:textId="77777777" w:rsidR="00291BEA" w:rsidRPr="00291BEA" w:rsidRDefault="00291BEA" w:rsidP="007175F6">
            <w:pPr>
              <w:rPr>
                <w:kern w:val="18"/>
                <w:sz w:val="16"/>
                <w:szCs w:val="16"/>
                <w:lang w:val="fr-FR"/>
              </w:rPr>
            </w:pPr>
            <w:r w:rsidRPr="00291BEA">
              <w:rPr>
                <w:sz w:val="16"/>
                <w:szCs w:val="16"/>
                <w:lang w:val="fr-FR"/>
              </w:rPr>
              <w:t>Rwanda</w:t>
            </w:r>
          </w:p>
        </w:tc>
        <w:tc>
          <w:tcPr>
            <w:tcW w:w="1661" w:type="dxa"/>
            <w:tcBorders>
              <w:top w:val="nil"/>
              <w:left w:val="nil"/>
              <w:bottom w:val="single" w:sz="4" w:space="0" w:color="auto"/>
              <w:right w:val="single" w:sz="4" w:space="0" w:color="auto"/>
            </w:tcBorders>
            <w:shd w:val="clear" w:color="auto" w:fill="auto"/>
            <w:vAlign w:val="center"/>
            <w:hideMark/>
          </w:tcPr>
          <w:p w14:paraId="6BB4453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650" w:type="dxa"/>
            <w:tcBorders>
              <w:top w:val="nil"/>
              <w:left w:val="nil"/>
              <w:bottom w:val="single" w:sz="4" w:space="0" w:color="auto"/>
              <w:right w:val="single" w:sz="4" w:space="0" w:color="auto"/>
            </w:tcBorders>
            <w:shd w:val="clear" w:color="auto" w:fill="auto"/>
            <w:noWrap/>
            <w:vAlign w:val="center"/>
            <w:hideMark/>
          </w:tcPr>
          <w:p w14:paraId="7DD021B3"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790" w:type="dxa"/>
            <w:tcBorders>
              <w:top w:val="nil"/>
              <w:left w:val="nil"/>
              <w:bottom w:val="single" w:sz="4" w:space="0" w:color="auto"/>
              <w:right w:val="single" w:sz="4" w:space="0" w:color="auto"/>
            </w:tcBorders>
            <w:shd w:val="clear" w:color="auto" w:fill="auto"/>
            <w:noWrap/>
            <w:vAlign w:val="center"/>
            <w:hideMark/>
          </w:tcPr>
          <w:p w14:paraId="34A9BE3F" w14:textId="77777777" w:rsidR="00291BEA" w:rsidRPr="00291BEA" w:rsidRDefault="00291BEA" w:rsidP="007175F6">
            <w:pPr>
              <w:jc w:val="right"/>
              <w:rPr>
                <w:kern w:val="18"/>
                <w:sz w:val="16"/>
                <w:szCs w:val="16"/>
                <w:lang w:val="fr-FR"/>
              </w:rPr>
            </w:pPr>
            <w:r w:rsidRPr="00291BEA">
              <w:rPr>
                <w:kern w:val="18"/>
                <w:sz w:val="16"/>
                <w:szCs w:val="16"/>
                <w:lang w:val="fr-FR"/>
              </w:rPr>
              <w:t xml:space="preserve">83 </w:t>
            </w:r>
          </w:p>
        </w:tc>
      </w:tr>
      <w:tr w:rsidR="00291BEA" w:rsidRPr="00291BEA" w14:paraId="67CA0C5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EE93450" w14:textId="77777777" w:rsidR="00291BEA" w:rsidRPr="00291BEA" w:rsidRDefault="00291BEA" w:rsidP="007175F6">
            <w:pPr>
              <w:rPr>
                <w:kern w:val="18"/>
                <w:sz w:val="16"/>
                <w:szCs w:val="16"/>
                <w:lang w:val="fr-FR"/>
              </w:rPr>
            </w:pPr>
            <w:r w:rsidRPr="00291BEA">
              <w:rPr>
                <w:sz w:val="16"/>
                <w:szCs w:val="16"/>
                <w:lang w:val="fr-FR"/>
              </w:rPr>
              <w:t>Saint-Christophe-et-Nevis</w:t>
            </w:r>
          </w:p>
        </w:tc>
        <w:tc>
          <w:tcPr>
            <w:tcW w:w="1661" w:type="dxa"/>
            <w:tcBorders>
              <w:top w:val="nil"/>
              <w:left w:val="nil"/>
              <w:bottom w:val="single" w:sz="4" w:space="0" w:color="auto"/>
              <w:right w:val="single" w:sz="4" w:space="0" w:color="auto"/>
            </w:tcBorders>
            <w:shd w:val="clear" w:color="auto" w:fill="auto"/>
            <w:vAlign w:val="center"/>
            <w:hideMark/>
          </w:tcPr>
          <w:p w14:paraId="43889E2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6B27334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59E6013B"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7517C850"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D47A877" w14:textId="77777777" w:rsidR="00291BEA" w:rsidRPr="00291BEA" w:rsidRDefault="00291BEA" w:rsidP="007175F6">
            <w:pPr>
              <w:rPr>
                <w:kern w:val="18"/>
                <w:sz w:val="16"/>
                <w:szCs w:val="16"/>
                <w:lang w:val="fr-FR"/>
              </w:rPr>
            </w:pPr>
            <w:r w:rsidRPr="00291BEA">
              <w:rPr>
                <w:sz w:val="16"/>
                <w:szCs w:val="16"/>
                <w:lang w:val="fr-FR"/>
              </w:rPr>
              <w:t>Samoa</w:t>
            </w:r>
          </w:p>
        </w:tc>
        <w:tc>
          <w:tcPr>
            <w:tcW w:w="1661" w:type="dxa"/>
            <w:tcBorders>
              <w:top w:val="nil"/>
              <w:left w:val="nil"/>
              <w:bottom w:val="single" w:sz="4" w:space="0" w:color="auto"/>
              <w:right w:val="single" w:sz="4" w:space="0" w:color="auto"/>
            </w:tcBorders>
            <w:shd w:val="clear" w:color="auto" w:fill="auto"/>
            <w:vAlign w:val="center"/>
            <w:hideMark/>
          </w:tcPr>
          <w:p w14:paraId="5116AEA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6E380DB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77724040"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14BBF7DE"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C6CA903" w14:textId="77777777" w:rsidR="00291BEA" w:rsidRPr="00291BEA" w:rsidRDefault="00291BEA" w:rsidP="007175F6">
            <w:pPr>
              <w:rPr>
                <w:kern w:val="18"/>
                <w:sz w:val="16"/>
                <w:szCs w:val="16"/>
                <w:lang w:val="fr-FR"/>
              </w:rPr>
            </w:pPr>
            <w:r w:rsidRPr="00291BEA">
              <w:rPr>
                <w:sz w:val="16"/>
                <w:szCs w:val="16"/>
                <w:lang w:val="fr-FR"/>
              </w:rPr>
              <w:t>Sao Tomé et Principe</w:t>
            </w:r>
          </w:p>
        </w:tc>
        <w:tc>
          <w:tcPr>
            <w:tcW w:w="1661" w:type="dxa"/>
            <w:tcBorders>
              <w:top w:val="nil"/>
              <w:left w:val="nil"/>
              <w:bottom w:val="single" w:sz="4" w:space="0" w:color="auto"/>
              <w:right w:val="single" w:sz="4" w:space="0" w:color="auto"/>
            </w:tcBorders>
            <w:shd w:val="clear" w:color="auto" w:fill="auto"/>
            <w:vAlign w:val="center"/>
            <w:hideMark/>
          </w:tcPr>
          <w:p w14:paraId="5F9CACF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18A511A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0FA3A9F6"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2B823C73"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A20CDA7" w14:textId="77777777" w:rsidR="00291BEA" w:rsidRPr="00291BEA" w:rsidRDefault="00291BEA" w:rsidP="007175F6">
            <w:pPr>
              <w:rPr>
                <w:kern w:val="18"/>
                <w:sz w:val="16"/>
                <w:szCs w:val="16"/>
                <w:lang w:val="fr-FR"/>
              </w:rPr>
            </w:pPr>
            <w:r w:rsidRPr="00291BEA">
              <w:rPr>
                <w:sz w:val="16"/>
                <w:szCs w:val="16"/>
                <w:lang w:val="fr-FR"/>
              </w:rPr>
              <w:t>Sénégal</w:t>
            </w:r>
          </w:p>
        </w:tc>
        <w:tc>
          <w:tcPr>
            <w:tcW w:w="1661" w:type="dxa"/>
            <w:tcBorders>
              <w:top w:val="nil"/>
              <w:left w:val="nil"/>
              <w:bottom w:val="single" w:sz="4" w:space="0" w:color="auto"/>
              <w:right w:val="single" w:sz="4" w:space="0" w:color="auto"/>
            </w:tcBorders>
            <w:shd w:val="clear" w:color="auto" w:fill="auto"/>
            <w:vAlign w:val="center"/>
            <w:hideMark/>
          </w:tcPr>
          <w:p w14:paraId="277E368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650" w:type="dxa"/>
            <w:tcBorders>
              <w:top w:val="nil"/>
              <w:left w:val="nil"/>
              <w:bottom w:val="single" w:sz="4" w:space="0" w:color="auto"/>
              <w:right w:val="single" w:sz="4" w:space="0" w:color="auto"/>
            </w:tcBorders>
            <w:shd w:val="clear" w:color="auto" w:fill="auto"/>
            <w:noWrap/>
            <w:vAlign w:val="center"/>
            <w:hideMark/>
          </w:tcPr>
          <w:p w14:paraId="2FFE3E4B"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47A8A301" w14:textId="77777777" w:rsidR="00291BEA" w:rsidRPr="00291BEA" w:rsidRDefault="00291BEA" w:rsidP="007175F6">
            <w:pPr>
              <w:jc w:val="right"/>
              <w:rPr>
                <w:kern w:val="18"/>
                <w:sz w:val="16"/>
                <w:szCs w:val="16"/>
                <w:lang w:val="fr-FR"/>
              </w:rPr>
            </w:pPr>
            <w:r w:rsidRPr="00291BEA">
              <w:rPr>
                <w:kern w:val="18"/>
                <w:sz w:val="16"/>
                <w:szCs w:val="16"/>
                <w:lang w:val="fr-FR"/>
              </w:rPr>
              <w:t xml:space="preserve">163 </w:t>
            </w:r>
          </w:p>
        </w:tc>
      </w:tr>
      <w:tr w:rsidR="00291BEA" w:rsidRPr="00291BEA" w14:paraId="4AC74B5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3E55CE83" w14:textId="77777777" w:rsidR="00291BEA" w:rsidRPr="00291BEA" w:rsidRDefault="00291BEA" w:rsidP="007175F6">
            <w:pPr>
              <w:rPr>
                <w:kern w:val="18"/>
                <w:sz w:val="16"/>
                <w:szCs w:val="16"/>
                <w:lang w:val="fr-FR"/>
              </w:rPr>
            </w:pPr>
            <w:r w:rsidRPr="00291BEA">
              <w:rPr>
                <w:sz w:val="16"/>
                <w:szCs w:val="16"/>
                <w:lang w:val="fr-FR"/>
              </w:rPr>
              <w:t>Serbie</w:t>
            </w:r>
          </w:p>
        </w:tc>
        <w:tc>
          <w:tcPr>
            <w:tcW w:w="1661" w:type="dxa"/>
            <w:tcBorders>
              <w:top w:val="nil"/>
              <w:left w:val="nil"/>
              <w:bottom w:val="single" w:sz="4" w:space="0" w:color="auto"/>
              <w:right w:val="single" w:sz="4" w:space="0" w:color="auto"/>
            </w:tcBorders>
            <w:shd w:val="clear" w:color="auto" w:fill="auto"/>
            <w:vAlign w:val="center"/>
            <w:hideMark/>
          </w:tcPr>
          <w:p w14:paraId="7CE03D0C"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028</w:t>
            </w:r>
          </w:p>
        </w:tc>
        <w:tc>
          <w:tcPr>
            <w:tcW w:w="1650" w:type="dxa"/>
            <w:tcBorders>
              <w:top w:val="nil"/>
              <w:left w:val="nil"/>
              <w:bottom w:val="single" w:sz="4" w:space="0" w:color="auto"/>
              <w:right w:val="single" w:sz="4" w:space="0" w:color="auto"/>
            </w:tcBorders>
            <w:shd w:val="clear" w:color="auto" w:fill="auto"/>
            <w:noWrap/>
            <w:vAlign w:val="center"/>
            <w:hideMark/>
          </w:tcPr>
          <w:p w14:paraId="4192DDC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047</w:t>
            </w:r>
          </w:p>
        </w:tc>
        <w:tc>
          <w:tcPr>
            <w:tcW w:w="1790" w:type="dxa"/>
            <w:tcBorders>
              <w:top w:val="nil"/>
              <w:left w:val="nil"/>
              <w:bottom w:val="single" w:sz="4" w:space="0" w:color="auto"/>
              <w:right w:val="single" w:sz="4" w:space="0" w:color="auto"/>
            </w:tcBorders>
            <w:shd w:val="clear" w:color="auto" w:fill="auto"/>
            <w:noWrap/>
            <w:vAlign w:val="center"/>
            <w:hideMark/>
          </w:tcPr>
          <w:p w14:paraId="3A543022" w14:textId="77777777" w:rsidR="00291BEA" w:rsidRPr="00291BEA" w:rsidRDefault="00291BEA" w:rsidP="007175F6">
            <w:pPr>
              <w:jc w:val="right"/>
              <w:rPr>
                <w:kern w:val="18"/>
                <w:sz w:val="16"/>
                <w:szCs w:val="16"/>
                <w:lang w:val="fr-FR"/>
              </w:rPr>
            </w:pPr>
            <w:r w:rsidRPr="00291BEA">
              <w:rPr>
                <w:kern w:val="18"/>
                <w:sz w:val="16"/>
                <w:szCs w:val="16"/>
                <w:lang w:val="fr-FR"/>
              </w:rPr>
              <w:t xml:space="preserve">773 </w:t>
            </w:r>
          </w:p>
        </w:tc>
      </w:tr>
      <w:tr w:rsidR="00291BEA" w:rsidRPr="00291BEA" w14:paraId="708621E7"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AA20AEA" w14:textId="77777777" w:rsidR="00291BEA" w:rsidRPr="00291BEA" w:rsidRDefault="00291BEA" w:rsidP="007175F6">
            <w:pPr>
              <w:rPr>
                <w:kern w:val="18"/>
                <w:sz w:val="16"/>
                <w:szCs w:val="16"/>
                <w:lang w:val="fr-FR"/>
              </w:rPr>
            </w:pPr>
            <w:r w:rsidRPr="00291BEA">
              <w:rPr>
                <w:sz w:val="16"/>
                <w:szCs w:val="16"/>
                <w:lang w:val="fr-FR"/>
              </w:rPr>
              <w:t>Seychelles</w:t>
            </w:r>
          </w:p>
        </w:tc>
        <w:tc>
          <w:tcPr>
            <w:tcW w:w="1661" w:type="dxa"/>
            <w:tcBorders>
              <w:top w:val="nil"/>
              <w:left w:val="nil"/>
              <w:bottom w:val="single" w:sz="4" w:space="0" w:color="auto"/>
              <w:right w:val="single" w:sz="4" w:space="0" w:color="auto"/>
            </w:tcBorders>
            <w:shd w:val="clear" w:color="auto" w:fill="auto"/>
            <w:vAlign w:val="center"/>
            <w:hideMark/>
          </w:tcPr>
          <w:p w14:paraId="1589A9B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5D3FE0B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769C9828"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747730A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64CF7FFF" w14:textId="77777777" w:rsidR="00291BEA" w:rsidRPr="00291BEA" w:rsidRDefault="00291BEA" w:rsidP="007175F6">
            <w:pPr>
              <w:rPr>
                <w:kern w:val="18"/>
                <w:sz w:val="16"/>
                <w:szCs w:val="16"/>
                <w:lang w:val="fr-FR"/>
              </w:rPr>
            </w:pPr>
            <w:r w:rsidRPr="00291BEA">
              <w:rPr>
                <w:sz w:val="16"/>
                <w:szCs w:val="16"/>
                <w:lang w:val="fr-FR"/>
              </w:rPr>
              <w:t>Sierra Leone</w:t>
            </w:r>
          </w:p>
        </w:tc>
        <w:tc>
          <w:tcPr>
            <w:tcW w:w="1661" w:type="dxa"/>
            <w:tcBorders>
              <w:top w:val="nil"/>
              <w:left w:val="nil"/>
              <w:bottom w:val="single" w:sz="4" w:space="0" w:color="auto"/>
              <w:right w:val="single" w:sz="4" w:space="0" w:color="auto"/>
            </w:tcBorders>
            <w:shd w:val="clear" w:color="auto" w:fill="auto"/>
            <w:vAlign w:val="center"/>
            <w:hideMark/>
          </w:tcPr>
          <w:p w14:paraId="076E34D4"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29ED5EAA"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12557BB3"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7B068CB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B918FF2" w14:textId="77777777" w:rsidR="00291BEA" w:rsidRPr="00291BEA" w:rsidRDefault="00291BEA" w:rsidP="007175F6">
            <w:pPr>
              <w:rPr>
                <w:kern w:val="18"/>
                <w:sz w:val="16"/>
                <w:szCs w:val="16"/>
                <w:lang w:val="fr-FR"/>
              </w:rPr>
            </w:pPr>
            <w:r w:rsidRPr="00291BEA">
              <w:rPr>
                <w:sz w:val="16"/>
                <w:szCs w:val="16"/>
                <w:lang w:val="fr-FR"/>
              </w:rPr>
              <w:t>Slovaquie</w:t>
            </w:r>
          </w:p>
        </w:tc>
        <w:tc>
          <w:tcPr>
            <w:tcW w:w="1661" w:type="dxa"/>
            <w:tcBorders>
              <w:top w:val="nil"/>
              <w:left w:val="nil"/>
              <w:bottom w:val="single" w:sz="4" w:space="0" w:color="auto"/>
              <w:right w:val="single" w:sz="4" w:space="0" w:color="auto"/>
            </w:tcBorders>
            <w:shd w:val="clear" w:color="auto" w:fill="auto"/>
            <w:vAlign w:val="center"/>
            <w:hideMark/>
          </w:tcPr>
          <w:p w14:paraId="3A4BE95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153</w:t>
            </w:r>
          </w:p>
        </w:tc>
        <w:tc>
          <w:tcPr>
            <w:tcW w:w="1650" w:type="dxa"/>
            <w:tcBorders>
              <w:top w:val="nil"/>
              <w:left w:val="nil"/>
              <w:bottom w:val="single" w:sz="4" w:space="0" w:color="auto"/>
              <w:right w:val="single" w:sz="4" w:space="0" w:color="auto"/>
            </w:tcBorders>
            <w:shd w:val="clear" w:color="auto" w:fill="auto"/>
            <w:noWrap/>
            <w:vAlign w:val="center"/>
            <w:hideMark/>
          </w:tcPr>
          <w:p w14:paraId="0D4391D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259</w:t>
            </w:r>
          </w:p>
        </w:tc>
        <w:tc>
          <w:tcPr>
            <w:tcW w:w="1790" w:type="dxa"/>
            <w:tcBorders>
              <w:top w:val="nil"/>
              <w:left w:val="nil"/>
              <w:bottom w:val="single" w:sz="4" w:space="0" w:color="auto"/>
              <w:right w:val="single" w:sz="4" w:space="0" w:color="auto"/>
            </w:tcBorders>
            <w:shd w:val="clear" w:color="auto" w:fill="auto"/>
            <w:noWrap/>
            <w:vAlign w:val="center"/>
            <w:hideMark/>
          </w:tcPr>
          <w:p w14:paraId="743D9EEB" w14:textId="77777777" w:rsidR="00291BEA" w:rsidRPr="00291BEA" w:rsidRDefault="00291BEA" w:rsidP="007175F6">
            <w:pPr>
              <w:jc w:val="right"/>
              <w:rPr>
                <w:kern w:val="18"/>
                <w:sz w:val="16"/>
                <w:szCs w:val="16"/>
                <w:lang w:val="fr-FR"/>
              </w:rPr>
            </w:pPr>
            <w:r w:rsidRPr="00291BEA">
              <w:rPr>
                <w:kern w:val="18"/>
                <w:sz w:val="16"/>
                <w:szCs w:val="16"/>
                <w:lang w:val="fr-FR"/>
              </w:rPr>
              <w:t xml:space="preserve">4 222 </w:t>
            </w:r>
          </w:p>
        </w:tc>
      </w:tr>
      <w:tr w:rsidR="00291BEA" w:rsidRPr="00291BEA" w14:paraId="79CAFB1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5511F53" w14:textId="77777777" w:rsidR="00291BEA" w:rsidRPr="00291BEA" w:rsidRDefault="00291BEA" w:rsidP="007175F6">
            <w:pPr>
              <w:rPr>
                <w:kern w:val="18"/>
                <w:sz w:val="16"/>
                <w:szCs w:val="16"/>
                <w:lang w:val="fr-FR"/>
              </w:rPr>
            </w:pPr>
            <w:r w:rsidRPr="00291BEA">
              <w:rPr>
                <w:sz w:val="16"/>
                <w:szCs w:val="16"/>
                <w:lang w:val="fr-FR"/>
              </w:rPr>
              <w:t>Soudan</w:t>
            </w:r>
          </w:p>
        </w:tc>
        <w:tc>
          <w:tcPr>
            <w:tcW w:w="1661" w:type="dxa"/>
            <w:tcBorders>
              <w:top w:val="nil"/>
              <w:left w:val="nil"/>
              <w:bottom w:val="single" w:sz="4" w:space="0" w:color="auto"/>
              <w:right w:val="single" w:sz="4" w:space="0" w:color="auto"/>
            </w:tcBorders>
            <w:shd w:val="clear" w:color="auto" w:fill="auto"/>
            <w:vAlign w:val="center"/>
            <w:hideMark/>
          </w:tcPr>
          <w:p w14:paraId="542B7AB5"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650" w:type="dxa"/>
            <w:tcBorders>
              <w:top w:val="nil"/>
              <w:left w:val="nil"/>
              <w:bottom w:val="single" w:sz="4" w:space="0" w:color="auto"/>
              <w:right w:val="single" w:sz="4" w:space="0" w:color="auto"/>
            </w:tcBorders>
            <w:shd w:val="clear" w:color="auto" w:fill="auto"/>
            <w:noWrap/>
            <w:vAlign w:val="center"/>
            <w:hideMark/>
          </w:tcPr>
          <w:p w14:paraId="230F5D8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010</w:t>
            </w:r>
          </w:p>
        </w:tc>
        <w:tc>
          <w:tcPr>
            <w:tcW w:w="1790" w:type="dxa"/>
            <w:tcBorders>
              <w:top w:val="nil"/>
              <w:left w:val="nil"/>
              <w:bottom w:val="single" w:sz="4" w:space="0" w:color="auto"/>
              <w:right w:val="single" w:sz="4" w:space="0" w:color="auto"/>
            </w:tcBorders>
            <w:shd w:val="clear" w:color="auto" w:fill="auto"/>
            <w:noWrap/>
            <w:vAlign w:val="center"/>
            <w:hideMark/>
          </w:tcPr>
          <w:p w14:paraId="1F82D8FC" w14:textId="77777777" w:rsidR="00291BEA" w:rsidRPr="00291BEA" w:rsidRDefault="00291BEA" w:rsidP="007175F6">
            <w:pPr>
              <w:jc w:val="right"/>
              <w:rPr>
                <w:kern w:val="18"/>
                <w:sz w:val="16"/>
                <w:szCs w:val="16"/>
                <w:lang w:val="fr-FR"/>
              </w:rPr>
            </w:pPr>
            <w:r w:rsidRPr="00291BEA">
              <w:rPr>
                <w:kern w:val="18"/>
                <w:sz w:val="16"/>
                <w:szCs w:val="16"/>
                <w:lang w:val="fr-FR"/>
              </w:rPr>
              <w:t xml:space="preserve">163 </w:t>
            </w:r>
          </w:p>
        </w:tc>
      </w:tr>
      <w:tr w:rsidR="00291BEA" w:rsidRPr="00291BEA" w14:paraId="1BBA7398"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B0F5607" w14:textId="77777777" w:rsidR="00291BEA" w:rsidRPr="00291BEA" w:rsidRDefault="00291BEA" w:rsidP="007175F6">
            <w:pPr>
              <w:rPr>
                <w:kern w:val="18"/>
                <w:sz w:val="16"/>
                <w:szCs w:val="16"/>
                <w:lang w:val="fr-FR"/>
              </w:rPr>
            </w:pPr>
            <w:r w:rsidRPr="00291BEA">
              <w:rPr>
                <w:sz w:val="16"/>
                <w:szCs w:val="16"/>
                <w:lang w:val="fr-FR"/>
              </w:rPr>
              <w:t>Suède</w:t>
            </w:r>
          </w:p>
        </w:tc>
        <w:tc>
          <w:tcPr>
            <w:tcW w:w="1661" w:type="dxa"/>
            <w:tcBorders>
              <w:top w:val="nil"/>
              <w:left w:val="nil"/>
              <w:bottom w:val="single" w:sz="4" w:space="0" w:color="auto"/>
              <w:right w:val="single" w:sz="4" w:space="0" w:color="auto"/>
            </w:tcBorders>
            <w:shd w:val="clear" w:color="auto" w:fill="auto"/>
            <w:vAlign w:val="center"/>
            <w:hideMark/>
          </w:tcPr>
          <w:p w14:paraId="16643F0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906</w:t>
            </w:r>
          </w:p>
        </w:tc>
        <w:tc>
          <w:tcPr>
            <w:tcW w:w="1650" w:type="dxa"/>
            <w:tcBorders>
              <w:top w:val="nil"/>
              <w:left w:val="nil"/>
              <w:bottom w:val="single" w:sz="4" w:space="0" w:color="auto"/>
              <w:right w:val="single" w:sz="4" w:space="0" w:color="auto"/>
            </w:tcBorders>
            <w:shd w:val="clear" w:color="auto" w:fill="auto"/>
            <w:noWrap/>
            <w:vAlign w:val="center"/>
            <w:hideMark/>
          </w:tcPr>
          <w:p w14:paraId="1ED3E750"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531</w:t>
            </w:r>
          </w:p>
        </w:tc>
        <w:tc>
          <w:tcPr>
            <w:tcW w:w="1790" w:type="dxa"/>
            <w:tcBorders>
              <w:top w:val="nil"/>
              <w:left w:val="nil"/>
              <w:bottom w:val="single" w:sz="4" w:space="0" w:color="auto"/>
              <w:right w:val="single" w:sz="4" w:space="0" w:color="auto"/>
            </w:tcBorders>
            <w:shd w:val="clear" w:color="auto" w:fill="auto"/>
            <w:noWrap/>
            <w:vAlign w:val="center"/>
            <w:hideMark/>
          </w:tcPr>
          <w:p w14:paraId="425D98C4" w14:textId="77777777" w:rsidR="00291BEA" w:rsidRPr="00291BEA" w:rsidRDefault="00291BEA" w:rsidP="007175F6">
            <w:pPr>
              <w:jc w:val="right"/>
              <w:rPr>
                <w:kern w:val="18"/>
                <w:sz w:val="16"/>
                <w:szCs w:val="16"/>
                <w:lang w:val="fr-FR"/>
              </w:rPr>
            </w:pPr>
            <w:r w:rsidRPr="00291BEA">
              <w:rPr>
                <w:kern w:val="18"/>
                <w:sz w:val="16"/>
                <w:szCs w:val="16"/>
                <w:lang w:val="fr-FR"/>
              </w:rPr>
              <w:t xml:space="preserve">25 000 </w:t>
            </w:r>
          </w:p>
        </w:tc>
      </w:tr>
      <w:tr w:rsidR="00291BEA" w:rsidRPr="00291BEA" w14:paraId="320F52C0"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AF14045" w14:textId="77777777" w:rsidR="00291BEA" w:rsidRPr="00291BEA" w:rsidRDefault="00291BEA" w:rsidP="007175F6">
            <w:pPr>
              <w:rPr>
                <w:kern w:val="18"/>
                <w:sz w:val="16"/>
                <w:szCs w:val="16"/>
                <w:lang w:val="fr-FR"/>
              </w:rPr>
            </w:pPr>
            <w:r w:rsidRPr="00291BEA">
              <w:rPr>
                <w:sz w:val="16"/>
                <w:szCs w:val="16"/>
                <w:lang w:val="fr-FR"/>
              </w:rPr>
              <w:t>Suisse</w:t>
            </w:r>
          </w:p>
        </w:tc>
        <w:tc>
          <w:tcPr>
            <w:tcW w:w="1661" w:type="dxa"/>
            <w:tcBorders>
              <w:top w:val="nil"/>
              <w:left w:val="nil"/>
              <w:bottom w:val="single" w:sz="4" w:space="0" w:color="auto"/>
              <w:right w:val="single" w:sz="4" w:space="0" w:color="auto"/>
            </w:tcBorders>
            <w:shd w:val="clear" w:color="auto" w:fill="auto"/>
            <w:vAlign w:val="center"/>
            <w:hideMark/>
          </w:tcPr>
          <w:p w14:paraId="743B7DCA"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151</w:t>
            </w:r>
          </w:p>
        </w:tc>
        <w:tc>
          <w:tcPr>
            <w:tcW w:w="1650" w:type="dxa"/>
            <w:tcBorders>
              <w:top w:val="nil"/>
              <w:left w:val="nil"/>
              <w:bottom w:val="single" w:sz="4" w:space="0" w:color="auto"/>
              <w:right w:val="single" w:sz="4" w:space="0" w:color="auto"/>
            </w:tcBorders>
            <w:shd w:val="clear" w:color="auto" w:fill="auto"/>
            <w:noWrap/>
            <w:vAlign w:val="center"/>
            <w:hideMark/>
          </w:tcPr>
          <w:p w14:paraId="2955AFB6"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945</w:t>
            </w:r>
          </w:p>
        </w:tc>
        <w:tc>
          <w:tcPr>
            <w:tcW w:w="1790" w:type="dxa"/>
            <w:tcBorders>
              <w:top w:val="nil"/>
              <w:left w:val="nil"/>
              <w:bottom w:val="single" w:sz="4" w:space="0" w:color="auto"/>
              <w:right w:val="single" w:sz="4" w:space="0" w:color="auto"/>
            </w:tcBorders>
            <w:shd w:val="clear" w:color="auto" w:fill="auto"/>
            <w:noWrap/>
            <w:vAlign w:val="center"/>
            <w:hideMark/>
          </w:tcPr>
          <w:p w14:paraId="5742A05F" w14:textId="77777777" w:rsidR="00291BEA" w:rsidRPr="00291BEA" w:rsidRDefault="00291BEA" w:rsidP="007175F6">
            <w:pPr>
              <w:jc w:val="right"/>
              <w:rPr>
                <w:kern w:val="18"/>
                <w:sz w:val="16"/>
                <w:szCs w:val="16"/>
                <w:lang w:val="fr-FR"/>
              </w:rPr>
            </w:pPr>
            <w:r w:rsidRPr="00291BEA">
              <w:rPr>
                <w:kern w:val="18"/>
                <w:sz w:val="16"/>
                <w:szCs w:val="16"/>
                <w:lang w:val="fr-FR"/>
              </w:rPr>
              <w:t xml:space="preserve">31 760 </w:t>
            </w:r>
          </w:p>
        </w:tc>
      </w:tr>
      <w:tr w:rsidR="00291BEA" w:rsidRPr="00291BEA" w14:paraId="5BEF4BBC"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0E65B5B" w14:textId="77777777" w:rsidR="00291BEA" w:rsidRPr="00291BEA" w:rsidRDefault="00291BEA" w:rsidP="007175F6">
            <w:pPr>
              <w:rPr>
                <w:kern w:val="18"/>
                <w:sz w:val="16"/>
                <w:szCs w:val="16"/>
                <w:lang w:val="fr-FR"/>
              </w:rPr>
            </w:pPr>
            <w:r w:rsidRPr="00291BEA">
              <w:rPr>
                <w:sz w:val="16"/>
                <w:szCs w:val="16"/>
                <w:lang w:val="fr-FR"/>
              </w:rPr>
              <w:t>Tadjikistan</w:t>
            </w:r>
          </w:p>
        </w:tc>
        <w:tc>
          <w:tcPr>
            <w:tcW w:w="1661" w:type="dxa"/>
            <w:tcBorders>
              <w:top w:val="nil"/>
              <w:left w:val="nil"/>
              <w:bottom w:val="single" w:sz="4" w:space="0" w:color="auto"/>
              <w:right w:val="single" w:sz="4" w:space="0" w:color="auto"/>
            </w:tcBorders>
            <w:shd w:val="clear" w:color="auto" w:fill="auto"/>
            <w:vAlign w:val="center"/>
            <w:hideMark/>
          </w:tcPr>
          <w:p w14:paraId="704B701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004</w:t>
            </w:r>
          </w:p>
        </w:tc>
        <w:tc>
          <w:tcPr>
            <w:tcW w:w="1650" w:type="dxa"/>
            <w:tcBorders>
              <w:top w:val="nil"/>
              <w:left w:val="nil"/>
              <w:bottom w:val="single" w:sz="4" w:space="0" w:color="auto"/>
              <w:right w:val="single" w:sz="4" w:space="0" w:color="auto"/>
            </w:tcBorders>
            <w:shd w:val="clear" w:color="auto" w:fill="auto"/>
            <w:noWrap/>
            <w:vAlign w:val="center"/>
            <w:hideMark/>
          </w:tcPr>
          <w:p w14:paraId="1918583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790" w:type="dxa"/>
            <w:tcBorders>
              <w:top w:val="nil"/>
              <w:left w:val="nil"/>
              <w:bottom w:val="single" w:sz="4" w:space="0" w:color="auto"/>
              <w:right w:val="single" w:sz="4" w:space="0" w:color="auto"/>
            </w:tcBorders>
            <w:shd w:val="clear" w:color="auto" w:fill="auto"/>
            <w:noWrap/>
            <w:vAlign w:val="center"/>
            <w:hideMark/>
          </w:tcPr>
          <w:p w14:paraId="55FCBD19" w14:textId="77777777" w:rsidR="00291BEA" w:rsidRPr="00291BEA" w:rsidRDefault="00291BEA" w:rsidP="007175F6">
            <w:pPr>
              <w:jc w:val="right"/>
              <w:rPr>
                <w:kern w:val="18"/>
                <w:sz w:val="16"/>
                <w:szCs w:val="16"/>
                <w:lang w:val="fr-FR"/>
              </w:rPr>
            </w:pPr>
            <w:r w:rsidRPr="00291BEA">
              <w:rPr>
                <w:kern w:val="18"/>
                <w:sz w:val="16"/>
                <w:szCs w:val="16"/>
                <w:lang w:val="fr-FR"/>
              </w:rPr>
              <w:t xml:space="preserve">110 </w:t>
            </w:r>
          </w:p>
        </w:tc>
      </w:tr>
      <w:tr w:rsidR="00291BEA" w:rsidRPr="00291BEA" w14:paraId="7501893B"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6395B78" w14:textId="77777777" w:rsidR="00291BEA" w:rsidRPr="00291BEA" w:rsidRDefault="00291BEA" w:rsidP="007175F6">
            <w:pPr>
              <w:rPr>
                <w:kern w:val="18"/>
                <w:sz w:val="16"/>
                <w:szCs w:val="16"/>
                <w:lang w:val="fr-FR"/>
              </w:rPr>
            </w:pPr>
            <w:r w:rsidRPr="00291BEA">
              <w:rPr>
                <w:sz w:val="16"/>
                <w:szCs w:val="16"/>
                <w:lang w:val="fr-FR"/>
              </w:rPr>
              <w:t>Tchad</w:t>
            </w:r>
          </w:p>
        </w:tc>
        <w:tc>
          <w:tcPr>
            <w:tcW w:w="1661" w:type="dxa"/>
            <w:tcBorders>
              <w:top w:val="nil"/>
              <w:left w:val="nil"/>
              <w:bottom w:val="single" w:sz="4" w:space="0" w:color="auto"/>
              <w:right w:val="single" w:sz="4" w:space="0" w:color="auto"/>
            </w:tcBorders>
            <w:shd w:val="clear" w:color="auto" w:fill="auto"/>
            <w:vAlign w:val="center"/>
            <w:hideMark/>
          </w:tcPr>
          <w:p w14:paraId="6176BAD9"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004</w:t>
            </w:r>
          </w:p>
        </w:tc>
        <w:tc>
          <w:tcPr>
            <w:tcW w:w="1650" w:type="dxa"/>
            <w:tcBorders>
              <w:top w:val="nil"/>
              <w:left w:val="nil"/>
              <w:bottom w:val="single" w:sz="4" w:space="0" w:color="auto"/>
              <w:right w:val="single" w:sz="4" w:space="0" w:color="auto"/>
            </w:tcBorders>
            <w:shd w:val="clear" w:color="auto" w:fill="auto"/>
            <w:noWrap/>
            <w:vAlign w:val="center"/>
            <w:hideMark/>
          </w:tcPr>
          <w:p w14:paraId="22EAEFC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007</w:t>
            </w:r>
          </w:p>
        </w:tc>
        <w:tc>
          <w:tcPr>
            <w:tcW w:w="1790" w:type="dxa"/>
            <w:tcBorders>
              <w:top w:val="nil"/>
              <w:left w:val="nil"/>
              <w:bottom w:val="single" w:sz="4" w:space="0" w:color="auto"/>
              <w:right w:val="single" w:sz="4" w:space="0" w:color="auto"/>
            </w:tcBorders>
            <w:shd w:val="clear" w:color="auto" w:fill="auto"/>
            <w:noWrap/>
            <w:vAlign w:val="center"/>
            <w:hideMark/>
          </w:tcPr>
          <w:p w14:paraId="29FD49B6" w14:textId="77777777" w:rsidR="00291BEA" w:rsidRPr="00291BEA" w:rsidRDefault="00291BEA" w:rsidP="007175F6">
            <w:pPr>
              <w:jc w:val="right"/>
              <w:rPr>
                <w:kern w:val="18"/>
                <w:sz w:val="16"/>
                <w:szCs w:val="16"/>
                <w:lang w:val="fr-FR"/>
              </w:rPr>
            </w:pPr>
            <w:r w:rsidRPr="00291BEA">
              <w:rPr>
                <w:kern w:val="18"/>
                <w:sz w:val="16"/>
                <w:szCs w:val="16"/>
                <w:lang w:val="fr-FR"/>
              </w:rPr>
              <w:t xml:space="preserve">110 </w:t>
            </w:r>
          </w:p>
        </w:tc>
      </w:tr>
      <w:tr w:rsidR="00291BEA" w:rsidRPr="00291BEA" w14:paraId="14BEE471"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6FA8C86" w14:textId="77777777" w:rsidR="00291BEA" w:rsidRPr="00291BEA" w:rsidRDefault="00291BEA" w:rsidP="007175F6">
            <w:pPr>
              <w:rPr>
                <w:kern w:val="18"/>
                <w:sz w:val="16"/>
                <w:szCs w:val="16"/>
                <w:lang w:val="fr-FR"/>
              </w:rPr>
            </w:pPr>
            <w:r w:rsidRPr="00291BEA">
              <w:rPr>
                <w:sz w:val="16"/>
                <w:szCs w:val="16"/>
                <w:lang w:val="fr-FR"/>
              </w:rPr>
              <w:t>Tchéquie</w:t>
            </w:r>
          </w:p>
        </w:tc>
        <w:tc>
          <w:tcPr>
            <w:tcW w:w="1661" w:type="dxa"/>
            <w:tcBorders>
              <w:top w:val="nil"/>
              <w:left w:val="nil"/>
              <w:bottom w:val="single" w:sz="4" w:space="0" w:color="auto"/>
              <w:right w:val="single" w:sz="4" w:space="0" w:color="auto"/>
            </w:tcBorders>
            <w:shd w:val="clear" w:color="auto" w:fill="auto"/>
            <w:vAlign w:val="center"/>
            <w:hideMark/>
          </w:tcPr>
          <w:p w14:paraId="64EDE6B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311</w:t>
            </w:r>
          </w:p>
        </w:tc>
        <w:tc>
          <w:tcPr>
            <w:tcW w:w="1650" w:type="dxa"/>
            <w:tcBorders>
              <w:top w:val="nil"/>
              <w:left w:val="nil"/>
              <w:bottom w:val="single" w:sz="4" w:space="0" w:color="auto"/>
              <w:right w:val="single" w:sz="4" w:space="0" w:color="auto"/>
            </w:tcBorders>
            <w:shd w:val="clear" w:color="auto" w:fill="auto"/>
            <w:noWrap/>
            <w:vAlign w:val="center"/>
            <w:hideMark/>
          </w:tcPr>
          <w:p w14:paraId="15B7F15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526</w:t>
            </w:r>
          </w:p>
        </w:tc>
        <w:tc>
          <w:tcPr>
            <w:tcW w:w="1790" w:type="dxa"/>
            <w:tcBorders>
              <w:top w:val="nil"/>
              <w:left w:val="nil"/>
              <w:bottom w:val="single" w:sz="4" w:space="0" w:color="auto"/>
              <w:right w:val="single" w:sz="4" w:space="0" w:color="auto"/>
            </w:tcBorders>
            <w:shd w:val="clear" w:color="auto" w:fill="auto"/>
            <w:noWrap/>
            <w:vAlign w:val="center"/>
            <w:hideMark/>
          </w:tcPr>
          <w:p w14:paraId="4CB34730" w14:textId="77777777" w:rsidR="00291BEA" w:rsidRPr="00291BEA" w:rsidRDefault="00291BEA" w:rsidP="007175F6">
            <w:pPr>
              <w:jc w:val="right"/>
              <w:rPr>
                <w:kern w:val="18"/>
                <w:sz w:val="16"/>
                <w:szCs w:val="16"/>
                <w:lang w:val="fr-FR"/>
              </w:rPr>
            </w:pPr>
            <w:r w:rsidRPr="00291BEA">
              <w:rPr>
                <w:kern w:val="18"/>
                <w:sz w:val="16"/>
                <w:szCs w:val="16"/>
                <w:lang w:val="fr-FR"/>
              </w:rPr>
              <w:t xml:space="preserve">8 582 </w:t>
            </w:r>
          </w:p>
        </w:tc>
      </w:tr>
      <w:tr w:rsidR="00291BEA" w:rsidRPr="00291BEA" w14:paraId="32B2B1D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A4E7B05" w14:textId="77777777" w:rsidR="00291BEA" w:rsidRPr="00291BEA" w:rsidRDefault="00291BEA" w:rsidP="007175F6">
            <w:pPr>
              <w:rPr>
                <w:kern w:val="18"/>
                <w:sz w:val="16"/>
                <w:szCs w:val="16"/>
                <w:lang w:val="fr-FR"/>
              </w:rPr>
            </w:pPr>
            <w:r w:rsidRPr="00291BEA">
              <w:rPr>
                <w:sz w:val="16"/>
                <w:szCs w:val="16"/>
                <w:lang w:val="fr-FR"/>
              </w:rPr>
              <w:t>Togo</w:t>
            </w:r>
          </w:p>
        </w:tc>
        <w:tc>
          <w:tcPr>
            <w:tcW w:w="1661" w:type="dxa"/>
            <w:tcBorders>
              <w:top w:val="nil"/>
              <w:left w:val="nil"/>
              <w:bottom w:val="single" w:sz="4" w:space="0" w:color="auto"/>
              <w:right w:val="single" w:sz="4" w:space="0" w:color="auto"/>
            </w:tcBorders>
            <w:shd w:val="clear" w:color="auto" w:fill="auto"/>
            <w:vAlign w:val="center"/>
            <w:hideMark/>
          </w:tcPr>
          <w:p w14:paraId="2FD262F5"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650" w:type="dxa"/>
            <w:tcBorders>
              <w:top w:val="nil"/>
              <w:left w:val="nil"/>
              <w:bottom w:val="single" w:sz="4" w:space="0" w:color="auto"/>
              <w:right w:val="single" w:sz="4" w:space="0" w:color="auto"/>
            </w:tcBorders>
            <w:shd w:val="clear" w:color="auto" w:fill="auto"/>
            <w:noWrap/>
            <w:vAlign w:val="center"/>
            <w:hideMark/>
          </w:tcPr>
          <w:p w14:paraId="352B197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003</w:t>
            </w:r>
          </w:p>
        </w:tc>
        <w:tc>
          <w:tcPr>
            <w:tcW w:w="1790" w:type="dxa"/>
            <w:tcBorders>
              <w:top w:val="nil"/>
              <w:left w:val="nil"/>
              <w:bottom w:val="single" w:sz="4" w:space="0" w:color="auto"/>
              <w:right w:val="single" w:sz="4" w:space="0" w:color="auto"/>
            </w:tcBorders>
            <w:shd w:val="clear" w:color="auto" w:fill="auto"/>
            <w:noWrap/>
            <w:vAlign w:val="center"/>
            <w:hideMark/>
          </w:tcPr>
          <w:p w14:paraId="517C9025" w14:textId="77777777" w:rsidR="00291BEA" w:rsidRPr="00291BEA" w:rsidRDefault="00291BEA" w:rsidP="007175F6">
            <w:pPr>
              <w:jc w:val="right"/>
              <w:rPr>
                <w:kern w:val="18"/>
                <w:sz w:val="16"/>
                <w:szCs w:val="16"/>
                <w:lang w:val="fr-FR"/>
              </w:rPr>
            </w:pPr>
            <w:r w:rsidRPr="00291BEA">
              <w:rPr>
                <w:kern w:val="18"/>
                <w:sz w:val="16"/>
                <w:szCs w:val="16"/>
                <w:lang w:val="fr-FR"/>
              </w:rPr>
              <w:t xml:space="preserve">55 </w:t>
            </w:r>
          </w:p>
        </w:tc>
      </w:tr>
      <w:tr w:rsidR="00291BEA" w:rsidRPr="00291BEA" w14:paraId="068462B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C5D22C8" w14:textId="77777777" w:rsidR="00291BEA" w:rsidRPr="00291BEA" w:rsidRDefault="00291BEA" w:rsidP="007175F6">
            <w:pPr>
              <w:rPr>
                <w:kern w:val="18"/>
                <w:sz w:val="16"/>
                <w:szCs w:val="16"/>
                <w:lang w:val="fr-FR"/>
              </w:rPr>
            </w:pPr>
            <w:r w:rsidRPr="00291BEA">
              <w:rPr>
                <w:sz w:val="16"/>
                <w:szCs w:val="16"/>
                <w:lang w:val="fr-FR"/>
              </w:rPr>
              <w:t>Tonga</w:t>
            </w:r>
          </w:p>
        </w:tc>
        <w:tc>
          <w:tcPr>
            <w:tcW w:w="1661" w:type="dxa"/>
            <w:tcBorders>
              <w:top w:val="nil"/>
              <w:left w:val="nil"/>
              <w:bottom w:val="single" w:sz="4" w:space="0" w:color="auto"/>
              <w:right w:val="single" w:sz="4" w:space="0" w:color="auto"/>
            </w:tcBorders>
            <w:shd w:val="clear" w:color="auto" w:fill="auto"/>
            <w:vAlign w:val="center"/>
            <w:hideMark/>
          </w:tcPr>
          <w:p w14:paraId="6C0C036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23EC9CAE"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474393A8"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4FB27F65"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FCB88F5" w14:textId="77777777" w:rsidR="00291BEA" w:rsidRPr="00291BEA" w:rsidRDefault="00291BEA" w:rsidP="007175F6">
            <w:pPr>
              <w:rPr>
                <w:kern w:val="18"/>
                <w:sz w:val="16"/>
                <w:szCs w:val="16"/>
                <w:lang w:val="fr-FR"/>
              </w:rPr>
            </w:pPr>
            <w:r w:rsidRPr="00291BEA">
              <w:rPr>
                <w:sz w:val="16"/>
                <w:szCs w:val="16"/>
                <w:lang w:val="fr-FR"/>
              </w:rPr>
              <w:t>Tuvalu</w:t>
            </w:r>
          </w:p>
        </w:tc>
        <w:tc>
          <w:tcPr>
            <w:tcW w:w="1661" w:type="dxa"/>
            <w:tcBorders>
              <w:top w:val="nil"/>
              <w:left w:val="nil"/>
              <w:bottom w:val="single" w:sz="4" w:space="0" w:color="auto"/>
              <w:right w:val="single" w:sz="4" w:space="0" w:color="auto"/>
            </w:tcBorders>
            <w:shd w:val="clear" w:color="auto" w:fill="auto"/>
            <w:vAlign w:val="center"/>
            <w:hideMark/>
          </w:tcPr>
          <w:p w14:paraId="5E51D24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03FBEABF"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726960C6"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186511C2"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0DCE1C16" w14:textId="77777777" w:rsidR="00291BEA" w:rsidRPr="00291BEA" w:rsidRDefault="00291BEA" w:rsidP="007175F6">
            <w:pPr>
              <w:rPr>
                <w:kern w:val="18"/>
                <w:sz w:val="16"/>
                <w:szCs w:val="16"/>
                <w:lang w:val="fr-FR"/>
              </w:rPr>
            </w:pPr>
            <w:r w:rsidRPr="00291BEA">
              <w:rPr>
                <w:sz w:val="16"/>
                <w:szCs w:val="16"/>
                <w:lang w:val="fr-FR"/>
              </w:rPr>
              <w:t>Union européenne</w:t>
            </w:r>
          </w:p>
        </w:tc>
        <w:tc>
          <w:tcPr>
            <w:tcW w:w="1661" w:type="dxa"/>
            <w:tcBorders>
              <w:top w:val="nil"/>
              <w:left w:val="nil"/>
              <w:bottom w:val="single" w:sz="4" w:space="0" w:color="auto"/>
              <w:right w:val="single" w:sz="4" w:space="0" w:color="auto"/>
            </w:tcBorders>
            <w:shd w:val="clear" w:color="auto" w:fill="auto"/>
            <w:vAlign w:val="center"/>
            <w:hideMark/>
          </w:tcPr>
          <w:p w14:paraId="37183C07" w14:textId="77777777" w:rsidR="00291BEA" w:rsidRPr="00291BEA" w:rsidRDefault="00291BEA" w:rsidP="007175F6">
            <w:pPr>
              <w:jc w:val="right"/>
              <w:rPr>
                <w:kern w:val="18"/>
                <w:sz w:val="16"/>
                <w:szCs w:val="16"/>
                <w:lang w:val="fr-FR"/>
              </w:rPr>
            </w:pPr>
            <w:r w:rsidRPr="00291BEA">
              <w:rPr>
                <w:kern w:val="18"/>
                <w:sz w:val="16"/>
                <w:szCs w:val="16"/>
                <w:lang w:val="fr-FR"/>
              </w:rPr>
              <w:t> </w:t>
            </w:r>
          </w:p>
        </w:tc>
        <w:tc>
          <w:tcPr>
            <w:tcW w:w="1650" w:type="dxa"/>
            <w:tcBorders>
              <w:top w:val="nil"/>
              <w:left w:val="nil"/>
              <w:bottom w:val="single" w:sz="4" w:space="0" w:color="auto"/>
              <w:right w:val="single" w:sz="4" w:space="0" w:color="auto"/>
            </w:tcBorders>
            <w:shd w:val="clear" w:color="auto" w:fill="auto"/>
            <w:noWrap/>
            <w:vAlign w:val="center"/>
            <w:hideMark/>
          </w:tcPr>
          <w:p w14:paraId="37C3AFAF" w14:textId="77777777" w:rsidR="00291BEA" w:rsidRPr="00291BEA" w:rsidRDefault="00291BEA" w:rsidP="007175F6">
            <w:pPr>
              <w:jc w:val="right"/>
              <w:rPr>
                <w:kern w:val="18"/>
                <w:sz w:val="16"/>
                <w:szCs w:val="16"/>
                <w:lang w:val="fr-FR"/>
              </w:rPr>
            </w:pPr>
            <w:r w:rsidRPr="00291BEA">
              <w:rPr>
                <w:kern w:val="18"/>
                <w:sz w:val="16"/>
                <w:szCs w:val="16"/>
                <w:lang w:val="fr-FR"/>
              </w:rPr>
              <w:t>2</w:t>
            </w:r>
            <w:r>
              <w:rPr>
                <w:kern w:val="18"/>
                <w:sz w:val="16"/>
                <w:szCs w:val="16"/>
                <w:lang w:val="fr-FR"/>
              </w:rPr>
              <w:t>,</w:t>
            </w:r>
            <w:r w:rsidRPr="00291BEA">
              <w:rPr>
                <w:kern w:val="18"/>
                <w:sz w:val="16"/>
                <w:szCs w:val="16"/>
                <w:lang w:val="fr-FR"/>
              </w:rPr>
              <w:t>500</w:t>
            </w:r>
          </w:p>
        </w:tc>
        <w:tc>
          <w:tcPr>
            <w:tcW w:w="1790" w:type="dxa"/>
            <w:tcBorders>
              <w:top w:val="nil"/>
              <w:left w:val="nil"/>
              <w:bottom w:val="single" w:sz="4" w:space="0" w:color="auto"/>
              <w:right w:val="single" w:sz="4" w:space="0" w:color="auto"/>
            </w:tcBorders>
            <w:shd w:val="clear" w:color="auto" w:fill="auto"/>
            <w:noWrap/>
            <w:vAlign w:val="center"/>
            <w:hideMark/>
          </w:tcPr>
          <w:p w14:paraId="6937AFED" w14:textId="77777777" w:rsidR="00291BEA" w:rsidRPr="00291BEA" w:rsidRDefault="00291BEA" w:rsidP="007175F6">
            <w:pPr>
              <w:jc w:val="right"/>
              <w:rPr>
                <w:kern w:val="18"/>
                <w:sz w:val="16"/>
                <w:szCs w:val="16"/>
                <w:lang w:val="fr-FR"/>
              </w:rPr>
            </w:pPr>
            <w:r w:rsidRPr="00291BEA">
              <w:rPr>
                <w:kern w:val="18"/>
                <w:sz w:val="16"/>
                <w:szCs w:val="16"/>
                <w:lang w:val="fr-FR"/>
              </w:rPr>
              <w:t xml:space="preserve">40 816 </w:t>
            </w:r>
          </w:p>
        </w:tc>
      </w:tr>
      <w:tr w:rsidR="00291BEA" w:rsidRPr="00291BEA" w14:paraId="141C261B"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78670036" w14:textId="77777777" w:rsidR="00291BEA" w:rsidRPr="00291BEA" w:rsidRDefault="00291BEA" w:rsidP="007175F6">
            <w:pPr>
              <w:rPr>
                <w:kern w:val="18"/>
                <w:sz w:val="16"/>
                <w:szCs w:val="16"/>
                <w:lang w:val="fr-FR"/>
              </w:rPr>
            </w:pPr>
            <w:r w:rsidRPr="00291BEA">
              <w:rPr>
                <w:sz w:val="16"/>
                <w:szCs w:val="16"/>
                <w:lang w:val="fr-FR"/>
              </w:rPr>
              <w:t>Uruguay</w:t>
            </w:r>
          </w:p>
        </w:tc>
        <w:tc>
          <w:tcPr>
            <w:tcW w:w="1661" w:type="dxa"/>
            <w:tcBorders>
              <w:top w:val="nil"/>
              <w:left w:val="nil"/>
              <w:bottom w:val="single" w:sz="4" w:space="0" w:color="auto"/>
              <w:right w:val="single" w:sz="4" w:space="0" w:color="auto"/>
            </w:tcBorders>
            <w:shd w:val="clear" w:color="auto" w:fill="auto"/>
            <w:vAlign w:val="center"/>
            <w:hideMark/>
          </w:tcPr>
          <w:p w14:paraId="2280156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087</w:t>
            </w:r>
          </w:p>
        </w:tc>
        <w:tc>
          <w:tcPr>
            <w:tcW w:w="1650" w:type="dxa"/>
            <w:tcBorders>
              <w:top w:val="nil"/>
              <w:left w:val="nil"/>
              <w:bottom w:val="single" w:sz="4" w:space="0" w:color="auto"/>
              <w:right w:val="single" w:sz="4" w:space="0" w:color="auto"/>
            </w:tcBorders>
            <w:shd w:val="clear" w:color="auto" w:fill="auto"/>
            <w:noWrap/>
            <w:vAlign w:val="center"/>
            <w:hideMark/>
          </w:tcPr>
          <w:p w14:paraId="26C2A92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147</w:t>
            </w:r>
          </w:p>
        </w:tc>
        <w:tc>
          <w:tcPr>
            <w:tcW w:w="1790" w:type="dxa"/>
            <w:tcBorders>
              <w:top w:val="nil"/>
              <w:left w:val="nil"/>
              <w:bottom w:val="single" w:sz="4" w:space="0" w:color="auto"/>
              <w:right w:val="single" w:sz="4" w:space="0" w:color="auto"/>
            </w:tcBorders>
            <w:shd w:val="clear" w:color="auto" w:fill="auto"/>
            <w:noWrap/>
            <w:vAlign w:val="center"/>
            <w:hideMark/>
          </w:tcPr>
          <w:p w14:paraId="14E0EE21" w14:textId="77777777" w:rsidR="00291BEA" w:rsidRPr="00291BEA" w:rsidRDefault="00291BEA" w:rsidP="007175F6">
            <w:pPr>
              <w:jc w:val="right"/>
              <w:rPr>
                <w:kern w:val="18"/>
                <w:sz w:val="16"/>
                <w:szCs w:val="16"/>
                <w:lang w:val="fr-FR"/>
              </w:rPr>
            </w:pPr>
            <w:r w:rsidRPr="00291BEA">
              <w:rPr>
                <w:kern w:val="18"/>
                <w:sz w:val="16"/>
                <w:szCs w:val="16"/>
                <w:lang w:val="fr-FR"/>
              </w:rPr>
              <w:t xml:space="preserve">2 401 </w:t>
            </w:r>
          </w:p>
        </w:tc>
      </w:tr>
      <w:tr w:rsidR="00291BEA" w:rsidRPr="00291BEA" w14:paraId="2A27E2E4"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16EEA38A" w14:textId="77777777" w:rsidR="00291BEA" w:rsidRPr="00291BEA" w:rsidRDefault="00291BEA" w:rsidP="007175F6">
            <w:pPr>
              <w:rPr>
                <w:kern w:val="18"/>
                <w:sz w:val="16"/>
                <w:szCs w:val="16"/>
                <w:lang w:val="fr-FR"/>
              </w:rPr>
            </w:pPr>
            <w:r w:rsidRPr="00291BEA">
              <w:rPr>
                <w:sz w:val="16"/>
                <w:szCs w:val="16"/>
                <w:lang w:val="fr-FR"/>
              </w:rPr>
              <w:t>Vanuatu</w:t>
            </w:r>
          </w:p>
        </w:tc>
        <w:tc>
          <w:tcPr>
            <w:tcW w:w="1661" w:type="dxa"/>
            <w:tcBorders>
              <w:top w:val="nil"/>
              <w:left w:val="nil"/>
              <w:bottom w:val="single" w:sz="4" w:space="0" w:color="auto"/>
              <w:right w:val="single" w:sz="4" w:space="0" w:color="auto"/>
            </w:tcBorders>
            <w:shd w:val="clear" w:color="auto" w:fill="auto"/>
            <w:vAlign w:val="center"/>
            <w:hideMark/>
          </w:tcPr>
          <w:p w14:paraId="5C04B4C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001</w:t>
            </w:r>
          </w:p>
        </w:tc>
        <w:tc>
          <w:tcPr>
            <w:tcW w:w="1650" w:type="dxa"/>
            <w:tcBorders>
              <w:top w:val="nil"/>
              <w:left w:val="nil"/>
              <w:bottom w:val="single" w:sz="4" w:space="0" w:color="auto"/>
              <w:right w:val="single" w:sz="4" w:space="0" w:color="auto"/>
            </w:tcBorders>
            <w:shd w:val="clear" w:color="auto" w:fill="auto"/>
            <w:noWrap/>
            <w:vAlign w:val="center"/>
            <w:hideMark/>
          </w:tcPr>
          <w:p w14:paraId="3B9839B8"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002</w:t>
            </w:r>
          </w:p>
        </w:tc>
        <w:tc>
          <w:tcPr>
            <w:tcW w:w="1790" w:type="dxa"/>
            <w:tcBorders>
              <w:top w:val="nil"/>
              <w:left w:val="nil"/>
              <w:bottom w:val="single" w:sz="4" w:space="0" w:color="auto"/>
              <w:right w:val="single" w:sz="4" w:space="0" w:color="auto"/>
            </w:tcBorders>
            <w:shd w:val="clear" w:color="auto" w:fill="auto"/>
            <w:noWrap/>
            <w:vAlign w:val="center"/>
            <w:hideMark/>
          </w:tcPr>
          <w:p w14:paraId="59EB123F" w14:textId="77777777" w:rsidR="00291BEA" w:rsidRPr="00291BEA" w:rsidRDefault="00291BEA" w:rsidP="007175F6">
            <w:pPr>
              <w:jc w:val="right"/>
              <w:rPr>
                <w:kern w:val="18"/>
                <w:sz w:val="16"/>
                <w:szCs w:val="16"/>
                <w:lang w:val="fr-FR"/>
              </w:rPr>
            </w:pPr>
            <w:r w:rsidRPr="00291BEA">
              <w:rPr>
                <w:kern w:val="18"/>
                <w:sz w:val="16"/>
                <w:szCs w:val="16"/>
                <w:lang w:val="fr-FR"/>
              </w:rPr>
              <w:t xml:space="preserve">28 </w:t>
            </w:r>
          </w:p>
        </w:tc>
      </w:tr>
      <w:tr w:rsidR="00291BEA" w:rsidRPr="00291BEA" w14:paraId="685FE284"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737FCCC" w14:textId="77777777" w:rsidR="00291BEA" w:rsidRPr="00291BEA" w:rsidRDefault="00291BEA" w:rsidP="007175F6">
            <w:pPr>
              <w:rPr>
                <w:kern w:val="18"/>
                <w:sz w:val="16"/>
                <w:szCs w:val="16"/>
                <w:lang w:val="fr-FR"/>
              </w:rPr>
            </w:pPr>
            <w:r w:rsidRPr="00291BEA">
              <w:rPr>
                <w:sz w:val="16"/>
                <w:szCs w:val="16"/>
                <w:lang w:val="fr-FR"/>
              </w:rPr>
              <w:t>Venezuela (République bolivarienne du)</w:t>
            </w:r>
          </w:p>
        </w:tc>
        <w:tc>
          <w:tcPr>
            <w:tcW w:w="1661" w:type="dxa"/>
            <w:tcBorders>
              <w:top w:val="nil"/>
              <w:left w:val="nil"/>
              <w:bottom w:val="single" w:sz="4" w:space="0" w:color="auto"/>
              <w:right w:val="single" w:sz="4" w:space="0" w:color="auto"/>
            </w:tcBorders>
            <w:shd w:val="clear" w:color="auto" w:fill="auto"/>
            <w:vAlign w:val="center"/>
            <w:hideMark/>
          </w:tcPr>
          <w:p w14:paraId="19EA1240"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728</w:t>
            </w:r>
          </w:p>
        </w:tc>
        <w:tc>
          <w:tcPr>
            <w:tcW w:w="1650" w:type="dxa"/>
            <w:tcBorders>
              <w:top w:val="nil"/>
              <w:left w:val="nil"/>
              <w:bottom w:val="single" w:sz="4" w:space="0" w:color="auto"/>
              <w:right w:val="single" w:sz="4" w:space="0" w:color="auto"/>
            </w:tcBorders>
            <w:shd w:val="clear" w:color="auto" w:fill="auto"/>
            <w:noWrap/>
            <w:vAlign w:val="center"/>
            <w:hideMark/>
          </w:tcPr>
          <w:p w14:paraId="43CAE98E" w14:textId="77777777" w:rsidR="00291BEA" w:rsidRPr="00291BEA" w:rsidRDefault="00291BEA" w:rsidP="007175F6">
            <w:pPr>
              <w:jc w:val="right"/>
              <w:rPr>
                <w:kern w:val="18"/>
                <w:sz w:val="16"/>
                <w:szCs w:val="16"/>
                <w:lang w:val="fr-FR"/>
              </w:rPr>
            </w:pPr>
            <w:r w:rsidRPr="00291BEA">
              <w:rPr>
                <w:kern w:val="18"/>
                <w:sz w:val="16"/>
                <w:szCs w:val="16"/>
                <w:lang w:val="fr-FR"/>
              </w:rPr>
              <w:t>1</w:t>
            </w:r>
            <w:r>
              <w:rPr>
                <w:kern w:val="18"/>
                <w:sz w:val="16"/>
                <w:szCs w:val="16"/>
                <w:lang w:val="fr-FR"/>
              </w:rPr>
              <w:t>,</w:t>
            </w:r>
            <w:r w:rsidRPr="00291BEA">
              <w:rPr>
                <w:kern w:val="18"/>
                <w:sz w:val="16"/>
                <w:szCs w:val="16"/>
                <w:lang w:val="fr-FR"/>
              </w:rPr>
              <w:t>230</w:t>
            </w:r>
          </w:p>
        </w:tc>
        <w:tc>
          <w:tcPr>
            <w:tcW w:w="1790" w:type="dxa"/>
            <w:tcBorders>
              <w:top w:val="nil"/>
              <w:left w:val="nil"/>
              <w:bottom w:val="single" w:sz="4" w:space="0" w:color="auto"/>
              <w:right w:val="single" w:sz="4" w:space="0" w:color="auto"/>
            </w:tcBorders>
            <w:shd w:val="clear" w:color="auto" w:fill="auto"/>
            <w:noWrap/>
            <w:vAlign w:val="center"/>
            <w:hideMark/>
          </w:tcPr>
          <w:p w14:paraId="5A6ED14A" w14:textId="77777777" w:rsidR="00291BEA" w:rsidRPr="00291BEA" w:rsidRDefault="00291BEA" w:rsidP="007175F6">
            <w:pPr>
              <w:jc w:val="right"/>
              <w:rPr>
                <w:kern w:val="18"/>
                <w:sz w:val="16"/>
                <w:szCs w:val="16"/>
                <w:lang w:val="fr-FR"/>
              </w:rPr>
            </w:pPr>
            <w:r w:rsidRPr="00291BEA">
              <w:rPr>
                <w:kern w:val="18"/>
                <w:sz w:val="16"/>
                <w:szCs w:val="16"/>
                <w:lang w:val="fr-FR"/>
              </w:rPr>
              <w:t xml:space="preserve">20 088 </w:t>
            </w:r>
          </w:p>
        </w:tc>
      </w:tr>
      <w:tr w:rsidR="00291BEA" w:rsidRPr="00291BEA" w14:paraId="2B3ECF4A"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4181CB9A" w14:textId="77777777" w:rsidR="00291BEA" w:rsidRPr="00291BEA" w:rsidRDefault="00291BEA" w:rsidP="007175F6">
            <w:pPr>
              <w:rPr>
                <w:kern w:val="18"/>
                <w:sz w:val="16"/>
                <w:szCs w:val="16"/>
                <w:lang w:val="fr-FR"/>
              </w:rPr>
            </w:pPr>
            <w:r w:rsidRPr="00291BEA">
              <w:rPr>
                <w:sz w:val="16"/>
                <w:szCs w:val="16"/>
                <w:lang w:val="fr-FR"/>
              </w:rPr>
              <w:t>Viêt Nam</w:t>
            </w:r>
          </w:p>
        </w:tc>
        <w:tc>
          <w:tcPr>
            <w:tcW w:w="1661" w:type="dxa"/>
            <w:tcBorders>
              <w:top w:val="nil"/>
              <w:left w:val="nil"/>
              <w:bottom w:val="single" w:sz="4" w:space="0" w:color="auto"/>
              <w:right w:val="single" w:sz="4" w:space="0" w:color="auto"/>
            </w:tcBorders>
            <w:shd w:val="clear" w:color="auto" w:fill="auto"/>
            <w:vAlign w:val="center"/>
            <w:hideMark/>
          </w:tcPr>
          <w:p w14:paraId="2B6CB12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077</w:t>
            </w:r>
          </w:p>
        </w:tc>
        <w:tc>
          <w:tcPr>
            <w:tcW w:w="1650" w:type="dxa"/>
            <w:tcBorders>
              <w:top w:val="nil"/>
              <w:left w:val="nil"/>
              <w:bottom w:val="single" w:sz="4" w:space="0" w:color="auto"/>
              <w:right w:val="single" w:sz="4" w:space="0" w:color="auto"/>
            </w:tcBorders>
            <w:shd w:val="clear" w:color="auto" w:fill="auto"/>
            <w:noWrap/>
            <w:vAlign w:val="center"/>
            <w:hideMark/>
          </w:tcPr>
          <w:p w14:paraId="03D42532"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130</w:t>
            </w:r>
          </w:p>
        </w:tc>
        <w:tc>
          <w:tcPr>
            <w:tcW w:w="1790" w:type="dxa"/>
            <w:tcBorders>
              <w:top w:val="nil"/>
              <w:left w:val="nil"/>
              <w:bottom w:val="single" w:sz="4" w:space="0" w:color="auto"/>
              <w:right w:val="single" w:sz="4" w:space="0" w:color="auto"/>
            </w:tcBorders>
            <w:shd w:val="clear" w:color="auto" w:fill="auto"/>
            <w:noWrap/>
            <w:vAlign w:val="center"/>
            <w:hideMark/>
          </w:tcPr>
          <w:p w14:paraId="7CA39958" w14:textId="77777777" w:rsidR="00291BEA" w:rsidRPr="00291BEA" w:rsidRDefault="00291BEA" w:rsidP="007175F6">
            <w:pPr>
              <w:jc w:val="right"/>
              <w:rPr>
                <w:kern w:val="18"/>
                <w:sz w:val="16"/>
                <w:szCs w:val="16"/>
                <w:lang w:val="fr-FR"/>
              </w:rPr>
            </w:pPr>
            <w:r w:rsidRPr="00291BEA">
              <w:rPr>
                <w:kern w:val="18"/>
                <w:sz w:val="16"/>
                <w:szCs w:val="16"/>
                <w:lang w:val="fr-FR"/>
              </w:rPr>
              <w:t xml:space="preserve">2 125 </w:t>
            </w:r>
          </w:p>
        </w:tc>
      </w:tr>
      <w:tr w:rsidR="00291BEA" w:rsidRPr="00291BEA" w14:paraId="6A5BC5D8"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23A30959" w14:textId="77777777" w:rsidR="00291BEA" w:rsidRPr="00291BEA" w:rsidRDefault="00291BEA" w:rsidP="007175F6">
            <w:pPr>
              <w:rPr>
                <w:kern w:val="18"/>
                <w:sz w:val="16"/>
                <w:szCs w:val="16"/>
                <w:lang w:val="fr-FR"/>
              </w:rPr>
            </w:pPr>
            <w:r w:rsidRPr="00291BEA">
              <w:rPr>
                <w:sz w:val="16"/>
                <w:szCs w:val="16"/>
                <w:lang w:val="fr-FR"/>
              </w:rPr>
              <w:t>Zambie</w:t>
            </w:r>
          </w:p>
        </w:tc>
        <w:tc>
          <w:tcPr>
            <w:tcW w:w="1661" w:type="dxa"/>
            <w:tcBorders>
              <w:top w:val="nil"/>
              <w:left w:val="nil"/>
              <w:bottom w:val="single" w:sz="4" w:space="0" w:color="auto"/>
              <w:right w:val="single" w:sz="4" w:space="0" w:color="auto"/>
            </w:tcBorders>
            <w:shd w:val="clear" w:color="auto" w:fill="auto"/>
            <w:vAlign w:val="center"/>
            <w:hideMark/>
          </w:tcPr>
          <w:p w14:paraId="40AA6F67"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009</w:t>
            </w:r>
          </w:p>
        </w:tc>
        <w:tc>
          <w:tcPr>
            <w:tcW w:w="1650" w:type="dxa"/>
            <w:tcBorders>
              <w:top w:val="nil"/>
              <w:left w:val="nil"/>
              <w:bottom w:val="single" w:sz="4" w:space="0" w:color="auto"/>
              <w:right w:val="single" w:sz="4" w:space="0" w:color="auto"/>
            </w:tcBorders>
            <w:shd w:val="clear" w:color="auto" w:fill="auto"/>
            <w:noWrap/>
            <w:vAlign w:val="center"/>
            <w:hideMark/>
          </w:tcPr>
          <w:p w14:paraId="6580949D"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015</w:t>
            </w:r>
          </w:p>
        </w:tc>
        <w:tc>
          <w:tcPr>
            <w:tcW w:w="1790" w:type="dxa"/>
            <w:tcBorders>
              <w:top w:val="nil"/>
              <w:left w:val="nil"/>
              <w:bottom w:val="single" w:sz="4" w:space="0" w:color="auto"/>
              <w:right w:val="single" w:sz="4" w:space="0" w:color="auto"/>
            </w:tcBorders>
            <w:shd w:val="clear" w:color="auto" w:fill="auto"/>
            <w:noWrap/>
            <w:vAlign w:val="center"/>
            <w:hideMark/>
          </w:tcPr>
          <w:p w14:paraId="10D22ED8" w14:textId="77777777" w:rsidR="00291BEA" w:rsidRPr="00291BEA" w:rsidRDefault="00291BEA" w:rsidP="007175F6">
            <w:pPr>
              <w:jc w:val="right"/>
              <w:rPr>
                <w:kern w:val="18"/>
                <w:sz w:val="16"/>
                <w:szCs w:val="16"/>
                <w:lang w:val="fr-FR"/>
              </w:rPr>
            </w:pPr>
            <w:r w:rsidRPr="00291BEA">
              <w:rPr>
                <w:kern w:val="18"/>
                <w:sz w:val="16"/>
                <w:szCs w:val="16"/>
                <w:lang w:val="fr-FR"/>
              </w:rPr>
              <w:t xml:space="preserve">248 </w:t>
            </w:r>
          </w:p>
        </w:tc>
      </w:tr>
      <w:tr w:rsidR="00291BEA" w:rsidRPr="00291BEA" w14:paraId="287676AA"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hideMark/>
          </w:tcPr>
          <w:p w14:paraId="5DC1E435" w14:textId="77777777" w:rsidR="00291BEA" w:rsidRPr="00291BEA" w:rsidRDefault="00291BEA" w:rsidP="007175F6">
            <w:pPr>
              <w:rPr>
                <w:kern w:val="18"/>
                <w:sz w:val="16"/>
                <w:szCs w:val="16"/>
                <w:lang w:val="fr-FR"/>
              </w:rPr>
            </w:pPr>
            <w:r w:rsidRPr="00291BEA">
              <w:rPr>
                <w:sz w:val="16"/>
                <w:szCs w:val="16"/>
                <w:lang w:val="fr-FR"/>
              </w:rPr>
              <w:t>Zimbabwe</w:t>
            </w:r>
          </w:p>
        </w:tc>
        <w:tc>
          <w:tcPr>
            <w:tcW w:w="1661" w:type="dxa"/>
            <w:tcBorders>
              <w:top w:val="nil"/>
              <w:left w:val="nil"/>
              <w:bottom w:val="single" w:sz="4" w:space="0" w:color="auto"/>
              <w:right w:val="single" w:sz="4" w:space="0" w:color="auto"/>
            </w:tcBorders>
            <w:shd w:val="clear" w:color="auto" w:fill="auto"/>
            <w:vAlign w:val="center"/>
            <w:hideMark/>
          </w:tcPr>
          <w:p w14:paraId="725C9EF1"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005</w:t>
            </w:r>
          </w:p>
        </w:tc>
        <w:tc>
          <w:tcPr>
            <w:tcW w:w="1650" w:type="dxa"/>
            <w:tcBorders>
              <w:top w:val="nil"/>
              <w:left w:val="nil"/>
              <w:bottom w:val="single" w:sz="4" w:space="0" w:color="auto"/>
              <w:right w:val="single" w:sz="4" w:space="0" w:color="auto"/>
            </w:tcBorders>
            <w:shd w:val="clear" w:color="auto" w:fill="auto"/>
            <w:noWrap/>
            <w:vAlign w:val="center"/>
            <w:hideMark/>
          </w:tcPr>
          <w:p w14:paraId="664A6DA6" w14:textId="77777777" w:rsidR="00291BEA" w:rsidRPr="00291BEA" w:rsidRDefault="00291BEA" w:rsidP="007175F6">
            <w:pPr>
              <w:jc w:val="right"/>
              <w:rPr>
                <w:kern w:val="18"/>
                <w:sz w:val="16"/>
                <w:szCs w:val="16"/>
                <w:lang w:val="fr-FR"/>
              </w:rPr>
            </w:pPr>
            <w:r w:rsidRPr="00291BEA">
              <w:rPr>
                <w:kern w:val="18"/>
                <w:sz w:val="16"/>
                <w:szCs w:val="16"/>
                <w:lang w:val="fr-FR"/>
              </w:rPr>
              <w:t>0</w:t>
            </w:r>
            <w:r>
              <w:rPr>
                <w:kern w:val="18"/>
                <w:sz w:val="16"/>
                <w:szCs w:val="16"/>
                <w:lang w:val="fr-FR"/>
              </w:rPr>
              <w:t>,</w:t>
            </w:r>
            <w:r w:rsidRPr="00291BEA">
              <w:rPr>
                <w:kern w:val="18"/>
                <w:sz w:val="16"/>
                <w:szCs w:val="16"/>
                <w:lang w:val="fr-FR"/>
              </w:rPr>
              <w:t>008</w:t>
            </w:r>
          </w:p>
        </w:tc>
        <w:tc>
          <w:tcPr>
            <w:tcW w:w="1790" w:type="dxa"/>
            <w:tcBorders>
              <w:top w:val="nil"/>
              <w:left w:val="nil"/>
              <w:bottom w:val="single" w:sz="4" w:space="0" w:color="auto"/>
              <w:right w:val="single" w:sz="4" w:space="0" w:color="auto"/>
            </w:tcBorders>
            <w:shd w:val="clear" w:color="auto" w:fill="auto"/>
            <w:noWrap/>
            <w:vAlign w:val="center"/>
            <w:hideMark/>
          </w:tcPr>
          <w:p w14:paraId="505D5AF0" w14:textId="77777777" w:rsidR="00291BEA" w:rsidRPr="00291BEA" w:rsidRDefault="00291BEA" w:rsidP="007175F6">
            <w:pPr>
              <w:jc w:val="right"/>
              <w:rPr>
                <w:kern w:val="18"/>
                <w:sz w:val="16"/>
                <w:szCs w:val="16"/>
                <w:lang w:val="fr-FR"/>
              </w:rPr>
            </w:pPr>
            <w:r w:rsidRPr="00291BEA">
              <w:rPr>
                <w:kern w:val="18"/>
                <w:sz w:val="16"/>
                <w:szCs w:val="16"/>
                <w:lang w:val="fr-FR"/>
              </w:rPr>
              <w:t xml:space="preserve">138 </w:t>
            </w:r>
          </w:p>
        </w:tc>
      </w:tr>
      <w:tr w:rsidR="007175F6" w:rsidRPr="00291BEA" w14:paraId="741A56E6" w14:textId="77777777" w:rsidTr="00291BEA">
        <w:trPr>
          <w:trHeight w:val="3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14:paraId="17916320" w14:textId="77777777" w:rsidR="007175F6" w:rsidRPr="00291BEA" w:rsidRDefault="007175F6" w:rsidP="007175F6">
            <w:pPr>
              <w:rPr>
                <w:b/>
                <w:bCs/>
                <w:kern w:val="18"/>
                <w:sz w:val="16"/>
                <w:szCs w:val="16"/>
                <w:lang w:val="fr-FR"/>
              </w:rPr>
            </w:pPr>
            <w:r w:rsidRPr="00291BEA">
              <w:rPr>
                <w:b/>
                <w:bCs/>
                <w:kern w:val="18"/>
                <w:sz w:val="16"/>
                <w:szCs w:val="16"/>
                <w:lang w:val="fr-FR"/>
              </w:rPr>
              <w:t>Total</w:t>
            </w:r>
          </w:p>
        </w:tc>
        <w:tc>
          <w:tcPr>
            <w:tcW w:w="1661" w:type="dxa"/>
            <w:tcBorders>
              <w:top w:val="nil"/>
              <w:left w:val="nil"/>
              <w:bottom w:val="single" w:sz="4" w:space="0" w:color="auto"/>
              <w:right w:val="single" w:sz="4" w:space="0" w:color="auto"/>
            </w:tcBorders>
            <w:shd w:val="clear" w:color="auto" w:fill="auto"/>
            <w:noWrap/>
            <w:vAlign w:val="center"/>
            <w:hideMark/>
          </w:tcPr>
          <w:p w14:paraId="3F9480BE" w14:textId="0909C162" w:rsidR="007175F6" w:rsidRPr="00291BEA" w:rsidRDefault="007175F6" w:rsidP="007175F6">
            <w:pPr>
              <w:jc w:val="right"/>
              <w:rPr>
                <w:b/>
                <w:bCs/>
                <w:kern w:val="18"/>
                <w:sz w:val="16"/>
                <w:szCs w:val="16"/>
                <w:lang w:val="fr-FR"/>
              </w:rPr>
            </w:pPr>
            <w:r w:rsidRPr="00291BEA">
              <w:rPr>
                <w:b/>
                <w:bCs/>
                <w:kern w:val="18"/>
                <w:sz w:val="16"/>
                <w:szCs w:val="16"/>
                <w:lang w:val="fr-FR"/>
              </w:rPr>
              <w:t>57</w:t>
            </w:r>
            <w:r w:rsidR="00291BEA">
              <w:rPr>
                <w:b/>
                <w:bCs/>
                <w:kern w:val="18"/>
                <w:sz w:val="16"/>
                <w:szCs w:val="16"/>
                <w:lang w:val="fr-FR"/>
              </w:rPr>
              <w:t>,</w:t>
            </w:r>
            <w:r w:rsidRPr="00291BEA">
              <w:rPr>
                <w:b/>
                <w:bCs/>
                <w:kern w:val="18"/>
                <w:sz w:val="16"/>
                <w:szCs w:val="16"/>
                <w:lang w:val="fr-FR"/>
              </w:rPr>
              <w:t>716</w:t>
            </w:r>
          </w:p>
        </w:tc>
        <w:tc>
          <w:tcPr>
            <w:tcW w:w="1650" w:type="dxa"/>
            <w:tcBorders>
              <w:top w:val="nil"/>
              <w:left w:val="nil"/>
              <w:bottom w:val="single" w:sz="4" w:space="0" w:color="auto"/>
              <w:right w:val="single" w:sz="4" w:space="0" w:color="auto"/>
            </w:tcBorders>
            <w:shd w:val="clear" w:color="auto" w:fill="auto"/>
            <w:noWrap/>
            <w:vAlign w:val="center"/>
            <w:hideMark/>
          </w:tcPr>
          <w:p w14:paraId="3F1BC2C1" w14:textId="4E592244" w:rsidR="007175F6" w:rsidRPr="00291BEA" w:rsidRDefault="007175F6" w:rsidP="007175F6">
            <w:pPr>
              <w:jc w:val="right"/>
              <w:rPr>
                <w:b/>
                <w:bCs/>
                <w:kern w:val="18"/>
                <w:sz w:val="16"/>
                <w:szCs w:val="16"/>
                <w:lang w:val="fr-FR"/>
              </w:rPr>
            </w:pPr>
            <w:r w:rsidRPr="00291BEA">
              <w:rPr>
                <w:b/>
                <w:bCs/>
                <w:kern w:val="18"/>
                <w:sz w:val="16"/>
                <w:szCs w:val="16"/>
                <w:lang w:val="fr-FR"/>
              </w:rPr>
              <w:t>100</w:t>
            </w:r>
            <w:r w:rsidR="00291BEA">
              <w:rPr>
                <w:b/>
                <w:bCs/>
                <w:kern w:val="18"/>
                <w:sz w:val="16"/>
                <w:szCs w:val="16"/>
                <w:lang w:val="fr-FR"/>
              </w:rPr>
              <w:t>,</w:t>
            </w:r>
            <w:r w:rsidRPr="00291BEA">
              <w:rPr>
                <w:b/>
                <w:bCs/>
                <w:kern w:val="18"/>
                <w:sz w:val="16"/>
                <w:szCs w:val="16"/>
                <w:lang w:val="fr-FR"/>
              </w:rPr>
              <w:t>000</w:t>
            </w:r>
          </w:p>
        </w:tc>
        <w:tc>
          <w:tcPr>
            <w:tcW w:w="1790" w:type="dxa"/>
            <w:tcBorders>
              <w:top w:val="nil"/>
              <w:left w:val="nil"/>
              <w:bottom w:val="single" w:sz="4" w:space="0" w:color="auto"/>
              <w:right w:val="single" w:sz="4" w:space="0" w:color="auto"/>
            </w:tcBorders>
            <w:shd w:val="clear" w:color="auto" w:fill="auto"/>
            <w:noWrap/>
            <w:vAlign w:val="center"/>
            <w:hideMark/>
          </w:tcPr>
          <w:p w14:paraId="270B35C4" w14:textId="77777777" w:rsidR="007175F6" w:rsidRPr="00291BEA" w:rsidRDefault="007175F6" w:rsidP="007175F6">
            <w:pPr>
              <w:jc w:val="right"/>
              <w:rPr>
                <w:b/>
                <w:bCs/>
                <w:kern w:val="18"/>
                <w:sz w:val="16"/>
                <w:szCs w:val="16"/>
                <w:lang w:val="fr-FR"/>
              </w:rPr>
            </w:pPr>
            <w:r w:rsidRPr="00291BEA">
              <w:rPr>
                <w:b/>
                <w:bCs/>
                <w:kern w:val="18"/>
                <w:sz w:val="16"/>
                <w:szCs w:val="16"/>
                <w:lang w:val="fr-FR"/>
              </w:rPr>
              <w:t xml:space="preserve">1 632 656 </w:t>
            </w:r>
          </w:p>
        </w:tc>
      </w:tr>
    </w:tbl>
    <w:p w14:paraId="3184A653" w14:textId="77777777" w:rsidR="007175F6" w:rsidRPr="00C952EC" w:rsidRDefault="007175F6" w:rsidP="007175F6">
      <w:pPr>
        <w:pStyle w:val="Default"/>
        <w:keepNext/>
        <w:keepLines/>
        <w:suppressLineNumbers/>
        <w:suppressAutoHyphens/>
        <w:jc w:val="center"/>
        <w:rPr>
          <w:rFonts w:eastAsia="Malgun Gothic"/>
          <w:bCs/>
          <w:color w:val="000000" w:themeColor="text1"/>
          <w:kern w:val="22"/>
          <w:szCs w:val="22"/>
          <w:lang w:val="fr-FR" w:eastAsia="ko-KR"/>
        </w:rPr>
      </w:pPr>
    </w:p>
    <w:p w14:paraId="5F66A4DF" w14:textId="77777777" w:rsidR="00EC1F5C" w:rsidRDefault="00EC1F5C" w:rsidP="00EC1F5C">
      <w:pPr>
        <w:pStyle w:val="Heading3"/>
        <w:suppressLineNumbers/>
        <w:tabs>
          <w:tab w:val="clear" w:pos="567"/>
          <w:tab w:val="left" w:pos="720"/>
        </w:tabs>
        <w:suppressAutoHyphens/>
        <w:kinsoku w:val="0"/>
        <w:overflowPunct w:val="0"/>
        <w:autoSpaceDE w:val="0"/>
        <w:autoSpaceDN w:val="0"/>
        <w:spacing w:before="0"/>
        <w:rPr>
          <w:kern w:val="22"/>
          <w:lang w:val="en-GB"/>
        </w:rPr>
      </w:pPr>
      <w:bookmarkStart w:id="4" w:name="_Toc58243537"/>
      <w:r>
        <w:rPr>
          <w:i w:val="0"/>
          <w:iCs w:val="0"/>
          <w:kern w:val="22"/>
          <w:szCs w:val="22"/>
          <w:lang w:val="en-GB"/>
        </w:rPr>
        <w:t>__________</w:t>
      </w:r>
      <w:bookmarkEnd w:id="4"/>
    </w:p>
    <w:p w14:paraId="6C99FC89" w14:textId="48059159" w:rsidR="003A2BC6" w:rsidRPr="00C952EC" w:rsidRDefault="003A2BC6" w:rsidP="007175F6">
      <w:pPr>
        <w:suppressLineNumbers/>
        <w:suppressAutoHyphens/>
        <w:jc w:val="center"/>
        <w:rPr>
          <w:bCs/>
          <w:kern w:val="18"/>
          <w:szCs w:val="22"/>
          <w:lang w:val="fr-FR"/>
        </w:rPr>
      </w:pPr>
      <w:bookmarkStart w:id="5" w:name="_GoBack"/>
      <w:bookmarkEnd w:id="5"/>
    </w:p>
    <w:sectPr w:rsidR="003A2BC6" w:rsidRPr="00C952EC" w:rsidSect="00291BEA">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DA53C" w14:textId="77777777" w:rsidR="006B6189" w:rsidRDefault="006B6189" w:rsidP="00CF1848">
      <w:r>
        <w:separator/>
      </w:r>
    </w:p>
  </w:endnote>
  <w:endnote w:type="continuationSeparator" w:id="0">
    <w:p w14:paraId="5B88CE02" w14:textId="77777777" w:rsidR="006B6189" w:rsidRDefault="006B6189" w:rsidP="00CF1848">
      <w:r>
        <w:continuationSeparator/>
      </w:r>
    </w:p>
  </w:endnote>
  <w:endnote w:type="continuationNotice" w:id="1">
    <w:p w14:paraId="726D8F7C" w14:textId="77777777" w:rsidR="006B6189" w:rsidRDefault="006B6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00000007" w:usb1="00000000" w:usb2="00000000" w:usb3="00000000" w:csb0="00000093"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7E9C3" w14:textId="77777777" w:rsidR="006B6189" w:rsidRDefault="006B6189" w:rsidP="00CF1848">
      <w:r>
        <w:separator/>
      </w:r>
    </w:p>
  </w:footnote>
  <w:footnote w:type="continuationSeparator" w:id="0">
    <w:p w14:paraId="089A1F75" w14:textId="77777777" w:rsidR="006B6189" w:rsidRDefault="006B6189" w:rsidP="00CF1848">
      <w:r>
        <w:continuationSeparator/>
      </w:r>
    </w:p>
  </w:footnote>
  <w:footnote w:type="continuationNotice" w:id="1">
    <w:p w14:paraId="1EFA3C28" w14:textId="77777777" w:rsidR="006B6189" w:rsidRDefault="006B6189"/>
  </w:footnote>
  <w:footnote w:id="2">
    <w:p w14:paraId="48ED7FDD" w14:textId="77777777" w:rsidR="00FF3A5E" w:rsidRPr="00B63096" w:rsidRDefault="00FF3A5E" w:rsidP="007175F6">
      <w:pPr>
        <w:pStyle w:val="FootnoteText"/>
        <w:suppressLineNumbers/>
        <w:suppressAutoHyphens/>
        <w:ind w:firstLine="0"/>
        <w:rPr>
          <w:kern w:val="18"/>
        </w:rPr>
      </w:pPr>
      <w:r w:rsidRPr="00B63096">
        <w:rPr>
          <w:rStyle w:val="FootnoteReference"/>
          <w:kern w:val="18"/>
          <w:lang w:val="en-GB"/>
        </w:rPr>
        <w:footnoteRef/>
      </w:r>
      <w:r w:rsidRPr="00B63096">
        <w:rPr>
          <w:kern w:val="18"/>
        </w:rPr>
        <w:t xml:space="preserve"> </w:t>
      </w:r>
      <w:r w:rsidRPr="00B63096">
        <w:rPr>
          <w:iCs/>
          <w:snapToGrid w:val="0"/>
          <w:kern w:val="18"/>
          <w:szCs w:val="22"/>
        </w:rPr>
        <w:t>CBD/NP/</w:t>
      </w:r>
      <w:proofErr w:type="spellStart"/>
      <w:r w:rsidRPr="00B63096">
        <w:rPr>
          <w:iCs/>
          <w:snapToGrid w:val="0"/>
          <w:kern w:val="18"/>
          <w:szCs w:val="22"/>
        </w:rPr>
        <w:t>ExMOP</w:t>
      </w:r>
      <w:proofErr w:type="spellEnd"/>
      <w:r w:rsidRPr="00B63096">
        <w:rPr>
          <w:iCs/>
          <w:snapToGrid w:val="0"/>
          <w:kern w:val="18"/>
          <w:szCs w:val="22"/>
        </w:rPr>
        <w:t>/1/2</w:t>
      </w:r>
      <w:r w:rsidRPr="00B63096">
        <w:rPr>
          <w:kern w:val="18"/>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2696" w14:textId="5F9C7CEE" w:rsidR="00FF3A5E" w:rsidRPr="001236AB" w:rsidRDefault="00FF3A5E" w:rsidP="007175F6">
    <w:pPr>
      <w:suppressLineNumbers/>
      <w:suppressAutoHyphens/>
      <w:rPr>
        <w:kern w:val="22"/>
        <w:lang w:val="en-US"/>
      </w:rPr>
    </w:pPr>
    <w:r w:rsidRPr="001236AB">
      <w:rPr>
        <w:kern w:val="22"/>
        <w:lang w:val="en-US"/>
      </w:rPr>
      <w:t>CBD/</w:t>
    </w:r>
    <w:r>
      <w:rPr>
        <w:kern w:val="22"/>
        <w:lang w:val="en-US"/>
      </w:rPr>
      <w:t>DEC/NP-EM/1/1</w:t>
    </w:r>
  </w:p>
  <w:p w14:paraId="29883883" w14:textId="6CC2EB07" w:rsidR="00FF3A5E" w:rsidRPr="003E1205" w:rsidRDefault="00FF3A5E" w:rsidP="007175F6">
    <w:pPr>
      <w:pStyle w:val="Header"/>
      <w:ind w:right="7092"/>
      <w:rPr>
        <w:kern w:val="22"/>
        <w:lang w:val="fr-FR"/>
      </w:rPr>
    </w:pPr>
    <w:r w:rsidRPr="003E1205">
      <w:rPr>
        <w:kern w:val="22"/>
        <w:lang w:val="fr-FR"/>
      </w:rPr>
      <w:t>Page </w:t>
    </w:r>
    <w:r w:rsidRPr="009A62CC">
      <w:rPr>
        <w:noProof/>
        <w:kern w:val="22"/>
      </w:rPr>
      <w:fldChar w:fldCharType="begin"/>
    </w:r>
    <w:r w:rsidRPr="00AD2324">
      <w:rPr>
        <w:noProof/>
        <w:kern w:val="22"/>
        <w:lang w:val="fr-FR"/>
      </w:rPr>
      <w:instrText xml:space="preserve"> PAGE   \* MERGEFORMAT </w:instrText>
    </w:r>
    <w:r w:rsidRPr="009A62CC">
      <w:rPr>
        <w:noProof/>
        <w:kern w:val="22"/>
      </w:rPr>
      <w:fldChar w:fldCharType="separate"/>
    </w:r>
    <w:r w:rsidR="00EC1F5C">
      <w:rPr>
        <w:noProof/>
        <w:kern w:val="22"/>
        <w:lang w:val="fr-FR"/>
      </w:rPr>
      <w:t>8</w:t>
    </w:r>
    <w:r w:rsidRPr="009A62CC">
      <w:rPr>
        <w:noProof/>
        <w:kern w:val="22"/>
      </w:rPr>
      <w:fldChar w:fldCharType="end"/>
    </w:r>
  </w:p>
  <w:p w14:paraId="69ECC245" w14:textId="77777777" w:rsidR="00FF3A5E" w:rsidRPr="003E1205" w:rsidRDefault="00FF3A5E" w:rsidP="007175F6">
    <w:pPr>
      <w:pStyle w:val="Header"/>
      <w:rPr>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0B48" w14:textId="1F821092" w:rsidR="00FF3A5E" w:rsidRPr="001236AB" w:rsidRDefault="00FF3A5E" w:rsidP="007175F6">
    <w:pPr>
      <w:pStyle w:val="Header"/>
      <w:jc w:val="right"/>
      <w:rPr>
        <w:noProof/>
        <w:kern w:val="22"/>
      </w:rPr>
    </w:pPr>
    <w:r w:rsidRPr="001236AB">
      <w:rPr>
        <w:noProof/>
        <w:kern w:val="22"/>
      </w:rPr>
      <w:t>CBD/</w:t>
    </w:r>
    <w:r>
      <w:rPr>
        <w:noProof/>
        <w:kern w:val="22"/>
      </w:rPr>
      <w:t>DEC/NP-EM/1/1</w:t>
    </w:r>
  </w:p>
  <w:p w14:paraId="65618E50" w14:textId="77777777" w:rsidR="00FF3A5E" w:rsidRDefault="00FF3A5E" w:rsidP="007175F6">
    <w:pPr>
      <w:pStyle w:val="Header"/>
      <w:jc w:val="right"/>
      <w:rPr>
        <w:noProof/>
        <w:kern w:val="22"/>
      </w:rPr>
    </w:pPr>
    <w:r w:rsidRPr="001236AB">
      <w:rPr>
        <w:noProof/>
        <w:kern w:val="22"/>
      </w:rPr>
      <w:t xml:space="preserve">Page </w:t>
    </w:r>
    <w:r>
      <w:rPr>
        <w:noProof/>
        <w:kern w:val="22"/>
      </w:rPr>
      <w:t>3</w:t>
    </w:r>
  </w:p>
  <w:p w14:paraId="6A9D8600" w14:textId="77777777" w:rsidR="00FF3A5E" w:rsidRPr="006914CE" w:rsidRDefault="00FF3A5E" w:rsidP="007175F6">
    <w:pPr>
      <w:pStyle w:val="Header"/>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7" w15:restartNumberingAfterBreak="0">
    <w:nsid w:val="158A11C9"/>
    <w:multiLevelType w:val="hybridMultilevel"/>
    <w:tmpl w:val="0574AAAE"/>
    <w:lvl w:ilvl="0" w:tplc="7C8EBDD6">
      <w:start w:val="1"/>
      <w:numFmt w:val="lowerLetter"/>
      <w:lvlText w:val="%1."/>
      <w:lvlJc w:val="left"/>
      <w:pPr>
        <w:tabs>
          <w:tab w:val="num" w:pos="720"/>
        </w:tabs>
        <w:ind w:left="720" w:hanging="360"/>
      </w:pPr>
      <w:rPr>
        <w:rFonts w:cs="Times New Roman"/>
      </w:rPr>
    </w:lvl>
    <w:lvl w:ilvl="1" w:tplc="3E5250C8">
      <w:start w:val="1"/>
      <w:numFmt w:val="lowerLetter"/>
      <w:lvlText w:val="%2."/>
      <w:lvlJc w:val="left"/>
      <w:pPr>
        <w:tabs>
          <w:tab w:val="num" w:pos="1440"/>
        </w:tabs>
        <w:ind w:left="1440" w:hanging="360"/>
      </w:pPr>
      <w:rPr>
        <w:rFonts w:cs="Times New Roman"/>
      </w:rPr>
    </w:lvl>
    <w:lvl w:ilvl="2" w:tplc="63C63A00">
      <w:start w:val="1"/>
      <w:numFmt w:val="lowerLetter"/>
      <w:lvlText w:val="%3."/>
      <w:lvlJc w:val="left"/>
      <w:pPr>
        <w:tabs>
          <w:tab w:val="num" w:pos="2160"/>
        </w:tabs>
        <w:ind w:left="2160" w:hanging="360"/>
      </w:pPr>
      <w:rPr>
        <w:rFonts w:cs="Times New Roman"/>
      </w:rPr>
    </w:lvl>
    <w:lvl w:ilvl="3" w:tplc="7B2A7FC6">
      <w:start w:val="1"/>
      <w:numFmt w:val="lowerLetter"/>
      <w:lvlText w:val="%4."/>
      <w:lvlJc w:val="left"/>
      <w:pPr>
        <w:tabs>
          <w:tab w:val="num" w:pos="2880"/>
        </w:tabs>
        <w:ind w:left="2880" w:hanging="360"/>
      </w:pPr>
      <w:rPr>
        <w:rFonts w:cs="Times New Roman"/>
      </w:rPr>
    </w:lvl>
    <w:lvl w:ilvl="4" w:tplc="75E07EB6">
      <w:start w:val="1"/>
      <w:numFmt w:val="lowerLetter"/>
      <w:lvlText w:val="%5."/>
      <w:lvlJc w:val="left"/>
      <w:pPr>
        <w:tabs>
          <w:tab w:val="num" w:pos="3600"/>
        </w:tabs>
        <w:ind w:left="3600" w:hanging="360"/>
      </w:pPr>
      <w:rPr>
        <w:rFonts w:cs="Times New Roman"/>
      </w:rPr>
    </w:lvl>
    <w:lvl w:ilvl="5" w:tplc="7182FCD0">
      <w:start w:val="1"/>
      <w:numFmt w:val="lowerLetter"/>
      <w:lvlText w:val="%6."/>
      <w:lvlJc w:val="left"/>
      <w:pPr>
        <w:tabs>
          <w:tab w:val="num" w:pos="4320"/>
        </w:tabs>
        <w:ind w:left="4320" w:hanging="360"/>
      </w:pPr>
      <w:rPr>
        <w:rFonts w:cs="Times New Roman"/>
      </w:rPr>
    </w:lvl>
    <w:lvl w:ilvl="6" w:tplc="3AF637C2">
      <w:start w:val="1"/>
      <w:numFmt w:val="lowerLetter"/>
      <w:lvlText w:val="%7."/>
      <w:lvlJc w:val="left"/>
      <w:pPr>
        <w:tabs>
          <w:tab w:val="num" w:pos="5040"/>
        </w:tabs>
        <w:ind w:left="5040" w:hanging="360"/>
      </w:pPr>
      <w:rPr>
        <w:rFonts w:cs="Times New Roman"/>
      </w:rPr>
    </w:lvl>
    <w:lvl w:ilvl="7" w:tplc="9FF061D6">
      <w:start w:val="1"/>
      <w:numFmt w:val="lowerLetter"/>
      <w:lvlText w:val="%8."/>
      <w:lvlJc w:val="left"/>
      <w:pPr>
        <w:tabs>
          <w:tab w:val="num" w:pos="5760"/>
        </w:tabs>
        <w:ind w:left="5760" w:hanging="360"/>
      </w:pPr>
      <w:rPr>
        <w:rFonts w:cs="Times New Roman"/>
      </w:rPr>
    </w:lvl>
    <w:lvl w:ilvl="8" w:tplc="A8A8D9B2">
      <w:start w:val="1"/>
      <w:numFmt w:val="lowerLetter"/>
      <w:lvlText w:val="%9."/>
      <w:lvlJc w:val="left"/>
      <w:pPr>
        <w:tabs>
          <w:tab w:val="num" w:pos="6480"/>
        </w:tabs>
        <w:ind w:left="6480" w:hanging="360"/>
      </w:pPr>
      <w:rPr>
        <w:rFonts w:cs="Times New Roman"/>
      </w:rPr>
    </w:lvl>
  </w:abstractNum>
  <w:abstractNum w:abstractNumId="8" w15:restartNumberingAfterBreak="0">
    <w:nsid w:val="16F163C0"/>
    <w:multiLevelType w:val="hybridMultilevel"/>
    <w:tmpl w:val="3C362D9A"/>
    <w:lvl w:ilvl="0" w:tplc="F916620C">
      <w:start w:val="1"/>
      <w:numFmt w:val="upperRoman"/>
      <w:lvlText w:val="%1."/>
      <w:lvlJc w:val="left"/>
      <w:pPr>
        <w:ind w:left="1429" w:hanging="720"/>
      </w:pPr>
      <w:rPr>
        <w:rFonts w:hint="default"/>
        <w:b/>
        <w:bCs/>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9"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9"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6673AF2"/>
    <w:multiLevelType w:val="hybridMultilevel"/>
    <w:tmpl w:val="4A54D94E"/>
    <w:lvl w:ilvl="0" w:tplc="E4F4E14A">
      <w:start w:val="1"/>
      <w:numFmt w:val="lowerLetter"/>
      <w:lvlText w:val="(%1)"/>
      <w:lvlJc w:val="left"/>
      <w:pPr>
        <w:tabs>
          <w:tab w:val="num" w:pos="720"/>
        </w:tabs>
        <w:ind w:left="720" w:hanging="360"/>
      </w:pPr>
      <w:rPr>
        <w:rFonts w:hint="default"/>
      </w:rPr>
    </w:lvl>
    <w:lvl w:ilvl="1" w:tplc="8FDA3CF0">
      <w:start w:val="1"/>
      <w:numFmt w:val="lowerLetter"/>
      <w:lvlText w:val="%2."/>
      <w:lvlJc w:val="left"/>
      <w:pPr>
        <w:tabs>
          <w:tab w:val="num" w:pos="1440"/>
        </w:tabs>
        <w:ind w:left="1440" w:hanging="360"/>
      </w:pPr>
      <w:rPr>
        <w:rFonts w:cs="Times New Roman"/>
      </w:rPr>
    </w:lvl>
    <w:lvl w:ilvl="2" w:tplc="12907F9A">
      <w:start w:val="1"/>
      <w:numFmt w:val="lowerLetter"/>
      <w:lvlText w:val="%3."/>
      <w:lvlJc w:val="left"/>
      <w:pPr>
        <w:tabs>
          <w:tab w:val="num" w:pos="2160"/>
        </w:tabs>
        <w:ind w:left="2160" w:hanging="360"/>
      </w:pPr>
      <w:rPr>
        <w:rFonts w:cs="Times New Roman"/>
      </w:rPr>
    </w:lvl>
    <w:lvl w:ilvl="3" w:tplc="C6E85E78">
      <w:start w:val="1"/>
      <w:numFmt w:val="lowerLetter"/>
      <w:lvlText w:val="%4."/>
      <w:lvlJc w:val="left"/>
      <w:pPr>
        <w:tabs>
          <w:tab w:val="num" w:pos="2880"/>
        </w:tabs>
        <w:ind w:left="2880" w:hanging="360"/>
      </w:pPr>
      <w:rPr>
        <w:rFonts w:cs="Times New Roman"/>
      </w:rPr>
    </w:lvl>
    <w:lvl w:ilvl="4" w:tplc="78EEE77C">
      <w:start w:val="1"/>
      <w:numFmt w:val="lowerLetter"/>
      <w:lvlText w:val="%5."/>
      <w:lvlJc w:val="left"/>
      <w:pPr>
        <w:tabs>
          <w:tab w:val="num" w:pos="3600"/>
        </w:tabs>
        <w:ind w:left="3600" w:hanging="360"/>
      </w:pPr>
      <w:rPr>
        <w:rFonts w:cs="Times New Roman"/>
      </w:rPr>
    </w:lvl>
    <w:lvl w:ilvl="5" w:tplc="1E5E4C18">
      <w:start w:val="1"/>
      <w:numFmt w:val="lowerLetter"/>
      <w:lvlText w:val="%6."/>
      <w:lvlJc w:val="left"/>
      <w:pPr>
        <w:tabs>
          <w:tab w:val="num" w:pos="4320"/>
        </w:tabs>
        <w:ind w:left="4320" w:hanging="360"/>
      </w:pPr>
      <w:rPr>
        <w:rFonts w:cs="Times New Roman"/>
      </w:rPr>
    </w:lvl>
    <w:lvl w:ilvl="6" w:tplc="9B105900">
      <w:start w:val="1"/>
      <w:numFmt w:val="lowerLetter"/>
      <w:lvlText w:val="%7."/>
      <w:lvlJc w:val="left"/>
      <w:pPr>
        <w:tabs>
          <w:tab w:val="num" w:pos="5040"/>
        </w:tabs>
        <w:ind w:left="5040" w:hanging="360"/>
      </w:pPr>
      <w:rPr>
        <w:rFonts w:cs="Times New Roman"/>
      </w:rPr>
    </w:lvl>
    <w:lvl w:ilvl="7" w:tplc="EA3E06C6">
      <w:start w:val="1"/>
      <w:numFmt w:val="lowerLetter"/>
      <w:lvlText w:val="%8."/>
      <w:lvlJc w:val="left"/>
      <w:pPr>
        <w:tabs>
          <w:tab w:val="num" w:pos="5760"/>
        </w:tabs>
        <w:ind w:left="5760" w:hanging="360"/>
      </w:pPr>
      <w:rPr>
        <w:rFonts w:cs="Times New Roman"/>
      </w:rPr>
    </w:lvl>
    <w:lvl w:ilvl="8" w:tplc="2A6E3216">
      <w:start w:val="1"/>
      <w:numFmt w:val="lowerLetter"/>
      <w:lvlText w:val="%9."/>
      <w:lvlJc w:val="left"/>
      <w:pPr>
        <w:tabs>
          <w:tab w:val="num" w:pos="6480"/>
        </w:tabs>
        <w:ind w:left="6480" w:hanging="360"/>
      </w:pPr>
      <w:rPr>
        <w:rFonts w:cs="Times New Roman"/>
      </w:rPr>
    </w:lvl>
  </w:abstractNum>
  <w:abstractNum w:abstractNumId="31"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44B22A59"/>
    <w:multiLevelType w:val="hybridMultilevel"/>
    <w:tmpl w:val="F14A340E"/>
    <w:lvl w:ilvl="0" w:tplc="DD0E12B4">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3" w15:restartNumberingAfterBreak="0">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5"/>
  </w:num>
  <w:num w:numId="2">
    <w:abstractNumId w:val="39"/>
  </w:num>
  <w:num w:numId="3">
    <w:abstractNumId w:val="36"/>
  </w:num>
  <w:num w:numId="4">
    <w:abstractNumId w:val="39"/>
  </w:num>
  <w:num w:numId="5">
    <w:abstractNumId w:val="38"/>
  </w:num>
  <w:num w:numId="6">
    <w:abstractNumId w:val="4"/>
  </w:num>
  <w:num w:numId="7">
    <w:abstractNumId w:val="10"/>
  </w:num>
  <w:num w:numId="8">
    <w:abstractNumId w:val="36"/>
    <w:lvlOverride w:ilvl="0">
      <w:startOverride w:val="1"/>
    </w:lvlOverride>
  </w:num>
  <w:num w:numId="9">
    <w:abstractNumId w:val="52"/>
  </w:num>
  <w:num w:numId="10">
    <w:abstractNumId w:val="36"/>
    <w:lvlOverride w:ilvl="0">
      <w:startOverride w:val="1"/>
    </w:lvlOverride>
  </w:num>
  <w:num w:numId="11">
    <w:abstractNumId w:val="36"/>
    <w:lvlOverride w:ilvl="0">
      <w:startOverride w:val="1"/>
    </w:lvlOverride>
  </w:num>
  <w:num w:numId="12">
    <w:abstractNumId w:val="36"/>
    <w:lvlOverride w:ilvl="0">
      <w:startOverride w:val="1"/>
    </w:lvlOverride>
  </w:num>
  <w:num w:numId="13">
    <w:abstractNumId w:val="36"/>
    <w:lvlOverride w:ilvl="0">
      <w:startOverride w:val="1"/>
    </w:lvlOverride>
  </w:num>
  <w:num w:numId="14">
    <w:abstractNumId w:val="14"/>
  </w:num>
  <w:num w:numId="15">
    <w:abstractNumId w:val="29"/>
  </w:num>
  <w:num w:numId="16">
    <w:abstractNumId w:val="15"/>
  </w:num>
  <w:num w:numId="17">
    <w:abstractNumId w:val="5"/>
  </w:num>
  <w:num w:numId="18">
    <w:abstractNumId w:val="46"/>
  </w:num>
  <w:num w:numId="19">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7"/>
  </w:num>
  <w:num w:numId="22">
    <w:abstractNumId w:val="18"/>
  </w:num>
  <w:num w:numId="23">
    <w:abstractNumId w:val="39"/>
  </w:num>
  <w:num w:numId="24">
    <w:abstractNumId w:val="13"/>
  </w:num>
  <w:num w:numId="25">
    <w:abstractNumId w:val="51"/>
  </w:num>
  <w:num w:numId="26">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9"/>
  </w:num>
  <w:num w:numId="30">
    <w:abstractNumId w:val="39"/>
  </w:num>
  <w:num w:numId="31">
    <w:abstractNumId w:val="39"/>
  </w:num>
  <w:num w:numId="32">
    <w:abstractNumId w:val="39"/>
  </w:num>
  <w:num w:numId="33">
    <w:abstractNumId w:val="39"/>
  </w:num>
  <w:num w:numId="34">
    <w:abstractNumId w:val="39"/>
  </w:num>
  <w:num w:numId="35">
    <w:abstractNumId w:val="39"/>
  </w:num>
  <w:num w:numId="36">
    <w:abstractNumId w:val="55"/>
  </w:num>
  <w:num w:numId="37">
    <w:abstractNumId w:val="39"/>
  </w:num>
  <w:num w:numId="38">
    <w:abstractNumId w:val="39"/>
  </w:num>
  <w:num w:numId="39">
    <w:abstractNumId w:val="39"/>
  </w:num>
  <w:num w:numId="40">
    <w:abstractNumId w:val="39"/>
  </w:num>
  <w:num w:numId="41">
    <w:abstractNumId w:val="39"/>
  </w:num>
  <w:num w:numId="42">
    <w:abstractNumId w:val="39"/>
  </w:num>
  <w:num w:numId="43">
    <w:abstractNumId w:val="39"/>
  </w:num>
  <w:num w:numId="44">
    <w:abstractNumId w:val="39"/>
  </w:num>
  <w:num w:numId="45">
    <w:abstractNumId w:val="39"/>
  </w:num>
  <w:num w:numId="46">
    <w:abstractNumId w:val="39"/>
  </w:num>
  <w:num w:numId="47">
    <w:abstractNumId w:val="39"/>
  </w:num>
  <w:num w:numId="48">
    <w:abstractNumId w:val="39"/>
  </w:num>
  <w:num w:numId="49">
    <w:abstractNumId w:val="39"/>
  </w:num>
  <w:num w:numId="50">
    <w:abstractNumId w:val="39"/>
  </w:num>
  <w:num w:numId="51">
    <w:abstractNumId w:val="39"/>
  </w:num>
  <w:num w:numId="52">
    <w:abstractNumId w:val="39"/>
  </w:num>
  <w:num w:numId="53">
    <w:abstractNumId w:val="58"/>
  </w:num>
  <w:num w:numId="54">
    <w:abstractNumId w:val="16"/>
  </w:num>
  <w:num w:numId="55">
    <w:abstractNumId w:val="24"/>
  </w:num>
  <w:num w:numId="56">
    <w:abstractNumId w:val="31"/>
  </w:num>
  <w:num w:numId="57">
    <w:abstractNumId w:val="17"/>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num>
  <w:num w:numId="61">
    <w:abstractNumId w:val="27"/>
  </w:num>
  <w:num w:numId="62">
    <w:abstractNumId w:val="30"/>
  </w:num>
  <w:num w:numId="63">
    <w:abstractNumId w:val="56"/>
  </w:num>
  <w:num w:numId="64">
    <w:abstractNumId w:val="1"/>
  </w:num>
  <w:num w:numId="65">
    <w:abstractNumId w:val="41"/>
  </w:num>
  <w:num w:numId="66">
    <w:abstractNumId w:val="2"/>
  </w:num>
  <w:num w:numId="67">
    <w:abstractNumId w:val="54"/>
  </w:num>
  <w:num w:numId="68">
    <w:abstractNumId w:val="48"/>
  </w:num>
  <w:num w:numId="69">
    <w:abstractNumId w:val="44"/>
  </w:num>
  <w:num w:numId="70">
    <w:abstractNumId w:val="57"/>
  </w:num>
  <w:num w:numId="71">
    <w:abstractNumId w:val="53"/>
  </w:num>
  <w:num w:numId="72">
    <w:abstractNumId w:val="23"/>
  </w:num>
  <w:num w:numId="73">
    <w:abstractNumId w:val="6"/>
  </w:num>
  <w:num w:numId="74">
    <w:abstractNumId w:val="43"/>
  </w:num>
  <w:num w:numId="75">
    <w:abstractNumId w:val="11"/>
  </w:num>
  <w:num w:numId="76">
    <w:abstractNumId w:val="12"/>
  </w:num>
  <w:num w:numId="77">
    <w:abstractNumId w:val="0"/>
  </w:num>
  <w:num w:numId="78">
    <w:abstractNumId w:val="9"/>
  </w:num>
  <w:num w:numId="79">
    <w:abstractNumId w:val="45"/>
  </w:num>
  <w:num w:numId="80">
    <w:abstractNumId w:val="6"/>
    <w:lvlOverride w:ilvl="0">
      <w:startOverride w:val="17"/>
    </w:lvlOverride>
  </w:num>
  <w:num w:numId="81">
    <w:abstractNumId w:val="3"/>
  </w:num>
  <w:num w:numId="82">
    <w:abstractNumId w:val="22"/>
  </w:num>
  <w:num w:numId="83">
    <w:abstractNumId w:val="32"/>
  </w:num>
  <w:num w:numId="84">
    <w:abstractNumId w:val="26"/>
  </w:num>
  <w:num w:numId="85">
    <w:abstractNumId w:val="19"/>
  </w:num>
  <w:num w:numId="86">
    <w:abstractNumId w:val="40"/>
  </w:num>
  <w:num w:numId="87">
    <w:abstractNumId w:val="21"/>
  </w:num>
  <w:num w:numId="88">
    <w:abstractNumId w:val="49"/>
  </w:num>
  <w:num w:numId="89">
    <w:abstractNumId w:val="37"/>
  </w:num>
  <w:num w:numId="90">
    <w:abstractNumId w:val="33"/>
  </w:num>
  <w:num w:numId="91">
    <w:abstractNumId w:val="34"/>
  </w:num>
  <w:num w:numId="92">
    <w:abstractNumId w:val="28"/>
  </w:num>
  <w:num w:numId="93">
    <w:abstractNumId w:val="35"/>
  </w:num>
  <w:num w:numId="94">
    <w:abstractNumId w:val="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1C44"/>
    <w:rsid w:val="00002218"/>
    <w:rsid w:val="00002559"/>
    <w:rsid w:val="00003CCD"/>
    <w:rsid w:val="00004C24"/>
    <w:rsid w:val="00004F4D"/>
    <w:rsid w:val="00005084"/>
    <w:rsid w:val="00005119"/>
    <w:rsid w:val="00007B1E"/>
    <w:rsid w:val="00011350"/>
    <w:rsid w:val="00011F26"/>
    <w:rsid w:val="00012805"/>
    <w:rsid w:val="00013A5E"/>
    <w:rsid w:val="00014DEC"/>
    <w:rsid w:val="00016150"/>
    <w:rsid w:val="000173A1"/>
    <w:rsid w:val="0002024B"/>
    <w:rsid w:val="0002111D"/>
    <w:rsid w:val="00023B96"/>
    <w:rsid w:val="00023E62"/>
    <w:rsid w:val="0002526A"/>
    <w:rsid w:val="000254FF"/>
    <w:rsid w:val="000264EC"/>
    <w:rsid w:val="0002724D"/>
    <w:rsid w:val="00027A8C"/>
    <w:rsid w:val="00027BA0"/>
    <w:rsid w:val="000303EB"/>
    <w:rsid w:val="00033BE0"/>
    <w:rsid w:val="00036703"/>
    <w:rsid w:val="00037083"/>
    <w:rsid w:val="0004117A"/>
    <w:rsid w:val="0004148A"/>
    <w:rsid w:val="000417E0"/>
    <w:rsid w:val="00042C67"/>
    <w:rsid w:val="00042DE4"/>
    <w:rsid w:val="00050388"/>
    <w:rsid w:val="000518CD"/>
    <w:rsid w:val="000528A4"/>
    <w:rsid w:val="00055620"/>
    <w:rsid w:val="00056153"/>
    <w:rsid w:val="0005697E"/>
    <w:rsid w:val="00056E1C"/>
    <w:rsid w:val="0006112E"/>
    <w:rsid w:val="000614E1"/>
    <w:rsid w:val="00061E68"/>
    <w:rsid w:val="000620C4"/>
    <w:rsid w:val="00062174"/>
    <w:rsid w:val="00062912"/>
    <w:rsid w:val="00065342"/>
    <w:rsid w:val="00067384"/>
    <w:rsid w:val="0006761B"/>
    <w:rsid w:val="00070FE0"/>
    <w:rsid w:val="00072F83"/>
    <w:rsid w:val="000746E7"/>
    <w:rsid w:val="00075C54"/>
    <w:rsid w:val="0008111B"/>
    <w:rsid w:val="00082939"/>
    <w:rsid w:val="0008623C"/>
    <w:rsid w:val="00087BEC"/>
    <w:rsid w:val="000938AC"/>
    <w:rsid w:val="0009599E"/>
    <w:rsid w:val="00095F18"/>
    <w:rsid w:val="00096A6A"/>
    <w:rsid w:val="000A0719"/>
    <w:rsid w:val="000A0AC1"/>
    <w:rsid w:val="000A1FE3"/>
    <w:rsid w:val="000A27A9"/>
    <w:rsid w:val="000A30FD"/>
    <w:rsid w:val="000A5252"/>
    <w:rsid w:val="000A6B63"/>
    <w:rsid w:val="000B06AC"/>
    <w:rsid w:val="000B130C"/>
    <w:rsid w:val="000B3227"/>
    <w:rsid w:val="000B3A1A"/>
    <w:rsid w:val="000C1B84"/>
    <w:rsid w:val="000C2486"/>
    <w:rsid w:val="000C2A98"/>
    <w:rsid w:val="000C5C84"/>
    <w:rsid w:val="000C7875"/>
    <w:rsid w:val="000D0C25"/>
    <w:rsid w:val="000D16B1"/>
    <w:rsid w:val="000D259A"/>
    <w:rsid w:val="000D459E"/>
    <w:rsid w:val="000D6C51"/>
    <w:rsid w:val="000E0BC5"/>
    <w:rsid w:val="000E176D"/>
    <w:rsid w:val="000E26D0"/>
    <w:rsid w:val="000E3A3C"/>
    <w:rsid w:val="000E47FC"/>
    <w:rsid w:val="000E598B"/>
    <w:rsid w:val="000E673A"/>
    <w:rsid w:val="000F0533"/>
    <w:rsid w:val="000F20EE"/>
    <w:rsid w:val="000F23D3"/>
    <w:rsid w:val="000F3C3D"/>
    <w:rsid w:val="000F5918"/>
    <w:rsid w:val="000F74F5"/>
    <w:rsid w:val="00103743"/>
    <w:rsid w:val="00104B0D"/>
    <w:rsid w:val="0010505D"/>
    <w:rsid w:val="00105372"/>
    <w:rsid w:val="001058CA"/>
    <w:rsid w:val="001060DB"/>
    <w:rsid w:val="00107BB7"/>
    <w:rsid w:val="0011144A"/>
    <w:rsid w:val="0011159B"/>
    <w:rsid w:val="0011304E"/>
    <w:rsid w:val="0011465B"/>
    <w:rsid w:val="00115D39"/>
    <w:rsid w:val="00120D52"/>
    <w:rsid w:val="00121760"/>
    <w:rsid w:val="00123F65"/>
    <w:rsid w:val="001249F0"/>
    <w:rsid w:val="00124D3E"/>
    <w:rsid w:val="00125375"/>
    <w:rsid w:val="001307AB"/>
    <w:rsid w:val="001307F4"/>
    <w:rsid w:val="00130817"/>
    <w:rsid w:val="00131E7A"/>
    <w:rsid w:val="00135FA2"/>
    <w:rsid w:val="00136D7B"/>
    <w:rsid w:val="001400FC"/>
    <w:rsid w:val="00141DD6"/>
    <w:rsid w:val="00142896"/>
    <w:rsid w:val="001435F2"/>
    <w:rsid w:val="00143C91"/>
    <w:rsid w:val="00143FAA"/>
    <w:rsid w:val="0014470A"/>
    <w:rsid w:val="00145CFA"/>
    <w:rsid w:val="00146128"/>
    <w:rsid w:val="00146204"/>
    <w:rsid w:val="0014690B"/>
    <w:rsid w:val="001476B5"/>
    <w:rsid w:val="001504C8"/>
    <w:rsid w:val="00150706"/>
    <w:rsid w:val="00150B0E"/>
    <w:rsid w:val="00152601"/>
    <w:rsid w:val="00154265"/>
    <w:rsid w:val="001549B1"/>
    <w:rsid w:val="00160371"/>
    <w:rsid w:val="0016237D"/>
    <w:rsid w:val="00163FAD"/>
    <w:rsid w:val="001644E3"/>
    <w:rsid w:val="001656F2"/>
    <w:rsid w:val="00170A99"/>
    <w:rsid w:val="001716DA"/>
    <w:rsid w:val="00172AF6"/>
    <w:rsid w:val="001730B6"/>
    <w:rsid w:val="001754B7"/>
    <w:rsid w:val="001758D9"/>
    <w:rsid w:val="00175E6D"/>
    <w:rsid w:val="00176CEE"/>
    <w:rsid w:val="0018081C"/>
    <w:rsid w:val="001827BC"/>
    <w:rsid w:val="0018552A"/>
    <w:rsid w:val="00185E80"/>
    <w:rsid w:val="00187124"/>
    <w:rsid w:val="00187D9D"/>
    <w:rsid w:val="00191A9D"/>
    <w:rsid w:val="00192D5F"/>
    <w:rsid w:val="00192E81"/>
    <w:rsid w:val="00193574"/>
    <w:rsid w:val="001941E8"/>
    <w:rsid w:val="0019561B"/>
    <w:rsid w:val="00197C35"/>
    <w:rsid w:val="001A0561"/>
    <w:rsid w:val="001A1737"/>
    <w:rsid w:val="001A4422"/>
    <w:rsid w:val="001A48C0"/>
    <w:rsid w:val="001A6D24"/>
    <w:rsid w:val="001A75CF"/>
    <w:rsid w:val="001B0E17"/>
    <w:rsid w:val="001B417D"/>
    <w:rsid w:val="001B43E1"/>
    <w:rsid w:val="001B4CCF"/>
    <w:rsid w:val="001B709C"/>
    <w:rsid w:val="001B7C6E"/>
    <w:rsid w:val="001C083C"/>
    <w:rsid w:val="001C0FC6"/>
    <w:rsid w:val="001C199B"/>
    <w:rsid w:val="001C34A6"/>
    <w:rsid w:val="001C3D56"/>
    <w:rsid w:val="001C629C"/>
    <w:rsid w:val="001C7044"/>
    <w:rsid w:val="001D0D66"/>
    <w:rsid w:val="001D11E2"/>
    <w:rsid w:val="001D1624"/>
    <w:rsid w:val="001D255F"/>
    <w:rsid w:val="001D3D1C"/>
    <w:rsid w:val="001D40F4"/>
    <w:rsid w:val="001D43A0"/>
    <w:rsid w:val="001D7252"/>
    <w:rsid w:val="001D73A5"/>
    <w:rsid w:val="001D7519"/>
    <w:rsid w:val="001D75C2"/>
    <w:rsid w:val="001E0E56"/>
    <w:rsid w:val="001E3664"/>
    <w:rsid w:val="001E468D"/>
    <w:rsid w:val="001E4BDE"/>
    <w:rsid w:val="001E5428"/>
    <w:rsid w:val="001E62A8"/>
    <w:rsid w:val="001E6ED8"/>
    <w:rsid w:val="001F0E32"/>
    <w:rsid w:val="001F1333"/>
    <w:rsid w:val="001F2183"/>
    <w:rsid w:val="001F282A"/>
    <w:rsid w:val="001F430C"/>
    <w:rsid w:val="001F4519"/>
    <w:rsid w:val="001F4D38"/>
    <w:rsid w:val="001F4DAA"/>
    <w:rsid w:val="001F4DFE"/>
    <w:rsid w:val="001F4E24"/>
    <w:rsid w:val="001F5627"/>
    <w:rsid w:val="001F5C8D"/>
    <w:rsid w:val="001F7B1E"/>
    <w:rsid w:val="001F7CAB"/>
    <w:rsid w:val="002003CD"/>
    <w:rsid w:val="002010C9"/>
    <w:rsid w:val="0020111C"/>
    <w:rsid w:val="00201F2B"/>
    <w:rsid w:val="00202364"/>
    <w:rsid w:val="00202ADA"/>
    <w:rsid w:val="002066D6"/>
    <w:rsid w:val="00206C9F"/>
    <w:rsid w:val="00207FC8"/>
    <w:rsid w:val="00207FD0"/>
    <w:rsid w:val="00210C96"/>
    <w:rsid w:val="002127B2"/>
    <w:rsid w:val="00214828"/>
    <w:rsid w:val="00214EDC"/>
    <w:rsid w:val="00215D52"/>
    <w:rsid w:val="00222ACB"/>
    <w:rsid w:val="0022378B"/>
    <w:rsid w:val="00226A1F"/>
    <w:rsid w:val="00227FF2"/>
    <w:rsid w:val="002314FC"/>
    <w:rsid w:val="00231597"/>
    <w:rsid w:val="002329BD"/>
    <w:rsid w:val="00233A79"/>
    <w:rsid w:val="00235801"/>
    <w:rsid w:val="00236A28"/>
    <w:rsid w:val="00240122"/>
    <w:rsid w:val="00241590"/>
    <w:rsid w:val="00244574"/>
    <w:rsid w:val="00245B97"/>
    <w:rsid w:val="002460FA"/>
    <w:rsid w:val="00246BDA"/>
    <w:rsid w:val="00247E80"/>
    <w:rsid w:val="00250267"/>
    <w:rsid w:val="0025132C"/>
    <w:rsid w:val="00252411"/>
    <w:rsid w:val="002536B0"/>
    <w:rsid w:val="0025699C"/>
    <w:rsid w:val="00256A8E"/>
    <w:rsid w:val="00264871"/>
    <w:rsid w:val="00266295"/>
    <w:rsid w:val="00266E8D"/>
    <w:rsid w:val="0027088D"/>
    <w:rsid w:val="00276220"/>
    <w:rsid w:val="00276AA9"/>
    <w:rsid w:val="00277FA2"/>
    <w:rsid w:val="002813D6"/>
    <w:rsid w:val="002834F7"/>
    <w:rsid w:val="002840D6"/>
    <w:rsid w:val="002858BB"/>
    <w:rsid w:val="00285F6D"/>
    <w:rsid w:val="0028732B"/>
    <w:rsid w:val="00287C1A"/>
    <w:rsid w:val="00287D4D"/>
    <w:rsid w:val="00290D34"/>
    <w:rsid w:val="00291402"/>
    <w:rsid w:val="002919D3"/>
    <w:rsid w:val="00291BEA"/>
    <w:rsid w:val="00291C3E"/>
    <w:rsid w:val="0029208A"/>
    <w:rsid w:val="00292A96"/>
    <w:rsid w:val="00294223"/>
    <w:rsid w:val="002949CD"/>
    <w:rsid w:val="00295804"/>
    <w:rsid w:val="0029691C"/>
    <w:rsid w:val="002A2ACE"/>
    <w:rsid w:val="002A4670"/>
    <w:rsid w:val="002A69BC"/>
    <w:rsid w:val="002B180B"/>
    <w:rsid w:val="002B213E"/>
    <w:rsid w:val="002B23E1"/>
    <w:rsid w:val="002C06F4"/>
    <w:rsid w:val="002C0801"/>
    <w:rsid w:val="002C25B8"/>
    <w:rsid w:val="002C2909"/>
    <w:rsid w:val="002C32B8"/>
    <w:rsid w:val="002C5D46"/>
    <w:rsid w:val="002D1C7E"/>
    <w:rsid w:val="002D2406"/>
    <w:rsid w:val="002D277C"/>
    <w:rsid w:val="002D28EB"/>
    <w:rsid w:val="002D2C0C"/>
    <w:rsid w:val="002D464A"/>
    <w:rsid w:val="002D4A7A"/>
    <w:rsid w:val="002D5E11"/>
    <w:rsid w:val="002D5E19"/>
    <w:rsid w:val="002E041A"/>
    <w:rsid w:val="002E2E93"/>
    <w:rsid w:val="002E3CE6"/>
    <w:rsid w:val="002E72A2"/>
    <w:rsid w:val="002F0786"/>
    <w:rsid w:val="002F214B"/>
    <w:rsid w:val="002F227E"/>
    <w:rsid w:val="002F32D6"/>
    <w:rsid w:val="00300200"/>
    <w:rsid w:val="003013B8"/>
    <w:rsid w:val="003026BD"/>
    <w:rsid w:val="00305138"/>
    <w:rsid w:val="00305DF7"/>
    <w:rsid w:val="0030695E"/>
    <w:rsid w:val="00310006"/>
    <w:rsid w:val="0031196F"/>
    <w:rsid w:val="00317471"/>
    <w:rsid w:val="003227AA"/>
    <w:rsid w:val="00323D65"/>
    <w:rsid w:val="00324E5B"/>
    <w:rsid w:val="0032635F"/>
    <w:rsid w:val="003308A3"/>
    <w:rsid w:val="003323FE"/>
    <w:rsid w:val="00332CF1"/>
    <w:rsid w:val="00332D8F"/>
    <w:rsid w:val="00334889"/>
    <w:rsid w:val="00334EAC"/>
    <w:rsid w:val="00335390"/>
    <w:rsid w:val="00335417"/>
    <w:rsid w:val="00335751"/>
    <w:rsid w:val="003413E4"/>
    <w:rsid w:val="0034284A"/>
    <w:rsid w:val="00343AB4"/>
    <w:rsid w:val="00344AAC"/>
    <w:rsid w:val="00345873"/>
    <w:rsid w:val="00345CDD"/>
    <w:rsid w:val="00347E2C"/>
    <w:rsid w:val="00350DCA"/>
    <w:rsid w:val="00356929"/>
    <w:rsid w:val="0035722C"/>
    <w:rsid w:val="00357C42"/>
    <w:rsid w:val="003604B2"/>
    <w:rsid w:val="00360684"/>
    <w:rsid w:val="00361356"/>
    <w:rsid w:val="0036275E"/>
    <w:rsid w:val="00365518"/>
    <w:rsid w:val="0037012C"/>
    <w:rsid w:val="003710D5"/>
    <w:rsid w:val="0037115C"/>
    <w:rsid w:val="0037237C"/>
    <w:rsid w:val="00372B72"/>
    <w:rsid w:val="00372F74"/>
    <w:rsid w:val="003733AB"/>
    <w:rsid w:val="00374B33"/>
    <w:rsid w:val="003811F4"/>
    <w:rsid w:val="00383096"/>
    <w:rsid w:val="00386843"/>
    <w:rsid w:val="00386CA3"/>
    <w:rsid w:val="00390CD1"/>
    <w:rsid w:val="00391129"/>
    <w:rsid w:val="00391474"/>
    <w:rsid w:val="003931A2"/>
    <w:rsid w:val="00394FD5"/>
    <w:rsid w:val="00396549"/>
    <w:rsid w:val="00396744"/>
    <w:rsid w:val="003A069D"/>
    <w:rsid w:val="003A0EFB"/>
    <w:rsid w:val="003A16EC"/>
    <w:rsid w:val="003A2BC6"/>
    <w:rsid w:val="003A4921"/>
    <w:rsid w:val="003A5614"/>
    <w:rsid w:val="003A6B2C"/>
    <w:rsid w:val="003A7E91"/>
    <w:rsid w:val="003B0570"/>
    <w:rsid w:val="003B0941"/>
    <w:rsid w:val="003B469C"/>
    <w:rsid w:val="003B61A3"/>
    <w:rsid w:val="003C2E37"/>
    <w:rsid w:val="003C4918"/>
    <w:rsid w:val="003C4FE5"/>
    <w:rsid w:val="003C63D6"/>
    <w:rsid w:val="003C667C"/>
    <w:rsid w:val="003C7D75"/>
    <w:rsid w:val="003D0082"/>
    <w:rsid w:val="003D0BEF"/>
    <w:rsid w:val="003D2394"/>
    <w:rsid w:val="003D3B5C"/>
    <w:rsid w:val="003D6168"/>
    <w:rsid w:val="003D6C86"/>
    <w:rsid w:val="003E18AD"/>
    <w:rsid w:val="003E222A"/>
    <w:rsid w:val="003E3EB6"/>
    <w:rsid w:val="003E5442"/>
    <w:rsid w:val="003E6458"/>
    <w:rsid w:val="003E7292"/>
    <w:rsid w:val="003F0BCF"/>
    <w:rsid w:val="003F1141"/>
    <w:rsid w:val="003F1A65"/>
    <w:rsid w:val="003F484C"/>
    <w:rsid w:val="003F59C6"/>
    <w:rsid w:val="0040228E"/>
    <w:rsid w:val="0040384A"/>
    <w:rsid w:val="0040638C"/>
    <w:rsid w:val="004102CB"/>
    <w:rsid w:val="00411D83"/>
    <w:rsid w:val="0041230B"/>
    <w:rsid w:val="0041478E"/>
    <w:rsid w:val="00415390"/>
    <w:rsid w:val="00416729"/>
    <w:rsid w:val="00416AA4"/>
    <w:rsid w:val="00417C68"/>
    <w:rsid w:val="0042081B"/>
    <w:rsid w:val="004210BA"/>
    <w:rsid w:val="00422949"/>
    <w:rsid w:val="00422BDC"/>
    <w:rsid w:val="004233B0"/>
    <w:rsid w:val="004253DF"/>
    <w:rsid w:val="004254BB"/>
    <w:rsid w:val="004305D8"/>
    <w:rsid w:val="00430D29"/>
    <w:rsid w:val="004313CF"/>
    <w:rsid w:val="00431927"/>
    <w:rsid w:val="0043222E"/>
    <w:rsid w:val="0043481E"/>
    <w:rsid w:val="0043482B"/>
    <w:rsid w:val="0043495A"/>
    <w:rsid w:val="00436793"/>
    <w:rsid w:val="0043699B"/>
    <w:rsid w:val="00436FAD"/>
    <w:rsid w:val="0043724E"/>
    <w:rsid w:val="004404E6"/>
    <w:rsid w:val="004412F7"/>
    <w:rsid w:val="00442C39"/>
    <w:rsid w:val="00443456"/>
    <w:rsid w:val="0044464E"/>
    <w:rsid w:val="00444C16"/>
    <w:rsid w:val="00445C78"/>
    <w:rsid w:val="0044707E"/>
    <w:rsid w:val="0044747B"/>
    <w:rsid w:val="0045256D"/>
    <w:rsid w:val="00452701"/>
    <w:rsid w:val="0045341C"/>
    <w:rsid w:val="00455143"/>
    <w:rsid w:val="004557D3"/>
    <w:rsid w:val="00457F1C"/>
    <w:rsid w:val="00460E31"/>
    <w:rsid w:val="004624F0"/>
    <w:rsid w:val="004644C2"/>
    <w:rsid w:val="00464BF1"/>
    <w:rsid w:val="00465E9A"/>
    <w:rsid w:val="00467318"/>
    <w:rsid w:val="004707B6"/>
    <w:rsid w:val="00473C3A"/>
    <w:rsid w:val="00476174"/>
    <w:rsid w:val="004761B1"/>
    <w:rsid w:val="00476289"/>
    <w:rsid w:val="004806B8"/>
    <w:rsid w:val="004809B4"/>
    <w:rsid w:val="00480DC0"/>
    <w:rsid w:val="0048129E"/>
    <w:rsid w:val="004814B9"/>
    <w:rsid w:val="004829FA"/>
    <w:rsid w:val="00484126"/>
    <w:rsid w:val="0048523C"/>
    <w:rsid w:val="00485959"/>
    <w:rsid w:val="00486EA3"/>
    <w:rsid w:val="00491E99"/>
    <w:rsid w:val="0049239C"/>
    <w:rsid w:val="00492C8E"/>
    <w:rsid w:val="00494AB9"/>
    <w:rsid w:val="00497C2F"/>
    <w:rsid w:val="004A218C"/>
    <w:rsid w:val="004A372E"/>
    <w:rsid w:val="004A4BC1"/>
    <w:rsid w:val="004A6CF7"/>
    <w:rsid w:val="004A7D0E"/>
    <w:rsid w:val="004B1398"/>
    <w:rsid w:val="004B24BA"/>
    <w:rsid w:val="004B2FD5"/>
    <w:rsid w:val="004B3E1B"/>
    <w:rsid w:val="004C0CE2"/>
    <w:rsid w:val="004C71BA"/>
    <w:rsid w:val="004D05A1"/>
    <w:rsid w:val="004D1251"/>
    <w:rsid w:val="004D192D"/>
    <w:rsid w:val="004D6D16"/>
    <w:rsid w:val="004E039C"/>
    <w:rsid w:val="004E0BF0"/>
    <w:rsid w:val="004E2884"/>
    <w:rsid w:val="004E3576"/>
    <w:rsid w:val="004E3CEF"/>
    <w:rsid w:val="004E43F1"/>
    <w:rsid w:val="004E546B"/>
    <w:rsid w:val="004E5E5B"/>
    <w:rsid w:val="004F0D5C"/>
    <w:rsid w:val="004F345D"/>
    <w:rsid w:val="004F3BDA"/>
    <w:rsid w:val="004F5063"/>
    <w:rsid w:val="004F5324"/>
    <w:rsid w:val="004F6F62"/>
    <w:rsid w:val="0050219F"/>
    <w:rsid w:val="00502A2E"/>
    <w:rsid w:val="00503A86"/>
    <w:rsid w:val="00504B97"/>
    <w:rsid w:val="00505130"/>
    <w:rsid w:val="00505730"/>
    <w:rsid w:val="00507980"/>
    <w:rsid w:val="0051070B"/>
    <w:rsid w:val="005126A9"/>
    <w:rsid w:val="00512CCB"/>
    <w:rsid w:val="00513360"/>
    <w:rsid w:val="005148F9"/>
    <w:rsid w:val="00516BAB"/>
    <w:rsid w:val="0051721B"/>
    <w:rsid w:val="0052192D"/>
    <w:rsid w:val="00522279"/>
    <w:rsid w:val="0052417D"/>
    <w:rsid w:val="00524358"/>
    <w:rsid w:val="005262B4"/>
    <w:rsid w:val="005274F4"/>
    <w:rsid w:val="005303C2"/>
    <w:rsid w:val="00530DE4"/>
    <w:rsid w:val="00532521"/>
    <w:rsid w:val="00532AAF"/>
    <w:rsid w:val="00533E7C"/>
    <w:rsid w:val="00534681"/>
    <w:rsid w:val="00536738"/>
    <w:rsid w:val="00542BC8"/>
    <w:rsid w:val="0054561C"/>
    <w:rsid w:val="00545CAB"/>
    <w:rsid w:val="00546AB2"/>
    <w:rsid w:val="0054723C"/>
    <w:rsid w:val="00547D05"/>
    <w:rsid w:val="00550019"/>
    <w:rsid w:val="00551404"/>
    <w:rsid w:val="0055276A"/>
    <w:rsid w:val="0055443F"/>
    <w:rsid w:val="0055456D"/>
    <w:rsid w:val="00556911"/>
    <w:rsid w:val="00557633"/>
    <w:rsid w:val="0055799B"/>
    <w:rsid w:val="00560B5C"/>
    <w:rsid w:val="00560C50"/>
    <w:rsid w:val="00561FE8"/>
    <w:rsid w:val="00562A41"/>
    <w:rsid w:val="00562E8B"/>
    <w:rsid w:val="00564A36"/>
    <w:rsid w:val="00565DC4"/>
    <w:rsid w:val="005667BA"/>
    <w:rsid w:val="00566CB6"/>
    <w:rsid w:val="00570370"/>
    <w:rsid w:val="00571619"/>
    <w:rsid w:val="005742E1"/>
    <w:rsid w:val="00574BEE"/>
    <w:rsid w:val="00575257"/>
    <w:rsid w:val="00577440"/>
    <w:rsid w:val="0058019B"/>
    <w:rsid w:val="0058128B"/>
    <w:rsid w:val="0058226C"/>
    <w:rsid w:val="005831D9"/>
    <w:rsid w:val="00583333"/>
    <w:rsid w:val="0058532B"/>
    <w:rsid w:val="005902CA"/>
    <w:rsid w:val="00590F5E"/>
    <w:rsid w:val="005928C5"/>
    <w:rsid w:val="005928DF"/>
    <w:rsid w:val="00592D38"/>
    <w:rsid w:val="00595F56"/>
    <w:rsid w:val="005977A3"/>
    <w:rsid w:val="005A004E"/>
    <w:rsid w:val="005A1473"/>
    <w:rsid w:val="005A2231"/>
    <w:rsid w:val="005A4B7F"/>
    <w:rsid w:val="005A729C"/>
    <w:rsid w:val="005B4120"/>
    <w:rsid w:val="005B6936"/>
    <w:rsid w:val="005B6EF5"/>
    <w:rsid w:val="005B73ED"/>
    <w:rsid w:val="005B7AC9"/>
    <w:rsid w:val="005C0328"/>
    <w:rsid w:val="005C2473"/>
    <w:rsid w:val="005C4613"/>
    <w:rsid w:val="005D0A27"/>
    <w:rsid w:val="005D0C18"/>
    <w:rsid w:val="005D5E4B"/>
    <w:rsid w:val="005D6D93"/>
    <w:rsid w:val="005D7CEE"/>
    <w:rsid w:val="005E0E3A"/>
    <w:rsid w:val="005E2F96"/>
    <w:rsid w:val="005E33B5"/>
    <w:rsid w:val="005E3A80"/>
    <w:rsid w:val="005E3BE0"/>
    <w:rsid w:val="005E59CB"/>
    <w:rsid w:val="005E707F"/>
    <w:rsid w:val="005F1BC1"/>
    <w:rsid w:val="005F204A"/>
    <w:rsid w:val="005F2EBB"/>
    <w:rsid w:val="005F3B7B"/>
    <w:rsid w:val="005F3C02"/>
    <w:rsid w:val="005F47F1"/>
    <w:rsid w:val="005F6690"/>
    <w:rsid w:val="005F66F3"/>
    <w:rsid w:val="005F6C17"/>
    <w:rsid w:val="0060117A"/>
    <w:rsid w:val="00603A07"/>
    <w:rsid w:val="00604DAF"/>
    <w:rsid w:val="006064A4"/>
    <w:rsid w:val="00606BE5"/>
    <w:rsid w:val="00607251"/>
    <w:rsid w:val="006107B1"/>
    <w:rsid w:val="00611491"/>
    <w:rsid w:val="00614256"/>
    <w:rsid w:val="00616B11"/>
    <w:rsid w:val="00617488"/>
    <w:rsid w:val="006206CD"/>
    <w:rsid w:val="0062228A"/>
    <w:rsid w:val="00622A32"/>
    <w:rsid w:val="00623EB9"/>
    <w:rsid w:val="00624B50"/>
    <w:rsid w:val="00626328"/>
    <w:rsid w:val="00626A76"/>
    <w:rsid w:val="00630666"/>
    <w:rsid w:val="0063084E"/>
    <w:rsid w:val="00630AAA"/>
    <w:rsid w:val="006335FD"/>
    <w:rsid w:val="00637E69"/>
    <w:rsid w:val="00641256"/>
    <w:rsid w:val="006452EF"/>
    <w:rsid w:val="006453D5"/>
    <w:rsid w:val="00645A3A"/>
    <w:rsid w:val="00645B00"/>
    <w:rsid w:val="00646F91"/>
    <w:rsid w:val="0064700F"/>
    <w:rsid w:val="006532BE"/>
    <w:rsid w:val="00653330"/>
    <w:rsid w:val="00653BF9"/>
    <w:rsid w:val="00653FA8"/>
    <w:rsid w:val="006541CE"/>
    <w:rsid w:val="006543C7"/>
    <w:rsid w:val="00654429"/>
    <w:rsid w:val="006549D7"/>
    <w:rsid w:val="00654F19"/>
    <w:rsid w:val="00655EEA"/>
    <w:rsid w:val="00656693"/>
    <w:rsid w:val="00660370"/>
    <w:rsid w:val="0066160C"/>
    <w:rsid w:val="006622EE"/>
    <w:rsid w:val="00663FD5"/>
    <w:rsid w:val="00664E8B"/>
    <w:rsid w:val="00666071"/>
    <w:rsid w:val="006661FC"/>
    <w:rsid w:val="006670FB"/>
    <w:rsid w:val="0067019B"/>
    <w:rsid w:val="006749D6"/>
    <w:rsid w:val="00676D94"/>
    <w:rsid w:val="00676FCE"/>
    <w:rsid w:val="00677D53"/>
    <w:rsid w:val="006814C9"/>
    <w:rsid w:val="00685112"/>
    <w:rsid w:val="00686F19"/>
    <w:rsid w:val="00687154"/>
    <w:rsid w:val="00687525"/>
    <w:rsid w:val="00691A8F"/>
    <w:rsid w:val="0069342A"/>
    <w:rsid w:val="00694DB6"/>
    <w:rsid w:val="0069607C"/>
    <w:rsid w:val="00696700"/>
    <w:rsid w:val="006967AD"/>
    <w:rsid w:val="006967B2"/>
    <w:rsid w:val="00696EAF"/>
    <w:rsid w:val="00697F9B"/>
    <w:rsid w:val="006A0238"/>
    <w:rsid w:val="006A0992"/>
    <w:rsid w:val="006A0EE7"/>
    <w:rsid w:val="006A130E"/>
    <w:rsid w:val="006A351D"/>
    <w:rsid w:val="006A4630"/>
    <w:rsid w:val="006A5621"/>
    <w:rsid w:val="006A5B6C"/>
    <w:rsid w:val="006A65B7"/>
    <w:rsid w:val="006A6DBA"/>
    <w:rsid w:val="006B57F7"/>
    <w:rsid w:val="006B5A61"/>
    <w:rsid w:val="006B6189"/>
    <w:rsid w:val="006B6768"/>
    <w:rsid w:val="006B6D53"/>
    <w:rsid w:val="006C0DBA"/>
    <w:rsid w:val="006C1C93"/>
    <w:rsid w:val="006C1F62"/>
    <w:rsid w:val="006C367D"/>
    <w:rsid w:val="006C5BA0"/>
    <w:rsid w:val="006C65CB"/>
    <w:rsid w:val="006D68BC"/>
    <w:rsid w:val="006E135D"/>
    <w:rsid w:val="006E17E2"/>
    <w:rsid w:val="006E27FC"/>
    <w:rsid w:val="006E2AEA"/>
    <w:rsid w:val="006E593A"/>
    <w:rsid w:val="006E6669"/>
    <w:rsid w:val="006F14D1"/>
    <w:rsid w:val="006F3253"/>
    <w:rsid w:val="006F3850"/>
    <w:rsid w:val="006F3C32"/>
    <w:rsid w:val="006F5D01"/>
    <w:rsid w:val="006F5D1A"/>
    <w:rsid w:val="006F79F7"/>
    <w:rsid w:val="00700492"/>
    <w:rsid w:val="00703EE4"/>
    <w:rsid w:val="00704471"/>
    <w:rsid w:val="007052F5"/>
    <w:rsid w:val="007053FE"/>
    <w:rsid w:val="00711772"/>
    <w:rsid w:val="007146ED"/>
    <w:rsid w:val="007175F6"/>
    <w:rsid w:val="007179B4"/>
    <w:rsid w:val="00717D88"/>
    <w:rsid w:val="00720DEF"/>
    <w:rsid w:val="00730D71"/>
    <w:rsid w:val="0073277F"/>
    <w:rsid w:val="007327A3"/>
    <w:rsid w:val="00732D9D"/>
    <w:rsid w:val="0073432B"/>
    <w:rsid w:val="007412A6"/>
    <w:rsid w:val="00741EFC"/>
    <w:rsid w:val="00743DCE"/>
    <w:rsid w:val="0074434A"/>
    <w:rsid w:val="00744934"/>
    <w:rsid w:val="0074640A"/>
    <w:rsid w:val="0074699A"/>
    <w:rsid w:val="00746C6B"/>
    <w:rsid w:val="00746C8B"/>
    <w:rsid w:val="00750555"/>
    <w:rsid w:val="00751B07"/>
    <w:rsid w:val="007529B3"/>
    <w:rsid w:val="00756D72"/>
    <w:rsid w:val="007574D4"/>
    <w:rsid w:val="0076162D"/>
    <w:rsid w:val="00762DE2"/>
    <w:rsid w:val="00764B4C"/>
    <w:rsid w:val="007654BD"/>
    <w:rsid w:val="00767475"/>
    <w:rsid w:val="0077054C"/>
    <w:rsid w:val="00770A8C"/>
    <w:rsid w:val="00773BA1"/>
    <w:rsid w:val="007749E3"/>
    <w:rsid w:val="00775692"/>
    <w:rsid w:val="007759DE"/>
    <w:rsid w:val="00776633"/>
    <w:rsid w:val="0077671A"/>
    <w:rsid w:val="00776840"/>
    <w:rsid w:val="007836C6"/>
    <w:rsid w:val="00785FCE"/>
    <w:rsid w:val="00787EA0"/>
    <w:rsid w:val="00787F92"/>
    <w:rsid w:val="00793684"/>
    <w:rsid w:val="007942D3"/>
    <w:rsid w:val="00795276"/>
    <w:rsid w:val="0079659A"/>
    <w:rsid w:val="0079685C"/>
    <w:rsid w:val="00797FEE"/>
    <w:rsid w:val="007A2FDE"/>
    <w:rsid w:val="007A3289"/>
    <w:rsid w:val="007A4E86"/>
    <w:rsid w:val="007A6E91"/>
    <w:rsid w:val="007A7A15"/>
    <w:rsid w:val="007A7A79"/>
    <w:rsid w:val="007A7AE3"/>
    <w:rsid w:val="007B09EE"/>
    <w:rsid w:val="007B0CFB"/>
    <w:rsid w:val="007B2310"/>
    <w:rsid w:val="007B58BF"/>
    <w:rsid w:val="007B5CF1"/>
    <w:rsid w:val="007B6C09"/>
    <w:rsid w:val="007B7E18"/>
    <w:rsid w:val="007C23ED"/>
    <w:rsid w:val="007C4217"/>
    <w:rsid w:val="007C5DD0"/>
    <w:rsid w:val="007C7A9A"/>
    <w:rsid w:val="007D0173"/>
    <w:rsid w:val="007D0FEB"/>
    <w:rsid w:val="007D11ED"/>
    <w:rsid w:val="007D2456"/>
    <w:rsid w:val="007D2C0F"/>
    <w:rsid w:val="007D2C68"/>
    <w:rsid w:val="007D2CF2"/>
    <w:rsid w:val="007D3404"/>
    <w:rsid w:val="007D3D7E"/>
    <w:rsid w:val="007D5498"/>
    <w:rsid w:val="007D6538"/>
    <w:rsid w:val="007E0111"/>
    <w:rsid w:val="007E0839"/>
    <w:rsid w:val="007E09DA"/>
    <w:rsid w:val="007E2661"/>
    <w:rsid w:val="007E518E"/>
    <w:rsid w:val="007E55E5"/>
    <w:rsid w:val="007E7B44"/>
    <w:rsid w:val="007F0A1C"/>
    <w:rsid w:val="007F24EA"/>
    <w:rsid w:val="007F4989"/>
    <w:rsid w:val="00801CD3"/>
    <w:rsid w:val="00801D48"/>
    <w:rsid w:val="00801F64"/>
    <w:rsid w:val="00803D93"/>
    <w:rsid w:val="00806B5D"/>
    <w:rsid w:val="008116D7"/>
    <w:rsid w:val="00812A60"/>
    <w:rsid w:val="008132FB"/>
    <w:rsid w:val="00814715"/>
    <w:rsid w:val="00814AB2"/>
    <w:rsid w:val="008158DB"/>
    <w:rsid w:val="00816BD6"/>
    <w:rsid w:val="00816C8D"/>
    <w:rsid w:val="00817673"/>
    <w:rsid w:val="008178B6"/>
    <w:rsid w:val="00820C98"/>
    <w:rsid w:val="00821197"/>
    <w:rsid w:val="008211AD"/>
    <w:rsid w:val="00824315"/>
    <w:rsid w:val="008256D5"/>
    <w:rsid w:val="0082580E"/>
    <w:rsid w:val="00830511"/>
    <w:rsid w:val="008311D9"/>
    <w:rsid w:val="0083216C"/>
    <w:rsid w:val="00832F67"/>
    <w:rsid w:val="00833026"/>
    <w:rsid w:val="00833EB0"/>
    <w:rsid w:val="00833FBA"/>
    <w:rsid w:val="00834E82"/>
    <w:rsid w:val="00836DDD"/>
    <w:rsid w:val="00841467"/>
    <w:rsid w:val="008470FD"/>
    <w:rsid w:val="008471A9"/>
    <w:rsid w:val="00851388"/>
    <w:rsid w:val="00851DEC"/>
    <w:rsid w:val="00852B3F"/>
    <w:rsid w:val="008531ED"/>
    <w:rsid w:val="00853741"/>
    <w:rsid w:val="0085469B"/>
    <w:rsid w:val="008569E2"/>
    <w:rsid w:val="0086169B"/>
    <w:rsid w:val="00863F34"/>
    <w:rsid w:val="0086488D"/>
    <w:rsid w:val="008664FD"/>
    <w:rsid w:val="00866AD5"/>
    <w:rsid w:val="0087324E"/>
    <w:rsid w:val="008746FF"/>
    <w:rsid w:val="00875302"/>
    <w:rsid w:val="00880B23"/>
    <w:rsid w:val="00880EAA"/>
    <w:rsid w:val="0088203B"/>
    <w:rsid w:val="0088205C"/>
    <w:rsid w:val="00885694"/>
    <w:rsid w:val="008863F4"/>
    <w:rsid w:val="00886803"/>
    <w:rsid w:val="00886A2D"/>
    <w:rsid w:val="00890EC7"/>
    <w:rsid w:val="00891653"/>
    <w:rsid w:val="00891D19"/>
    <w:rsid w:val="00892494"/>
    <w:rsid w:val="0089285C"/>
    <w:rsid w:val="008959C8"/>
    <w:rsid w:val="00895B86"/>
    <w:rsid w:val="00895C7F"/>
    <w:rsid w:val="008974FE"/>
    <w:rsid w:val="008975D6"/>
    <w:rsid w:val="008A272A"/>
    <w:rsid w:val="008A27FC"/>
    <w:rsid w:val="008A2863"/>
    <w:rsid w:val="008A2E87"/>
    <w:rsid w:val="008A4777"/>
    <w:rsid w:val="008A59FD"/>
    <w:rsid w:val="008A671A"/>
    <w:rsid w:val="008A7C4F"/>
    <w:rsid w:val="008B003B"/>
    <w:rsid w:val="008B0297"/>
    <w:rsid w:val="008B428B"/>
    <w:rsid w:val="008B4909"/>
    <w:rsid w:val="008B5084"/>
    <w:rsid w:val="008B50BC"/>
    <w:rsid w:val="008B5CD9"/>
    <w:rsid w:val="008B6E06"/>
    <w:rsid w:val="008B73C1"/>
    <w:rsid w:val="008C1E4A"/>
    <w:rsid w:val="008C2C53"/>
    <w:rsid w:val="008C3493"/>
    <w:rsid w:val="008C52EA"/>
    <w:rsid w:val="008C56FC"/>
    <w:rsid w:val="008C58C1"/>
    <w:rsid w:val="008C5C18"/>
    <w:rsid w:val="008C6676"/>
    <w:rsid w:val="008C73BD"/>
    <w:rsid w:val="008D3192"/>
    <w:rsid w:val="008D359D"/>
    <w:rsid w:val="008D48D2"/>
    <w:rsid w:val="008D5D5A"/>
    <w:rsid w:val="008D641B"/>
    <w:rsid w:val="008D6BE3"/>
    <w:rsid w:val="008E0886"/>
    <w:rsid w:val="008E1001"/>
    <w:rsid w:val="008E157F"/>
    <w:rsid w:val="008E5095"/>
    <w:rsid w:val="008E577D"/>
    <w:rsid w:val="008E794F"/>
    <w:rsid w:val="008F1F06"/>
    <w:rsid w:val="008F3269"/>
    <w:rsid w:val="008F5A8E"/>
    <w:rsid w:val="00901F4D"/>
    <w:rsid w:val="0090209C"/>
    <w:rsid w:val="00902144"/>
    <w:rsid w:val="0090280C"/>
    <w:rsid w:val="009033C5"/>
    <w:rsid w:val="00905560"/>
    <w:rsid w:val="00906572"/>
    <w:rsid w:val="0090667E"/>
    <w:rsid w:val="0090773F"/>
    <w:rsid w:val="00910B13"/>
    <w:rsid w:val="0091142E"/>
    <w:rsid w:val="00911FEB"/>
    <w:rsid w:val="009123E2"/>
    <w:rsid w:val="0091322F"/>
    <w:rsid w:val="00913A6B"/>
    <w:rsid w:val="00913F9A"/>
    <w:rsid w:val="00914109"/>
    <w:rsid w:val="00914496"/>
    <w:rsid w:val="00915993"/>
    <w:rsid w:val="00917E2B"/>
    <w:rsid w:val="00920C83"/>
    <w:rsid w:val="00921A14"/>
    <w:rsid w:val="00923125"/>
    <w:rsid w:val="0092485D"/>
    <w:rsid w:val="00925D8E"/>
    <w:rsid w:val="00927121"/>
    <w:rsid w:val="009274E2"/>
    <w:rsid w:val="00927AAC"/>
    <w:rsid w:val="00932561"/>
    <w:rsid w:val="00932766"/>
    <w:rsid w:val="00933654"/>
    <w:rsid w:val="0093390B"/>
    <w:rsid w:val="0093490D"/>
    <w:rsid w:val="00937EC7"/>
    <w:rsid w:val="00941A9E"/>
    <w:rsid w:val="00944D6E"/>
    <w:rsid w:val="00945210"/>
    <w:rsid w:val="00945AA9"/>
    <w:rsid w:val="00945AB9"/>
    <w:rsid w:val="009505C9"/>
    <w:rsid w:val="00951F98"/>
    <w:rsid w:val="009529A1"/>
    <w:rsid w:val="00952A1C"/>
    <w:rsid w:val="0095327F"/>
    <w:rsid w:val="00953329"/>
    <w:rsid w:val="00953EC3"/>
    <w:rsid w:val="00955CA0"/>
    <w:rsid w:val="00961BCD"/>
    <w:rsid w:val="00962DE5"/>
    <w:rsid w:val="009655E2"/>
    <w:rsid w:val="00965A70"/>
    <w:rsid w:val="00967AE9"/>
    <w:rsid w:val="00970540"/>
    <w:rsid w:val="009719DE"/>
    <w:rsid w:val="00973993"/>
    <w:rsid w:val="00974DE7"/>
    <w:rsid w:val="00975832"/>
    <w:rsid w:val="00976BFC"/>
    <w:rsid w:val="0098085E"/>
    <w:rsid w:val="00981628"/>
    <w:rsid w:val="009840DE"/>
    <w:rsid w:val="00984308"/>
    <w:rsid w:val="009847DD"/>
    <w:rsid w:val="00985F72"/>
    <w:rsid w:val="009862B3"/>
    <w:rsid w:val="00986C9E"/>
    <w:rsid w:val="00987632"/>
    <w:rsid w:val="009876A7"/>
    <w:rsid w:val="00987DAC"/>
    <w:rsid w:val="00990508"/>
    <w:rsid w:val="00990F28"/>
    <w:rsid w:val="00990F97"/>
    <w:rsid w:val="0099118E"/>
    <w:rsid w:val="00991A30"/>
    <w:rsid w:val="00991E2A"/>
    <w:rsid w:val="00992185"/>
    <w:rsid w:val="00992846"/>
    <w:rsid w:val="009928EB"/>
    <w:rsid w:val="0099327D"/>
    <w:rsid w:val="0099481A"/>
    <w:rsid w:val="00994DFD"/>
    <w:rsid w:val="00995F33"/>
    <w:rsid w:val="009A2C15"/>
    <w:rsid w:val="009A36C1"/>
    <w:rsid w:val="009A40D1"/>
    <w:rsid w:val="009A52AC"/>
    <w:rsid w:val="009A7319"/>
    <w:rsid w:val="009B0BD3"/>
    <w:rsid w:val="009B13FE"/>
    <w:rsid w:val="009B6C10"/>
    <w:rsid w:val="009B6DC5"/>
    <w:rsid w:val="009B79DF"/>
    <w:rsid w:val="009C0248"/>
    <w:rsid w:val="009C0FC3"/>
    <w:rsid w:val="009C2878"/>
    <w:rsid w:val="009C2BBC"/>
    <w:rsid w:val="009C3894"/>
    <w:rsid w:val="009C3F2E"/>
    <w:rsid w:val="009C7D8C"/>
    <w:rsid w:val="009D458B"/>
    <w:rsid w:val="009D550F"/>
    <w:rsid w:val="009D6B65"/>
    <w:rsid w:val="009D6CF4"/>
    <w:rsid w:val="009D79D4"/>
    <w:rsid w:val="009E0753"/>
    <w:rsid w:val="009E1F15"/>
    <w:rsid w:val="009E2AD0"/>
    <w:rsid w:val="009E3024"/>
    <w:rsid w:val="009E4969"/>
    <w:rsid w:val="009E6538"/>
    <w:rsid w:val="009E6D15"/>
    <w:rsid w:val="009E6FA4"/>
    <w:rsid w:val="009F06E4"/>
    <w:rsid w:val="009F0B46"/>
    <w:rsid w:val="009F212C"/>
    <w:rsid w:val="009F340F"/>
    <w:rsid w:val="009F3713"/>
    <w:rsid w:val="009F4FEF"/>
    <w:rsid w:val="00A00001"/>
    <w:rsid w:val="00A019FA"/>
    <w:rsid w:val="00A023CF"/>
    <w:rsid w:val="00A03DEF"/>
    <w:rsid w:val="00A04E05"/>
    <w:rsid w:val="00A05F7C"/>
    <w:rsid w:val="00A05FEB"/>
    <w:rsid w:val="00A073C5"/>
    <w:rsid w:val="00A07F4B"/>
    <w:rsid w:val="00A07F68"/>
    <w:rsid w:val="00A12B0A"/>
    <w:rsid w:val="00A15235"/>
    <w:rsid w:val="00A15B41"/>
    <w:rsid w:val="00A16686"/>
    <w:rsid w:val="00A17C2A"/>
    <w:rsid w:val="00A17CFE"/>
    <w:rsid w:val="00A21117"/>
    <w:rsid w:val="00A21491"/>
    <w:rsid w:val="00A22D59"/>
    <w:rsid w:val="00A22E88"/>
    <w:rsid w:val="00A23967"/>
    <w:rsid w:val="00A24B13"/>
    <w:rsid w:val="00A2563C"/>
    <w:rsid w:val="00A259FC"/>
    <w:rsid w:val="00A268F9"/>
    <w:rsid w:val="00A26A6B"/>
    <w:rsid w:val="00A3010D"/>
    <w:rsid w:val="00A310E1"/>
    <w:rsid w:val="00A317BC"/>
    <w:rsid w:val="00A3222A"/>
    <w:rsid w:val="00A33354"/>
    <w:rsid w:val="00A34A90"/>
    <w:rsid w:val="00A35CD8"/>
    <w:rsid w:val="00A37456"/>
    <w:rsid w:val="00A37C24"/>
    <w:rsid w:val="00A37C8B"/>
    <w:rsid w:val="00A408CF"/>
    <w:rsid w:val="00A430C2"/>
    <w:rsid w:val="00A433D6"/>
    <w:rsid w:val="00A457F1"/>
    <w:rsid w:val="00A459DB"/>
    <w:rsid w:val="00A50269"/>
    <w:rsid w:val="00A50735"/>
    <w:rsid w:val="00A5196C"/>
    <w:rsid w:val="00A578CB"/>
    <w:rsid w:val="00A57A7D"/>
    <w:rsid w:val="00A609FF"/>
    <w:rsid w:val="00A65644"/>
    <w:rsid w:val="00A65C6B"/>
    <w:rsid w:val="00A65F2D"/>
    <w:rsid w:val="00A70E1F"/>
    <w:rsid w:val="00A719E4"/>
    <w:rsid w:val="00A7254A"/>
    <w:rsid w:val="00A7466A"/>
    <w:rsid w:val="00A76CDE"/>
    <w:rsid w:val="00A77526"/>
    <w:rsid w:val="00A808CB"/>
    <w:rsid w:val="00A8154C"/>
    <w:rsid w:val="00A81782"/>
    <w:rsid w:val="00A818BD"/>
    <w:rsid w:val="00A84413"/>
    <w:rsid w:val="00A9434B"/>
    <w:rsid w:val="00A953FC"/>
    <w:rsid w:val="00A95787"/>
    <w:rsid w:val="00A9718C"/>
    <w:rsid w:val="00A97999"/>
    <w:rsid w:val="00AA0007"/>
    <w:rsid w:val="00AA0F16"/>
    <w:rsid w:val="00AA1BFB"/>
    <w:rsid w:val="00AA2A85"/>
    <w:rsid w:val="00AA3435"/>
    <w:rsid w:val="00AA3543"/>
    <w:rsid w:val="00AA3C74"/>
    <w:rsid w:val="00AA53F3"/>
    <w:rsid w:val="00AA5E51"/>
    <w:rsid w:val="00AA6B55"/>
    <w:rsid w:val="00AB27FA"/>
    <w:rsid w:val="00AB4861"/>
    <w:rsid w:val="00AB6333"/>
    <w:rsid w:val="00AB7B72"/>
    <w:rsid w:val="00AC0F08"/>
    <w:rsid w:val="00AC12DF"/>
    <w:rsid w:val="00AC19B7"/>
    <w:rsid w:val="00AC4219"/>
    <w:rsid w:val="00AC4BFF"/>
    <w:rsid w:val="00AC659E"/>
    <w:rsid w:val="00AD0326"/>
    <w:rsid w:val="00AD2094"/>
    <w:rsid w:val="00AD43CE"/>
    <w:rsid w:val="00AD505D"/>
    <w:rsid w:val="00AD5B57"/>
    <w:rsid w:val="00AE003D"/>
    <w:rsid w:val="00AE1AC9"/>
    <w:rsid w:val="00AE3D13"/>
    <w:rsid w:val="00AE5995"/>
    <w:rsid w:val="00AE5CB2"/>
    <w:rsid w:val="00AE7964"/>
    <w:rsid w:val="00AF0431"/>
    <w:rsid w:val="00AF1EAA"/>
    <w:rsid w:val="00AF2255"/>
    <w:rsid w:val="00AF3ED7"/>
    <w:rsid w:val="00B03FA7"/>
    <w:rsid w:val="00B040B7"/>
    <w:rsid w:val="00B04734"/>
    <w:rsid w:val="00B05425"/>
    <w:rsid w:val="00B061E5"/>
    <w:rsid w:val="00B06FA8"/>
    <w:rsid w:val="00B1275A"/>
    <w:rsid w:val="00B1341F"/>
    <w:rsid w:val="00B13587"/>
    <w:rsid w:val="00B140EC"/>
    <w:rsid w:val="00B16361"/>
    <w:rsid w:val="00B164DE"/>
    <w:rsid w:val="00B1685F"/>
    <w:rsid w:val="00B16FAC"/>
    <w:rsid w:val="00B2064B"/>
    <w:rsid w:val="00B20850"/>
    <w:rsid w:val="00B21590"/>
    <w:rsid w:val="00B24BA6"/>
    <w:rsid w:val="00B24CFD"/>
    <w:rsid w:val="00B26274"/>
    <w:rsid w:val="00B27EAB"/>
    <w:rsid w:val="00B30E09"/>
    <w:rsid w:val="00B316A4"/>
    <w:rsid w:val="00B31DCA"/>
    <w:rsid w:val="00B3363F"/>
    <w:rsid w:val="00B3369F"/>
    <w:rsid w:val="00B33A09"/>
    <w:rsid w:val="00B33B35"/>
    <w:rsid w:val="00B33DA8"/>
    <w:rsid w:val="00B3715C"/>
    <w:rsid w:val="00B43F31"/>
    <w:rsid w:val="00B454B5"/>
    <w:rsid w:val="00B46C72"/>
    <w:rsid w:val="00B51298"/>
    <w:rsid w:val="00B51766"/>
    <w:rsid w:val="00B517BC"/>
    <w:rsid w:val="00B535EF"/>
    <w:rsid w:val="00B53A62"/>
    <w:rsid w:val="00B53B11"/>
    <w:rsid w:val="00B53F62"/>
    <w:rsid w:val="00B56F2B"/>
    <w:rsid w:val="00B5705A"/>
    <w:rsid w:val="00B60481"/>
    <w:rsid w:val="00B60D9B"/>
    <w:rsid w:val="00B618BD"/>
    <w:rsid w:val="00B63E61"/>
    <w:rsid w:val="00B64B67"/>
    <w:rsid w:val="00B6515B"/>
    <w:rsid w:val="00B6732B"/>
    <w:rsid w:val="00B6739C"/>
    <w:rsid w:val="00B6760E"/>
    <w:rsid w:val="00B724F0"/>
    <w:rsid w:val="00B72B19"/>
    <w:rsid w:val="00B80B26"/>
    <w:rsid w:val="00B80D3C"/>
    <w:rsid w:val="00B8118A"/>
    <w:rsid w:val="00B81D16"/>
    <w:rsid w:val="00B8264F"/>
    <w:rsid w:val="00B8432E"/>
    <w:rsid w:val="00B84927"/>
    <w:rsid w:val="00B85936"/>
    <w:rsid w:val="00B85CF9"/>
    <w:rsid w:val="00B90E3D"/>
    <w:rsid w:val="00B91D73"/>
    <w:rsid w:val="00B95039"/>
    <w:rsid w:val="00B95264"/>
    <w:rsid w:val="00BA014B"/>
    <w:rsid w:val="00BA0397"/>
    <w:rsid w:val="00BA0DB8"/>
    <w:rsid w:val="00BA20E4"/>
    <w:rsid w:val="00BA2262"/>
    <w:rsid w:val="00BA5C2A"/>
    <w:rsid w:val="00BA706A"/>
    <w:rsid w:val="00BB34A2"/>
    <w:rsid w:val="00BB34C1"/>
    <w:rsid w:val="00BB450E"/>
    <w:rsid w:val="00BB55BF"/>
    <w:rsid w:val="00BB7608"/>
    <w:rsid w:val="00BC2013"/>
    <w:rsid w:val="00BC27E4"/>
    <w:rsid w:val="00BC42EE"/>
    <w:rsid w:val="00BC605A"/>
    <w:rsid w:val="00BC7332"/>
    <w:rsid w:val="00BD0048"/>
    <w:rsid w:val="00BD0272"/>
    <w:rsid w:val="00BD129C"/>
    <w:rsid w:val="00BD2A34"/>
    <w:rsid w:val="00BD5AF8"/>
    <w:rsid w:val="00BD5CDC"/>
    <w:rsid w:val="00BD65E5"/>
    <w:rsid w:val="00BD6A7F"/>
    <w:rsid w:val="00BE0581"/>
    <w:rsid w:val="00BE0CC1"/>
    <w:rsid w:val="00BE16C1"/>
    <w:rsid w:val="00BE1B28"/>
    <w:rsid w:val="00BE1DE2"/>
    <w:rsid w:val="00BE268E"/>
    <w:rsid w:val="00BE64C0"/>
    <w:rsid w:val="00BE6C11"/>
    <w:rsid w:val="00BE7748"/>
    <w:rsid w:val="00BF08CB"/>
    <w:rsid w:val="00BF1759"/>
    <w:rsid w:val="00BF2756"/>
    <w:rsid w:val="00BF3022"/>
    <w:rsid w:val="00BF4EA7"/>
    <w:rsid w:val="00C027E0"/>
    <w:rsid w:val="00C03C46"/>
    <w:rsid w:val="00C0443C"/>
    <w:rsid w:val="00C05CD9"/>
    <w:rsid w:val="00C07CA4"/>
    <w:rsid w:val="00C10B55"/>
    <w:rsid w:val="00C11B3B"/>
    <w:rsid w:val="00C17C39"/>
    <w:rsid w:val="00C208BB"/>
    <w:rsid w:val="00C22778"/>
    <w:rsid w:val="00C228D2"/>
    <w:rsid w:val="00C240FA"/>
    <w:rsid w:val="00C254A1"/>
    <w:rsid w:val="00C2735D"/>
    <w:rsid w:val="00C27A61"/>
    <w:rsid w:val="00C27ED5"/>
    <w:rsid w:val="00C30810"/>
    <w:rsid w:val="00C30FDC"/>
    <w:rsid w:val="00C310EE"/>
    <w:rsid w:val="00C311BE"/>
    <w:rsid w:val="00C328F4"/>
    <w:rsid w:val="00C331D2"/>
    <w:rsid w:val="00C33BAE"/>
    <w:rsid w:val="00C33FE5"/>
    <w:rsid w:val="00C349A0"/>
    <w:rsid w:val="00C3685A"/>
    <w:rsid w:val="00C373C0"/>
    <w:rsid w:val="00C40B65"/>
    <w:rsid w:val="00C411F2"/>
    <w:rsid w:val="00C4182C"/>
    <w:rsid w:val="00C41ADE"/>
    <w:rsid w:val="00C41EDE"/>
    <w:rsid w:val="00C42EB0"/>
    <w:rsid w:val="00C45A9D"/>
    <w:rsid w:val="00C45D0A"/>
    <w:rsid w:val="00C45FCD"/>
    <w:rsid w:val="00C475FD"/>
    <w:rsid w:val="00C47CAA"/>
    <w:rsid w:val="00C47CE3"/>
    <w:rsid w:val="00C5109E"/>
    <w:rsid w:val="00C52691"/>
    <w:rsid w:val="00C53605"/>
    <w:rsid w:val="00C55272"/>
    <w:rsid w:val="00C55708"/>
    <w:rsid w:val="00C566AC"/>
    <w:rsid w:val="00C60A3D"/>
    <w:rsid w:val="00C60E06"/>
    <w:rsid w:val="00C62872"/>
    <w:rsid w:val="00C629A4"/>
    <w:rsid w:val="00C63ADC"/>
    <w:rsid w:val="00C64AF2"/>
    <w:rsid w:val="00C666C7"/>
    <w:rsid w:val="00C67E2A"/>
    <w:rsid w:val="00C67FFD"/>
    <w:rsid w:val="00C70204"/>
    <w:rsid w:val="00C70A31"/>
    <w:rsid w:val="00C7105B"/>
    <w:rsid w:val="00C72357"/>
    <w:rsid w:val="00C73B5C"/>
    <w:rsid w:val="00C7512B"/>
    <w:rsid w:val="00C7555B"/>
    <w:rsid w:val="00C75BC7"/>
    <w:rsid w:val="00C76B4C"/>
    <w:rsid w:val="00C77530"/>
    <w:rsid w:val="00C81DB0"/>
    <w:rsid w:val="00C83BCC"/>
    <w:rsid w:val="00C847A6"/>
    <w:rsid w:val="00C85AE2"/>
    <w:rsid w:val="00C85E1D"/>
    <w:rsid w:val="00C8786C"/>
    <w:rsid w:val="00C90F9D"/>
    <w:rsid w:val="00C9161D"/>
    <w:rsid w:val="00C94E0F"/>
    <w:rsid w:val="00C952EC"/>
    <w:rsid w:val="00C96299"/>
    <w:rsid w:val="00C96A96"/>
    <w:rsid w:val="00C971FF"/>
    <w:rsid w:val="00C97885"/>
    <w:rsid w:val="00CA021A"/>
    <w:rsid w:val="00CA0B20"/>
    <w:rsid w:val="00CA4098"/>
    <w:rsid w:val="00CA6784"/>
    <w:rsid w:val="00CA69C8"/>
    <w:rsid w:val="00CA6A62"/>
    <w:rsid w:val="00CA6F01"/>
    <w:rsid w:val="00CA7D68"/>
    <w:rsid w:val="00CB0665"/>
    <w:rsid w:val="00CB0F33"/>
    <w:rsid w:val="00CB257C"/>
    <w:rsid w:val="00CB5557"/>
    <w:rsid w:val="00CB61F1"/>
    <w:rsid w:val="00CC2314"/>
    <w:rsid w:val="00CC3ED4"/>
    <w:rsid w:val="00CC4B23"/>
    <w:rsid w:val="00CC61D8"/>
    <w:rsid w:val="00CC68A7"/>
    <w:rsid w:val="00CC79F3"/>
    <w:rsid w:val="00CD0D10"/>
    <w:rsid w:val="00CD1FEE"/>
    <w:rsid w:val="00CD2EA0"/>
    <w:rsid w:val="00CD4731"/>
    <w:rsid w:val="00CD4FF5"/>
    <w:rsid w:val="00CD51EA"/>
    <w:rsid w:val="00CD54E9"/>
    <w:rsid w:val="00CD63A5"/>
    <w:rsid w:val="00CD6E37"/>
    <w:rsid w:val="00CD7905"/>
    <w:rsid w:val="00CE0CB9"/>
    <w:rsid w:val="00CE1EB2"/>
    <w:rsid w:val="00CE5AA6"/>
    <w:rsid w:val="00CE60CE"/>
    <w:rsid w:val="00CE62F7"/>
    <w:rsid w:val="00CE6F67"/>
    <w:rsid w:val="00CE76B7"/>
    <w:rsid w:val="00CF0C4B"/>
    <w:rsid w:val="00CF1848"/>
    <w:rsid w:val="00CF1C2F"/>
    <w:rsid w:val="00CF241C"/>
    <w:rsid w:val="00CF3500"/>
    <w:rsid w:val="00CF38E8"/>
    <w:rsid w:val="00CF70E1"/>
    <w:rsid w:val="00D00468"/>
    <w:rsid w:val="00D028F2"/>
    <w:rsid w:val="00D02ECF"/>
    <w:rsid w:val="00D03E54"/>
    <w:rsid w:val="00D04562"/>
    <w:rsid w:val="00D04D6E"/>
    <w:rsid w:val="00D05EC5"/>
    <w:rsid w:val="00D06DC9"/>
    <w:rsid w:val="00D101E7"/>
    <w:rsid w:val="00D107C4"/>
    <w:rsid w:val="00D10EB5"/>
    <w:rsid w:val="00D1149F"/>
    <w:rsid w:val="00D11A6A"/>
    <w:rsid w:val="00D11A99"/>
    <w:rsid w:val="00D12528"/>
    <w:rsid w:val="00D13EAA"/>
    <w:rsid w:val="00D14398"/>
    <w:rsid w:val="00D165D1"/>
    <w:rsid w:val="00D23550"/>
    <w:rsid w:val="00D24335"/>
    <w:rsid w:val="00D26C64"/>
    <w:rsid w:val="00D304CF"/>
    <w:rsid w:val="00D316C8"/>
    <w:rsid w:val="00D31A12"/>
    <w:rsid w:val="00D32141"/>
    <w:rsid w:val="00D34754"/>
    <w:rsid w:val="00D36466"/>
    <w:rsid w:val="00D4072B"/>
    <w:rsid w:val="00D40826"/>
    <w:rsid w:val="00D419DF"/>
    <w:rsid w:val="00D432AD"/>
    <w:rsid w:val="00D44370"/>
    <w:rsid w:val="00D44825"/>
    <w:rsid w:val="00D44FA1"/>
    <w:rsid w:val="00D45B3E"/>
    <w:rsid w:val="00D47B6B"/>
    <w:rsid w:val="00D52ADF"/>
    <w:rsid w:val="00D53755"/>
    <w:rsid w:val="00D540A1"/>
    <w:rsid w:val="00D54D9F"/>
    <w:rsid w:val="00D56241"/>
    <w:rsid w:val="00D56E7E"/>
    <w:rsid w:val="00D639AF"/>
    <w:rsid w:val="00D6523F"/>
    <w:rsid w:val="00D65F49"/>
    <w:rsid w:val="00D6628D"/>
    <w:rsid w:val="00D67226"/>
    <w:rsid w:val="00D675D8"/>
    <w:rsid w:val="00D678E8"/>
    <w:rsid w:val="00D70649"/>
    <w:rsid w:val="00D73AAE"/>
    <w:rsid w:val="00D74FF0"/>
    <w:rsid w:val="00D76993"/>
    <w:rsid w:val="00D76A18"/>
    <w:rsid w:val="00D7719C"/>
    <w:rsid w:val="00D80146"/>
    <w:rsid w:val="00D81B13"/>
    <w:rsid w:val="00D81C18"/>
    <w:rsid w:val="00D8270E"/>
    <w:rsid w:val="00D82CDA"/>
    <w:rsid w:val="00D837A3"/>
    <w:rsid w:val="00D87B80"/>
    <w:rsid w:val="00D92311"/>
    <w:rsid w:val="00D94A0B"/>
    <w:rsid w:val="00D9686E"/>
    <w:rsid w:val="00D973A8"/>
    <w:rsid w:val="00DA0C7E"/>
    <w:rsid w:val="00DA32A9"/>
    <w:rsid w:val="00DA37C5"/>
    <w:rsid w:val="00DA4C0F"/>
    <w:rsid w:val="00DA5E68"/>
    <w:rsid w:val="00DA7AB7"/>
    <w:rsid w:val="00DB0706"/>
    <w:rsid w:val="00DB0CBA"/>
    <w:rsid w:val="00DB12AA"/>
    <w:rsid w:val="00DB12EE"/>
    <w:rsid w:val="00DB211E"/>
    <w:rsid w:val="00DB23C1"/>
    <w:rsid w:val="00DB2752"/>
    <w:rsid w:val="00DB2D29"/>
    <w:rsid w:val="00DB58F4"/>
    <w:rsid w:val="00DB7B73"/>
    <w:rsid w:val="00DC3FF8"/>
    <w:rsid w:val="00DC52D0"/>
    <w:rsid w:val="00DC5E71"/>
    <w:rsid w:val="00DC608A"/>
    <w:rsid w:val="00DC7B03"/>
    <w:rsid w:val="00DD1019"/>
    <w:rsid w:val="00DD118C"/>
    <w:rsid w:val="00DD1F68"/>
    <w:rsid w:val="00DD2946"/>
    <w:rsid w:val="00DD409A"/>
    <w:rsid w:val="00DD4CAD"/>
    <w:rsid w:val="00DD59C8"/>
    <w:rsid w:val="00DD6579"/>
    <w:rsid w:val="00DD6DC7"/>
    <w:rsid w:val="00DD6E80"/>
    <w:rsid w:val="00DE0480"/>
    <w:rsid w:val="00DE0FAC"/>
    <w:rsid w:val="00DE6A04"/>
    <w:rsid w:val="00DE7641"/>
    <w:rsid w:val="00DE7821"/>
    <w:rsid w:val="00DF0624"/>
    <w:rsid w:val="00DF39A8"/>
    <w:rsid w:val="00DF3BE4"/>
    <w:rsid w:val="00DF49DB"/>
    <w:rsid w:val="00DF5B20"/>
    <w:rsid w:val="00DF6441"/>
    <w:rsid w:val="00DF70B7"/>
    <w:rsid w:val="00DF714E"/>
    <w:rsid w:val="00DF753B"/>
    <w:rsid w:val="00DF7A81"/>
    <w:rsid w:val="00E00107"/>
    <w:rsid w:val="00E00E4F"/>
    <w:rsid w:val="00E00F1D"/>
    <w:rsid w:val="00E0166B"/>
    <w:rsid w:val="00E0287C"/>
    <w:rsid w:val="00E05962"/>
    <w:rsid w:val="00E06D44"/>
    <w:rsid w:val="00E10363"/>
    <w:rsid w:val="00E112D1"/>
    <w:rsid w:val="00E119FA"/>
    <w:rsid w:val="00E13996"/>
    <w:rsid w:val="00E1481F"/>
    <w:rsid w:val="00E164D0"/>
    <w:rsid w:val="00E16B04"/>
    <w:rsid w:val="00E216E6"/>
    <w:rsid w:val="00E22D69"/>
    <w:rsid w:val="00E238B5"/>
    <w:rsid w:val="00E24F9F"/>
    <w:rsid w:val="00E255B3"/>
    <w:rsid w:val="00E26E05"/>
    <w:rsid w:val="00E27CE1"/>
    <w:rsid w:val="00E33144"/>
    <w:rsid w:val="00E347CC"/>
    <w:rsid w:val="00E350B7"/>
    <w:rsid w:val="00E36E20"/>
    <w:rsid w:val="00E37F4F"/>
    <w:rsid w:val="00E40529"/>
    <w:rsid w:val="00E409C3"/>
    <w:rsid w:val="00E42D41"/>
    <w:rsid w:val="00E440C4"/>
    <w:rsid w:val="00E451CC"/>
    <w:rsid w:val="00E45B55"/>
    <w:rsid w:val="00E45D00"/>
    <w:rsid w:val="00E4608C"/>
    <w:rsid w:val="00E538FB"/>
    <w:rsid w:val="00E54B18"/>
    <w:rsid w:val="00E55034"/>
    <w:rsid w:val="00E551B3"/>
    <w:rsid w:val="00E55858"/>
    <w:rsid w:val="00E55BE6"/>
    <w:rsid w:val="00E56F13"/>
    <w:rsid w:val="00E62474"/>
    <w:rsid w:val="00E645E8"/>
    <w:rsid w:val="00E66235"/>
    <w:rsid w:val="00E678BA"/>
    <w:rsid w:val="00E726B7"/>
    <w:rsid w:val="00E72710"/>
    <w:rsid w:val="00E76BD3"/>
    <w:rsid w:val="00E820B8"/>
    <w:rsid w:val="00E83C24"/>
    <w:rsid w:val="00E83C2C"/>
    <w:rsid w:val="00E841F0"/>
    <w:rsid w:val="00E85E57"/>
    <w:rsid w:val="00E87186"/>
    <w:rsid w:val="00E92E3D"/>
    <w:rsid w:val="00E937CC"/>
    <w:rsid w:val="00E937EB"/>
    <w:rsid w:val="00E96BA8"/>
    <w:rsid w:val="00E97387"/>
    <w:rsid w:val="00EA0E04"/>
    <w:rsid w:val="00EA68EA"/>
    <w:rsid w:val="00EB0C3D"/>
    <w:rsid w:val="00EB32AF"/>
    <w:rsid w:val="00EB3361"/>
    <w:rsid w:val="00EB3DFF"/>
    <w:rsid w:val="00EB501A"/>
    <w:rsid w:val="00EB64CF"/>
    <w:rsid w:val="00EC108C"/>
    <w:rsid w:val="00EC1C4F"/>
    <w:rsid w:val="00EC1F5C"/>
    <w:rsid w:val="00EC2AF3"/>
    <w:rsid w:val="00EC4772"/>
    <w:rsid w:val="00EC4E8C"/>
    <w:rsid w:val="00EC58F4"/>
    <w:rsid w:val="00EC6497"/>
    <w:rsid w:val="00EC6632"/>
    <w:rsid w:val="00EC7202"/>
    <w:rsid w:val="00ED0039"/>
    <w:rsid w:val="00ED05AC"/>
    <w:rsid w:val="00ED333B"/>
    <w:rsid w:val="00ED4DDA"/>
    <w:rsid w:val="00ED5D21"/>
    <w:rsid w:val="00EE1719"/>
    <w:rsid w:val="00EE2247"/>
    <w:rsid w:val="00EE2ECF"/>
    <w:rsid w:val="00EE3262"/>
    <w:rsid w:val="00EE3B09"/>
    <w:rsid w:val="00EE3FCF"/>
    <w:rsid w:val="00EE54E1"/>
    <w:rsid w:val="00EE598E"/>
    <w:rsid w:val="00EF27AB"/>
    <w:rsid w:val="00EF5EA1"/>
    <w:rsid w:val="00EF6C55"/>
    <w:rsid w:val="00F0166A"/>
    <w:rsid w:val="00F023AB"/>
    <w:rsid w:val="00F11062"/>
    <w:rsid w:val="00F11211"/>
    <w:rsid w:val="00F12B1A"/>
    <w:rsid w:val="00F133E9"/>
    <w:rsid w:val="00F145F7"/>
    <w:rsid w:val="00F149F8"/>
    <w:rsid w:val="00F154EA"/>
    <w:rsid w:val="00F20047"/>
    <w:rsid w:val="00F20734"/>
    <w:rsid w:val="00F20E82"/>
    <w:rsid w:val="00F211B7"/>
    <w:rsid w:val="00F22133"/>
    <w:rsid w:val="00F22C8D"/>
    <w:rsid w:val="00F23E07"/>
    <w:rsid w:val="00F24CFF"/>
    <w:rsid w:val="00F27758"/>
    <w:rsid w:val="00F314C0"/>
    <w:rsid w:val="00F32859"/>
    <w:rsid w:val="00F328E0"/>
    <w:rsid w:val="00F338FD"/>
    <w:rsid w:val="00F34097"/>
    <w:rsid w:val="00F341AC"/>
    <w:rsid w:val="00F36839"/>
    <w:rsid w:val="00F37AFE"/>
    <w:rsid w:val="00F37F34"/>
    <w:rsid w:val="00F416C5"/>
    <w:rsid w:val="00F446EC"/>
    <w:rsid w:val="00F4471E"/>
    <w:rsid w:val="00F46234"/>
    <w:rsid w:val="00F511A7"/>
    <w:rsid w:val="00F5153C"/>
    <w:rsid w:val="00F519B0"/>
    <w:rsid w:val="00F538A3"/>
    <w:rsid w:val="00F547F0"/>
    <w:rsid w:val="00F54D07"/>
    <w:rsid w:val="00F55C05"/>
    <w:rsid w:val="00F563BA"/>
    <w:rsid w:val="00F57244"/>
    <w:rsid w:val="00F573ED"/>
    <w:rsid w:val="00F63882"/>
    <w:rsid w:val="00F66003"/>
    <w:rsid w:val="00F67263"/>
    <w:rsid w:val="00F7035D"/>
    <w:rsid w:val="00F723D3"/>
    <w:rsid w:val="00F73034"/>
    <w:rsid w:val="00F73376"/>
    <w:rsid w:val="00F7340B"/>
    <w:rsid w:val="00F73938"/>
    <w:rsid w:val="00F74645"/>
    <w:rsid w:val="00F81443"/>
    <w:rsid w:val="00F82489"/>
    <w:rsid w:val="00F83264"/>
    <w:rsid w:val="00F85A32"/>
    <w:rsid w:val="00F86C8A"/>
    <w:rsid w:val="00F875A5"/>
    <w:rsid w:val="00F90F8C"/>
    <w:rsid w:val="00F929B4"/>
    <w:rsid w:val="00F9400D"/>
    <w:rsid w:val="00F940DC"/>
    <w:rsid w:val="00F94774"/>
    <w:rsid w:val="00F95BEC"/>
    <w:rsid w:val="00F97B8F"/>
    <w:rsid w:val="00FA3377"/>
    <w:rsid w:val="00FA3CBA"/>
    <w:rsid w:val="00FA4218"/>
    <w:rsid w:val="00FA45EF"/>
    <w:rsid w:val="00FA4FD4"/>
    <w:rsid w:val="00FA6728"/>
    <w:rsid w:val="00FB095C"/>
    <w:rsid w:val="00FB2F80"/>
    <w:rsid w:val="00FB3A6A"/>
    <w:rsid w:val="00FB3F9C"/>
    <w:rsid w:val="00FB4328"/>
    <w:rsid w:val="00FB75EF"/>
    <w:rsid w:val="00FC049E"/>
    <w:rsid w:val="00FC0704"/>
    <w:rsid w:val="00FC14E0"/>
    <w:rsid w:val="00FC1A29"/>
    <w:rsid w:val="00FC1D59"/>
    <w:rsid w:val="00FC3A6E"/>
    <w:rsid w:val="00FC496B"/>
    <w:rsid w:val="00FC4B01"/>
    <w:rsid w:val="00FC4B63"/>
    <w:rsid w:val="00FC4CE7"/>
    <w:rsid w:val="00FC53DB"/>
    <w:rsid w:val="00FC5B4D"/>
    <w:rsid w:val="00FC724E"/>
    <w:rsid w:val="00FD0ABC"/>
    <w:rsid w:val="00FD3302"/>
    <w:rsid w:val="00FD39A3"/>
    <w:rsid w:val="00FD42A5"/>
    <w:rsid w:val="00FD5A69"/>
    <w:rsid w:val="00FD66E9"/>
    <w:rsid w:val="00FD6F5E"/>
    <w:rsid w:val="00FD7183"/>
    <w:rsid w:val="00FE0F9A"/>
    <w:rsid w:val="00FE1123"/>
    <w:rsid w:val="00FE230B"/>
    <w:rsid w:val="00FE27F5"/>
    <w:rsid w:val="00FE5F62"/>
    <w:rsid w:val="00FE69E2"/>
    <w:rsid w:val="00FF0C8D"/>
    <w:rsid w:val="00FF13A4"/>
    <w:rsid w:val="00FF18D4"/>
    <w:rsid w:val="00FF1A2F"/>
    <w:rsid w:val="00FF1E8E"/>
    <w:rsid w:val="00FF3A5E"/>
    <w:rsid w:val="00FF46DD"/>
    <w:rsid w:val="00FF636C"/>
    <w:rsid w:val="00FF674B"/>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BBA116"/>
  <w15:docId w15:val="{79E7F756-69F3-B54A-A574-30F99B9D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B6"/>
    <w:rPr>
      <w:rFonts w:ascii="Times New Roman" w:eastAsia="Times New Roman" w:hAnsi="Times New Roman" w:cs="Times New Roman"/>
      <w:sz w:val="22"/>
      <w:lang w:val="en-CA" w:eastAsia="en-CA"/>
    </w:rPr>
  </w:style>
  <w:style w:type="paragraph" w:styleId="Heading1">
    <w:name w:val="heading 1"/>
    <w:basedOn w:val="Normal"/>
    <w:next w:val="Heading2"/>
    <w:link w:val="Heading1Char"/>
    <w:qFormat/>
    <w:rsid w:val="00507980"/>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507980"/>
    <w:rPr>
      <w:rFonts w:ascii="Times New Roman" w:eastAsia="Times New Roman" w:hAnsi="Times New Roman" w:cs="Times New Roman"/>
      <w:b/>
      <w:caps/>
      <w:sz w:val="22"/>
      <w:lang w:val="en-CA" w:eastAsia="en-CA"/>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0264EC"/>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975832"/>
    <w:pPr>
      <w:tabs>
        <w:tab w:val="right" w:leader="dot" w:pos="9350"/>
      </w:tabs>
      <w:ind w:left="2160" w:hanging="720"/>
    </w:pPr>
  </w:style>
  <w:style w:type="paragraph" w:styleId="TOC4">
    <w:name w:val="toc 4"/>
    <w:basedOn w:val="Normal"/>
    <w:next w:val="Normal"/>
    <w:autoRedefine/>
    <w:semiHidden/>
    <w:rsid w:val="007E09DA"/>
    <w:pPr>
      <w:spacing w:before="120" w:after="120"/>
      <w:ind w:left="660"/>
    </w:pPr>
  </w:style>
  <w:style w:type="paragraph" w:styleId="TOC5">
    <w:name w:val="toc 5"/>
    <w:basedOn w:val="Normal"/>
    <w:next w:val="Normal"/>
    <w:autoRedefine/>
    <w:semiHidden/>
    <w:rsid w:val="007E09DA"/>
    <w:pPr>
      <w:spacing w:before="120" w:after="120"/>
      <w:ind w:left="880"/>
    </w:pPr>
  </w:style>
  <w:style w:type="paragraph" w:styleId="TOC6">
    <w:name w:val="toc 6"/>
    <w:basedOn w:val="Normal"/>
    <w:next w:val="Normal"/>
    <w:autoRedefine/>
    <w:semiHidden/>
    <w:rsid w:val="007E09DA"/>
    <w:pPr>
      <w:spacing w:before="120" w:after="120"/>
      <w:ind w:left="1100"/>
    </w:pPr>
  </w:style>
  <w:style w:type="paragraph" w:styleId="TOC7">
    <w:name w:val="toc 7"/>
    <w:basedOn w:val="Normal"/>
    <w:next w:val="Normal"/>
    <w:autoRedefine/>
    <w:semiHidden/>
    <w:rsid w:val="007E09DA"/>
    <w:pPr>
      <w:spacing w:before="120" w:after="120"/>
      <w:ind w:left="1320"/>
    </w:pPr>
  </w:style>
  <w:style w:type="paragraph" w:styleId="TOC8">
    <w:name w:val="toc 8"/>
    <w:basedOn w:val="Normal"/>
    <w:next w:val="Normal"/>
    <w:autoRedefine/>
    <w:semiHidden/>
    <w:rsid w:val="007E09DA"/>
    <w:pPr>
      <w:spacing w:before="120" w:after="120"/>
      <w:ind w:left="1540"/>
    </w:pPr>
  </w:style>
  <w:style w:type="paragraph" w:styleId="TOC9">
    <w:name w:val="toc 9"/>
    <w:basedOn w:val="Normal"/>
    <w:next w:val="Normal"/>
    <w:autoRedefine/>
    <w:semiHidden/>
    <w:rsid w:val="007E09DA"/>
    <w:pPr>
      <w:spacing w:before="120" w:after="120"/>
      <w:ind w:left="1760"/>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Normal"/>
    <w:rsid w:val="00172AF6"/>
    <w:pPr>
      <w:keepLines/>
      <w:spacing w:before="240" w:after="120"/>
    </w:pPr>
    <w:rPr>
      <w:rFonts w:cs="Angsana New"/>
      <w:b/>
      <w:i/>
    </w:rPr>
  </w:style>
  <w:style w:type="paragraph" w:customStyle="1" w:styleId="CBD-Doc">
    <w:name w:val="CBD-Doc"/>
    <w:basedOn w:val="Normal"/>
    <w:rsid w:val="00172AF6"/>
    <w:pPr>
      <w:keepLines/>
      <w:numPr>
        <w:numId w:val="9"/>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343A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43AB4"/>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DefaultParagraphFont"/>
    <w:uiPriority w:val="99"/>
    <w:semiHidden/>
    <w:unhideWhenUsed/>
    <w:rsid w:val="003F484C"/>
    <w:rPr>
      <w:color w:val="808080"/>
      <w:shd w:val="clear" w:color="auto" w:fill="E6E6E6"/>
    </w:rPr>
  </w:style>
  <w:style w:type="paragraph" w:customStyle="1" w:styleId="sub-item">
    <w:name w:val="sub-item"/>
    <w:basedOn w:val="Heading2"/>
    <w:qFormat/>
    <w:rsid w:val="002C0801"/>
    <w:pPr>
      <w:spacing w:before="240"/>
      <w:ind w:firstLine="709"/>
      <w:jc w:val="left"/>
      <w:outlineLvl w:val="0"/>
    </w:pPr>
    <w:rPr>
      <w:i w:val="0"/>
      <w:szCs w:val="22"/>
    </w:rPr>
  </w:style>
  <w:style w:type="paragraph" w:styleId="NormalWeb">
    <w:name w:val="Normal (Web)"/>
    <w:basedOn w:val="Normal"/>
    <w:uiPriority w:val="99"/>
    <w:unhideWhenUsed/>
    <w:rsid w:val="00C629A4"/>
    <w:pPr>
      <w:jc w:val="both"/>
    </w:pPr>
    <w:rPr>
      <w:lang w:val="en-GB" w:eastAsia="en-US"/>
    </w:rPr>
  </w:style>
  <w:style w:type="table" w:styleId="ListTable6Colorful">
    <w:name w:val="List Table 6 Colorful"/>
    <w:basedOn w:val="TableNormal"/>
    <w:uiPriority w:val="51"/>
    <w:rsid w:val="00AE3D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Normal"/>
    <w:qFormat/>
    <w:rsid w:val="003A2BC6"/>
    <w:pPr>
      <w:keepNext/>
      <w:spacing w:before="240" w:after="120"/>
      <w:ind w:left="720" w:hanging="720"/>
      <w:jc w:val="center"/>
    </w:pPr>
    <w:rPr>
      <w:b/>
      <w:kern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A2BC6"/>
    <w:pPr>
      <w:spacing w:after="160" w:line="240" w:lineRule="exact"/>
    </w:pPr>
    <w:rPr>
      <w:rFonts w:asciiTheme="minorHAnsi" w:eastAsiaTheme="minorEastAsia" w:hAnsiTheme="minorHAnsi" w:cstheme="minorBidi"/>
      <w:vertAlign w:val="superscript"/>
      <w:lang w:val="fr-CA" w:eastAsia="en-US"/>
    </w:rPr>
  </w:style>
  <w:style w:type="paragraph" w:styleId="NoSpacing">
    <w:name w:val="No Spacing"/>
    <w:link w:val="NoSpacingChar"/>
    <w:uiPriority w:val="1"/>
    <w:qFormat/>
    <w:rsid w:val="003A2BC6"/>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3A2BC6"/>
    <w:rPr>
      <w:rFonts w:ascii="Calibri" w:eastAsia="Calibri" w:hAnsi="Calibri" w:cs="Times New Roman"/>
      <w:sz w:val="22"/>
      <w:szCs w:val="22"/>
      <w:lang w:val="en-US"/>
    </w:rPr>
  </w:style>
  <w:style w:type="paragraph" w:customStyle="1" w:styleId="decision">
    <w:name w:val="decision"/>
    <w:basedOn w:val="Normal"/>
    <w:qFormat/>
    <w:rsid w:val="003A2BC6"/>
    <w:pPr>
      <w:keepNext/>
      <w:jc w:val="center"/>
    </w:pPr>
    <w:rPr>
      <w:rFonts w:ascii="Times New Roman Bold" w:eastAsia="Malgun Gothic" w:hAnsi="Times New Roman Bold"/>
      <w:b/>
      <w:lang w:val="en-GB" w:eastAsia="en-US"/>
    </w:rPr>
  </w:style>
  <w:style w:type="paragraph" w:customStyle="1" w:styleId="xl66">
    <w:name w:val="xl66"/>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Normal"/>
    <w:rsid w:val="003A2BC6"/>
    <w:pPr>
      <w:spacing w:before="100" w:beforeAutospacing="1" w:after="100" w:afterAutospacing="1"/>
      <w:jc w:val="both"/>
      <w:textAlignment w:val="center"/>
    </w:pPr>
    <w:rPr>
      <w:sz w:val="20"/>
      <w:szCs w:val="20"/>
      <w:lang w:val="en-GB" w:eastAsia="en-US"/>
    </w:rPr>
  </w:style>
  <w:style w:type="paragraph" w:customStyle="1" w:styleId="xl68">
    <w:name w:val="xl68"/>
    <w:basedOn w:val="Normal"/>
    <w:rsid w:val="003A2BC6"/>
    <w:pPr>
      <w:spacing w:before="100" w:beforeAutospacing="1" w:after="100" w:afterAutospacing="1"/>
      <w:jc w:val="center"/>
      <w:textAlignment w:val="center"/>
    </w:pPr>
    <w:rPr>
      <w:b/>
      <w:bCs/>
      <w:sz w:val="20"/>
      <w:szCs w:val="20"/>
      <w:lang w:val="en-GB" w:eastAsia="en-US"/>
    </w:rPr>
  </w:style>
  <w:style w:type="paragraph" w:customStyle="1" w:styleId="xl69">
    <w:name w:val="xl69"/>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Normal"/>
    <w:rsid w:val="003A2BC6"/>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Normal"/>
    <w:rsid w:val="003A2B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Normal"/>
    <w:rsid w:val="003A2BC6"/>
    <w:pPr>
      <w:spacing w:before="100" w:beforeAutospacing="1" w:after="100" w:afterAutospacing="1"/>
      <w:jc w:val="both"/>
      <w:textAlignment w:val="center"/>
    </w:pPr>
    <w:rPr>
      <w:b/>
      <w:bCs/>
      <w:lang w:val="en-GB" w:eastAsia="en-US"/>
    </w:rPr>
  </w:style>
  <w:style w:type="paragraph" w:customStyle="1" w:styleId="Style1">
    <w:name w:val="Style1"/>
    <w:basedOn w:val="Heading2"/>
    <w:qFormat/>
    <w:rsid w:val="003A2BC6"/>
    <w:rPr>
      <w:lang w:val="en-GB" w:eastAsia="en-US"/>
    </w:rPr>
  </w:style>
  <w:style w:type="paragraph" w:styleId="PlainText">
    <w:name w:val="Plain Text"/>
    <w:basedOn w:val="Normal"/>
    <w:link w:val="PlainTextChar"/>
    <w:uiPriority w:val="99"/>
    <w:semiHidden/>
    <w:unhideWhenUsed/>
    <w:rsid w:val="003A2BC6"/>
    <w:pPr>
      <w:jc w:val="both"/>
    </w:pPr>
    <w:rPr>
      <w:rFonts w:ascii="Calibri" w:eastAsiaTheme="minorHAnsi" w:hAnsi="Calibri" w:cs="Calibri"/>
      <w:lang w:val="fr-FR" w:eastAsia="en-US"/>
    </w:rPr>
  </w:style>
  <w:style w:type="character" w:customStyle="1" w:styleId="PlainTextChar">
    <w:name w:val="Plain Text Char"/>
    <w:basedOn w:val="DefaultParagraphFont"/>
    <w:link w:val="PlainText"/>
    <w:uiPriority w:val="99"/>
    <w:semiHidden/>
    <w:rsid w:val="003A2BC6"/>
    <w:rPr>
      <w:rFonts w:ascii="Calibri" w:eastAsiaTheme="minorHAnsi" w:hAnsi="Calibri" w:cs="Calibri"/>
      <w:sz w:val="22"/>
      <w:lang w:val="fr-FR"/>
    </w:rPr>
  </w:style>
  <w:style w:type="table" w:customStyle="1" w:styleId="TableGrid1">
    <w:name w:val="Table Grid1"/>
    <w:basedOn w:val="TableNormal"/>
    <w:next w:val="TableGrid"/>
    <w:uiPriority w:val="59"/>
    <w:rsid w:val="003A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3A2BC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A2BC6"/>
    <w:pPr>
      <w:keepNext/>
      <w:keepLines/>
      <w:spacing w:after="200"/>
      <w:jc w:val="both"/>
    </w:pPr>
    <w:rPr>
      <w:b/>
      <w:iCs/>
      <w:szCs w:val="18"/>
      <w:lang w:val="en-GB" w:eastAsia="en-US"/>
    </w:rPr>
  </w:style>
  <w:style w:type="paragraph" w:customStyle="1" w:styleId="CBD-Para">
    <w:name w:val="CBD-Para"/>
    <w:basedOn w:val="Normal"/>
    <w:link w:val="CBD-ParaCharChar"/>
    <w:uiPriority w:val="99"/>
    <w:rsid w:val="003A2BC6"/>
    <w:pPr>
      <w:keepLines/>
      <w:numPr>
        <w:numId w:val="90"/>
      </w:numPr>
      <w:spacing w:before="120" w:after="120"/>
      <w:jc w:val="both"/>
    </w:pPr>
    <w:rPr>
      <w:szCs w:val="22"/>
      <w:lang w:val="en-US" w:eastAsia="en-US"/>
    </w:rPr>
  </w:style>
  <w:style w:type="character" w:customStyle="1" w:styleId="CBD-ParaCharChar">
    <w:name w:val="CBD-Para Char Char"/>
    <w:link w:val="CBD-Para"/>
    <w:uiPriority w:val="99"/>
    <w:locked/>
    <w:rsid w:val="003A2BC6"/>
    <w:rPr>
      <w:rFonts w:ascii="Times New Roman" w:eastAsia="Times New Roman" w:hAnsi="Times New Roman" w:cs="Times New Roman"/>
      <w:sz w:val="22"/>
      <w:szCs w:val="22"/>
      <w:lang w:val="en-US"/>
    </w:rPr>
  </w:style>
  <w:style w:type="character" w:customStyle="1" w:styleId="UnresolvedMention2">
    <w:name w:val="Unresolved Mention2"/>
    <w:basedOn w:val="DefaultParagraphFont"/>
    <w:uiPriority w:val="99"/>
    <w:semiHidden/>
    <w:unhideWhenUsed/>
    <w:rsid w:val="003A2BC6"/>
    <w:rPr>
      <w:color w:val="605E5C"/>
      <w:shd w:val="clear" w:color="auto" w:fill="E1DFDD"/>
    </w:rPr>
  </w:style>
  <w:style w:type="paragraph" w:styleId="TOCHeading">
    <w:name w:val="TOC Heading"/>
    <w:basedOn w:val="Heading1"/>
    <w:next w:val="Normal"/>
    <w:uiPriority w:val="39"/>
    <w:unhideWhenUsed/>
    <w:qFormat/>
    <w:rsid w:val="003B0570"/>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491678676">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785734300">
      <w:bodyDiv w:val="1"/>
      <w:marLeft w:val="0"/>
      <w:marRight w:val="0"/>
      <w:marTop w:val="0"/>
      <w:marBottom w:val="0"/>
      <w:divBdr>
        <w:top w:val="none" w:sz="0" w:space="0" w:color="auto"/>
        <w:left w:val="none" w:sz="0" w:space="0" w:color="auto"/>
        <w:bottom w:val="none" w:sz="0" w:space="0" w:color="auto"/>
        <w:right w:val="none" w:sz="0" w:space="0" w:color="auto"/>
      </w:divBdr>
      <w:divsChild>
        <w:div w:id="229311409">
          <w:marLeft w:val="0"/>
          <w:marRight w:val="0"/>
          <w:marTop w:val="0"/>
          <w:marBottom w:val="0"/>
          <w:divBdr>
            <w:top w:val="none" w:sz="0" w:space="0" w:color="auto"/>
            <w:left w:val="none" w:sz="0" w:space="0" w:color="auto"/>
            <w:bottom w:val="none" w:sz="0" w:space="0" w:color="auto"/>
            <w:right w:val="none" w:sz="0" w:space="0" w:color="auto"/>
          </w:divBdr>
          <w:divsChild>
            <w:div w:id="17508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183855937">
      <w:bodyDiv w:val="1"/>
      <w:marLeft w:val="0"/>
      <w:marRight w:val="0"/>
      <w:marTop w:val="0"/>
      <w:marBottom w:val="0"/>
      <w:divBdr>
        <w:top w:val="none" w:sz="0" w:space="0" w:color="auto"/>
        <w:left w:val="none" w:sz="0" w:space="0" w:color="auto"/>
        <w:bottom w:val="none" w:sz="0" w:space="0" w:color="auto"/>
        <w:right w:val="none" w:sz="0" w:space="0" w:color="auto"/>
      </w:divBdr>
      <w:divsChild>
        <w:div w:id="843858190">
          <w:marLeft w:val="0"/>
          <w:marRight w:val="0"/>
          <w:marTop w:val="0"/>
          <w:marBottom w:val="0"/>
          <w:divBdr>
            <w:top w:val="none" w:sz="0" w:space="0" w:color="auto"/>
            <w:left w:val="none" w:sz="0" w:space="0" w:color="auto"/>
            <w:bottom w:val="none" w:sz="0" w:space="0" w:color="auto"/>
            <w:right w:val="none" w:sz="0" w:space="0" w:color="auto"/>
          </w:divBdr>
          <w:divsChild>
            <w:div w:id="9742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00000007" w:usb1="00000000" w:usb2="00000000" w:usb3="00000000" w:csb0="00000093"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810A55"/>
    <w:rsid w:val="00047233"/>
    <w:rsid w:val="000639A9"/>
    <w:rsid w:val="000641DE"/>
    <w:rsid w:val="000879A1"/>
    <w:rsid w:val="00093545"/>
    <w:rsid w:val="00096D89"/>
    <w:rsid w:val="000C3AD7"/>
    <w:rsid w:val="00131BD6"/>
    <w:rsid w:val="00204ED8"/>
    <w:rsid w:val="00230814"/>
    <w:rsid w:val="00236086"/>
    <w:rsid w:val="00257B24"/>
    <w:rsid w:val="002B14E1"/>
    <w:rsid w:val="002B1B5E"/>
    <w:rsid w:val="002B4727"/>
    <w:rsid w:val="002B475A"/>
    <w:rsid w:val="002C0DD3"/>
    <w:rsid w:val="0032252F"/>
    <w:rsid w:val="00323ACD"/>
    <w:rsid w:val="00370849"/>
    <w:rsid w:val="0039049F"/>
    <w:rsid w:val="00395245"/>
    <w:rsid w:val="003A3875"/>
    <w:rsid w:val="003A4F7E"/>
    <w:rsid w:val="003F154B"/>
    <w:rsid w:val="00450F4D"/>
    <w:rsid w:val="00477D2C"/>
    <w:rsid w:val="004A6301"/>
    <w:rsid w:val="00500A2B"/>
    <w:rsid w:val="005349FE"/>
    <w:rsid w:val="00537092"/>
    <w:rsid w:val="0058288D"/>
    <w:rsid w:val="005A7210"/>
    <w:rsid w:val="005E1DAB"/>
    <w:rsid w:val="0061507A"/>
    <w:rsid w:val="00635A0E"/>
    <w:rsid w:val="00646798"/>
    <w:rsid w:val="0066128F"/>
    <w:rsid w:val="00663AA0"/>
    <w:rsid w:val="006801B3"/>
    <w:rsid w:val="006A52D3"/>
    <w:rsid w:val="00713A56"/>
    <w:rsid w:val="00763AA1"/>
    <w:rsid w:val="00764AEB"/>
    <w:rsid w:val="00780A62"/>
    <w:rsid w:val="00786C78"/>
    <w:rsid w:val="0079224F"/>
    <w:rsid w:val="007C57B4"/>
    <w:rsid w:val="007D0300"/>
    <w:rsid w:val="007E7BE8"/>
    <w:rsid w:val="00810A55"/>
    <w:rsid w:val="00821B71"/>
    <w:rsid w:val="00872FD2"/>
    <w:rsid w:val="00874236"/>
    <w:rsid w:val="008B7066"/>
    <w:rsid w:val="008C6619"/>
    <w:rsid w:val="008D420E"/>
    <w:rsid w:val="008D4DEA"/>
    <w:rsid w:val="00960D98"/>
    <w:rsid w:val="0098642F"/>
    <w:rsid w:val="009A76E1"/>
    <w:rsid w:val="009C467E"/>
    <w:rsid w:val="009C7EFF"/>
    <w:rsid w:val="00A10628"/>
    <w:rsid w:val="00A23E69"/>
    <w:rsid w:val="00A41EF8"/>
    <w:rsid w:val="00A859E7"/>
    <w:rsid w:val="00A87428"/>
    <w:rsid w:val="00AC1FFE"/>
    <w:rsid w:val="00B0408F"/>
    <w:rsid w:val="00B2576B"/>
    <w:rsid w:val="00B4752E"/>
    <w:rsid w:val="00B5145D"/>
    <w:rsid w:val="00B53BE2"/>
    <w:rsid w:val="00B64606"/>
    <w:rsid w:val="00B77DD9"/>
    <w:rsid w:val="00C14DD5"/>
    <w:rsid w:val="00C167F1"/>
    <w:rsid w:val="00C36E46"/>
    <w:rsid w:val="00C4308B"/>
    <w:rsid w:val="00CB7346"/>
    <w:rsid w:val="00D6046A"/>
    <w:rsid w:val="00D94DC9"/>
    <w:rsid w:val="00E223C9"/>
    <w:rsid w:val="00E42033"/>
    <w:rsid w:val="00E63027"/>
    <w:rsid w:val="00EC1DDC"/>
    <w:rsid w:val="00EC7ACE"/>
    <w:rsid w:val="00F41B39"/>
    <w:rsid w:val="00F5048E"/>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1B71"/>
    <w:rPr>
      <w:color w:val="808080"/>
    </w:rPr>
  </w:style>
  <w:style w:type="paragraph" w:customStyle="1" w:styleId="E55FE587865743AD888A0ADCA0817671">
    <w:name w:val="E55FE587865743AD888A0ADCA0817671"/>
    <w:rsid w:val="00477D2C"/>
    <w:pPr>
      <w:spacing w:after="160" w:line="259" w:lineRule="auto"/>
    </w:pPr>
  </w:style>
  <w:style w:type="paragraph" w:customStyle="1" w:styleId="586541A022EC4E869C235CA218771B45">
    <w:name w:val="586541A022EC4E869C235CA218771B45"/>
    <w:rsid w:val="00872FD2"/>
    <w:pPr>
      <w:spacing w:after="160" w:line="259" w:lineRule="auto"/>
    </w:pPr>
    <w:rPr>
      <w:lang w:val="en-CA" w:eastAsia="en-CA"/>
    </w:rPr>
  </w:style>
  <w:style w:type="paragraph" w:customStyle="1" w:styleId="A6288CD2FDEEEC4A9132615C4E53BF3C">
    <w:name w:val="A6288CD2FDEEEC4A9132615C4E53BF3C"/>
    <w:rsid w:val="00821B71"/>
    <w:pPr>
      <w:spacing w:after="0" w:line="240" w:lineRule="auto"/>
    </w:pPr>
    <w:rPr>
      <w:sz w:val="24"/>
      <w:szCs w:val="24"/>
      <w:lang w:val="fr-FR" w:eastAsia="zh-CN"/>
    </w:rPr>
  </w:style>
  <w:style w:type="paragraph" w:customStyle="1" w:styleId="4EA14658C5C1BD468A809F978E7D5A9E">
    <w:name w:val="4EA14658C5C1BD468A809F978E7D5A9E"/>
    <w:rsid w:val="00821B71"/>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1B91D4-0DAC-4A8D-AEE7-4618B0E71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80505-446E-427D-8308-B2B299308D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5.xml><?xml version="1.0" encoding="utf-8"?>
<ds:datastoreItem xmlns:ds="http://schemas.openxmlformats.org/officeDocument/2006/customXml" ds:itemID="{495AC20C-170C-4691-98F9-3699551B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2160</Words>
  <Characters>12312</Characters>
  <Application>Microsoft Office Word</Application>
  <DocSecurity>0</DocSecurity>
  <Lines>102</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RAPPORT DE LA CONFÉRENCE DES PARTIES À LA CONVENTION SUR LA DIVERSITÉ BIOLOGIQUE SIÉGEANT EN TANT QUE RÉUNION DES PARTIES AU PROTOCOLE DE NAGOYA SUR L'ACCÈS AUX RESSOURCES GÉNÉTIQUES ET LE PARTAGE JUSTE ET ÉQUITABLE DES AVANTAGES DÉCOULANT DE LEUR UTILISA</vt:lpstr>
      <vt:lpstr>DRAFT REPORT</vt:lpstr>
    </vt:vector>
  </TitlesOfParts>
  <Company>SCBD</Company>
  <LinksUpToDate>false</LinksUpToDate>
  <CharactersWithSpaces>14444</CharactersWithSpaces>
  <SharedDoc>false</SharedDoc>
  <HLinks>
    <vt:vector size="12" baseType="variant">
      <vt:variant>
        <vt:i4>5570565</vt:i4>
      </vt:variant>
      <vt:variant>
        <vt:i4>9</vt:i4>
      </vt:variant>
      <vt:variant>
        <vt:i4>0</vt:i4>
      </vt:variant>
      <vt:variant>
        <vt:i4>5</vt:i4>
      </vt:variant>
      <vt:variant>
        <vt:lpwstr>https://www.cbd.int/doc/notifications/2020/ntf-2020-079-budget-en.pdf</vt:lpwstr>
      </vt:variant>
      <vt:variant>
        <vt:lpwstr/>
      </vt:variant>
      <vt:variant>
        <vt:i4>3604530</vt:i4>
      </vt:variant>
      <vt:variant>
        <vt:i4>0</vt:i4>
      </vt:variant>
      <vt:variant>
        <vt:i4>0</vt:i4>
      </vt:variant>
      <vt:variant>
        <vt:i4>5</vt:i4>
      </vt:variant>
      <vt:variant>
        <vt:lpwstr>https://www.cbd.int/doc/notifications/2020/notification-2020-073-excop-mops-en.pdf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CONFÉRENCE DES PARTIES À LA CONVENTION SUR LA DIVERSITÉ BIOLOGIQUE SIÉGEANT EN TANT QUE RÉUNION DES PARTIES AU PROTOCOLE DE NAGOYA SUR L'ACCÈS AUX RESSOURCES GÉNÉTIQUES ET LE PARTAGE JUSTE ET ÉQUITABLE DES AVANTAGES DÉCOULANT DE LEUR UTILISATION SUR SA PREMIÈRE RÉUNION EXTRAORDINAIRE</dc:title>
  <dc:subject>CBD/DEC/NP-EM/1/1</dc:subject>
  <dc:creator>SCBD</dc:creator>
  <cp:keywords>First extraordinary meeting of the Parties to the Nagoya Protocol , 16-19 November 2020</cp:keywords>
  <dc:description/>
  <cp:lastModifiedBy>Xue He Yan</cp:lastModifiedBy>
  <cp:revision>3</cp:revision>
  <cp:lastPrinted>2020-09-17T14:21:00Z</cp:lastPrinted>
  <dcterms:created xsi:type="dcterms:W3CDTF">2022-02-11T01:47:00Z</dcterms:created>
  <dcterms:modified xsi:type="dcterms:W3CDTF">2022-02-11T14:46:00Z</dcterms:modified>
  <cp:contentStatus>GÉNÉRALE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