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4E58FB" w:rsidRPr="004E58FB" w14:paraId="11D49BCF" w14:textId="77777777" w:rsidTr="00FE3393">
        <w:trPr>
          <w:cantSplit/>
          <w:trHeight w:val="1080"/>
        </w:trPr>
        <w:tc>
          <w:tcPr>
            <w:tcW w:w="6588" w:type="dxa"/>
            <w:gridSpan w:val="2"/>
            <w:tcBorders>
              <w:top w:val="nil"/>
              <w:left w:val="nil"/>
              <w:bottom w:val="single" w:sz="12" w:space="0" w:color="auto"/>
              <w:right w:val="nil"/>
            </w:tcBorders>
          </w:tcPr>
          <w:p w14:paraId="2C2A173A" w14:textId="77777777" w:rsidR="004E58FB" w:rsidRPr="004E58FB" w:rsidRDefault="004E58FB" w:rsidP="004E58FB">
            <w:pPr>
              <w:keepNext/>
              <w:keepLines/>
              <w:tabs>
                <w:tab w:val="right" w:pos="6372"/>
              </w:tabs>
              <w:bidi w:val="0"/>
              <w:spacing w:before="240"/>
              <w:jc w:val="left"/>
              <w:outlineLvl w:val="1"/>
              <w:rPr>
                <w:rFonts w:ascii="Univers" w:eastAsia="Times New Roman" w:hAnsi="Univers" w:cs="Times New Roman"/>
                <w:b/>
                <w:bCs/>
                <w:sz w:val="32"/>
                <w:szCs w:val="32"/>
                <w:lang w:val="en-CA"/>
              </w:rPr>
            </w:pPr>
            <w:r w:rsidRPr="004E58FB">
              <w:rPr>
                <w:rFonts w:ascii="Univers" w:eastAsia="Times New Roman" w:hAnsi="Univers" w:cs="Times New Roman"/>
                <w:b/>
                <w:bCs/>
                <w:iCs/>
                <w:sz w:val="32"/>
                <w:szCs w:val="32"/>
              </w:rPr>
              <w:t>CBD</w:t>
            </w:r>
          </w:p>
        </w:tc>
        <w:tc>
          <w:tcPr>
            <w:tcW w:w="1440" w:type="dxa"/>
            <w:tcBorders>
              <w:top w:val="nil"/>
              <w:left w:val="nil"/>
              <w:bottom w:val="single" w:sz="12" w:space="0" w:color="auto"/>
              <w:right w:val="nil"/>
            </w:tcBorders>
          </w:tcPr>
          <w:p w14:paraId="65C9CC48" w14:textId="52256980" w:rsidR="004E58FB" w:rsidRPr="004E58FB" w:rsidRDefault="004E58FB" w:rsidP="004E58FB">
            <w:pPr>
              <w:tabs>
                <w:tab w:val="left" w:pos="-720"/>
              </w:tabs>
              <w:suppressAutoHyphens/>
              <w:jc w:val="center"/>
              <w:rPr>
                <w:b/>
                <w:bCs/>
                <w:rtl/>
              </w:rPr>
            </w:pPr>
            <w:r w:rsidRPr="004E58FB">
              <w:rPr>
                <w:rFonts w:ascii="Calibri" w:eastAsia="Calibri" w:hAnsi="Calibri" w:cs="Arial"/>
                <w:noProof/>
                <w:kern w:val="0"/>
                <w:sz w:val="22"/>
                <w:szCs w:val="22"/>
                <w:rtl/>
                <w:lang w:val="en-GB" w:eastAsia="en-GB"/>
              </w:rPr>
              <mc:AlternateContent>
                <mc:Choice Requires="wpg">
                  <w:drawing>
                    <wp:anchor distT="0" distB="0" distL="114300" distR="114300" simplePos="0" relativeHeight="251658240" behindDoc="0" locked="0" layoutInCell="1" allowOverlap="1" wp14:anchorId="2AD0ED3D" wp14:editId="2E537111">
                      <wp:simplePos x="0" y="0"/>
                      <wp:positionH relativeFrom="column">
                        <wp:posOffset>493395</wp:posOffset>
                      </wp:positionH>
                      <wp:positionV relativeFrom="paragraph">
                        <wp:posOffset>83185</wp:posOffset>
                      </wp:positionV>
                      <wp:extent cx="1217295" cy="457200"/>
                      <wp:effectExtent l="0" t="0" r="190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295" cy="457200"/>
                                <a:chOff x="9029" y="891"/>
                                <a:chExt cx="1917" cy="720"/>
                              </a:xfrm>
                            </wpg:grpSpPr>
                            <pic:pic xmlns:pic="http://schemas.openxmlformats.org/drawingml/2006/picture">
                              <pic:nvPicPr>
                                <pic:cNvPr id="6" name="Picture 3" descr="Macintosh HD:Users:bilodeau:Desktop:logos:template 2017:unep-old.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029" y="891"/>
                                  <a:ext cx="610"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194" y="891"/>
                                  <a:ext cx="752" cy="6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D038FE9" id="Group 5" o:spid="_x0000_s1026" style="position:absolute;margin-left:38.85pt;margin-top:6.55pt;width:95.85pt;height:36pt;z-index:251658240"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prtjDAAAA2gAAAA8AAABkcnMvZG93bnJldi54bWxEj0FrwkAUhO8F/8PyCr3VTT2ITV1FRMF6&#10;EKse9PaafSbBvLchu43pv3cFweMwM98w42nHlWqp8aUTAx/9BBRJ5mwpuYHDfvk+AuUDisXKCRn4&#10;Jw/TSe9ljKl1V/mhdhdyFSHiUzRQhFCnWvusIEbfdzVJ9M6uYQxRNrm2DV4jnCs9SJKhZiwlLhRY&#10;07yg7LL7YwO8/tzyKazb1XxT0YKPp9/Z8duYt9du9gUqUBee4Ud7ZQ0M4X4l3gA9u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imu2MMAAADaAAAADwAAAAAAAAAAAAAAAACf&#10;AgAAZHJzL2Rvd25yZXYueG1sUEsFBgAAAAAEAAQA9wAAAI8DAAAAAA==&#10;">
                        <v:imagedata r:id="rId10" o:title="unep-old"/>
                      </v:shape>
                      <v:shape id="Picture 1" o:spid="_x0000_s1028" type="#_x0000_t75" alt="Macintosh HD:Users:bilodeau:Desktop:logos:template 2017:un.emf" style="position:absolute;left:10194;top:891;width:752;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1B7XBAAAA2gAAAA8AAABkcnMvZG93bnJldi54bWxEj0GLwjAUhO+C/yE8wZumXWFXqrGIsFBE&#10;Fq3i+dk822LzUpqo9d+bhYU9DjPzDbNMe9OIB3WutqwgnkYgiAuray4VnI7fkzkI55E1NpZJwYsc&#10;pKvhYImJtk8+0CP3pQgQdgkqqLxvEyldUZFBN7UtcfCutjPog+xKqTt8Brhp5EcUfUqDNYeFClva&#10;VFTc8rtRsN+Ty3fbWfZzvmfzS1TGBy4apcajfr0A4an3/+G/dqYVfMHvlXAD5Oo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E1B7XBAAAA2gAAAA8AAAAAAAAAAAAAAAAAnwIA&#10;AGRycy9kb3ducmV2LnhtbFBLBQYAAAAABAAEAPcAAACNAwAAAAA=&#10;">
                        <v:imagedata r:id="rId11" o:title="un"/>
                      </v:shape>
                    </v:group>
                  </w:pict>
                </mc:Fallback>
              </mc:AlternateContent>
            </w:r>
          </w:p>
        </w:tc>
        <w:tc>
          <w:tcPr>
            <w:tcW w:w="1620" w:type="dxa"/>
            <w:tcBorders>
              <w:top w:val="nil"/>
              <w:left w:val="nil"/>
              <w:bottom w:val="single" w:sz="12" w:space="0" w:color="auto"/>
              <w:right w:val="nil"/>
            </w:tcBorders>
          </w:tcPr>
          <w:p w14:paraId="09AED98D" w14:textId="77777777" w:rsidR="004E58FB" w:rsidRPr="004E58FB" w:rsidRDefault="004E58FB" w:rsidP="004E58FB">
            <w:pPr>
              <w:tabs>
                <w:tab w:val="left" w:pos="-720"/>
              </w:tabs>
              <w:suppressAutoHyphens/>
              <w:spacing w:before="120"/>
              <w:jc w:val="center"/>
            </w:pPr>
          </w:p>
          <w:p w14:paraId="13DC9F36" w14:textId="77777777" w:rsidR="004E58FB" w:rsidRPr="004E58FB" w:rsidRDefault="004E58FB" w:rsidP="004E58FB">
            <w:pPr>
              <w:tabs>
                <w:tab w:val="left" w:pos="-720"/>
              </w:tabs>
              <w:suppressAutoHyphens/>
              <w:spacing w:line="120" w:lineRule="auto"/>
            </w:pPr>
          </w:p>
        </w:tc>
      </w:tr>
      <w:tr w:rsidR="004E58FB" w:rsidRPr="004E58FB" w14:paraId="5DCFD02F" w14:textId="77777777" w:rsidTr="00FE3393">
        <w:trPr>
          <w:cantSplit/>
          <w:trHeight w:val="1770"/>
        </w:trPr>
        <w:tc>
          <w:tcPr>
            <w:tcW w:w="4428" w:type="dxa"/>
            <w:tcBorders>
              <w:top w:val="nil"/>
              <w:left w:val="nil"/>
              <w:bottom w:val="single" w:sz="24" w:space="0" w:color="auto"/>
              <w:right w:val="nil"/>
            </w:tcBorders>
          </w:tcPr>
          <w:p w14:paraId="246A08BA" w14:textId="77777777" w:rsidR="004E58FB" w:rsidRPr="004E58FB" w:rsidRDefault="004E58FB" w:rsidP="004E58FB">
            <w:pPr>
              <w:bidi w:val="0"/>
              <w:spacing w:line="240" w:lineRule="auto"/>
              <w:jc w:val="left"/>
              <w:rPr>
                <w:rFonts w:cs="Times New Roman"/>
              </w:rPr>
            </w:pPr>
            <w:r w:rsidRPr="004E58FB">
              <w:rPr>
                <w:rFonts w:cs="Times New Roman"/>
              </w:rPr>
              <w:t>Distr.</w:t>
            </w:r>
          </w:p>
          <w:p w14:paraId="12DD87B6" w14:textId="77777777" w:rsidR="004E58FB" w:rsidRPr="004E58FB" w:rsidRDefault="004E58FB" w:rsidP="004E58FB">
            <w:pPr>
              <w:bidi w:val="0"/>
              <w:spacing w:line="240" w:lineRule="auto"/>
              <w:jc w:val="left"/>
              <w:rPr>
                <w:rFonts w:cs="Times New Roman"/>
              </w:rPr>
            </w:pPr>
            <w:r w:rsidRPr="004E58FB">
              <w:rPr>
                <w:rFonts w:cs="Times New Roman"/>
              </w:rPr>
              <w:t>GENERAL</w:t>
            </w:r>
          </w:p>
          <w:p w14:paraId="57AC172D" w14:textId="77777777" w:rsidR="004E58FB" w:rsidRPr="004E58FB" w:rsidRDefault="004E58FB" w:rsidP="004E58FB">
            <w:pPr>
              <w:keepNext/>
              <w:keepLines/>
              <w:bidi w:val="0"/>
              <w:spacing w:line="240" w:lineRule="auto"/>
              <w:jc w:val="left"/>
              <w:outlineLvl w:val="2"/>
              <w:rPr>
                <w:rFonts w:eastAsia="Times New Roman" w:cs="Times New Roman"/>
                <w:sz w:val="24"/>
              </w:rPr>
            </w:pPr>
          </w:p>
          <w:p w14:paraId="0001ECD2" w14:textId="0C33D0EF" w:rsidR="004E58FB" w:rsidRPr="004E58FB" w:rsidRDefault="004E58FB" w:rsidP="004E58FB">
            <w:pPr>
              <w:bidi w:val="0"/>
              <w:spacing w:line="240" w:lineRule="auto"/>
              <w:jc w:val="left"/>
              <w:rPr>
                <w:rFonts w:cs="Times New Roman"/>
                <w:rtl/>
                <w:lang w:bidi="ar-EG"/>
              </w:rPr>
            </w:pPr>
            <w:r w:rsidRPr="004E58FB">
              <w:rPr>
                <w:rFonts w:cs="Times New Roman"/>
              </w:rPr>
              <w:t>CBD/NP/MOP/DEC/3/</w:t>
            </w:r>
            <w:r>
              <w:rPr>
                <w:rFonts w:cs="Times New Roman"/>
              </w:rPr>
              <w:t>7</w:t>
            </w:r>
          </w:p>
          <w:p w14:paraId="64E6F51A" w14:textId="77777777" w:rsidR="004E58FB" w:rsidRPr="004E58FB" w:rsidRDefault="004E58FB" w:rsidP="004E58FB">
            <w:pPr>
              <w:bidi w:val="0"/>
              <w:spacing w:line="240" w:lineRule="auto"/>
              <w:jc w:val="left"/>
              <w:rPr>
                <w:rFonts w:eastAsia="MS Mincho" w:cs="Times New Roman"/>
                <w:lang w:eastAsia="ja-JP"/>
              </w:rPr>
            </w:pPr>
            <w:r w:rsidRPr="004E58FB">
              <w:rPr>
                <w:rFonts w:cs="Times New Roman"/>
              </w:rPr>
              <w:t>30 November 2018</w:t>
            </w:r>
          </w:p>
          <w:p w14:paraId="0B55C4DC" w14:textId="77777777" w:rsidR="004E58FB" w:rsidRPr="004E58FB" w:rsidRDefault="004E58FB" w:rsidP="004E58FB">
            <w:pPr>
              <w:keepNext/>
              <w:keepLines/>
              <w:tabs>
                <w:tab w:val="left" w:pos="-720"/>
              </w:tabs>
              <w:suppressAutoHyphens/>
              <w:bidi w:val="0"/>
              <w:spacing w:line="240" w:lineRule="auto"/>
              <w:jc w:val="left"/>
              <w:outlineLvl w:val="4"/>
              <w:rPr>
                <w:rFonts w:eastAsia="Times New Roman" w:cs="Times New Roman"/>
                <w:b/>
                <w:bCs/>
              </w:rPr>
            </w:pPr>
          </w:p>
          <w:p w14:paraId="746DE829" w14:textId="77777777" w:rsidR="004E58FB" w:rsidRPr="004E58FB" w:rsidRDefault="004E58FB" w:rsidP="004E58FB">
            <w:pPr>
              <w:keepNext/>
              <w:keepLines/>
              <w:tabs>
                <w:tab w:val="left" w:pos="-720"/>
              </w:tabs>
              <w:suppressAutoHyphens/>
              <w:bidi w:val="0"/>
              <w:spacing w:line="240" w:lineRule="auto"/>
              <w:jc w:val="left"/>
              <w:outlineLvl w:val="4"/>
              <w:rPr>
                <w:rFonts w:eastAsia="Times New Roman" w:cs="Times New Roman"/>
                <w:b/>
                <w:bCs/>
                <w:i/>
                <w:iCs/>
              </w:rPr>
            </w:pPr>
            <w:r w:rsidRPr="004E58FB">
              <w:rPr>
                <w:rFonts w:eastAsia="Times New Roman" w:cs="Times New Roman"/>
              </w:rPr>
              <w:t>ARABIC</w:t>
            </w:r>
          </w:p>
          <w:p w14:paraId="37706E99" w14:textId="77777777" w:rsidR="004E58FB" w:rsidRPr="004E58FB" w:rsidRDefault="004E58FB" w:rsidP="004E58FB">
            <w:pPr>
              <w:tabs>
                <w:tab w:val="left" w:pos="-720"/>
              </w:tabs>
              <w:suppressAutoHyphens/>
              <w:bidi w:val="0"/>
              <w:spacing w:line="240" w:lineRule="auto"/>
              <w:jc w:val="left"/>
              <w:rPr>
                <w:rFonts w:cs="Times New Roman"/>
              </w:rPr>
            </w:pPr>
            <w:r w:rsidRPr="004E58FB">
              <w:rPr>
                <w:rFonts w:cs="Times New Roman"/>
              </w:rPr>
              <w:t xml:space="preserve">ORIGINAL: ENGLISH </w:t>
            </w:r>
          </w:p>
        </w:tc>
        <w:tc>
          <w:tcPr>
            <w:tcW w:w="5220" w:type="dxa"/>
            <w:gridSpan w:val="3"/>
            <w:tcBorders>
              <w:top w:val="nil"/>
              <w:left w:val="nil"/>
              <w:bottom w:val="single" w:sz="24" w:space="0" w:color="auto"/>
              <w:right w:val="nil"/>
            </w:tcBorders>
          </w:tcPr>
          <w:p w14:paraId="6F4FA73D" w14:textId="77777777" w:rsidR="004E58FB" w:rsidRPr="004E58FB" w:rsidRDefault="004E58FB" w:rsidP="004E58FB">
            <w:pPr>
              <w:tabs>
                <w:tab w:val="left" w:pos="-720"/>
              </w:tabs>
              <w:suppressAutoHyphens/>
              <w:spacing w:before="120"/>
              <w:rPr>
                <w:rtl/>
              </w:rPr>
            </w:pPr>
            <w:r w:rsidRPr="004E58FB">
              <w:rPr>
                <w:b/>
                <w:bCs/>
                <w:noProof/>
                <w:sz w:val="36"/>
                <w:szCs w:val="36"/>
                <w:lang w:val="en-GB" w:eastAsia="en-GB"/>
              </w:rPr>
              <w:drawing>
                <wp:anchor distT="0" distB="0" distL="114300" distR="114300" simplePos="0" relativeHeight="251660288" behindDoc="0" locked="0" layoutInCell="1" allowOverlap="1" wp14:anchorId="2F6B496D" wp14:editId="41ECB230">
                  <wp:simplePos x="3616001" y="1007706"/>
                  <wp:positionH relativeFrom="margin">
                    <wp:align>right</wp:align>
                  </wp:positionH>
                  <wp:positionV relativeFrom="margin">
                    <wp:align>top</wp:align>
                  </wp:positionV>
                  <wp:extent cx="2561940" cy="1026367"/>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cstate="print"/>
                          <a:srcRect/>
                          <a:stretch>
                            <a:fillRect/>
                          </a:stretch>
                        </pic:blipFill>
                        <pic:spPr bwMode="auto">
                          <a:xfrm>
                            <a:off x="0" y="0"/>
                            <a:ext cx="2561940" cy="1026367"/>
                          </a:xfrm>
                          <a:prstGeom prst="rect">
                            <a:avLst/>
                          </a:prstGeom>
                          <a:noFill/>
                          <a:ln w="9525">
                            <a:noFill/>
                            <a:miter lim="800000"/>
                            <a:headEnd/>
                            <a:tailEnd/>
                          </a:ln>
                        </pic:spPr>
                      </pic:pic>
                    </a:graphicData>
                  </a:graphic>
                </wp:anchor>
              </w:drawing>
            </w:r>
          </w:p>
        </w:tc>
      </w:tr>
    </w:tbl>
    <w:p w14:paraId="08729330" w14:textId="77777777" w:rsidR="004E58FB" w:rsidRPr="00994DAB" w:rsidRDefault="004E58FB" w:rsidP="004E58FB">
      <w:pPr>
        <w:spacing w:before="60" w:line="240" w:lineRule="auto"/>
        <w:ind w:right="302"/>
        <w:jc w:val="both"/>
        <w:rPr>
          <w:rFonts w:ascii="Simplified Arabic" w:hAnsi="Simplified Arabic"/>
          <w:b/>
          <w:bCs/>
          <w:sz w:val="24"/>
          <w:lang w:val="en-GB"/>
        </w:rPr>
      </w:pPr>
      <w:r w:rsidRPr="00994DAB">
        <w:rPr>
          <w:rFonts w:ascii="Simplified Arabic" w:eastAsia="Times New Roman" w:hAnsi="Simplified Arabic"/>
          <w:b/>
          <w:bCs/>
          <w:kern w:val="0"/>
          <w:sz w:val="24"/>
          <w:rtl/>
          <w:lang w:val="en-GB"/>
        </w:rPr>
        <w:t>مؤتمر الأطراف في الاتفاقية المتعلقة بالتنوع البيولوجي</w:t>
      </w:r>
    </w:p>
    <w:p w14:paraId="2E85526F" w14:textId="77777777" w:rsidR="004E58FB" w:rsidRPr="00994DAB" w:rsidRDefault="004E58FB" w:rsidP="004E58FB">
      <w:pPr>
        <w:spacing w:line="240" w:lineRule="auto"/>
        <w:ind w:left="270" w:right="302"/>
        <w:jc w:val="both"/>
        <w:rPr>
          <w:rFonts w:ascii="Simplified Arabic" w:eastAsia="Times New Roman" w:hAnsi="Simplified Arabic"/>
          <w:b/>
          <w:bCs/>
          <w:kern w:val="0"/>
          <w:sz w:val="24"/>
          <w:rtl/>
          <w:lang w:val="en-GB" w:bidi="ar-EG"/>
        </w:rPr>
      </w:pPr>
      <w:r w:rsidRPr="00994DAB">
        <w:rPr>
          <w:rFonts w:ascii="Simplified Arabic" w:eastAsia="Times New Roman" w:hAnsi="Simplified Arabic"/>
          <w:b/>
          <w:bCs/>
          <w:kern w:val="0"/>
          <w:sz w:val="24"/>
          <w:rtl/>
          <w:lang w:val="en-GB" w:bidi="ar-EG"/>
        </w:rPr>
        <w:t xml:space="preserve">العامل كاجتماع للأطراف في بروتوكول </w:t>
      </w:r>
      <w:proofErr w:type="spellStart"/>
      <w:r w:rsidRPr="00994DAB">
        <w:rPr>
          <w:rFonts w:ascii="Simplified Arabic" w:eastAsia="Times New Roman" w:hAnsi="Simplified Arabic"/>
          <w:b/>
          <w:bCs/>
          <w:kern w:val="0"/>
          <w:sz w:val="24"/>
          <w:rtl/>
          <w:lang w:val="en-GB" w:bidi="ar-EG"/>
        </w:rPr>
        <w:t>ناغويا</w:t>
      </w:r>
      <w:proofErr w:type="spellEnd"/>
    </w:p>
    <w:p w14:paraId="4BB8366E" w14:textId="77777777" w:rsidR="004E58FB" w:rsidRPr="00994DAB" w:rsidRDefault="004E58FB" w:rsidP="004E58FB">
      <w:pPr>
        <w:spacing w:line="240" w:lineRule="auto"/>
        <w:ind w:left="270" w:right="302"/>
        <w:jc w:val="both"/>
        <w:rPr>
          <w:rFonts w:ascii="Simplified Arabic" w:eastAsia="Times New Roman" w:hAnsi="Simplified Arabic"/>
          <w:b/>
          <w:bCs/>
          <w:kern w:val="0"/>
          <w:sz w:val="24"/>
          <w:rtl/>
          <w:lang w:val="en-GB"/>
        </w:rPr>
      </w:pPr>
      <w:r w:rsidRPr="00994DAB">
        <w:rPr>
          <w:rFonts w:ascii="Simplified Arabic" w:eastAsia="Times New Roman" w:hAnsi="Simplified Arabic"/>
          <w:b/>
          <w:bCs/>
          <w:kern w:val="0"/>
          <w:sz w:val="24"/>
          <w:rtl/>
          <w:lang w:val="en-GB"/>
        </w:rPr>
        <w:t>بشأن الحصول على الموارد الجينية والتقاسم</w:t>
      </w:r>
    </w:p>
    <w:p w14:paraId="750CE616" w14:textId="77777777" w:rsidR="004E58FB" w:rsidRPr="00994DAB" w:rsidRDefault="004E58FB" w:rsidP="004E58FB">
      <w:pPr>
        <w:spacing w:line="240" w:lineRule="auto"/>
        <w:ind w:left="270" w:right="302"/>
        <w:jc w:val="both"/>
        <w:rPr>
          <w:rFonts w:ascii="Simplified Arabic" w:eastAsia="Times New Roman" w:hAnsi="Simplified Arabic"/>
          <w:b/>
          <w:bCs/>
          <w:kern w:val="0"/>
          <w:sz w:val="26"/>
          <w:szCs w:val="26"/>
          <w:rtl/>
          <w:lang w:val="en-GB"/>
        </w:rPr>
      </w:pPr>
      <w:r w:rsidRPr="00994DAB">
        <w:rPr>
          <w:rFonts w:ascii="Simplified Arabic" w:eastAsia="Times New Roman" w:hAnsi="Simplified Arabic"/>
          <w:b/>
          <w:bCs/>
          <w:kern w:val="0"/>
          <w:sz w:val="24"/>
          <w:rtl/>
          <w:lang w:val="en-GB"/>
        </w:rPr>
        <w:t>العادل والمنصف للمنافع الناشئة عن استخدامها</w:t>
      </w:r>
    </w:p>
    <w:p w14:paraId="0AE3C8D1" w14:textId="77777777" w:rsidR="004E58FB" w:rsidRPr="00994DAB" w:rsidRDefault="004E58FB" w:rsidP="004E58FB">
      <w:pPr>
        <w:jc w:val="both"/>
        <w:outlineLvl w:val="6"/>
        <w:rPr>
          <w:rFonts w:ascii="Simplified Arabic" w:eastAsia="Times New Roman" w:hAnsi="Simplified Arabic"/>
          <w:kern w:val="0"/>
          <w:sz w:val="24"/>
          <w:rtl/>
          <w:lang w:val="en-GB"/>
        </w:rPr>
      </w:pPr>
      <w:r w:rsidRPr="00994DAB">
        <w:rPr>
          <w:rFonts w:ascii="Simplified Arabic" w:eastAsia="Times New Roman" w:hAnsi="Simplified Arabic"/>
          <w:b/>
          <w:kern w:val="0"/>
          <w:sz w:val="28"/>
          <w:rtl/>
          <w:lang w:val="en-GB"/>
        </w:rPr>
        <w:t xml:space="preserve">الاجتماع </w:t>
      </w:r>
      <w:r w:rsidRPr="00994DAB">
        <w:rPr>
          <w:rFonts w:ascii="Simplified Arabic" w:hAnsi="Simplified Arabic"/>
          <w:sz w:val="24"/>
          <w:rtl/>
        </w:rPr>
        <w:t>الثالث</w:t>
      </w:r>
    </w:p>
    <w:p w14:paraId="5F9B9FEA" w14:textId="77777777" w:rsidR="004E58FB" w:rsidRPr="00994DAB" w:rsidRDefault="004E58FB" w:rsidP="004E58FB">
      <w:pPr>
        <w:rPr>
          <w:rFonts w:ascii="Simplified Arabic" w:eastAsia="Times New Roman" w:hAnsi="Simplified Arabic"/>
          <w:kern w:val="0"/>
          <w:sz w:val="24"/>
          <w:rtl/>
          <w:lang w:val="en-GB" w:bidi="ar-LY"/>
        </w:rPr>
      </w:pPr>
      <w:r w:rsidRPr="00994DAB">
        <w:rPr>
          <w:rFonts w:ascii="Simplified Arabic" w:hAnsi="Simplified Arabic"/>
          <w:sz w:val="24"/>
          <w:rtl/>
          <w:lang w:bidi="ar-LY"/>
        </w:rPr>
        <w:t>شرم</w:t>
      </w:r>
      <w:r w:rsidRPr="00994DAB">
        <w:rPr>
          <w:rFonts w:ascii="Simplified Arabic" w:eastAsia="Times New Roman" w:hAnsi="Simplified Arabic"/>
          <w:kern w:val="0"/>
          <w:sz w:val="24"/>
          <w:rtl/>
          <w:lang w:val="en-GB" w:bidi="ar-LY"/>
        </w:rPr>
        <w:t xml:space="preserve"> الشيخ، مصر، 17-29 نوفمبر/تشرين الثاني 2018</w:t>
      </w:r>
    </w:p>
    <w:p w14:paraId="7052B15E" w14:textId="32A315C3" w:rsidR="004E58FB" w:rsidRPr="00994DAB" w:rsidRDefault="004E58FB" w:rsidP="004E58FB">
      <w:pPr>
        <w:rPr>
          <w:rFonts w:ascii="Simplified Arabic" w:eastAsia="Times New Roman" w:hAnsi="Simplified Arabic"/>
          <w:kern w:val="0"/>
          <w:sz w:val="24"/>
          <w:rtl/>
          <w:lang w:val="en-GB"/>
        </w:rPr>
      </w:pPr>
      <w:r w:rsidRPr="00994DAB">
        <w:rPr>
          <w:rFonts w:ascii="Simplified Arabic" w:hAnsi="Simplified Arabic"/>
          <w:sz w:val="24"/>
          <w:rtl/>
        </w:rPr>
        <w:t>البند</w:t>
      </w:r>
      <w:r w:rsidRPr="00994DAB">
        <w:rPr>
          <w:rFonts w:ascii="Simplified Arabic" w:eastAsia="Times New Roman" w:hAnsi="Simplified Arabic"/>
          <w:kern w:val="0"/>
          <w:sz w:val="24"/>
          <w:rtl/>
          <w:lang w:val="en-GB"/>
        </w:rPr>
        <w:t xml:space="preserve"> </w:t>
      </w:r>
      <w:r w:rsidRPr="00994DAB">
        <w:rPr>
          <w:rFonts w:ascii="Simplified Arabic" w:eastAsia="Times New Roman" w:hAnsi="Simplified Arabic"/>
          <w:kern w:val="0"/>
          <w:sz w:val="24"/>
          <w:lang w:val="en-GB"/>
        </w:rPr>
        <w:t>14</w:t>
      </w:r>
      <w:r w:rsidRPr="00994DAB">
        <w:rPr>
          <w:rFonts w:ascii="Simplified Arabic" w:eastAsia="Times New Roman" w:hAnsi="Simplified Arabic"/>
          <w:kern w:val="0"/>
          <w:sz w:val="24"/>
          <w:rtl/>
          <w:lang w:val="en-GB"/>
        </w:rPr>
        <w:t xml:space="preserve"> من جدول الأعمال</w:t>
      </w:r>
    </w:p>
    <w:p w14:paraId="35869B07" w14:textId="77777777" w:rsidR="004E58FB" w:rsidRPr="004E58FB" w:rsidRDefault="004E58FB" w:rsidP="004E58FB">
      <w:pPr>
        <w:rPr>
          <w:rFonts w:eastAsia="Times New Roman" w:cs="Times New Roman"/>
          <w:kern w:val="0"/>
          <w:sz w:val="24"/>
          <w:rtl/>
          <w:lang w:val="en-GB"/>
        </w:rPr>
      </w:pPr>
    </w:p>
    <w:p w14:paraId="7B715726" w14:textId="31497EB5" w:rsidR="00DC322D" w:rsidRPr="002667F8" w:rsidRDefault="004E58FB" w:rsidP="004E58FB">
      <w:pPr>
        <w:spacing w:after="120"/>
        <w:jc w:val="center"/>
        <w:rPr>
          <w:bCs/>
          <w:caps/>
          <w:sz w:val="28"/>
          <w:szCs w:val="28"/>
        </w:rPr>
      </w:pPr>
      <w:r>
        <w:rPr>
          <w:rFonts w:hint="cs"/>
          <w:bCs/>
          <w:caps/>
          <w:sz w:val="28"/>
          <w:szCs w:val="28"/>
          <w:rtl/>
        </w:rPr>
        <w:t xml:space="preserve">مقرر اعتمدته الأطراف في بروتوكول </w:t>
      </w:r>
      <w:proofErr w:type="spellStart"/>
      <w:r>
        <w:rPr>
          <w:rFonts w:hint="cs"/>
          <w:bCs/>
          <w:caps/>
          <w:sz w:val="28"/>
          <w:szCs w:val="28"/>
          <w:rtl/>
        </w:rPr>
        <w:t>ناغويا</w:t>
      </w:r>
      <w:proofErr w:type="spellEnd"/>
      <w:r>
        <w:rPr>
          <w:rFonts w:hint="cs"/>
          <w:bCs/>
          <w:caps/>
          <w:sz w:val="28"/>
          <w:szCs w:val="28"/>
          <w:rtl/>
        </w:rPr>
        <w:t xml:space="preserve"> بشأن </w:t>
      </w:r>
      <w:r w:rsidRPr="004E58FB">
        <w:rPr>
          <w:rFonts w:ascii="Simplified Arabic" w:hAnsi="Simplified Arabic" w:hint="cs"/>
          <w:b/>
          <w:bCs/>
          <w:sz w:val="28"/>
          <w:szCs w:val="28"/>
          <w:rtl/>
          <w:lang w:bidi="ar-EG"/>
        </w:rPr>
        <w:t>الحصول</w:t>
      </w:r>
      <w:r>
        <w:rPr>
          <w:rFonts w:hint="cs"/>
          <w:bCs/>
          <w:caps/>
          <w:sz w:val="28"/>
          <w:szCs w:val="28"/>
          <w:rtl/>
        </w:rPr>
        <w:t xml:space="preserve"> وتقاسم المنافع</w:t>
      </w:r>
    </w:p>
    <w:p w14:paraId="46294BF5" w14:textId="049D0089" w:rsidR="00DC322D" w:rsidRDefault="004E58FB" w:rsidP="004E58FB">
      <w:pPr>
        <w:spacing w:after="120"/>
        <w:jc w:val="center"/>
        <w:rPr>
          <w:rFonts w:ascii="Simplified Arabic" w:hAnsi="Simplified Arabic"/>
          <w:b/>
          <w:bCs/>
          <w:sz w:val="24"/>
          <w:rtl/>
        </w:rPr>
      </w:pPr>
      <w:r>
        <w:rPr>
          <w:rFonts w:ascii="Simplified Arabic" w:hAnsi="Simplified Arabic" w:hint="cs"/>
          <w:b/>
          <w:bCs/>
          <w:sz w:val="24"/>
          <w:rtl/>
        </w:rPr>
        <w:t>3/7-</w:t>
      </w:r>
      <w:r>
        <w:rPr>
          <w:rFonts w:ascii="Simplified Arabic" w:hAnsi="Simplified Arabic" w:hint="cs"/>
          <w:b/>
          <w:bCs/>
          <w:sz w:val="24"/>
          <w:rtl/>
        </w:rPr>
        <w:tab/>
        <w:t xml:space="preserve">التعاون مع </w:t>
      </w:r>
      <w:r>
        <w:rPr>
          <w:rFonts w:ascii="Simplified Arabic" w:hAnsi="Simplified Arabic" w:hint="cs"/>
          <w:b/>
          <w:bCs/>
          <w:sz w:val="24"/>
          <w:rtl/>
          <w:lang w:bidi="ar-EG"/>
        </w:rPr>
        <w:t>الاتفاقيات</w:t>
      </w:r>
      <w:r>
        <w:rPr>
          <w:rFonts w:ascii="Simplified Arabic" w:hAnsi="Simplified Arabic" w:hint="cs"/>
          <w:b/>
          <w:bCs/>
          <w:sz w:val="24"/>
          <w:rtl/>
        </w:rPr>
        <w:t>، والمنظمات الدولية، والمبادرات الأخرى</w:t>
      </w:r>
    </w:p>
    <w:p w14:paraId="3953D949" w14:textId="68D70A38" w:rsidR="00DC322D" w:rsidRPr="00E2101D" w:rsidRDefault="00DC322D" w:rsidP="004E58FB">
      <w:pPr>
        <w:spacing w:after="120"/>
        <w:ind w:firstLine="720"/>
        <w:jc w:val="both"/>
        <w:rPr>
          <w:rFonts w:ascii="Simplified Arabic" w:eastAsia="Malgun Gothic" w:hAnsi="Simplified Arabic"/>
          <w:b/>
          <w:i/>
          <w:iCs/>
          <w:sz w:val="24"/>
          <w:rtl/>
          <w:lang w:val="fr-CA"/>
        </w:rPr>
      </w:pPr>
      <w:r w:rsidRPr="00E2101D">
        <w:rPr>
          <w:rFonts w:ascii="Simplified Arabic" w:eastAsia="Malgun Gothic" w:hAnsi="Simplified Arabic" w:hint="cs"/>
          <w:b/>
          <w:i/>
          <w:iCs/>
          <w:sz w:val="24"/>
          <w:rtl/>
          <w:lang w:val="fr-CA"/>
        </w:rPr>
        <w:t xml:space="preserve">إن مؤتمر الأطراف العامل كاجتماع للأطراف في بروتوكول </w:t>
      </w:r>
      <w:proofErr w:type="spellStart"/>
      <w:r w:rsidRPr="00E2101D">
        <w:rPr>
          <w:rFonts w:ascii="Simplified Arabic" w:eastAsia="Malgun Gothic" w:hAnsi="Simplified Arabic" w:hint="cs"/>
          <w:b/>
          <w:i/>
          <w:iCs/>
          <w:sz w:val="24"/>
          <w:rtl/>
          <w:lang w:val="fr-CA"/>
        </w:rPr>
        <w:t>ناغويا</w:t>
      </w:r>
      <w:proofErr w:type="spellEnd"/>
      <w:r w:rsidR="004E58FB">
        <w:rPr>
          <w:rFonts w:ascii="Simplified Arabic" w:eastAsia="Malgun Gothic" w:hAnsi="Simplified Arabic" w:hint="cs"/>
          <w:b/>
          <w:i/>
          <w:iCs/>
          <w:sz w:val="24"/>
          <w:rtl/>
          <w:lang w:val="fr-CA"/>
        </w:rPr>
        <w:t xml:space="preserve"> بشأن الحصول وتقاسم المنافع</w:t>
      </w:r>
      <w:r w:rsidRPr="00E2101D">
        <w:rPr>
          <w:rFonts w:ascii="Simplified Arabic" w:eastAsia="Malgun Gothic" w:hAnsi="Simplified Arabic" w:hint="cs"/>
          <w:b/>
          <w:i/>
          <w:iCs/>
          <w:sz w:val="24"/>
          <w:rtl/>
          <w:lang w:val="fr-CA"/>
        </w:rPr>
        <w:t>،</w:t>
      </w:r>
    </w:p>
    <w:p w14:paraId="60C392D8" w14:textId="77777777" w:rsidR="00DC322D" w:rsidRPr="006F2A1A" w:rsidRDefault="00DC322D" w:rsidP="004E58FB">
      <w:pPr>
        <w:spacing w:after="120"/>
        <w:ind w:firstLine="720"/>
        <w:jc w:val="both"/>
        <w:rPr>
          <w:rtl/>
        </w:rPr>
      </w:pPr>
      <w:r>
        <w:rPr>
          <w:rFonts w:ascii="Simplified Arabic" w:eastAsia="Malgun Gothic" w:hAnsi="Simplified Arabic" w:hint="cs"/>
          <w:b/>
          <w:i/>
          <w:iCs/>
          <w:sz w:val="24"/>
          <w:rtl/>
          <w:lang w:val="fr-CA"/>
        </w:rPr>
        <w:t xml:space="preserve">إذ يدرك </w:t>
      </w:r>
      <w:r>
        <w:rPr>
          <w:rFonts w:ascii="Simplified Arabic" w:eastAsia="Malgun Gothic" w:hAnsi="Simplified Arabic" w:hint="cs"/>
          <w:b/>
          <w:sz w:val="24"/>
          <w:rtl/>
          <w:lang w:val="fr-CA"/>
        </w:rPr>
        <w:t xml:space="preserve">أهمية التعاون مع المنظمات الدولية، والاتفاقيات والمبادرات الأخرى بشأن المسائل المتعلقة بالحصول وتقاسم المنافع، </w:t>
      </w:r>
      <w:r>
        <w:rPr>
          <w:rFonts w:ascii="Simplified Arabic" w:eastAsia="Malgun Gothic" w:hAnsi="Simplified Arabic" w:hint="cs"/>
          <w:b/>
          <w:i/>
          <w:iCs/>
          <w:sz w:val="24"/>
          <w:rtl/>
          <w:lang w:val="fr-CA"/>
        </w:rPr>
        <w:t xml:space="preserve">وإذ يرحب </w:t>
      </w:r>
      <w:r>
        <w:rPr>
          <w:rFonts w:ascii="Simplified Arabic" w:eastAsia="Malgun Gothic" w:hAnsi="Simplified Arabic" w:hint="cs"/>
          <w:b/>
          <w:sz w:val="24"/>
          <w:rtl/>
          <w:lang w:val="fr-CA"/>
        </w:rPr>
        <w:t>بالأنشطة التعاونية التي تضطلع بها الأمينة التنفيذية،</w:t>
      </w:r>
    </w:p>
    <w:p w14:paraId="49E553B1" w14:textId="44081FEC" w:rsidR="00DC322D" w:rsidRDefault="00DC322D" w:rsidP="004E58FB">
      <w:pPr>
        <w:spacing w:after="120"/>
        <w:ind w:firstLine="720"/>
        <w:jc w:val="both"/>
        <w:rPr>
          <w:rtl/>
        </w:rPr>
      </w:pPr>
      <w:r>
        <w:rPr>
          <w:rFonts w:hint="cs"/>
          <w:i/>
          <w:iCs/>
          <w:rtl/>
        </w:rPr>
        <w:t xml:space="preserve">وإذ يشير إلى </w:t>
      </w:r>
      <w:r>
        <w:rPr>
          <w:rFonts w:hint="cs"/>
          <w:rtl/>
        </w:rPr>
        <w:t xml:space="preserve">ديباجة بروتوكول </w:t>
      </w:r>
      <w:proofErr w:type="spellStart"/>
      <w:r>
        <w:rPr>
          <w:rFonts w:hint="cs"/>
          <w:rtl/>
        </w:rPr>
        <w:t>ناغويا</w:t>
      </w:r>
      <w:proofErr w:type="spellEnd"/>
      <w:r w:rsidR="00994DAB">
        <w:rPr>
          <w:rFonts w:hint="cs"/>
          <w:rtl/>
        </w:rPr>
        <w:t>،</w:t>
      </w:r>
      <w:r>
        <w:rPr>
          <w:rFonts w:hint="cs"/>
          <w:rtl/>
        </w:rPr>
        <w:t xml:space="preserve"> التي سلمت فيها الأطراف في البروتوكول بأن الصكوك الدولية المتعلقة بالحصول وتقاسم المنافع ينبغي أن تدعم بعضها البعض بغية تحقيق أهداف الاتفاقية،</w:t>
      </w:r>
    </w:p>
    <w:p w14:paraId="7DC8845D" w14:textId="77777777" w:rsidR="00DC322D" w:rsidRDefault="00DC322D" w:rsidP="004E58FB">
      <w:pPr>
        <w:spacing w:after="120"/>
        <w:ind w:firstLine="720"/>
        <w:jc w:val="both"/>
        <w:rPr>
          <w:rtl/>
        </w:rPr>
      </w:pPr>
      <w:r>
        <w:rPr>
          <w:rFonts w:hint="cs"/>
          <w:i/>
          <w:iCs/>
          <w:rtl/>
        </w:rPr>
        <w:t xml:space="preserve">وإذ يشير أيضا إلى </w:t>
      </w:r>
      <w:r>
        <w:rPr>
          <w:rFonts w:hint="cs"/>
          <w:rtl/>
        </w:rPr>
        <w:t xml:space="preserve">أن ديباجة بروتوكول </w:t>
      </w:r>
      <w:proofErr w:type="spellStart"/>
      <w:r>
        <w:rPr>
          <w:rFonts w:hint="cs"/>
          <w:rtl/>
        </w:rPr>
        <w:t>ناغويا</w:t>
      </w:r>
      <w:proofErr w:type="spellEnd"/>
      <w:r>
        <w:rPr>
          <w:rFonts w:hint="cs"/>
          <w:rtl/>
        </w:rPr>
        <w:t xml:space="preserve"> تشير إلى المعاهدة الدولية بشأن الموارد الوراثية النباتية للأغذية والزراعة، وهيئة الموارد الوراثية للأغذية والزراعة التابعة لمنظمة الأغذية والزراعة للأمم المتحدة، ومنظمة الصحة العالمية،</w:t>
      </w:r>
    </w:p>
    <w:p w14:paraId="3BBAEE43" w14:textId="1CB005B9" w:rsidR="00DC322D" w:rsidRDefault="00DC322D" w:rsidP="004E58FB">
      <w:pPr>
        <w:spacing w:after="120"/>
        <w:ind w:firstLine="720"/>
        <w:jc w:val="both"/>
        <w:rPr>
          <w:rtl/>
        </w:rPr>
      </w:pPr>
      <w:r>
        <w:rPr>
          <w:rFonts w:hint="cs"/>
          <w:rtl/>
        </w:rPr>
        <w:t>1-</w:t>
      </w:r>
      <w:r>
        <w:rPr>
          <w:rFonts w:hint="cs"/>
          <w:rtl/>
        </w:rPr>
        <w:tab/>
      </w:r>
      <w:r>
        <w:rPr>
          <w:rFonts w:hint="cs"/>
          <w:i/>
          <w:iCs/>
          <w:rtl/>
        </w:rPr>
        <w:t xml:space="preserve">يحيط علما </w:t>
      </w:r>
      <w:r>
        <w:rPr>
          <w:rFonts w:hint="cs"/>
          <w:rtl/>
        </w:rPr>
        <w:t>بالأنشطة التعاونية بشأن الحصول وتقاسم المنافع التي تضطلع بها الأمينة التنفيذية؛</w:t>
      </w:r>
      <w:r w:rsidR="004E58FB">
        <w:rPr>
          <w:rStyle w:val="FootnoteReference"/>
          <w:rtl/>
        </w:rPr>
        <w:footnoteReference w:id="1"/>
      </w:r>
    </w:p>
    <w:p w14:paraId="0D5347AD" w14:textId="5D79BFBD" w:rsidR="00DC322D" w:rsidRDefault="00DC322D" w:rsidP="004E58FB">
      <w:pPr>
        <w:spacing w:after="120"/>
        <w:ind w:firstLine="720"/>
        <w:jc w:val="both"/>
        <w:rPr>
          <w:rtl/>
        </w:rPr>
      </w:pPr>
      <w:r>
        <w:rPr>
          <w:rFonts w:hint="cs"/>
          <w:rtl/>
        </w:rPr>
        <w:t>2-</w:t>
      </w:r>
      <w:r>
        <w:rPr>
          <w:rFonts w:hint="cs"/>
          <w:rtl/>
        </w:rPr>
        <w:tab/>
      </w:r>
      <w:r>
        <w:rPr>
          <w:rFonts w:hint="cs"/>
          <w:i/>
          <w:iCs/>
          <w:rtl/>
        </w:rPr>
        <w:t xml:space="preserve">يطلب </w:t>
      </w:r>
      <w:r w:rsidRPr="002667F8">
        <w:rPr>
          <w:rFonts w:hint="cs"/>
          <w:rtl/>
        </w:rPr>
        <w:t>إلى</w:t>
      </w:r>
      <w:r>
        <w:rPr>
          <w:rFonts w:hint="cs"/>
          <w:i/>
          <w:iCs/>
          <w:rtl/>
        </w:rPr>
        <w:t xml:space="preserve"> </w:t>
      </w:r>
      <w:r>
        <w:rPr>
          <w:rFonts w:hint="cs"/>
          <w:rtl/>
        </w:rPr>
        <w:t>الأمينة التنفيذية مواصلة الانخراط في العمليات والمناقشات السياساتية الجارية ذات الصلة، والتواصل مع الاتفاقيات، والمنظمات الدولية والمبادرات الأخرى، حسب الاقتضاء، ل</w:t>
      </w:r>
      <w:r w:rsidR="002667F8">
        <w:rPr>
          <w:rFonts w:hint="cs"/>
          <w:rtl/>
        </w:rPr>
        <w:t>توفير و</w:t>
      </w:r>
      <w:r>
        <w:rPr>
          <w:rFonts w:hint="cs"/>
          <w:rtl/>
        </w:rPr>
        <w:t>جمع معلومات عن المناقشات الحالية بشأن المسائل المتعلقة بالحصول وتقاسم المنافع، ولاسيما معلومات عن قضايا الصحة العامة؛</w:t>
      </w:r>
    </w:p>
    <w:p w14:paraId="4EF16853" w14:textId="77777777" w:rsidR="00DC322D" w:rsidRDefault="00DC322D" w:rsidP="004E58FB">
      <w:pPr>
        <w:spacing w:after="120"/>
        <w:ind w:firstLine="720"/>
        <w:jc w:val="both"/>
        <w:rPr>
          <w:rtl/>
        </w:rPr>
      </w:pPr>
      <w:r>
        <w:rPr>
          <w:rFonts w:hint="cs"/>
          <w:rtl/>
        </w:rPr>
        <w:t>3-</w:t>
      </w:r>
      <w:r>
        <w:rPr>
          <w:rFonts w:hint="cs"/>
          <w:rtl/>
        </w:rPr>
        <w:tab/>
      </w:r>
      <w:r>
        <w:rPr>
          <w:rFonts w:hint="cs"/>
          <w:i/>
          <w:iCs/>
          <w:rtl/>
        </w:rPr>
        <w:t xml:space="preserve">يطلب أيضا </w:t>
      </w:r>
      <w:r w:rsidRPr="002667F8">
        <w:rPr>
          <w:rFonts w:hint="cs"/>
          <w:rtl/>
        </w:rPr>
        <w:t>إلى</w:t>
      </w:r>
      <w:r>
        <w:rPr>
          <w:rFonts w:hint="cs"/>
          <w:i/>
          <w:iCs/>
          <w:rtl/>
        </w:rPr>
        <w:t xml:space="preserve"> </w:t>
      </w:r>
      <w:r>
        <w:rPr>
          <w:rFonts w:hint="cs"/>
          <w:rtl/>
        </w:rPr>
        <w:t>الأمينة التنفيذية أن تعد تقريرا عن الأنشطة المضطلع بها عملا بالفقرة 2 أعلاه بما في ذلك التطورات الرئيسية في إطار الاتفاقات والصكوك الدولية ذات الصلة بتنفيذ بروتوكول ناغويا لينظر فيها مؤتمر الأطراف العامل كاجتماع للأطراف في اجتماعه الرابع؛</w:t>
      </w:r>
    </w:p>
    <w:p w14:paraId="1E3C2600" w14:textId="7FCFB2F8" w:rsidR="00DC322D" w:rsidRDefault="00DC322D" w:rsidP="00994DAB">
      <w:pPr>
        <w:spacing w:after="120"/>
        <w:ind w:firstLine="720"/>
        <w:jc w:val="both"/>
        <w:rPr>
          <w:rtl/>
          <w:lang w:val="en-CA" w:bidi="ar-EG"/>
        </w:rPr>
      </w:pPr>
      <w:r>
        <w:rPr>
          <w:rFonts w:hint="cs"/>
          <w:rtl/>
        </w:rPr>
        <w:t>4-</w:t>
      </w:r>
      <w:r>
        <w:rPr>
          <w:rFonts w:hint="cs"/>
          <w:rtl/>
        </w:rPr>
        <w:tab/>
      </w:r>
      <w:r>
        <w:rPr>
          <w:rFonts w:hint="cs"/>
          <w:i/>
          <w:iCs/>
          <w:rtl/>
        </w:rPr>
        <w:t xml:space="preserve">يطلب كذلك إلى </w:t>
      </w:r>
      <w:r>
        <w:rPr>
          <w:rFonts w:hint="cs"/>
          <w:rtl/>
        </w:rPr>
        <w:t xml:space="preserve">الأمينة التنفيذية أن تواصل </w:t>
      </w:r>
      <w:r w:rsidR="00994DAB">
        <w:rPr>
          <w:rFonts w:hint="cs"/>
          <w:rtl/>
        </w:rPr>
        <w:t>الانخراط</w:t>
      </w:r>
      <w:r>
        <w:rPr>
          <w:rFonts w:hint="cs"/>
          <w:rtl/>
        </w:rPr>
        <w:t xml:space="preserve"> في أنشطة تعاونية وفي مشاريع للتنفيذ الداعم </w:t>
      </w:r>
      <w:r w:rsidR="00994DAB">
        <w:rPr>
          <w:rFonts w:hint="cs"/>
          <w:rtl/>
        </w:rPr>
        <w:t>بشكل متبادل</w:t>
      </w:r>
      <w:r>
        <w:rPr>
          <w:rFonts w:hint="cs"/>
          <w:rtl/>
        </w:rPr>
        <w:t xml:space="preserve"> لبروتوكول </w:t>
      </w:r>
      <w:proofErr w:type="spellStart"/>
      <w:r>
        <w:rPr>
          <w:rFonts w:hint="cs"/>
          <w:rtl/>
        </w:rPr>
        <w:t>ناغويا</w:t>
      </w:r>
      <w:proofErr w:type="spellEnd"/>
      <w:r>
        <w:rPr>
          <w:rFonts w:hint="cs"/>
          <w:rtl/>
        </w:rPr>
        <w:t xml:space="preserve"> والمعاهدة الدولية بشأن الموارد الوراثية النباتية للأغذية والزراعة</w:t>
      </w:r>
      <w:r w:rsidR="002667F8">
        <w:rPr>
          <w:rFonts w:hint="cs"/>
          <w:rtl/>
          <w:lang w:val="en-CA" w:bidi="ar-EG"/>
        </w:rPr>
        <w:t>؛</w:t>
      </w:r>
    </w:p>
    <w:p w14:paraId="48AA8C64" w14:textId="34E304E1" w:rsidR="002667F8" w:rsidRPr="002667F8" w:rsidRDefault="002667F8" w:rsidP="00994DAB">
      <w:pPr>
        <w:spacing w:after="120"/>
        <w:ind w:firstLine="720"/>
        <w:jc w:val="both"/>
        <w:rPr>
          <w:rtl/>
          <w:lang w:val="en-CA" w:bidi="ar-EG"/>
        </w:rPr>
      </w:pPr>
      <w:r w:rsidRPr="002667F8">
        <w:rPr>
          <w:rtl/>
          <w:lang w:val="en-CA" w:bidi="ar-EG"/>
        </w:rPr>
        <w:lastRenderedPageBreak/>
        <w:t>5-</w:t>
      </w:r>
      <w:r>
        <w:rPr>
          <w:rtl/>
          <w:lang w:val="en-CA" w:bidi="ar-EG"/>
        </w:rPr>
        <w:tab/>
      </w:r>
      <w:r w:rsidRPr="002667F8">
        <w:rPr>
          <w:i/>
          <w:iCs/>
          <w:rtl/>
          <w:lang w:val="en-CA" w:bidi="ar-EG"/>
        </w:rPr>
        <w:t xml:space="preserve">يطلب </w:t>
      </w:r>
      <w:r w:rsidRPr="002667F8">
        <w:rPr>
          <w:rtl/>
          <w:lang w:val="en-CA" w:bidi="ar-EG"/>
        </w:rPr>
        <w:t>إلى الأمين</w:t>
      </w:r>
      <w:r>
        <w:rPr>
          <w:rFonts w:hint="cs"/>
          <w:rtl/>
          <w:lang w:val="en-CA" w:bidi="ar-EG"/>
        </w:rPr>
        <w:t>ة</w:t>
      </w:r>
      <w:r w:rsidRPr="002667F8">
        <w:rPr>
          <w:rtl/>
          <w:lang w:val="en-CA" w:bidi="ar-EG"/>
        </w:rPr>
        <w:t xml:space="preserve"> </w:t>
      </w:r>
      <w:r w:rsidRPr="002667F8">
        <w:rPr>
          <w:rtl/>
        </w:rPr>
        <w:t>التنفيذي</w:t>
      </w:r>
      <w:r>
        <w:rPr>
          <w:rFonts w:hint="cs"/>
          <w:rtl/>
        </w:rPr>
        <w:t>ة</w:t>
      </w:r>
      <w:r w:rsidRPr="002667F8">
        <w:rPr>
          <w:rtl/>
          <w:lang w:val="en-CA" w:bidi="ar-EG"/>
        </w:rPr>
        <w:t xml:space="preserve"> أن </w:t>
      </w:r>
      <w:r>
        <w:rPr>
          <w:rFonts w:hint="cs"/>
          <w:rtl/>
          <w:lang w:val="en-CA" w:bidi="ar-EG"/>
        </w:rPr>
        <w:t>ترسل</w:t>
      </w:r>
      <w:r w:rsidRPr="002667F8">
        <w:rPr>
          <w:rtl/>
          <w:lang w:val="en-CA" w:bidi="ar-EG"/>
        </w:rPr>
        <w:t xml:space="preserve"> المقرر </w:t>
      </w:r>
      <w:r w:rsidRPr="002667F8">
        <w:rPr>
          <w:lang w:val="en-CA" w:bidi="ar-EG"/>
        </w:rPr>
        <w:t>NP-3</w:t>
      </w:r>
      <w:r>
        <w:rPr>
          <w:lang w:val="en-CA" w:bidi="ar-EG"/>
        </w:rPr>
        <w:t>/</w:t>
      </w:r>
      <w:r w:rsidR="004E58FB">
        <w:rPr>
          <w:lang w:val="en-CA" w:bidi="ar-EG"/>
        </w:rPr>
        <w:t>14</w:t>
      </w:r>
      <w:r w:rsidRPr="002667F8">
        <w:rPr>
          <w:rtl/>
          <w:lang w:val="en-CA" w:bidi="ar-EG"/>
        </w:rPr>
        <w:t xml:space="preserve"> </w:t>
      </w:r>
      <w:r>
        <w:rPr>
          <w:rFonts w:hint="cs"/>
          <w:rtl/>
          <w:lang w:val="en-CA" w:bidi="ar-EG"/>
        </w:rPr>
        <w:t>إلى</w:t>
      </w:r>
      <w:r w:rsidRPr="002667F8">
        <w:rPr>
          <w:rtl/>
          <w:lang w:val="en-CA" w:bidi="ar-EG"/>
        </w:rPr>
        <w:t xml:space="preserve"> منظمة الصحة العالمية</w:t>
      </w:r>
      <w:r w:rsidR="00994DAB">
        <w:rPr>
          <w:rFonts w:hint="cs"/>
          <w:rtl/>
          <w:lang w:val="en-CA" w:bidi="ar-EG"/>
        </w:rPr>
        <w:t>،</w:t>
      </w:r>
      <w:r w:rsidRPr="002667F8">
        <w:rPr>
          <w:rtl/>
          <w:lang w:val="en-CA" w:bidi="ar-EG"/>
        </w:rPr>
        <w:t xml:space="preserve"> والمعاهدة الدولية بشأن الموارد الوراثية النباتية للأغذية والزراعة</w:t>
      </w:r>
      <w:r w:rsidR="00994DAB">
        <w:rPr>
          <w:rFonts w:hint="cs"/>
          <w:rtl/>
          <w:lang w:val="en-CA" w:bidi="ar-EG"/>
        </w:rPr>
        <w:t>،</w:t>
      </w:r>
      <w:r w:rsidRPr="002667F8">
        <w:rPr>
          <w:rtl/>
          <w:lang w:val="en-CA" w:bidi="ar-EG"/>
        </w:rPr>
        <w:t xml:space="preserve"> </w:t>
      </w:r>
      <w:r w:rsidR="00994DAB">
        <w:rPr>
          <w:rFonts w:hint="cs"/>
          <w:rtl/>
          <w:lang w:val="en-CA" w:bidi="ar-EG"/>
        </w:rPr>
        <w:t>وهيئة</w:t>
      </w:r>
      <w:r w:rsidRPr="002667F8">
        <w:rPr>
          <w:rtl/>
          <w:lang w:val="en-CA" w:bidi="ar-EG"/>
        </w:rPr>
        <w:t xml:space="preserve"> الموارد الوراثية للأغذية والزراعة التابعة لمنظمة الأغذية والزراعة</w:t>
      </w:r>
      <w:r>
        <w:rPr>
          <w:rFonts w:hint="cs"/>
          <w:rtl/>
          <w:lang w:val="en-CA" w:bidi="ar-EG"/>
        </w:rPr>
        <w:t xml:space="preserve"> ل</w:t>
      </w:r>
      <w:r w:rsidRPr="002667F8">
        <w:rPr>
          <w:rtl/>
          <w:lang w:val="en-CA" w:bidi="ar-EG"/>
        </w:rPr>
        <w:t>لأمم المتحدة وغيرها من الاتفاقيات والهيئات ذات الصلة.</w:t>
      </w:r>
      <w:bookmarkStart w:id="0" w:name="_GoBack"/>
      <w:bookmarkEnd w:id="0"/>
    </w:p>
    <w:p w14:paraId="048A8C6B" w14:textId="77777777" w:rsidR="00DC322D" w:rsidRPr="00C9161D" w:rsidRDefault="00DC322D" w:rsidP="00DC322D">
      <w:pPr>
        <w:keepNext/>
        <w:spacing w:after="120"/>
        <w:ind w:left="4320"/>
        <w:jc w:val="left"/>
      </w:pPr>
      <w:r>
        <w:t>____________</w:t>
      </w:r>
    </w:p>
    <w:p w14:paraId="045CD580" w14:textId="77777777" w:rsidR="00300D96" w:rsidRPr="00AC5317" w:rsidRDefault="00300D96" w:rsidP="00DC322D">
      <w:pPr>
        <w:spacing w:before="120" w:after="120"/>
        <w:jc w:val="center"/>
        <w:rPr>
          <w:sz w:val="24"/>
          <w:rtl/>
          <w:lang w:val="en-GB" w:bidi="ar-EG"/>
        </w:rPr>
      </w:pPr>
    </w:p>
    <w:sectPr w:rsidR="00300D96" w:rsidRPr="00AC5317" w:rsidSect="004C2976">
      <w:headerReference w:type="even" r:id="rId13"/>
      <w:headerReference w:type="default" r:id="rId14"/>
      <w:pgSz w:w="12240" w:h="15840" w:code="1"/>
      <w:pgMar w:top="1021" w:right="1440" w:bottom="1140" w:left="1440" w:header="459"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D0FCD" w14:textId="77777777" w:rsidR="00131EF3" w:rsidRDefault="00131EF3">
      <w:r>
        <w:separator/>
      </w:r>
    </w:p>
  </w:endnote>
  <w:endnote w:type="continuationSeparator" w:id="0">
    <w:p w14:paraId="20960232" w14:textId="77777777" w:rsidR="00131EF3" w:rsidRDefault="0013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panose1 w:val="00000000000000000000"/>
    <w:charset w:val="86"/>
    <w:family w:val="modern"/>
    <w:notTrueType/>
    <w:pitch w:val="fixed"/>
    <w:sig w:usb0="00000001" w:usb1="080E0000" w:usb2="00000010" w:usb3="00000000" w:csb0="0004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E2AA0" w14:textId="77777777" w:rsidR="00131EF3" w:rsidRDefault="00131EF3">
      <w:r>
        <w:separator/>
      </w:r>
    </w:p>
  </w:footnote>
  <w:footnote w:type="continuationSeparator" w:id="0">
    <w:p w14:paraId="333D84D5" w14:textId="77777777" w:rsidR="00131EF3" w:rsidRDefault="00131EF3">
      <w:r>
        <w:continuationSeparator/>
      </w:r>
    </w:p>
  </w:footnote>
  <w:footnote w:id="1">
    <w:p w14:paraId="27D85BF5" w14:textId="75CC1EE4" w:rsidR="004E58FB" w:rsidRDefault="004E58FB">
      <w:pPr>
        <w:pStyle w:val="FootnoteText"/>
      </w:pPr>
      <w:r>
        <w:rPr>
          <w:rStyle w:val="FootnoteReference"/>
        </w:rPr>
        <w:footnoteRef/>
      </w:r>
      <w:r>
        <w:rPr>
          <w:rtl/>
        </w:rPr>
        <w:t xml:space="preserve"> </w:t>
      </w:r>
      <w:hyperlink r:id="rId1" w:history="1">
        <w:r w:rsidRPr="00FE3393">
          <w:rPr>
            <w:rStyle w:val="Hyperlink"/>
            <w:kern w:val="18"/>
            <w:szCs w:val="18"/>
            <w:lang w:val="en-CA"/>
          </w:rPr>
          <w:t>CBD/NP/MOP/3/9</w:t>
        </w:r>
      </w:hyperlink>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10C4" w14:textId="056E47C1" w:rsidR="000E6A07" w:rsidRPr="004C2976" w:rsidRDefault="007A12FB" w:rsidP="004E58FB">
    <w:pPr>
      <w:bidi w:val="0"/>
      <w:ind w:firstLine="11070"/>
      <w:jc w:val="right"/>
      <w:rPr>
        <w:sz w:val="22"/>
        <w:szCs w:val="22"/>
      </w:rPr>
    </w:pPr>
    <w:r w:rsidRPr="007A12FB">
      <w:rPr>
        <w:sz w:val="22"/>
        <w:szCs w:val="22"/>
      </w:rPr>
      <w:t>C</w:t>
    </w:r>
    <w:r>
      <w:rPr>
        <w:sz w:val="22"/>
        <w:szCs w:val="22"/>
      </w:rPr>
      <w:t>C</w:t>
    </w:r>
    <w:r w:rsidR="004E58FB">
      <w:rPr>
        <w:sz w:val="22"/>
        <w:szCs w:val="22"/>
      </w:rPr>
      <w:t>BD/NP/MOP/DEC/3/7</w:t>
    </w:r>
  </w:p>
  <w:p w14:paraId="0D749462" w14:textId="77777777" w:rsidR="000E6A07" w:rsidRPr="004C2976" w:rsidRDefault="000E6A07" w:rsidP="004C2976">
    <w:pPr>
      <w:pStyle w:val="Header"/>
      <w:jc w:val="righ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00994DAB" w:rsidRPr="00994DAB">
      <w:rPr>
        <w:noProof/>
        <w:szCs w:val="22"/>
      </w:rPr>
      <w:t>2</w:t>
    </w:r>
    <w:r w:rsidRPr="004C2976">
      <w:rPr>
        <w:noProof/>
        <w:szCs w:val="22"/>
      </w:rPr>
      <w:fldChar w:fldCharType="end"/>
    </w:r>
  </w:p>
  <w:p w14:paraId="1A4227AE" w14:textId="742D6B26" w:rsidR="000E6A07" w:rsidRPr="004C2976" w:rsidRDefault="000E6A07" w:rsidP="004C2976">
    <w:pPr>
      <w:bidi w:val="0"/>
      <w:ind w:firstLine="11070"/>
      <w:jc w:val="right"/>
      <w:rPr>
        <w:sz w:val="22"/>
        <w:szCs w:val="22"/>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F5FA" w14:textId="2B1759A7" w:rsidR="000E6A07" w:rsidRPr="004C2976" w:rsidRDefault="007A12FB" w:rsidP="004C2976">
    <w:pPr>
      <w:bidi w:val="0"/>
      <w:ind w:firstLine="11070"/>
      <w:jc w:val="left"/>
      <w:rPr>
        <w:sz w:val="22"/>
        <w:szCs w:val="22"/>
      </w:rPr>
    </w:pPr>
    <w:r w:rsidRPr="007A12FB">
      <w:rPr>
        <w:sz w:val="22"/>
        <w:szCs w:val="22"/>
      </w:rPr>
      <w:t>C</w:t>
    </w:r>
    <w:r>
      <w:rPr>
        <w:sz w:val="22"/>
        <w:szCs w:val="22"/>
      </w:rPr>
      <w:t>C</w:t>
    </w:r>
    <w:r w:rsidRPr="007A12FB">
      <w:rPr>
        <w:sz w:val="22"/>
        <w:szCs w:val="22"/>
      </w:rPr>
      <w:t>BD/NP/MOP/3/L.13</w:t>
    </w:r>
  </w:p>
  <w:p w14:paraId="1D00757A" w14:textId="77777777" w:rsidR="000E6A07" w:rsidRPr="004C2976" w:rsidRDefault="000E6A07" w:rsidP="004C2976">
    <w:pPr>
      <w:pStyle w:val="Header"/>
      <w:jc w:val="lef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7</w:t>
    </w:r>
    <w:r w:rsidRPr="004C2976">
      <w:rPr>
        <w:noProof/>
        <w:szCs w:val="22"/>
      </w:rPr>
      <w:fldChar w:fldCharType="end"/>
    </w:r>
  </w:p>
  <w:p w14:paraId="7B5EBB8C" w14:textId="77777777" w:rsidR="000E6A07" w:rsidRDefault="000E6A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1567868"/>
    <w:multiLevelType w:val="hybridMultilevel"/>
    <w:tmpl w:val="CA6AEC2A"/>
    <w:lvl w:ilvl="0" w:tplc="966E7E18">
      <w:start w:val="1"/>
      <w:numFmt w:val="decimal"/>
      <w:lvlText w:val="%1-"/>
      <w:lvlJc w:val="left"/>
      <w:pPr>
        <w:ind w:left="644" w:hanging="360"/>
      </w:pPr>
      <w:rPr>
        <w:rFonts w:ascii="Times New Roman" w:eastAsia="Times New Roman" w:hAnsi="Times New Roman" w:cs="Times New Roman" w:hint="default"/>
        <w:b/>
        <w:bCs w:val="0"/>
        <w:i w:val="0"/>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4" w15:restartNumberingAfterBreak="0">
    <w:nsid w:val="0FD93A10"/>
    <w:multiLevelType w:val="hybridMultilevel"/>
    <w:tmpl w:val="24427DF4"/>
    <w:lvl w:ilvl="0" w:tplc="6840F66E">
      <w:start w:val="1"/>
      <w:numFmt w:val="decimal"/>
      <w:lvlText w:val="%1-"/>
      <w:lvlJc w:val="left"/>
      <w:pPr>
        <w:ind w:left="1080" w:hanging="72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38B64E0"/>
    <w:multiLevelType w:val="hybridMultilevel"/>
    <w:tmpl w:val="DBDE7E42"/>
    <w:lvl w:ilvl="0" w:tplc="2C8C861E">
      <w:start w:val="1"/>
      <w:numFmt w:val="arabicAbjad"/>
      <w:lvlText w:val="(%1)"/>
      <w:lvlJc w:val="left"/>
      <w:pPr>
        <w:ind w:left="467" w:hanging="360"/>
      </w:pPr>
      <w:rPr>
        <w:rFonts w:hint="default"/>
        <w:sz w:val="24"/>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15:restartNumberingAfterBreak="0">
    <w:nsid w:val="171113A7"/>
    <w:multiLevelType w:val="multilevel"/>
    <w:tmpl w:val="48241D10"/>
    <w:numStyleLink w:val="Normallist"/>
  </w:abstractNum>
  <w:abstractNum w:abstractNumId="8"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3150635"/>
    <w:multiLevelType w:val="hybridMultilevel"/>
    <w:tmpl w:val="9568414C"/>
    <w:lvl w:ilvl="0" w:tplc="92BA8C1A">
      <w:start w:val="1"/>
      <w:numFmt w:val="arabicAbjad"/>
      <w:lvlText w:val="(%1)"/>
      <w:lvlJc w:val="left"/>
      <w:pPr>
        <w:ind w:left="1004" w:hanging="360"/>
      </w:pPr>
      <w:rPr>
        <w:rFonts w:hint="default"/>
        <w:b/>
        <w:bCs w:val="0"/>
        <w:i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0" w15:restartNumberingAfterBreak="0">
    <w:nsid w:val="24992B9D"/>
    <w:multiLevelType w:val="hybridMultilevel"/>
    <w:tmpl w:val="7532987E"/>
    <w:lvl w:ilvl="0" w:tplc="B600B7A2">
      <w:start w:val="1"/>
      <w:numFmt w:val="decimal"/>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26680B27"/>
    <w:multiLevelType w:val="hybridMultilevel"/>
    <w:tmpl w:val="012EB556"/>
    <w:lvl w:ilvl="0" w:tplc="BE44A65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A036B01"/>
    <w:multiLevelType w:val="hybridMultilevel"/>
    <w:tmpl w:val="92B8442A"/>
    <w:lvl w:ilvl="0" w:tplc="9EB04584">
      <w:start w:val="4"/>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10012"/>
    <w:multiLevelType w:val="hybridMultilevel"/>
    <w:tmpl w:val="E0466632"/>
    <w:lvl w:ilvl="0" w:tplc="1990F3F0">
      <w:start w:val="1"/>
      <w:numFmt w:val="decimal"/>
      <w:lvlText w:val="%1-"/>
      <w:lvlJc w:val="left"/>
      <w:pPr>
        <w:ind w:left="1080" w:hanging="720"/>
      </w:pPr>
      <w:rPr>
        <w:rFonts w:ascii="Times New Roman" w:hAnsi="Times New Roman" w:cs="Times New Roman"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8" w15:restartNumberingAfterBreak="0">
    <w:nsid w:val="3A905C9D"/>
    <w:multiLevelType w:val="hybridMultilevel"/>
    <w:tmpl w:val="9568414C"/>
    <w:lvl w:ilvl="0" w:tplc="92BA8C1A">
      <w:start w:val="1"/>
      <w:numFmt w:val="arabicAbjad"/>
      <w:lvlText w:val="(%1)"/>
      <w:lvlJc w:val="left"/>
      <w:pPr>
        <w:ind w:left="1004" w:hanging="360"/>
      </w:pPr>
      <w:rPr>
        <w:rFonts w:hint="default"/>
        <w:b/>
        <w:bCs w:val="0"/>
        <w:i w:val="0"/>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9"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1" w15:restartNumberingAfterBreak="0">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22" w15:restartNumberingAfterBreak="0">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4" w15:restartNumberingAfterBreak="0">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10D300D"/>
    <w:multiLevelType w:val="multilevel"/>
    <w:tmpl w:val="AD4A7A1A"/>
    <w:lvl w:ilvl="0">
      <w:start w:val="1"/>
      <w:numFmt w:val="decimal"/>
      <w:lvlText w:val="%1-"/>
      <w:lvlJc w:val="left"/>
      <w:pPr>
        <w:tabs>
          <w:tab w:val="num" w:pos="1080"/>
        </w:tabs>
        <w:ind w:left="720" w:firstLine="0"/>
      </w:pPr>
      <w:rPr>
        <w:rFonts w:ascii="Simplified Arabic" w:hAnsi="Simplified Arabic" w:cs="Simplified Arabic" w:hint="default"/>
        <w:b w:val="0"/>
        <w:i w:val="0"/>
        <w:sz w:val="24"/>
        <w:szCs w:val="24"/>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7"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8"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9"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31" w15:restartNumberingAfterBreak="0">
    <w:nsid w:val="5C445E93"/>
    <w:multiLevelType w:val="hybridMultilevel"/>
    <w:tmpl w:val="8766F3AC"/>
    <w:lvl w:ilvl="0" w:tplc="19F04E2C">
      <w:start w:val="1"/>
      <w:numFmt w:val="arabicAlpha"/>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3"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36"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37"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5"/>
  </w:num>
  <w:num w:numId="2">
    <w:abstractNumId w:val="14"/>
  </w:num>
  <w:num w:numId="3">
    <w:abstractNumId w:val="32"/>
  </w:num>
  <w:num w:numId="4">
    <w:abstractNumId w:val="8"/>
  </w:num>
  <w:num w:numId="5">
    <w:abstractNumId w:val="16"/>
  </w:num>
  <w:num w:numId="6">
    <w:abstractNumId w:val="36"/>
  </w:num>
  <w:num w:numId="7">
    <w:abstractNumId w:val="23"/>
  </w:num>
  <w:num w:numId="8">
    <w:abstractNumId w:val="27"/>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9"/>
  </w:num>
  <w:num w:numId="12">
    <w:abstractNumId w:val="22"/>
  </w:num>
  <w:num w:numId="13">
    <w:abstractNumId w:val="20"/>
  </w:num>
  <w:num w:numId="14">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3"/>
  </w:num>
  <w:num w:numId="17">
    <w:abstractNumId w:val="33"/>
  </w:num>
  <w:num w:numId="18">
    <w:abstractNumId w:val="28"/>
  </w:num>
  <w:num w:numId="19">
    <w:abstractNumId w:val="7"/>
  </w:num>
  <w:num w:numId="20">
    <w:abstractNumId w:val="0"/>
  </w:num>
  <w:num w:numId="21">
    <w:abstractNumId w:val="5"/>
  </w:num>
  <w:num w:numId="22">
    <w:abstractNumId w:val="30"/>
  </w:num>
  <w:num w:numId="23">
    <w:abstractNumId w:val="21"/>
  </w:num>
  <w:num w:numId="24">
    <w:abstractNumId w:val="17"/>
  </w:num>
  <w:num w:numId="25">
    <w:abstractNumId w:val="35"/>
  </w:num>
  <w:num w:numId="26">
    <w:abstractNumId w:val="24"/>
  </w:num>
  <w:num w:numId="27">
    <w:abstractNumId w:val="13"/>
  </w:num>
  <w:num w:numId="28">
    <w:abstractNumId w:val="4"/>
  </w:num>
  <w:num w:numId="29">
    <w:abstractNumId w:val="11"/>
  </w:num>
  <w:num w:numId="30">
    <w:abstractNumId w:val="2"/>
  </w:num>
  <w:num w:numId="31">
    <w:abstractNumId w:val="18"/>
  </w:num>
  <w:num w:numId="32">
    <w:abstractNumId w:val="9"/>
  </w:num>
  <w:num w:numId="33">
    <w:abstractNumId w:val="26"/>
  </w:num>
  <w:num w:numId="34">
    <w:abstractNumId w:val="6"/>
  </w:num>
  <w:num w:numId="35">
    <w:abstractNumId w:val="10"/>
  </w:num>
  <w:num w:numId="36">
    <w:abstractNumId w:val="31"/>
  </w:num>
  <w:num w:numId="37">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ar-SA" w:vendorID="64" w:dllVersion="131078" w:nlCheck="1" w:checkStyle="0"/>
  <w:activeWritingStyle w:appName="MSWord" w:lang="ar-EG" w:vendorID="64" w:dllVersion="131078" w:nlCheck="1" w:checkStyle="0"/>
  <w:activeWritingStyle w:appName="MSWord" w:lang="ar-LY" w:vendorID="64" w:dllVersion="131078" w:nlCheck="1" w:checkStyle="0"/>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864"/>
    <w:rsid w:val="00000A97"/>
    <w:rsid w:val="00001273"/>
    <w:rsid w:val="000015BF"/>
    <w:rsid w:val="000028DE"/>
    <w:rsid w:val="00002BD2"/>
    <w:rsid w:val="0000493C"/>
    <w:rsid w:val="00004C2F"/>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7951"/>
    <w:rsid w:val="000317C1"/>
    <w:rsid w:val="00031BF2"/>
    <w:rsid w:val="00031C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620"/>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4C59"/>
    <w:rsid w:val="00074EA3"/>
    <w:rsid w:val="00075B40"/>
    <w:rsid w:val="00076D39"/>
    <w:rsid w:val="00077768"/>
    <w:rsid w:val="00080DE7"/>
    <w:rsid w:val="000812CF"/>
    <w:rsid w:val="000823B3"/>
    <w:rsid w:val="0008262D"/>
    <w:rsid w:val="00083307"/>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E09"/>
    <w:rsid w:val="000D44D3"/>
    <w:rsid w:val="000D5D80"/>
    <w:rsid w:val="000D785E"/>
    <w:rsid w:val="000E063B"/>
    <w:rsid w:val="000E2576"/>
    <w:rsid w:val="000E460D"/>
    <w:rsid w:val="000E4B77"/>
    <w:rsid w:val="000E5A6F"/>
    <w:rsid w:val="000E5FB3"/>
    <w:rsid w:val="000E6A07"/>
    <w:rsid w:val="000E7601"/>
    <w:rsid w:val="000F3520"/>
    <w:rsid w:val="000F3895"/>
    <w:rsid w:val="000F520C"/>
    <w:rsid w:val="000F5E08"/>
    <w:rsid w:val="000F6B8A"/>
    <w:rsid w:val="0010037F"/>
    <w:rsid w:val="00100548"/>
    <w:rsid w:val="00102417"/>
    <w:rsid w:val="00104203"/>
    <w:rsid w:val="00104E3E"/>
    <w:rsid w:val="00105294"/>
    <w:rsid w:val="00105DA1"/>
    <w:rsid w:val="00106A17"/>
    <w:rsid w:val="00106B6C"/>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1EF3"/>
    <w:rsid w:val="00133A47"/>
    <w:rsid w:val="00133BC5"/>
    <w:rsid w:val="0013454B"/>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96"/>
    <w:rsid w:val="00154ACA"/>
    <w:rsid w:val="00154FBE"/>
    <w:rsid w:val="00156303"/>
    <w:rsid w:val="00161A1F"/>
    <w:rsid w:val="00162A32"/>
    <w:rsid w:val="0016357C"/>
    <w:rsid w:val="0016548E"/>
    <w:rsid w:val="00165BD7"/>
    <w:rsid w:val="00167381"/>
    <w:rsid w:val="00172851"/>
    <w:rsid w:val="0017467A"/>
    <w:rsid w:val="00174CD2"/>
    <w:rsid w:val="00175593"/>
    <w:rsid w:val="00175594"/>
    <w:rsid w:val="001767C3"/>
    <w:rsid w:val="00177DA1"/>
    <w:rsid w:val="00180144"/>
    <w:rsid w:val="0018056B"/>
    <w:rsid w:val="0018193C"/>
    <w:rsid w:val="00182966"/>
    <w:rsid w:val="001830F1"/>
    <w:rsid w:val="001830FF"/>
    <w:rsid w:val="00183E53"/>
    <w:rsid w:val="00184B8C"/>
    <w:rsid w:val="00186E73"/>
    <w:rsid w:val="00187831"/>
    <w:rsid w:val="001900C8"/>
    <w:rsid w:val="00191692"/>
    <w:rsid w:val="0019245F"/>
    <w:rsid w:val="001954C2"/>
    <w:rsid w:val="0019590A"/>
    <w:rsid w:val="00197DB8"/>
    <w:rsid w:val="00197FA1"/>
    <w:rsid w:val="001A187B"/>
    <w:rsid w:val="001A1ABD"/>
    <w:rsid w:val="001A1F5A"/>
    <w:rsid w:val="001A281C"/>
    <w:rsid w:val="001A37EB"/>
    <w:rsid w:val="001A5708"/>
    <w:rsid w:val="001A6020"/>
    <w:rsid w:val="001A618C"/>
    <w:rsid w:val="001A73A6"/>
    <w:rsid w:val="001B0746"/>
    <w:rsid w:val="001B205B"/>
    <w:rsid w:val="001B376D"/>
    <w:rsid w:val="001B61C8"/>
    <w:rsid w:val="001B7445"/>
    <w:rsid w:val="001C4DB0"/>
    <w:rsid w:val="001C5181"/>
    <w:rsid w:val="001C5848"/>
    <w:rsid w:val="001C5F42"/>
    <w:rsid w:val="001C7096"/>
    <w:rsid w:val="001C7836"/>
    <w:rsid w:val="001D0D34"/>
    <w:rsid w:val="001D103D"/>
    <w:rsid w:val="001D3072"/>
    <w:rsid w:val="001D4119"/>
    <w:rsid w:val="001D7375"/>
    <w:rsid w:val="001E1121"/>
    <w:rsid w:val="001E223E"/>
    <w:rsid w:val="001E44B2"/>
    <w:rsid w:val="001E48D2"/>
    <w:rsid w:val="001E57B6"/>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108"/>
    <w:rsid w:val="0024654D"/>
    <w:rsid w:val="00250D17"/>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67F8"/>
    <w:rsid w:val="0026752C"/>
    <w:rsid w:val="00270691"/>
    <w:rsid w:val="00272120"/>
    <w:rsid w:val="00272A3E"/>
    <w:rsid w:val="00272BF1"/>
    <w:rsid w:val="0027332B"/>
    <w:rsid w:val="002750B8"/>
    <w:rsid w:val="00276DAB"/>
    <w:rsid w:val="00277960"/>
    <w:rsid w:val="002825FC"/>
    <w:rsid w:val="00282D12"/>
    <w:rsid w:val="00282F7D"/>
    <w:rsid w:val="00283AEA"/>
    <w:rsid w:val="002845A8"/>
    <w:rsid w:val="00285BB6"/>
    <w:rsid w:val="00286194"/>
    <w:rsid w:val="00287DA8"/>
    <w:rsid w:val="00290AB1"/>
    <w:rsid w:val="00291B47"/>
    <w:rsid w:val="002930DB"/>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78E3"/>
    <w:rsid w:val="002E7E04"/>
    <w:rsid w:val="002F01E3"/>
    <w:rsid w:val="002F0261"/>
    <w:rsid w:val="002F084F"/>
    <w:rsid w:val="002F2134"/>
    <w:rsid w:val="002F328A"/>
    <w:rsid w:val="002F4386"/>
    <w:rsid w:val="002F495E"/>
    <w:rsid w:val="002F4A7B"/>
    <w:rsid w:val="002F5BD9"/>
    <w:rsid w:val="002F6431"/>
    <w:rsid w:val="002F652C"/>
    <w:rsid w:val="002F70A5"/>
    <w:rsid w:val="0030013F"/>
    <w:rsid w:val="00300D96"/>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6605"/>
    <w:rsid w:val="00337028"/>
    <w:rsid w:val="003377CF"/>
    <w:rsid w:val="00340106"/>
    <w:rsid w:val="00340648"/>
    <w:rsid w:val="0034163C"/>
    <w:rsid w:val="003431D6"/>
    <w:rsid w:val="003451E2"/>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3752"/>
    <w:rsid w:val="0038450D"/>
    <w:rsid w:val="0038655E"/>
    <w:rsid w:val="003870E8"/>
    <w:rsid w:val="0038732D"/>
    <w:rsid w:val="003921AD"/>
    <w:rsid w:val="003927E4"/>
    <w:rsid w:val="00393217"/>
    <w:rsid w:val="00393C49"/>
    <w:rsid w:val="00393C9F"/>
    <w:rsid w:val="00394430"/>
    <w:rsid w:val="003948D9"/>
    <w:rsid w:val="0039547A"/>
    <w:rsid w:val="00396654"/>
    <w:rsid w:val="00397013"/>
    <w:rsid w:val="003A003F"/>
    <w:rsid w:val="003A0AD7"/>
    <w:rsid w:val="003A14B4"/>
    <w:rsid w:val="003A1DC2"/>
    <w:rsid w:val="003A2169"/>
    <w:rsid w:val="003A464B"/>
    <w:rsid w:val="003A63B4"/>
    <w:rsid w:val="003B073C"/>
    <w:rsid w:val="003B0898"/>
    <w:rsid w:val="003B1BCA"/>
    <w:rsid w:val="003B1D9C"/>
    <w:rsid w:val="003B21A0"/>
    <w:rsid w:val="003B42D2"/>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411E"/>
    <w:rsid w:val="003F469C"/>
    <w:rsid w:val="003F4B50"/>
    <w:rsid w:val="003F5152"/>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30964"/>
    <w:rsid w:val="004324FC"/>
    <w:rsid w:val="00433035"/>
    <w:rsid w:val="004332BF"/>
    <w:rsid w:val="00434959"/>
    <w:rsid w:val="00434B44"/>
    <w:rsid w:val="00437030"/>
    <w:rsid w:val="004403DA"/>
    <w:rsid w:val="00440C86"/>
    <w:rsid w:val="00441D75"/>
    <w:rsid w:val="00442FBE"/>
    <w:rsid w:val="0044368C"/>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FBC"/>
    <w:rsid w:val="004669CD"/>
    <w:rsid w:val="00472D92"/>
    <w:rsid w:val="00473ED7"/>
    <w:rsid w:val="0047646F"/>
    <w:rsid w:val="004765DD"/>
    <w:rsid w:val="004767AE"/>
    <w:rsid w:val="004770AC"/>
    <w:rsid w:val="00480100"/>
    <w:rsid w:val="00480A64"/>
    <w:rsid w:val="00482ED2"/>
    <w:rsid w:val="00484276"/>
    <w:rsid w:val="00485465"/>
    <w:rsid w:val="00485B3A"/>
    <w:rsid w:val="004864FC"/>
    <w:rsid w:val="0049035F"/>
    <w:rsid w:val="00496D8B"/>
    <w:rsid w:val="004A0D1C"/>
    <w:rsid w:val="004A112E"/>
    <w:rsid w:val="004A1187"/>
    <w:rsid w:val="004A1C64"/>
    <w:rsid w:val="004A2C8F"/>
    <w:rsid w:val="004A3406"/>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5446"/>
    <w:rsid w:val="004D6A6F"/>
    <w:rsid w:val="004E0344"/>
    <w:rsid w:val="004E0D8C"/>
    <w:rsid w:val="004E1E8E"/>
    <w:rsid w:val="004E24BA"/>
    <w:rsid w:val="004E2EFA"/>
    <w:rsid w:val="004E3528"/>
    <w:rsid w:val="004E5295"/>
    <w:rsid w:val="004E53D2"/>
    <w:rsid w:val="004E58FB"/>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756A"/>
    <w:rsid w:val="00511E11"/>
    <w:rsid w:val="00512B2F"/>
    <w:rsid w:val="005146A7"/>
    <w:rsid w:val="005146CD"/>
    <w:rsid w:val="00516EDB"/>
    <w:rsid w:val="0051737F"/>
    <w:rsid w:val="00520187"/>
    <w:rsid w:val="00520398"/>
    <w:rsid w:val="00522287"/>
    <w:rsid w:val="005226E0"/>
    <w:rsid w:val="00523F53"/>
    <w:rsid w:val="005240F4"/>
    <w:rsid w:val="00524E14"/>
    <w:rsid w:val="00525088"/>
    <w:rsid w:val="0052557F"/>
    <w:rsid w:val="00527253"/>
    <w:rsid w:val="00527E34"/>
    <w:rsid w:val="00531DA4"/>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638C"/>
    <w:rsid w:val="005C68A2"/>
    <w:rsid w:val="005D4C25"/>
    <w:rsid w:val="005D625F"/>
    <w:rsid w:val="005D6298"/>
    <w:rsid w:val="005E02B0"/>
    <w:rsid w:val="005E0F6C"/>
    <w:rsid w:val="005E1878"/>
    <w:rsid w:val="005E1D11"/>
    <w:rsid w:val="005E1DC1"/>
    <w:rsid w:val="005E2628"/>
    <w:rsid w:val="005E2DC1"/>
    <w:rsid w:val="005E32D7"/>
    <w:rsid w:val="005E396F"/>
    <w:rsid w:val="005F0152"/>
    <w:rsid w:val="005F04E6"/>
    <w:rsid w:val="005F10FD"/>
    <w:rsid w:val="005F152E"/>
    <w:rsid w:val="005F17D5"/>
    <w:rsid w:val="005F3475"/>
    <w:rsid w:val="005F3C95"/>
    <w:rsid w:val="005F5044"/>
    <w:rsid w:val="005F62EE"/>
    <w:rsid w:val="006006A1"/>
    <w:rsid w:val="0060123E"/>
    <w:rsid w:val="00601AEA"/>
    <w:rsid w:val="00601F69"/>
    <w:rsid w:val="00602212"/>
    <w:rsid w:val="00602B3C"/>
    <w:rsid w:val="00604D4F"/>
    <w:rsid w:val="00604F55"/>
    <w:rsid w:val="00607E69"/>
    <w:rsid w:val="00610546"/>
    <w:rsid w:val="00613585"/>
    <w:rsid w:val="00615230"/>
    <w:rsid w:val="00615756"/>
    <w:rsid w:val="006167A8"/>
    <w:rsid w:val="006209FF"/>
    <w:rsid w:val="00620EB7"/>
    <w:rsid w:val="00621671"/>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343E"/>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815"/>
    <w:rsid w:val="006936D4"/>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2E24"/>
    <w:rsid w:val="006D3659"/>
    <w:rsid w:val="006D3F58"/>
    <w:rsid w:val="006D6264"/>
    <w:rsid w:val="006D7F81"/>
    <w:rsid w:val="006E13ED"/>
    <w:rsid w:val="006E1491"/>
    <w:rsid w:val="006E25B0"/>
    <w:rsid w:val="006E3F8F"/>
    <w:rsid w:val="006E48D6"/>
    <w:rsid w:val="006E5377"/>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272D"/>
    <w:rsid w:val="00722893"/>
    <w:rsid w:val="00724219"/>
    <w:rsid w:val="00724699"/>
    <w:rsid w:val="00724B34"/>
    <w:rsid w:val="00725CA3"/>
    <w:rsid w:val="007261E6"/>
    <w:rsid w:val="00726341"/>
    <w:rsid w:val="00730312"/>
    <w:rsid w:val="0073087F"/>
    <w:rsid w:val="00734016"/>
    <w:rsid w:val="0073433A"/>
    <w:rsid w:val="00734F45"/>
    <w:rsid w:val="00735CCB"/>
    <w:rsid w:val="007362A8"/>
    <w:rsid w:val="00736A29"/>
    <w:rsid w:val="007420ED"/>
    <w:rsid w:val="00742C70"/>
    <w:rsid w:val="00743112"/>
    <w:rsid w:val="007449A7"/>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B30"/>
    <w:rsid w:val="007704FE"/>
    <w:rsid w:val="00771613"/>
    <w:rsid w:val="00775ECB"/>
    <w:rsid w:val="00777425"/>
    <w:rsid w:val="00777E60"/>
    <w:rsid w:val="007812FB"/>
    <w:rsid w:val="0078226D"/>
    <w:rsid w:val="00783EE7"/>
    <w:rsid w:val="00783F0C"/>
    <w:rsid w:val="00785078"/>
    <w:rsid w:val="007854ED"/>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12FB"/>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5F7"/>
    <w:rsid w:val="007C48D6"/>
    <w:rsid w:val="007C7D42"/>
    <w:rsid w:val="007D0010"/>
    <w:rsid w:val="007D03A5"/>
    <w:rsid w:val="007D03F7"/>
    <w:rsid w:val="007D1CEC"/>
    <w:rsid w:val="007D3115"/>
    <w:rsid w:val="007D43C1"/>
    <w:rsid w:val="007D48D6"/>
    <w:rsid w:val="007D4A7A"/>
    <w:rsid w:val="007D55FC"/>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53D"/>
    <w:rsid w:val="00860832"/>
    <w:rsid w:val="00861CF4"/>
    <w:rsid w:val="00861D0A"/>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942"/>
    <w:rsid w:val="00882E20"/>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1C96"/>
    <w:rsid w:val="008A351A"/>
    <w:rsid w:val="008A48E4"/>
    <w:rsid w:val="008A659E"/>
    <w:rsid w:val="008A7CCE"/>
    <w:rsid w:val="008B082B"/>
    <w:rsid w:val="008B2359"/>
    <w:rsid w:val="008B2EF2"/>
    <w:rsid w:val="008B4E66"/>
    <w:rsid w:val="008C040E"/>
    <w:rsid w:val="008C14F7"/>
    <w:rsid w:val="008C2C77"/>
    <w:rsid w:val="008C2CD9"/>
    <w:rsid w:val="008C32C9"/>
    <w:rsid w:val="008C3A17"/>
    <w:rsid w:val="008C6F14"/>
    <w:rsid w:val="008D022D"/>
    <w:rsid w:val="008D0399"/>
    <w:rsid w:val="008D24F7"/>
    <w:rsid w:val="008D2921"/>
    <w:rsid w:val="008D33EB"/>
    <w:rsid w:val="008D5004"/>
    <w:rsid w:val="008D508C"/>
    <w:rsid w:val="008D657E"/>
    <w:rsid w:val="008D6AA7"/>
    <w:rsid w:val="008D7091"/>
    <w:rsid w:val="008E07C8"/>
    <w:rsid w:val="008E1592"/>
    <w:rsid w:val="008E3097"/>
    <w:rsid w:val="008E30A7"/>
    <w:rsid w:val="008E3157"/>
    <w:rsid w:val="008E42EB"/>
    <w:rsid w:val="008E4596"/>
    <w:rsid w:val="008E61A9"/>
    <w:rsid w:val="008F088B"/>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C1C"/>
    <w:rsid w:val="0091163C"/>
    <w:rsid w:val="00912945"/>
    <w:rsid w:val="009140CE"/>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93"/>
    <w:rsid w:val="00990FF7"/>
    <w:rsid w:val="0099171E"/>
    <w:rsid w:val="00991F39"/>
    <w:rsid w:val="00992837"/>
    <w:rsid w:val="009935E8"/>
    <w:rsid w:val="00994794"/>
    <w:rsid w:val="00994DAB"/>
    <w:rsid w:val="009963F6"/>
    <w:rsid w:val="00997DAC"/>
    <w:rsid w:val="009A190F"/>
    <w:rsid w:val="009A2496"/>
    <w:rsid w:val="009B11DE"/>
    <w:rsid w:val="009B1640"/>
    <w:rsid w:val="009B16EA"/>
    <w:rsid w:val="009B18A9"/>
    <w:rsid w:val="009B1B11"/>
    <w:rsid w:val="009B1EA9"/>
    <w:rsid w:val="009B4A6D"/>
    <w:rsid w:val="009B5381"/>
    <w:rsid w:val="009B5D6D"/>
    <w:rsid w:val="009B754F"/>
    <w:rsid w:val="009C0C2D"/>
    <w:rsid w:val="009C16CC"/>
    <w:rsid w:val="009C3116"/>
    <w:rsid w:val="009C3160"/>
    <w:rsid w:val="009C332A"/>
    <w:rsid w:val="009C379F"/>
    <w:rsid w:val="009C3F62"/>
    <w:rsid w:val="009C584C"/>
    <w:rsid w:val="009C5A84"/>
    <w:rsid w:val="009D0542"/>
    <w:rsid w:val="009D1C72"/>
    <w:rsid w:val="009D30DF"/>
    <w:rsid w:val="009D3103"/>
    <w:rsid w:val="009D4909"/>
    <w:rsid w:val="009D5BFF"/>
    <w:rsid w:val="009D65B9"/>
    <w:rsid w:val="009D6E9B"/>
    <w:rsid w:val="009E3ECB"/>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1019B"/>
    <w:rsid w:val="00A10E53"/>
    <w:rsid w:val="00A1113E"/>
    <w:rsid w:val="00A11745"/>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699B"/>
    <w:rsid w:val="00A27E82"/>
    <w:rsid w:val="00A30805"/>
    <w:rsid w:val="00A3194B"/>
    <w:rsid w:val="00A32C85"/>
    <w:rsid w:val="00A345F6"/>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1B7"/>
    <w:rsid w:val="00A6022D"/>
    <w:rsid w:val="00A60C44"/>
    <w:rsid w:val="00A60D46"/>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3823"/>
    <w:rsid w:val="00B0485E"/>
    <w:rsid w:val="00B05198"/>
    <w:rsid w:val="00B052FA"/>
    <w:rsid w:val="00B0576A"/>
    <w:rsid w:val="00B0729A"/>
    <w:rsid w:val="00B10ADF"/>
    <w:rsid w:val="00B10F66"/>
    <w:rsid w:val="00B1518F"/>
    <w:rsid w:val="00B16AF0"/>
    <w:rsid w:val="00B16DC6"/>
    <w:rsid w:val="00B2164C"/>
    <w:rsid w:val="00B21CB0"/>
    <w:rsid w:val="00B2264E"/>
    <w:rsid w:val="00B22667"/>
    <w:rsid w:val="00B2368D"/>
    <w:rsid w:val="00B238A4"/>
    <w:rsid w:val="00B2414B"/>
    <w:rsid w:val="00B25E0C"/>
    <w:rsid w:val="00B26035"/>
    <w:rsid w:val="00B26155"/>
    <w:rsid w:val="00B26ABC"/>
    <w:rsid w:val="00B30A32"/>
    <w:rsid w:val="00B32FE6"/>
    <w:rsid w:val="00B333BE"/>
    <w:rsid w:val="00B34A26"/>
    <w:rsid w:val="00B357CE"/>
    <w:rsid w:val="00B3765E"/>
    <w:rsid w:val="00B4027C"/>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409F"/>
    <w:rsid w:val="00B646D8"/>
    <w:rsid w:val="00B674EA"/>
    <w:rsid w:val="00B67957"/>
    <w:rsid w:val="00B67CD2"/>
    <w:rsid w:val="00B67E65"/>
    <w:rsid w:val="00B7029F"/>
    <w:rsid w:val="00B704F2"/>
    <w:rsid w:val="00B710EC"/>
    <w:rsid w:val="00B711FF"/>
    <w:rsid w:val="00B7167F"/>
    <w:rsid w:val="00B71872"/>
    <w:rsid w:val="00B7408E"/>
    <w:rsid w:val="00B75326"/>
    <w:rsid w:val="00B75D08"/>
    <w:rsid w:val="00B7622E"/>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439C"/>
    <w:rsid w:val="00B9577D"/>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FF7"/>
    <w:rsid w:val="00BD7883"/>
    <w:rsid w:val="00BD7C38"/>
    <w:rsid w:val="00BD7F04"/>
    <w:rsid w:val="00BE04E8"/>
    <w:rsid w:val="00BE0BF8"/>
    <w:rsid w:val="00BE0D70"/>
    <w:rsid w:val="00BE1CCD"/>
    <w:rsid w:val="00BE4163"/>
    <w:rsid w:val="00BE4EB9"/>
    <w:rsid w:val="00BE5999"/>
    <w:rsid w:val="00BF08F5"/>
    <w:rsid w:val="00BF0A5B"/>
    <w:rsid w:val="00BF16CD"/>
    <w:rsid w:val="00BF193E"/>
    <w:rsid w:val="00BF27A3"/>
    <w:rsid w:val="00BF2C0A"/>
    <w:rsid w:val="00BF321B"/>
    <w:rsid w:val="00BF33DD"/>
    <w:rsid w:val="00BF585A"/>
    <w:rsid w:val="00BF6BEB"/>
    <w:rsid w:val="00BF70AB"/>
    <w:rsid w:val="00BF7C10"/>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392F"/>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D3A"/>
    <w:rsid w:val="00C61351"/>
    <w:rsid w:val="00C6146D"/>
    <w:rsid w:val="00C630AA"/>
    <w:rsid w:val="00C64112"/>
    <w:rsid w:val="00C645C2"/>
    <w:rsid w:val="00C646B7"/>
    <w:rsid w:val="00C64759"/>
    <w:rsid w:val="00C65776"/>
    <w:rsid w:val="00C67C85"/>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507C"/>
    <w:rsid w:val="00CE1617"/>
    <w:rsid w:val="00CE2731"/>
    <w:rsid w:val="00CE2A30"/>
    <w:rsid w:val="00CE3498"/>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E04"/>
    <w:rsid w:val="00D463B8"/>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535A"/>
    <w:rsid w:val="00D856CA"/>
    <w:rsid w:val="00D859D5"/>
    <w:rsid w:val="00D87B7F"/>
    <w:rsid w:val="00D87DAF"/>
    <w:rsid w:val="00D87E7A"/>
    <w:rsid w:val="00D9125D"/>
    <w:rsid w:val="00D9210C"/>
    <w:rsid w:val="00D92C8C"/>
    <w:rsid w:val="00D92F85"/>
    <w:rsid w:val="00D937E3"/>
    <w:rsid w:val="00D95EC5"/>
    <w:rsid w:val="00D97351"/>
    <w:rsid w:val="00D978B6"/>
    <w:rsid w:val="00DA07D4"/>
    <w:rsid w:val="00DA0B97"/>
    <w:rsid w:val="00DA1F54"/>
    <w:rsid w:val="00DA342B"/>
    <w:rsid w:val="00DA34D2"/>
    <w:rsid w:val="00DA36D5"/>
    <w:rsid w:val="00DA3872"/>
    <w:rsid w:val="00DA5C5E"/>
    <w:rsid w:val="00DA5E63"/>
    <w:rsid w:val="00DB20EC"/>
    <w:rsid w:val="00DB2F73"/>
    <w:rsid w:val="00DB3759"/>
    <w:rsid w:val="00DB451A"/>
    <w:rsid w:val="00DB6075"/>
    <w:rsid w:val="00DB6869"/>
    <w:rsid w:val="00DC08D4"/>
    <w:rsid w:val="00DC0AD6"/>
    <w:rsid w:val="00DC1E21"/>
    <w:rsid w:val="00DC245D"/>
    <w:rsid w:val="00DC322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21E"/>
    <w:rsid w:val="00DD7293"/>
    <w:rsid w:val="00DE4FCD"/>
    <w:rsid w:val="00DE5CF7"/>
    <w:rsid w:val="00DE6A3B"/>
    <w:rsid w:val="00DF16EA"/>
    <w:rsid w:val="00DF1BF2"/>
    <w:rsid w:val="00DF2112"/>
    <w:rsid w:val="00DF2CCF"/>
    <w:rsid w:val="00DF35A4"/>
    <w:rsid w:val="00DF3FB4"/>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3078"/>
    <w:rsid w:val="00E13ACC"/>
    <w:rsid w:val="00E14857"/>
    <w:rsid w:val="00E164D3"/>
    <w:rsid w:val="00E168DD"/>
    <w:rsid w:val="00E20F0B"/>
    <w:rsid w:val="00E222D4"/>
    <w:rsid w:val="00E23704"/>
    <w:rsid w:val="00E24A92"/>
    <w:rsid w:val="00E24BEA"/>
    <w:rsid w:val="00E25E4E"/>
    <w:rsid w:val="00E27F3C"/>
    <w:rsid w:val="00E3069C"/>
    <w:rsid w:val="00E306A9"/>
    <w:rsid w:val="00E307A3"/>
    <w:rsid w:val="00E3096E"/>
    <w:rsid w:val="00E313D0"/>
    <w:rsid w:val="00E34120"/>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A57"/>
    <w:rsid w:val="00E60135"/>
    <w:rsid w:val="00E60597"/>
    <w:rsid w:val="00E64796"/>
    <w:rsid w:val="00E66DBD"/>
    <w:rsid w:val="00E67CCD"/>
    <w:rsid w:val="00E717D2"/>
    <w:rsid w:val="00E7271B"/>
    <w:rsid w:val="00E7336F"/>
    <w:rsid w:val="00E808D1"/>
    <w:rsid w:val="00E80BF3"/>
    <w:rsid w:val="00E82322"/>
    <w:rsid w:val="00E82A45"/>
    <w:rsid w:val="00E83037"/>
    <w:rsid w:val="00E832BA"/>
    <w:rsid w:val="00E84D0D"/>
    <w:rsid w:val="00E851A4"/>
    <w:rsid w:val="00E851CF"/>
    <w:rsid w:val="00E85C4C"/>
    <w:rsid w:val="00E90640"/>
    <w:rsid w:val="00E90A80"/>
    <w:rsid w:val="00E913E4"/>
    <w:rsid w:val="00E920DB"/>
    <w:rsid w:val="00E93810"/>
    <w:rsid w:val="00E94459"/>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5871"/>
    <w:rsid w:val="00EC5F1B"/>
    <w:rsid w:val="00EC65B7"/>
    <w:rsid w:val="00EC666F"/>
    <w:rsid w:val="00EC6828"/>
    <w:rsid w:val="00EC759F"/>
    <w:rsid w:val="00ED1103"/>
    <w:rsid w:val="00ED291F"/>
    <w:rsid w:val="00ED292B"/>
    <w:rsid w:val="00ED2BA7"/>
    <w:rsid w:val="00ED34F8"/>
    <w:rsid w:val="00ED411B"/>
    <w:rsid w:val="00ED6017"/>
    <w:rsid w:val="00ED6296"/>
    <w:rsid w:val="00ED7D1D"/>
    <w:rsid w:val="00EE12EC"/>
    <w:rsid w:val="00EE27AA"/>
    <w:rsid w:val="00EE2BA5"/>
    <w:rsid w:val="00EE3264"/>
    <w:rsid w:val="00EE482F"/>
    <w:rsid w:val="00EE4DF0"/>
    <w:rsid w:val="00EE4F5C"/>
    <w:rsid w:val="00EE639C"/>
    <w:rsid w:val="00EE6A05"/>
    <w:rsid w:val="00EE6AB7"/>
    <w:rsid w:val="00EE6B10"/>
    <w:rsid w:val="00EE7CC1"/>
    <w:rsid w:val="00EF33A8"/>
    <w:rsid w:val="00EF4B50"/>
    <w:rsid w:val="00EF502E"/>
    <w:rsid w:val="00EF7806"/>
    <w:rsid w:val="00F01022"/>
    <w:rsid w:val="00F01A0E"/>
    <w:rsid w:val="00F01DA1"/>
    <w:rsid w:val="00F047C5"/>
    <w:rsid w:val="00F04D51"/>
    <w:rsid w:val="00F04F4D"/>
    <w:rsid w:val="00F059A4"/>
    <w:rsid w:val="00F068EE"/>
    <w:rsid w:val="00F07373"/>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5FC4"/>
    <w:rsid w:val="00F50263"/>
    <w:rsid w:val="00F523F3"/>
    <w:rsid w:val="00F53B55"/>
    <w:rsid w:val="00F54876"/>
    <w:rsid w:val="00F54895"/>
    <w:rsid w:val="00F6126B"/>
    <w:rsid w:val="00F636B7"/>
    <w:rsid w:val="00F63A98"/>
    <w:rsid w:val="00F66091"/>
    <w:rsid w:val="00F6703C"/>
    <w:rsid w:val="00F67EB2"/>
    <w:rsid w:val="00F70039"/>
    <w:rsid w:val="00F7114C"/>
    <w:rsid w:val="00F714EE"/>
    <w:rsid w:val="00F71594"/>
    <w:rsid w:val="00F72B2E"/>
    <w:rsid w:val="00F733C0"/>
    <w:rsid w:val="00F741BC"/>
    <w:rsid w:val="00F74228"/>
    <w:rsid w:val="00F76407"/>
    <w:rsid w:val="00F76E70"/>
    <w:rsid w:val="00F8214D"/>
    <w:rsid w:val="00F823FF"/>
    <w:rsid w:val="00F827A3"/>
    <w:rsid w:val="00F851E0"/>
    <w:rsid w:val="00F8575F"/>
    <w:rsid w:val="00F86779"/>
    <w:rsid w:val="00F879E5"/>
    <w:rsid w:val="00F87AC9"/>
    <w:rsid w:val="00F90D46"/>
    <w:rsid w:val="00F9241F"/>
    <w:rsid w:val="00F93319"/>
    <w:rsid w:val="00F93E46"/>
    <w:rsid w:val="00F94EEC"/>
    <w:rsid w:val="00F95243"/>
    <w:rsid w:val="00FA383C"/>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5810"/>
    <w:rsid w:val="00FD06BD"/>
    <w:rsid w:val="00FD1200"/>
    <w:rsid w:val="00FD1519"/>
    <w:rsid w:val="00FD1B8D"/>
    <w:rsid w:val="00FD2226"/>
    <w:rsid w:val="00FD36C4"/>
    <w:rsid w:val="00FD61CE"/>
    <w:rsid w:val="00FD6636"/>
    <w:rsid w:val="00FD6AC6"/>
    <w:rsid w:val="00FD6F9C"/>
    <w:rsid w:val="00FD73A5"/>
    <w:rsid w:val="00FD78B4"/>
    <w:rsid w:val="00FE11B7"/>
    <w:rsid w:val="00FE1E00"/>
    <w:rsid w:val="00FE2B7C"/>
    <w:rsid w:val="00FE2E68"/>
    <w:rsid w:val="00FE2FC1"/>
    <w:rsid w:val="00FE441A"/>
    <w:rsid w:val="00FE6CD6"/>
    <w:rsid w:val="00FF0F55"/>
    <w:rsid w:val="00FF1127"/>
    <w:rsid w:val="00FF18B3"/>
    <w:rsid w:val="00FF1C24"/>
    <w:rsid w:val="00FF41F3"/>
    <w:rsid w:val="00FF4ED8"/>
    <w:rsid w:val="00FF61C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1A88B"/>
  <w15:docId w15:val="{2B994032-3568-4293-B476-FE06E613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rsid w:val="006A490C"/>
    <w:rPr>
      <w:rFonts w:ascii="Calibri" w:hAnsi="Calibri"/>
      <w:b/>
      <w:bCs/>
      <w:sz w:val="28"/>
      <w:szCs w:val="28"/>
      <w:lang w:val="en-GB" w:eastAsia="en-US"/>
    </w:rPr>
  </w:style>
  <w:style w:type="character" w:customStyle="1" w:styleId="Heading5Char">
    <w:name w:val="Heading 5 Char"/>
    <w:link w:val="Heading5"/>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5A4E4D"/>
    <w:rPr>
      <w:vertAlign w:val="superscript"/>
    </w:rPr>
  </w:style>
  <w:style w:type="character" w:styleId="Hyperlink">
    <w:name w:val="Hyperlink"/>
    <w:uiPriority w:val="99"/>
    <w:rsid w:val="00BF08F5"/>
    <w:rPr>
      <w:color w:val="0000FF"/>
      <w:u w:val="single"/>
    </w:rPr>
  </w:style>
  <w:style w:type="table" w:styleId="TableGrid">
    <w:name w:val="Table Grid"/>
    <w:basedOn w:val="TableNormal"/>
    <w:rsid w:val="00135B9F"/>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rsid w:val="006A490C"/>
    <w:rPr>
      <w:sz w:val="22"/>
      <w:szCs w:val="24"/>
      <w:lang w:val="en-GB" w:eastAsia="en-US"/>
    </w:rPr>
  </w:style>
  <w:style w:type="paragraph" w:styleId="BodyText2">
    <w:name w:val="Body Text 2"/>
    <w:basedOn w:val="Normal"/>
    <w:link w:val="BodyText2Char"/>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rsid w:val="00DC1E21"/>
    <w:pPr>
      <w:tabs>
        <w:tab w:val="center" w:pos="4320"/>
        <w:tab w:val="right" w:pos="8640"/>
      </w:tabs>
    </w:pPr>
    <w:rPr>
      <w:rFonts w:cs="Times New Roman"/>
    </w:rPr>
  </w:style>
  <w:style w:type="character" w:customStyle="1" w:styleId="FooterChar">
    <w:name w:val="Footer Char"/>
    <w:link w:val="Footer"/>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qFormat/>
    <w:rsid w:val="001D103D"/>
    <w:rPr>
      <w:i/>
      <w:iCs/>
    </w:rPr>
  </w:style>
  <w:style w:type="paragraph" w:styleId="BalloonText">
    <w:name w:val="Balloon Text"/>
    <w:basedOn w:val="Normal"/>
    <w:link w:val="BalloonTextChar"/>
    <w:rsid w:val="00670074"/>
    <w:rPr>
      <w:rFonts w:ascii="Tahoma" w:hAnsi="Tahoma" w:cs="Times New Roman"/>
      <w:sz w:val="16"/>
      <w:szCs w:val="16"/>
    </w:rPr>
  </w:style>
  <w:style w:type="character" w:customStyle="1" w:styleId="BalloonTextChar">
    <w:name w:val="Balloon Text Char"/>
    <w:link w:val="BalloonText"/>
    <w:rsid w:val="006A490C"/>
    <w:rPr>
      <w:rFonts w:ascii="Tahoma" w:eastAsia="YouYuan" w:hAnsi="Tahoma" w:cs="Tahoma"/>
      <w:kern w:val="2"/>
      <w:sz w:val="16"/>
      <w:szCs w:val="16"/>
      <w:lang w:val="en-US" w:eastAsia="en-US"/>
    </w:rPr>
  </w:style>
  <w:style w:type="paragraph" w:customStyle="1" w:styleId="Para1">
    <w:name w:val="Para1"/>
    <w:basedOn w:val="Normal"/>
    <w:link w:val="Para1Char1"/>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basedOn w:val="Normal"/>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qFormat/>
    <w:rsid w:val="006A490C"/>
    <w:rPr>
      <w:b/>
      <w:bCs/>
    </w:rPr>
  </w:style>
  <w:style w:type="character" w:customStyle="1" w:styleId="CommentTextChar">
    <w:name w:val="Comment Text Char"/>
    <w:link w:val="CommentText"/>
    <w:rsid w:val="006A490C"/>
    <w:rPr>
      <w:lang w:val="en-GB" w:eastAsia="en-US"/>
    </w:rPr>
  </w:style>
  <w:style w:type="paragraph" w:styleId="CommentText">
    <w:name w:val="annotation text"/>
    <w:basedOn w:val="Normal"/>
    <w:link w:val="CommentTextChar"/>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rsid w:val="006A490C"/>
    <w:rPr>
      <w:b/>
      <w:bCs/>
      <w:lang w:val="en-GB" w:eastAsia="en-US"/>
    </w:rPr>
  </w:style>
  <w:style w:type="paragraph" w:styleId="CommentSubject">
    <w:name w:val="annotation subject"/>
    <w:basedOn w:val="CommentText"/>
    <w:next w:val="CommentText"/>
    <w:link w:val="CommentSubjectChar"/>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uiPriority w:val="39"/>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rsid w:val="003A003F"/>
    <w:rPr>
      <w:rFonts w:eastAsia="YouYuan"/>
      <w:kern w:val="2"/>
      <w:szCs w:val="28"/>
      <w:lang w:val="en-US" w:eastAsia="en-US"/>
    </w:rPr>
  </w:style>
  <w:style w:type="paragraph" w:styleId="Title">
    <w:name w:val="Title"/>
    <w:basedOn w:val="Normal"/>
    <w:link w:val="TitleChar"/>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DA1F54"/>
    <w:pPr>
      <w:bidi w:val="0"/>
      <w:spacing w:line="240" w:lineRule="exact"/>
      <w:jc w:val="both"/>
    </w:pPr>
    <w:rPr>
      <w:rFonts w:eastAsia="Times New Roman" w:cs="Times New Roman"/>
      <w:kern w:val="0"/>
      <w:szCs w:val="20"/>
      <w:vertAlign w:val="superscript"/>
      <w:lang w:val="en-CA" w:eastAsia="en-CA"/>
    </w:rPr>
  </w:style>
  <w:style w:type="character" w:styleId="PlaceholderText">
    <w:name w:val="Placeholder Text"/>
    <w:basedOn w:val="DefaultParagraphFont"/>
    <w:uiPriority w:val="99"/>
    <w:rsid w:val="00300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43dd/8d85/2fdde21c284d4f1e5bfb1dc7/np-mop-03-09-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85CB95-D0C8-44F7-A038-157DB09BB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SCBD</dc:creator>
  <cp:lastModifiedBy>Ahmed OSMAN</cp:lastModifiedBy>
  <cp:revision>6</cp:revision>
  <cp:lastPrinted>2018-10-11T20:31:00Z</cp:lastPrinted>
  <dcterms:created xsi:type="dcterms:W3CDTF">2018-11-29T00:35:00Z</dcterms:created>
  <dcterms:modified xsi:type="dcterms:W3CDTF">2019-02-14T22:22:00Z</dcterms:modified>
</cp:coreProperties>
</file>