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7F76D5" w:rsidRPr="00711439" w:rsidTr="00E1102F">
        <w:tc>
          <w:tcPr>
            <w:tcW w:w="1371" w:type="dxa"/>
            <w:tcBorders>
              <w:bottom w:val="single" w:sz="12" w:space="0" w:color="000000"/>
            </w:tcBorders>
          </w:tcPr>
          <w:p w:rsidR="007F76D5" w:rsidRPr="00711439" w:rsidRDefault="007F76D5" w:rsidP="00E1102F">
            <w:pPr>
              <w:rPr>
                <w:rFonts w:eastAsia="Times New Roman" w:cs="Times New Roman"/>
                <w:noProof/>
                <w:sz w:val="24"/>
              </w:rPr>
            </w:pPr>
            <w:r w:rsidRPr="000946D8">
              <w:rPr>
                <w:rFonts w:ascii="Cambria" w:hAnsi="Cambria" w:cs="Times New Roman"/>
                <w:noProof/>
                <w:kern w:val="22"/>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7F76D5" w:rsidRPr="00711439" w:rsidRDefault="007F76D5" w:rsidP="00E1102F">
            <w:pPr>
              <w:rPr>
                <w:rFonts w:eastAsia="Times New Roman" w:cs="Times New Roman"/>
                <w:sz w:val="24"/>
              </w:rPr>
            </w:pPr>
            <w:r w:rsidRPr="000946D8">
              <w:rPr>
                <w:rFonts w:eastAsia="Times New Roman" w:cs="Times New Roman"/>
                <w:noProof/>
                <w:sz w:val="24"/>
                <w:lang w:val="en-US"/>
              </w:rPr>
              <w:pict>
                <v:shape id="Picture 16" o:spid="_x0000_i1026" type="#_x0000_t75" style="width:36.75pt;height:39.75pt;visibility:visible">
                  <v:imagedata r:id="rId8" o:title=""/>
                </v:shape>
              </w:pict>
            </w:r>
          </w:p>
        </w:tc>
        <w:tc>
          <w:tcPr>
            <w:tcW w:w="7201" w:type="dxa"/>
            <w:gridSpan w:val="3"/>
            <w:tcBorders>
              <w:bottom w:val="single" w:sz="12" w:space="0" w:color="000000"/>
            </w:tcBorders>
          </w:tcPr>
          <w:p w:rsidR="007F76D5" w:rsidRPr="00711439" w:rsidRDefault="007F76D5" w:rsidP="0033316E">
            <w:pPr>
              <w:keepNext/>
              <w:spacing w:beforeLines="30"/>
              <w:jc w:val="right"/>
              <w:outlineLvl w:val="7"/>
              <w:rPr>
                <w:rFonts w:ascii="Arial" w:hAnsi="Arial" w:cs="Times New Roman"/>
                <w:b/>
                <w:sz w:val="32"/>
                <w:szCs w:val="32"/>
              </w:rPr>
            </w:pPr>
            <w:r w:rsidRPr="00711439">
              <w:rPr>
                <w:rFonts w:ascii="Arial" w:hAnsi="Arial" w:cs="Times New Roman"/>
                <w:b/>
                <w:sz w:val="32"/>
                <w:szCs w:val="32"/>
              </w:rPr>
              <w:t>CBD</w:t>
            </w:r>
          </w:p>
          <w:p w:rsidR="007F76D5" w:rsidRPr="00711439" w:rsidRDefault="007F76D5" w:rsidP="00E1102F">
            <w:pPr>
              <w:jc w:val="left"/>
              <w:rPr>
                <w:rFonts w:ascii="Univers" w:hAnsi="Univers" w:cs="Times New Roman"/>
                <w:b/>
                <w:sz w:val="36"/>
                <w:szCs w:val="36"/>
              </w:rPr>
            </w:pPr>
          </w:p>
        </w:tc>
      </w:tr>
      <w:tr w:rsidR="007F76D5" w:rsidRPr="00711439" w:rsidTr="00E1102F">
        <w:trPr>
          <w:trHeight w:val="1693"/>
        </w:trPr>
        <w:tc>
          <w:tcPr>
            <w:tcW w:w="5242" w:type="dxa"/>
            <w:gridSpan w:val="3"/>
            <w:tcBorders>
              <w:bottom w:val="single" w:sz="30" w:space="0" w:color="000000"/>
            </w:tcBorders>
          </w:tcPr>
          <w:p w:rsidR="007F76D5" w:rsidRPr="00711439" w:rsidRDefault="007F76D5" w:rsidP="00E1102F">
            <w:pPr>
              <w:rPr>
                <w:rFonts w:eastAsia="Times New Roman" w:cs="Times New Roman"/>
                <w:sz w:val="16"/>
                <w:szCs w:val="16"/>
              </w:rPr>
            </w:pPr>
          </w:p>
          <w:p w:rsidR="007F76D5" w:rsidRPr="00711439" w:rsidRDefault="007F76D5" w:rsidP="00E1102F">
            <w:pPr>
              <w:rPr>
                <w:rFonts w:eastAsia="Times New Roman" w:cs="Times New Roman"/>
                <w:b/>
                <w:sz w:val="40"/>
                <w:szCs w:val="40"/>
              </w:rPr>
            </w:pPr>
            <w:r w:rsidRPr="000946D8">
              <w:rPr>
                <w:rFonts w:eastAsia="Times New Roman" w:cs="Times New Roman"/>
                <w:b/>
                <w:noProof/>
                <w:sz w:val="40"/>
                <w:szCs w:val="40"/>
                <w:lang w:val="en-US"/>
              </w:rPr>
              <w:pict>
                <v:shape id="Picture 3" o:spid="_x0000_i1027" type="#_x0000_t75" alt="CBD_logo_ch-CMYK-black [Converted]" style="width:234pt;height:84pt;visibility:visible">
                  <v:imagedata r:id="rId9" o:title=""/>
                </v:shape>
              </w:pict>
            </w:r>
          </w:p>
          <w:p w:rsidR="007F76D5" w:rsidRPr="00711439" w:rsidRDefault="007F76D5" w:rsidP="00E1102F">
            <w:pPr>
              <w:rPr>
                <w:rFonts w:eastAsia="Times New Roman" w:cs="Times New Roman"/>
                <w:b/>
                <w:sz w:val="16"/>
                <w:szCs w:val="16"/>
              </w:rPr>
            </w:pPr>
          </w:p>
        </w:tc>
        <w:tc>
          <w:tcPr>
            <w:tcW w:w="1710" w:type="dxa"/>
            <w:tcBorders>
              <w:bottom w:val="single" w:sz="30" w:space="0" w:color="000000"/>
            </w:tcBorders>
          </w:tcPr>
          <w:p w:rsidR="007F76D5" w:rsidRPr="00711439" w:rsidRDefault="007F76D5" w:rsidP="00E1102F">
            <w:pPr>
              <w:rPr>
                <w:rFonts w:eastAsia="Times New Roman" w:cs="Times New Roman"/>
                <w:sz w:val="24"/>
              </w:rPr>
            </w:pPr>
          </w:p>
        </w:tc>
        <w:tc>
          <w:tcPr>
            <w:tcW w:w="2880" w:type="dxa"/>
            <w:tcBorders>
              <w:bottom w:val="single" w:sz="30" w:space="0" w:color="000000"/>
            </w:tcBorders>
          </w:tcPr>
          <w:p w:rsidR="007F76D5" w:rsidRPr="00711439" w:rsidRDefault="007F76D5" w:rsidP="00E1102F">
            <w:pPr>
              <w:spacing w:before="120"/>
              <w:rPr>
                <w:rFonts w:eastAsia="Times New Roman" w:cs="Times New Roman"/>
                <w:sz w:val="24"/>
              </w:rPr>
            </w:pPr>
            <w:r w:rsidRPr="00711439">
              <w:rPr>
                <w:rFonts w:eastAsia="Times New Roman" w:cs="Times New Roman"/>
                <w:sz w:val="24"/>
              </w:rPr>
              <w:t xml:space="preserve">Distr. </w:t>
            </w:r>
          </w:p>
          <w:p w:rsidR="007F76D5" w:rsidRPr="00716F87" w:rsidRDefault="007F76D5" w:rsidP="00E1102F">
            <w:pPr>
              <w:spacing w:after="120"/>
              <w:rPr>
                <w:rFonts w:eastAsia="Times New Roman" w:cs="Times New Roman"/>
                <w:sz w:val="24"/>
              </w:rPr>
            </w:pPr>
            <w:r w:rsidRPr="00716F87">
              <w:rPr>
                <w:rFonts w:eastAsia="Times New Roman"/>
                <w:kern w:val="22"/>
                <w:sz w:val="24"/>
                <w:lang w:bidi="th-TH"/>
              </w:rPr>
              <w:t>GENERAL</w:t>
            </w:r>
          </w:p>
          <w:p w:rsidR="007F76D5" w:rsidRPr="00716F87" w:rsidRDefault="007F76D5" w:rsidP="00E1102F">
            <w:pPr>
              <w:rPr>
                <w:rFonts w:eastAsia="Times New Roman" w:cs="Times New Roman"/>
                <w:sz w:val="24"/>
              </w:rPr>
            </w:pPr>
            <w:r w:rsidRPr="00716F87">
              <w:rPr>
                <w:rFonts w:eastAsia="Times New Roman"/>
                <w:kern w:val="22"/>
                <w:sz w:val="24"/>
                <w:lang w:bidi="th-TH"/>
              </w:rPr>
              <w:t>CBD/NP/MOP/</w:t>
            </w:r>
            <w:smartTag w:uri="urn:schemas-microsoft-com:office:smarttags" w:element="chsdate">
              <w:smartTagPr>
                <w:attr w:name="IsROCDate" w:val="False"/>
                <w:attr w:name="IsLunarDate" w:val="False"/>
                <w:attr w:name="Day" w:val="3"/>
                <w:attr w:name="Month" w:val="12"/>
                <w:attr w:name="Year" w:val="2009"/>
              </w:smartTagPr>
              <w:r w:rsidRPr="00716F87">
                <w:rPr>
                  <w:rFonts w:eastAsia="Times New Roman"/>
                  <w:kern w:val="22"/>
                  <w:sz w:val="24"/>
                  <w:lang w:bidi="th-TH"/>
                </w:rPr>
                <w:t>DEC/3/9</w:t>
              </w:r>
            </w:smartTag>
          </w:p>
          <w:p w:rsidR="007F76D5" w:rsidRPr="00711439" w:rsidRDefault="007F76D5" w:rsidP="00E1102F">
            <w:pPr>
              <w:spacing w:after="120"/>
              <w:rPr>
                <w:rFonts w:eastAsia="Times New Roman" w:cs="Times New Roman"/>
                <w:sz w:val="24"/>
              </w:rPr>
            </w:pPr>
            <w:r>
              <w:rPr>
                <w:rFonts w:eastAsia="Times New Roman" w:cs="Times New Roman"/>
                <w:sz w:val="24"/>
              </w:rPr>
              <w:t>30 Nov</w:t>
            </w:r>
            <w:r w:rsidRPr="00711439">
              <w:rPr>
                <w:rFonts w:eastAsia="Times New Roman" w:cs="Times New Roman"/>
                <w:sz w:val="24"/>
              </w:rPr>
              <w:t>ember 2018</w:t>
            </w:r>
          </w:p>
          <w:p w:rsidR="007F76D5" w:rsidRPr="00711439" w:rsidRDefault="007F76D5" w:rsidP="00E1102F">
            <w:pPr>
              <w:rPr>
                <w:rFonts w:eastAsia="Times New Roman" w:cs="Times New Roman"/>
                <w:sz w:val="24"/>
              </w:rPr>
            </w:pPr>
            <w:r w:rsidRPr="00711439">
              <w:rPr>
                <w:rFonts w:eastAsia="Times New Roman" w:cs="Times New Roman"/>
                <w:sz w:val="24"/>
              </w:rPr>
              <w:t>CHINESE</w:t>
            </w:r>
          </w:p>
          <w:p w:rsidR="007F76D5" w:rsidRPr="00711439" w:rsidRDefault="007F76D5" w:rsidP="00E1102F">
            <w:pPr>
              <w:spacing w:after="120"/>
              <w:rPr>
                <w:rFonts w:ascii="Courier New" w:hAnsi="Courier New" w:cs="Times New Roman"/>
              </w:rPr>
            </w:pPr>
            <w:r w:rsidRPr="00711439">
              <w:rPr>
                <w:rFonts w:eastAsia="Times New Roman" w:cs="Times New Roman"/>
                <w:sz w:val="24"/>
              </w:rPr>
              <w:t>ORIGINAL: ENGLISH</w:t>
            </w:r>
          </w:p>
        </w:tc>
      </w:tr>
    </w:tbl>
    <w:p w:rsidR="007F76D5" w:rsidRPr="005D5C9E" w:rsidRDefault="007F76D5" w:rsidP="005D5C9E">
      <w:pPr>
        <w:snapToGrid w:val="0"/>
        <w:spacing w:before="60"/>
        <w:jc w:val="left"/>
        <w:rPr>
          <w:rFonts w:eastAsia="Times New Roman" w:cs="Times New Roman"/>
          <w:sz w:val="24"/>
          <w:lang w:val="en-US"/>
        </w:rPr>
      </w:pPr>
      <w:r w:rsidRPr="005D5C9E">
        <w:rPr>
          <w:rFonts w:ascii="宋体" w:hAnsi="宋体" w:cs="宋体" w:hint="eastAsia"/>
          <w:sz w:val="24"/>
          <w:lang w:val="en-US"/>
        </w:rPr>
        <w:t>作为关于获取遗传资源和公正和公平分享其利用所</w:t>
      </w:r>
    </w:p>
    <w:p w:rsidR="007F76D5" w:rsidRPr="005D5C9E" w:rsidRDefault="007F76D5" w:rsidP="005D5C9E">
      <w:pPr>
        <w:snapToGrid w:val="0"/>
        <w:jc w:val="left"/>
        <w:rPr>
          <w:rFonts w:eastAsia="Times New Roman" w:cs="Times New Roman"/>
          <w:sz w:val="24"/>
          <w:lang w:val="en-US"/>
        </w:rPr>
      </w:pPr>
      <w:r w:rsidRPr="005D5C9E">
        <w:rPr>
          <w:rFonts w:eastAsia="Times New Roman" w:cs="Times New Roman"/>
          <w:sz w:val="24"/>
          <w:lang w:val="en-US"/>
        </w:rPr>
        <w:t xml:space="preserve">  </w:t>
      </w:r>
      <w:r w:rsidRPr="005D5C9E">
        <w:rPr>
          <w:rFonts w:ascii="宋体" w:hAnsi="宋体" w:cs="宋体" w:hint="eastAsia"/>
          <w:sz w:val="24"/>
          <w:lang w:val="en-US"/>
        </w:rPr>
        <w:t>产生惠益的名古屋议定书缔约方会议的生物多样</w:t>
      </w:r>
    </w:p>
    <w:p w:rsidR="007F76D5" w:rsidRPr="005D5C9E" w:rsidRDefault="007F76D5" w:rsidP="005D5C9E">
      <w:pPr>
        <w:snapToGrid w:val="0"/>
        <w:jc w:val="left"/>
        <w:rPr>
          <w:rFonts w:eastAsia="Times New Roman" w:cs="Times New Roman"/>
          <w:sz w:val="24"/>
          <w:lang w:val="en-US"/>
        </w:rPr>
      </w:pPr>
      <w:r w:rsidRPr="005D5C9E">
        <w:rPr>
          <w:rFonts w:eastAsia="Times New Roman" w:cs="Times New Roman"/>
          <w:sz w:val="24"/>
          <w:lang w:val="en-US"/>
        </w:rPr>
        <w:t xml:space="preserve">  </w:t>
      </w:r>
      <w:r w:rsidRPr="005D5C9E">
        <w:rPr>
          <w:rFonts w:ascii="宋体" w:hAnsi="宋体" w:cs="宋体" w:hint="eastAsia"/>
          <w:sz w:val="24"/>
          <w:lang w:val="en-US"/>
        </w:rPr>
        <w:t>性公约缔约方大会</w:t>
      </w:r>
    </w:p>
    <w:p w:rsidR="007F76D5" w:rsidRPr="0099685E" w:rsidRDefault="007F76D5" w:rsidP="005D5C9E">
      <w:pPr>
        <w:ind w:left="284" w:right="4398" w:hanging="284"/>
        <w:jc w:val="left"/>
        <w:rPr>
          <w:rFonts w:eastAsia="Malgun Gothic"/>
          <w:sz w:val="24"/>
          <w:lang w:bidi="th-TH"/>
        </w:rPr>
      </w:pPr>
      <w:r w:rsidRPr="005D5C9E">
        <w:rPr>
          <w:rFonts w:ascii="宋体" w:hAnsi="宋体" w:cs="宋体" w:hint="eastAsia"/>
          <w:sz w:val="24"/>
          <w:lang w:val="en-US"/>
        </w:rPr>
        <w:t>第三次会议</w:t>
      </w:r>
    </w:p>
    <w:p w:rsidR="007F76D5" w:rsidRPr="00752E58" w:rsidRDefault="007F76D5" w:rsidP="003E5D69">
      <w:pPr>
        <w:pStyle w:val="Cornernotation"/>
        <w:ind w:left="230" w:right="3168" w:hanging="230"/>
        <w:rPr>
          <w:bCs/>
          <w:iCs/>
          <w:sz w:val="24"/>
          <w:lang w:val="en-US" w:bidi="th-TH"/>
        </w:rPr>
      </w:pPr>
      <w:smartTag w:uri="urn:schemas-microsoft-com:office:smarttags" w:element="chsdate">
        <w:smartTagPr>
          <w:attr w:name="IsROCDate" w:val="False"/>
          <w:attr w:name="IsLunarDate" w:val="False"/>
          <w:attr w:name="Day" w:val="17"/>
          <w:attr w:name="Month" w:val="11"/>
          <w:attr w:name="Year" w:val="2018"/>
        </w:smartTagPr>
        <w:r w:rsidRPr="00FA2E6B">
          <w:rPr>
            <w:bCs/>
            <w:iCs/>
            <w:sz w:val="24"/>
            <w:lang w:bidi="th-TH"/>
          </w:rPr>
          <w:t>2018</w:t>
        </w:r>
        <w:r w:rsidRPr="00FA2E6B">
          <w:rPr>
            <w:rFonts w:ascii="宋体" w:hAnsi="宋体" w:cs="宋体" w:hint="eastAsia"/>
            <w:bCs/>
            <w:iCs/>
            <w:sz w:val="24"/>
          </w:rPr>
          <w:t>年</w:t>
        </w:r>
        <w:r w:rsidRPr="00FA2E6B">
          <w:rPr>
            <w:bCs/>
            <w:iCs/>
            <w:sz w:val="24"/>
            <w:lang w:bidi="th-TH"/>
          </w:rPr>
          <w:t>11</w:t>
        </w:r>
        <w:r w:rsidRPr="00FA2E6B">
          <w:rPr>
            <w:rFonts w:ascii="宋体" w:hAnsi="宋体" w:cs="宋体" w:hint="eastAsia"/>
            <w:bCs/>
            <w:iCs/>
            <w:sz w:val="24"/>
          </w:rPr>
          <w:t>月</w:t>
        </w:r>
        <w:r w:rsidRPr="00FA2E6B">
          <w:rPr>
            <w:bCs/>
            <w:iCs/>
            <w:sz w:val="24"/>
            <w:lang w:bidi="th-TH"/>
          </w:rPr>
          <w:t>17</w:t>
        </w:r>
        <w:r w:rsidRPr="00FA2E6B">
          <w:rPr>
            <w:rFonts w:ascii="宋体" w:hAnsi="宋体" w:cs="宋体" w:hint="eastAsia"/>
            <w:bCs/>
            <w:iCs/>
            <w:sz w:val="24"/>
          </w:rPr>
          <w:t>日</w:t>
        </w:r>
      </w:smartTag>
      <w:r w:rsidRPr="00FA2E6B">
        <w:rPr>
          <w:rFonts w:ascii="宋体" w:hAnsi="宋体" w:cs="宋体" w:hint="eastAsia"/>
          <w:bCs/>
          <w:iCs/>
          <w:sz w:val="24"/>
        </w:rPr>
        <w:t>至</w:t>
      </w:r>
      <w:r w:rsidRPr="00FA2E6B">
        <w:rPr>
          <w:bCs/>
          <w:iCs/>
          <w:sz w:val="24"/>
          <w:lang w:bidi="th-TH"/>
        </w:rPr>
        <w:t>29</w:t>
      </w:r>
      <w:r w:rsidRPr="00FA2E6B">
        <w:rPr>
          <w:rFonts w:ascii="宋体" w:hAnsi="宋体" w:cs="宋体" w:hint="eastAsia"/>
          <w:bCs/>
          <w:iCs/>
          <w:sz w:val="24"/>
        </w:rPr>
        <w:t>日，埃及沙姆沙伊赫</w:t>
      </w:r>
    </w:p>
    <w:p w:rsidR="007F76D5" w:rsidRDefault="007F76D5">
      <w:pPr>
        <w:pStyle w:val="Cornernotation"/>
        <w:ind w:right="3548"/>
        <w:rPr>
          <w:rFonts w:ascii="Univers" w:hAnsi="Univers" w:cs="Times New Roman"/>
          <w:kern w:val="22"/>
        </w:rPr>
      </w:pPr>
      <w:r>
        <w:rPr>
          <w:rFonts w:ascii="SimSun" w:eastAsia="Times New Roman" w:cs="Times New Roman"/>
          <w:noProof/>
          <w:sz w:val="24"/>
        </w:rPr>
        <w:t>议程项</w:t>
      </w:r>
      <w:r w:rsidRPr="00EF36C9">
        <w:rPr>
          <w:rFonts w:ascii="SimSun" w:eastAsia="Times New Roman" w:cs="Times New Roman"/>
          <w:noProof/>
          <w:sz w:val="24"/>
        </w:rPr>
        <w:t>目</w:t>
      </w:r>
      <w:r w:rsidRPr="00137DCA">
        <w:rPr>
          <w:rFonts w:cs="Times New Roman"/>
          <w:noProof/>
          <w:sz w:val="24"/>
        </w:rPr>
        <w:t>13</w:t>
      </w:r>
    </w:p>
    <w:p w:rsidR="007F76D5" w:rsidRDefault="007F76D5" w:rsidP="005D50D6">
      <w:pPr>
        <w:pStyle w:val="Heading1"/>
        <w:rPr>
          <w:rFonts w:ascii="宋体" w:cs="宋体"/>
          <w:b w:val="0"/>
          <w:sz w:val="28"/>
          <w:szCs w:val="28"/>
        </w:rPr>
      </w:pPr>
      <w:bookmarkStart w:id="0" w:name="_Ref314474052"/>
      <w:r w:rsidRPr="00CA2D08">
        <w:rPr>
          <w:rFonts w:ascii="宋体" w:cs="宋体" w:hint="eastAsia"/>
          <w:bCs/>
          <w:noProof/>
          <w:kern w:val="22"/>
          <w:sz w:val="28"/>
          <w:szCs w:val="32"/>
          <w:lang w:val="en-US"/>
        </w:rPr>
        <w:t>关于获取遗传资源和惠益分享的名古屋议定书缔约方通过的决定</w:t>
      </w:r>
    </w:p>
    <w:p w:rsidR="007F76D5" w:rsidRPr="006F79D1" w:rsidRDefault="007F76D5" w:rsidP="005D50D6">
      <w:pPr>
        <w:pStyle w:val="Heading1"/>
        <w:rPr>
          <w:rFonts w:ascii="SimHei" w:hAnsi="SimHei" w:cs="Times New Roman"/>
          <w:kern w:val="22"/>
          <w:sz w:val="24"/>
        </w:rPr>
      </w:pPr>
      <w:r>
        <w:rPr>
          <w:rFonts w:ascii="宋体" w:hAnsi="宋体" w:cs="宋体"/>
          <w:sz w:val="24"/>
        </w:rPr>
        <w:t>3/9.</w:t>
      </w:r>
      <w:r>
        <w:rPr>
          <w:rFonts w:ascii="宋体" w:hAnsi="宋体" w:cs="宋体"/>
          <w:sz w:val="24"/>
        </w:rPr>
        <w:tab/>
      </w:r>
      <w:r w:rsidRPr="006F79D1">
        <w:rPr>
          <w:rFonts w:ascii="宋体" w:hAnsi="宋体" w:cs="宋体" w:hint="eastAsia"/>
          <w:sz w:val="24"/>
        </w:rPr>
        <w:t>加强《公约》及其《议定书》</w:t>
      </w:r>
      <w:r>
        <w:rPr>
          <w:rFonts w:ascii="宋体" w:hAnsi="宋体" w:cs="宋体" w:hint="eastAsia"/>
          <w:sz w:val="24"/>
        </w:rPr>
        <w:t>有关获取和惠益分享</w:t>
      </w:r>
      <w:r w:rsidRPr="006F79D1">
        <w:rPr>
          <w:rFonts w:ascii="宋体" w:hAnsi="宋体" w:cs="宋体" w:hint="eastAsia"/>
          <w:sz w:val="24"/>
        </w:rPr>
        <w:t>条款的一体化</w:t>
      </w:r>
    </w:p>
    <w:p w:rsidR="007F76D5" w:rsidRPr="005D5C9E" w:rsidRDefault="007F76D5" w:rsidP="005D5C9E">
      <w:pPr>
        <w:snapToGrid w:val="0"/>
        <w:spacing w:before="120" w:after="120"/>
        <w:ind w:firstLine="490"/>
        <w:rPr>
          <w:rFonts w:ascii="楷体" w:eastAsia="KaiTi" w:hAnsi="楷体" w:cs="SimSun"/>
          <w:color w:val="212121"/>
          <w:sz w:val="24"/>
          <w:shd w:val="clear" w:color="auto" w:fill="FFFFFF"/>
        </w:rPr>
      </w:pPr>
      <w:bookmarkStart w:id="1" w:name="_GoBack"/>
      <w:bookmarkEnd w:id="1"/>
      <w:r w:rsidRPr="005D5C9E">
        <w:rPr>
          <w:rFonts w:ascii="楷体" w:eastAsia="KaiTi" w:hAnsi="楷体" w:cs="SimSun" w:hint="eastAsia"/>
          <w:color w:val="212121"/>
          <w:sz w:val="24"/>
          <w:shd w:val="clear" w:color="auto" w:fill="FFFFFF"/>
        </w:rPr>
        <w:t>作为</w:t>
      </w:r>
      <w:r>
        <w:rPr>
          <w:rFonts w:ascii="楷体" w:eastAsia="KaiTi" w:hAnsi="楷体" w:cs="SimSun" w:hint="eastAsia"/>
          <w:color w:val="212121"/>
          <w:sz w:val="24"/>
          <w:shd w:val="clear" w:color="auto" w:fill="FFFFFF"/>
          <w:lang w:val="en-US"/>
        </w:rPr>
        <w:t>关于获取遗传资源和惠益分享的</w:t>
      </w:r>
      <w:r w:rsidRPr="005D5C9E">
        <w:rPr>
          <w:rFonts w:ascii="楷体" w:eastAsia="KaiTi" w:hAnsi="楷体" w:cs="SimSun" w:hint="eastAsia"/>
          <w:color w:val="212121"/>
          <w:sz w:val="24"/>
          <w:shd w:val="clear" w:color="auto" w:fill="FFFFFF"/>
        </w:rPr>
        <w:t>名古屋议定书缔约方会议的缔约方大会</w:t>
      </w:r>
      <w:r>
        <w:rPr>
          <w:rFonts w:ascii="楷体" w:eastAsia="KaiTi" w:hAnsi="楷体" w:cs="SimSun" w:hint="eastAsia"/>
          <w:color w:val="212121"/>
          <w:sz w:val="24"/>
          <w:shd w:val="clear" w:color="auto" w:fill="FFFFFF"/>
        </w:rPr>
        <w:t>，</w:t>
      </w:r>
    </w:p>
    <w:p w:rsidR="007F76D5" w:rsidRDefault="007F76D5" w:rsidP="001C506E">
      <w:pPr>
        <w:snapToGrid w:val="0"/>
        <w:spacing w:before="120" w:after="120"/>
        <w:ind w:firstLine="490"/>
        <w:jc w:val="left"/>
        <w:rPr>
          <w:rFonts w:cs="Times New Roman"/>
          <w:kern w:val="22"/>
          <w:sz w:val="24"/>
        </w:rPr>
      </w:pPr>
      <w:r w:rsidRPr="00C638E4">
        <w:rPr>
          <w:rFonts w:ascii="楷体" w:eastAsia="KaiTi" w:hAnsi="楷体" w:cs="SimSun" w:hint="eastAsia"/>
          <w:color w:val="212121"/>
          <w:sz w:val="24"/>
          <w:shd w:val="clear" w:color="auto" w:fill="FFFFFF"/>
        </w:rPr>
        <w:t>回顾</w:t>
      </w:r>
      <w:r>
        <w:rPr>
          <w:rFonts w:ascii="宋体" w:hAnsi="宋体" w:cs="宋体" w:hint="eastAsia"/>
          <w:color w:val="212121"/>
          <w:sz w:val="24"/>
          <w:shd w:val="clear" w:color="auto" w:fill="FFFFFF"/>
        </w:rPr>
        <w:t>缔约方大会关于促进以综合方法处理</w:t>
      </w:r>
      <w:r>
        <w:rPr>
          <w:rFonts w:ascii="宋体" w:hAnsi="宋体" w:cs="宋体" w:hint="eastAsia"/>
          <w:kern w:val="22"/>
          <w:sz w:val="24"/>
          <w:lang w:val="zh-CN"/>
        </w:rPr>
        <w:t>《公约》的获取和惠益分享</w:t>
      </w:r>
      <w:r w:rsidRPr="00E87C08">
        <w:rPr>
          <w:rFonts w:ascii="宋体" w:hAnsi="宋体" w:cs="宋体" w:hint="eastAsia"/>
          <w:kern w:val="22"/>
          <w:sz w:val="24"/>
          <w:lang w:val="zh-CN"/>
        </w:rPr>
        <w:t>条款</w:t>
      </w:r>
      <w:r>
        <w:rPr>
          <w:rFonts w:ascii="宋体" w:hAnsi="宋体" w:cs="宋体" w:hint="eastAsia"/>
          <w:kern w:val="22"/>
          <w:sz w:val="24"/>
          <w:lang w:val="zh-CN"/>
        </w:rPr>
        <w:t>与</w:t>
      </w:r>
      <w:r w:rsidRPr="003D6684">
        <w:rPr>
          <w:rFonts w:eastAsia="Times New Roman" w:hAnsi="SimSun"/>
          <w:kern w:val="22"/>
          <w:sz w:val="24"/>
          <w:lang w:val="zh-CN" w:bidi="th-TH"/>
        </w:rPr>
        <w:t>《关于获取遗传资源和公正和公平分享其利用所产生惠益的名古屋议定书》</w:t>
      </w:r>
      <w:r w:rsidRPr="00E87C08">
        <w:rPr>
          <w:rFonts w:ascii="宋体" w:hAnsi="宋体" w:cs="宋体" w:hint="eastAsia"/>
          <w:kern w:val="22"/>
          <w:sz w:val="24"/>
          <w:lang w:val="zh-CN"/>
        </w:rPr>
        <w:t>条款之间</w:t>
      </w:r>
      <w:r>
        <w:rPr>
          <w:rFonts w:ascii="宋体" w:hAnsi="宋体" w:cs="宋体" w:hint="eastAsia"/>
          <w:kern w:val="22"/>
          <w:sz w:val="24"/>
          <w:lang w:val="zh-CN"/>
        </w:rPr>
        <w:t>共有</w:t>
      </w:r>
      <w:r w:rsidRPr="00E87C08">
        <w:rPr>
          <w:rFonts w:ascii="宋体" w:hAnsi="宋体" w:cs="宋体" w:hint="eastAsia"/>
          <w:kern w:val="22"/>
          <w:sz w:val="24"/>
          <w:lang w:val="zh-CN"/>
        </w:rPr>
        <w:t>问题</w:t>
      </w:r>
      <w:r>
        <w:rPr>
          <w:rFonts w:ascii="宋体" w:hAnsi="宋体" w:cs="宋体" w:hint="eastAsia"/>
          <w:kern w:val="22"/>
          <w:sz w:val="24"/>
          <w:lang w:val="zh-CN"/>
        </w:rPr>
        <w:t>的可能方式方法的</w:t>
      </w:r>
      <w:r w:rsidRPr="0083387B">
        <w:rPr>
          <w:rFonts w:ascii="宋体" w:hAnsi="宋体" w:cs="宋体" w:hint="eastAsia"/>
          <w:color w:val="212121"/>
          <w:sz w:val="24"/>
          <w:shd w:val="clear" w:color="auto" w:fill="FFFFFF"/>
        </w:rPr>
        <w:t>第</w:t>
      </w:r>
      <w:hyperlink r:id="rId10" w:history="1">
        <w:r w:rsidRPr="00173E8B">
          <w:rPr>
            <w:rStyle w:val="Hyperlink"/>
            <w:sz w:val="24"/>
            <w:shd w:val="clear" w:color="auto" w:fill="FFFFFF"/>
          </w:rPr>
          <w:t>XII/13</w:t>
        </w:r>
      </w:hyperlink>
      <w:r w:rsidRPr="0083387B">
        <w:rPr>
          <w:rFonts w:ascii="宋体" w:hAnsi="宋体" w:cs="宋体" w:hint="eastAsia"/>
          <w:color w:val="212121"/>
          <w:sz w:val="24"/>
          <w:shd w:val="clear" w:color="auto" w:fill="FFFFFF"/>
        </w:rPr>
        <w:t>号决定</w:t>
      </w:r>
      <w:r>
        <w:rPr>
          <w:rFonts w:ascii="宋体" w:hAnsi="宋体" w:cs="宋体" w:hint="eastAsia"/>
          <w:color w:val="212121"/>
          <w:sz w:val="24"/>
          <w:shd w:val="clear" w:color="auto" w:fill="FFFFFF"/>
        </w:rPr>
        <w:t>；</w:t>
      </w:r>
    </w:p>
    <w:p w:rsidR="007F76D5" w:rsidRDefault="007F76D5" w:rsidP="003558BC">
      <w:pPr>
        <w:pStyle w:val="Para1"/>
        <w:numPr>
          <w:ilvl w:val="0"/>
          <w:numId w:val="0"/>
        </w:numPr>
        <w:suppressLineNumbers/>
        <w:suppressAutoHyphens/>
        <w:kinsoku w:val="0"/>
        <w:overflowPunct w:val="0"/>
        <w:autoSpaceDE w:val="0"/>
        <w:autoSpaceDN w:val="0"/>
        <w:snapToGrid w:val="0"/>
        <w:ind w:firstLine="490"/>
        <w:rPr>
          <w:rFonts w:ascii="SimSun" w:hAnsi="SimSun" w:cs="SimSun"/>
          <w:color w:val="212121"/>
          <w:sz w:val="24"/>
          <w:szCs w:val="24"/>
          <w:shd w:val="clear" w:color="auto" w:fill="FFFFFF"/>
        </w:rPr>
      </w:pPr>
      <w:r w:rsidRPr="00C638E4">
        <w:rPr>
          <w:rFonts w:ascii="楷体" w:eastAsia="KaiTi" w:hAnsi="楷体" w:cs="SimSun" w:hint="eastAsia"/>
          <w:color w:val="212121"/>
          <w:sz w:val="24"/>
          <w:shd w:val="clear" w:color="auto" w:fill="FFFFFF"/>
        </w:rPr>
        <w:t>表示注意到</w:t>
      </w:r>
      <w:r w:rsidRPr="0083387B">
        <w:rPr>
          <w:rFonts w:ascii="宋体" w:hAnsi="宋体" w:cs="宋体" w:hint="eastAsia"/>
          <w:color w:val="212121"/>
          <w:sz w:val="24"/>
          <w:szCs w:val="24"/>
          <w:shd w:val="clear" w:color="auto" w:fill="FFFFFF"/>
        </w:rPr>
        <w:t>拟议的加强</w:t>
      </w:r>
      <w:r>
        <w:rPr>
          <w:rFonts w:ascii="宋体" w:hAnsi="宋体" w:cs="宋体" w:hint="eastAsia"/>
          <w:color w:val="212121"/>
          <w:sz w:val="24"/>
          <w:szCs w:val="24"/>
          <w:shd w:val="clear" w:color="auto" w:fill="FFFFFF"/>
        </w:rPr>
        <w:t>一体化</w:t>
      </w:r>
      <w:r w:rsidRPr="0083387B">
        <w:rPr>
          <w:rFonts w:ascii="宋体" w:hAnsi="宋体" w:cs="宋体" w:hint="eastAsia"/>
          <w:color w:val="212121"/>
          <w:sz w:val="24"/>
          <w:szCs w:val="24"/>
          <w:shd w:val="clear" w:color="auto" w:fill="FFFFFF"/>
        </w:rPr>
        <w:t>的</w:t>
      </w:r>
      <w:r>
        <w:rPr>
          <w:rFonts w:ascii="宋体" w:hAnsi="宋体" w:cs="宋体" w:hint="eastAsia"/>
          <w:color w:val="212121"/>
          <w:sz w:val="24"/>
          <w:szCs w:val="24"/>
          <w:shd w:val="clear" w:color="auto" w:fill="FFFFFF"/>
        </w:rPr>
        <w:t>方式</w:t>
      </w:r>
      <w:r w:rsidRPr="0083387B">
        <w:rPr>
          <w:rFonts w:ascii="宋体" w:hAnsi="宋体" w:cs="宋体" w:hint="eastAsia"/>
          <w:color w:val="212121"/>
          <w:sz w:val="24"/>
          <w:szCs w:val="24"/>
          <w:shd w:val="clear" w:color="auto" w:fill="FFFFFF"/>
        </w:rPr>
        <w:t>方法，</w:t>
      </w:r>
      <w:r w:rsidRPr="005D5C9E">
        <w:rPr>
          <w:rFonts w:cs="Times New Roman"/>
          <w:kern w:val="22"/>
          <w:vertAlign w:val="superscript"/>
          <w:lang w:eastAsia="en-US"/>
        </w:rPr>
        <w:footnoteReference w:id="1"/>
      </w:r>
      <w:r w:rsidRPr="0083387B">
        <w:rPr>
          <w:rFonts w:ascii="宋体" w:hAnsi="宋体" w:cs="宋体" w:hint="eastAsia"/>
          <w:color w:val="212121"/>
          <w:sz w:val="24"/>
          <w:szCs w:val="24"/>
          <w:shd w:val="clear" w:color="auto" w:fill="FFFFFF"/>
        </w:rPr>
        <w:t>并</w:t>
      </w:r>
      <w:r w:rsidRPr="00C638E4">
        <w:rPr>
          <w:rFonts w:ascii="楷体" w:eastAsia="KaiTi" w:hAnsi="楷体" w:cs="SimSun" w:hint="eastAsia"/>
          <w:color w:val="212121"/>
          <w:sz w:val="24"/>
          <w:shd w:val="clear" w:color="auto" w:fill="FFFFFF"/>
        </w:rPr>
        <w:t>欢迎</w:t>
      </w:r>
      <w:r w:rsidRPr="0083387B">
        <w:rPr>
          <w:rFonts w:ascii="宋体" w:hAnsi="宋体" w:cs="宋体" w:hint="eastAsia"/>
          <w:color w:val="212121"/>
          <w:sz w:val="24"/>
          <w:szCs w:val="24"/>
          <w:shd w:val="clear" w:color="auto" w:fill="FFFFFF"/>
        </w:rPr>
        <w:t>缔约方大会第</w:t>
      </w:r>
      <w:r>
        <w:rPr>
          <w:rFonts w:cs="Times New Roman"/>
          <w:color w:val="212121"/>
          <w:sz w:val="24"/>
          <w:szCs w:val="24"/>
          <w:shd w:val="clear" w:color="auto" w:fill="FFFFFF"/>
        </w:rPr>
        <w:t>14</w:t>
      </w:r>
      <w:r w:rsidRPr="003558BC">
        <w:rPr>
          <w:rFonts w:cs="Times New Roman"/>
          <w:color w:val="212121"/>
          <w:sz w:val="24"/>
          <w:szCs w:val="24"/>
          <w:shd w:val="clear" w:color="auto" w:fill="FFFFFF"/>
        </w:rPr>
        <w:t>/</w:t>
      </w:r>
      <w:r>
        <w:rPr>
          <w:rFonts w:cs="Times New Roman"/>
          <w:color w:val="212121"/>
          <w:sz w:val="24"/>
          <w:szCs w:val="24"/>
          <w:shd w:val="clear" w:color="auto" w:fill="FFFFFF"/>
        </w:rPr>
        <w:t>31</w:t>
      </w:r>
      <w:r w:rsidRPr="0083387B">
        <w:rPr>
          <w:rFonts w:ascii="宋体" w:hAnsi="宋体" w:cs="宋体" w:hint="eastAsia"/>
          <w:color w:val="212121"/>
          <w:sz w:val="24"/>
          <w:szCs w:val="24"/>
          <w:shd w:val="clear" w:color="auto" w:fill="FFFFFF"/>
        </w:rPr>
        <w:t>号决定</w:t>
      </w:r>
      <w:r>
        <w:rPr>
          <w:rFonts w:ascii="宋体" w:hAnsi="宋体" w:cs="宋体" w:hint="eastAsia"/>
          <w:color w:val="212121"/>
          <w:sz w:val="24"/>
          <w:szCs w:val="24"/>
          <w:shd w:val="clear" w:color="auto" w:fill="FFFFFF"/>
        </w:rPr>
        <w:t>。</w:t>
      </w:r>
      <w:r>
        <w:rPr>
          <w:rFonts w:ascii="SimSun" w:hAnsi="SimSun" w:cs="SimSun"/>
          <w:color w:val="212121"/>
          <w:sz w:val="24"/>
          <w:szCs w:val="24"/>
          <w:shd w:val="clear" w:color="auto" w:fill="FFFFFF"/>
        </w:rPr>
        <w:t xml:space="preserve"> </w:t>
      </w:r>
    </w:p>
    <w:bookmarkEnd w:id="0"/>
    <w:p w:rsidR="007F76D5" w:rsidRDefault="007F76D5">
      <w:pPr>
        <w:spacing w:before="120" w:after="120"/>
        <w:jc w:val="center"/>
        <w:rPr>
          <w:rFonts w:cs="Times New Roman"/>
          <w:kern w:val="22"/>
        </w:rPr>
      </w:pPr>
      <w:r>
        <w:rPr>
          <w:rFonts w:cs="Times New Roman"/>
          <w:kern w:val="22"/>
        </w:rPr>
        <w:t>__________</w:t>
      </w:r>
    </w:p>
    <w:sectPr w:rsidR="007F76D5"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6D5" w:rsidRDefault="007F76D5">
      <w:pPr>
        <w:rPr>
          <w:rFonts w:ascii="Univers" w:hAnsi="Univers" w:cs="Times New Roman"/>
        </w:rPr>
      </w:pPr>
      <w:r>
        <w:rPr>
          <w:rFonts w:ascii="Univers" w:hAnsi="Univers" w:cs="Times New Roman"/>
        </w:rPr>
        <w:separator/>
      </w:r>
    </w:p>
  </w:endnote>
  <w:endnote w:type="continuationSeparator" w:id="0">
    <w:p w:rsidR="007F76D5" w:rsidRDefault="007F76D5">
      <w:pPr>
        <w:rPr>
          <w:rFonts w:ascii="Univers" w:hAnsi="Univers" w:cs="Times New Roman"/>
        </w:rPr>
      </w:pPr>
      <w:r>
        <w:rPr>
          <w:rFonts w:ascii="Univers" w:hAnsi="Univer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Malgun Gothic">
    <w:panose1 w:val="00000000000000000000"/>
    <w:charset w:val="81"/>
    <w:family w:val="swiss"/>
    <w:notTrueType/>
    <w:pitch w:val="variable"/>
    <w:sig w:usb0="00000001" w:usb1="09060000" w:usb2="00000010" w:usb3="00000000" w:csb0="00080000" w:csb1="00000000"/>
  </w:font>
  <w:font w:name="SimSun">
    <w:altName w:val="SimSun"/>
    <w:panose1 w:val="00000000000000000000"/>
    <w:charset w:val="00"/>
    <w:family w:val="roman"/>
    <w:notTrueType/>
    <w:pitch w:val="default"/>
    <w:sig w:usb0="00000003" w:usb1="00000000" w:usb2="00000000" w:usb3="00000000" w:csb0="00000001" w:csb1="00000000"/>
  </w:font>
  <w:font w:name="SimHei">
    <w:altName w:val="Times New Roman"/>
    <w:panose1 w:val="00000000000000000000"/>
    <w:charset w:val="00"/>
    <w:family w:val="roman"/>
    <w:notTrueType/>
    <w:pitch w:val="default"/>
    <w:sig w:usb0="00000003" w:usb1="00000000" w:usb2="00000000" w:usb3="00000000" w:csb0="00000001" w:csb1="00000000"/>
  </w:font>
  <w:font w:name="楷体">
    <w:altName w:val="Arial Unicode MS"/>
    <w:panose1 w:val="02010609060101010101"/>
    <w:charset w:val="86"/>
    <w:family w:val="modern"/>
    <w:pitch w:val="fixed"/>
    <w:sig w:usb0="800002BF" w:usb1="38CF7CFA" w:usb2="00000016" w:usb3="00000000" w:csb0="00040001" w:csb1="00000000"/>
  </w:font>
  <w:font w:name="KaiTi">
    <w:altName w:val="??¨??"/>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6D5" w:rsidRDefault="007F76D5">
      <w:pPr>
        <w:rPr>
          <w:rFonts w:ascii="Univers" w:hAnsi="Univers" w:cs="Times New Roman"/>
        </w:rPr>
      </w:pPr>
      <w:r>
        <w:rPr>
          <w:rFonts w:ascii="Univers" w:hAnsi="Univers" w:cs="Times New Roman"/>
        </w:rPr>
        <w:separator/>
      </w:r>
    </w:p>
  </w:footnote>
  <w:footnote w:type="continuationSeparator" w:id="0">
    <w:p w:rsidR="007F76D5" w:rsidRDefault="007F76D5">
      <w:pPr>
        <w:rPr>
          <w:rFonts w:ascii="Univers" w:hAnsi="Univers" w:cs="Times New Roman"/>
        </w:rPr>
      </w:pPr>
      <w:r>
        <w:rPr>
          <w:rFonts w:ascii="Univers" w:hAnsi="Univers" w:cs="Times New Roman"/>
        </w:rPr>
        <w:continuationSeparator/>
      </w:r>
    </w:p>
  </w:footnote>
  <w:footnote w:id="1">
    <w:p w:rsidR="007F76D5" w:rsidRDefault="007F76D5" w:rsidP="005D5C9E">
      <w:pPr>
        <w:pStyle w:val="FootnoteText"/>
        <w:ind w:firstLine="0"/>
        <w:jc w:val="left"/>
      </w:pPr>
      <w:r w:rsidRPr="005D5C9E">
        <w:rPr>
          <w:rStyle w:val="FootnoteReference"/>
          <w:kern w:val="18"/>
          <w:szCs w:val="18"/>
          <w:u w:val="none"/>
          <w:vertAlign w:val="superscript"/>
        </w:rPr>
        <w:footnoteRef/>
      </w:r>
      <w:r w:rsidRPr="00B076A8">
        <w:rPr>
          <w:kern w:val="18"/>
          <w:szCs w:val="18"/>
        </w:rPr>
        <w:t xml:space="preserve"> </w:t>
      </w:r>
      <w:r>
        <w:rPr>
          <w:rFonts w:ascii="宋体" w:hAnsi="宋体" w:cs="宋体" w:hint="eastAsia"/>
          <w:kern w:val="18"/>
          <w:szCs w:val="18"/>
        </w:rPr>
        <w:t>见</w:t>
      </w:r>
      <w:hyperlink r:id="rId1" w:history="1">
        <w:r w:rsidRPr="0092329D">
          <w:rPr>
            <w:rStyle w:val="Hyperlink"/>
            <w:kern w:val="18"/>
            <w:szCs w:val="18"/>
          </w:rPr>
          <w:t>CBD/SBI/2/22</w:t>
        </w:r>
      </w:hyperlink>
      <w:r>
        <w:rPr>
          <w:rFonts w:ascii="宋体" w:hAnsi="宋体" w:cs="宋体" w:hint="eastAsia"/>
          <w:kern w:val="18"/>
          <w:szCs w:val="18"/>
        </w:rPr>
        <w:t>，第一节，第</w:t>
      </w:r>
      <w:r w:rsidRPr="00B076A8">
        <w:rPr>
          <w:kern w:val="18"/>
          <w:szCs w:val="18"/>
        </w:rPr>
        <w:t>2/14</w:t>
      </w:r>
      <w:r>
        <w:rPr>
          <w:rFonts w:ascii="宋体" w:hAnsi="宋体" w:cs="宋体" w:hint="eastAsia"/>
          <w:kern w:val="18"/>
          <w:szCs w:val="18"/>
        </w:rPr>
        <w:t>号建议，</w:t>
      </w:r>
      <w:r w:rsidRPr="00B076A8">
        <w:rPr>
          <w:kern w:val="18"/>
          <w:szCs w:val="18"/>
        </w:rPr>
        <w:t>B</w:t>
      </w:r>
      <w:r>
        <w:rPr>
          <w:rFonts w:ascii="宋体" w:hAnsi="宋体" w:cs="宋体" w:hint="eastAsia"/>
          <w:kern w:val="18"/>
          <w:szCs w:val="18"/>
        </w:rPr>
        <w:t>部分。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D5" w:rsidRDefault="007F76D5" w:rsidP="009E6536">
    <w:pPr>
      <w:rPr>
        <w:rFonts w:ascii="Univers" w:hAnsi="Univers" w:cs="Times New Roman"/>
        <w:kern w:val="22"/>
      </w:rPr>
    </w:pPr>
    <w:r w:rsidRPr="004D1C8A">
      <w:rPr>
        <w:sz w:val="24"/>
        <w:lang w:bidi="th-TH"/>
      </w:rPr>
      <w:t>C</w:t>
    </w:r>
    <w:r>
      <w:rPr>
        <w:sz w:val="24"/>
        <w:lang w:bidi="th-TH"/>
      </w:rPr>
      <w:t>BD/CP-</w:t>
    </w:r>
    <w:r w:rsidRPr="004D1C8A">
      <w:rPr>
        <w:sz w:val="24"/>
        <w:lang w:bidi="th-TH"/>
      </w:rPr>
      <w:t>MOP</w:t>
    </w:r>
    <w:r w:rsidRPr="00110D2C">
      <w:rPr>
        <w:color w:val="000000"/>
        <w:kern w:val="20"/>
        <w:sz w:val="24"/>
        <w:szCs w:val="22"/>
        <w:lang w:bidi="th-TH"/>
      </w:rPr>
      <w:t>/</w:t>
    </w:r>
    <w:r>
      <w:rPr>
        <w:color w:val="000000"/>
        <w:kern w:val="20"/>
        <w:sz w:val="24"/>
        <w:szCs w:val="22"/>
        <w:lang w:bidi="th-TH"/>
      </w:rPr>
      <w:t>9</w:t>
    </w:r>
    <w:r>
      <w:rPr>
        <w:rFonts w:cs="Times New Roman"/>
        <w:noProof/>
        <w:kern w:val="22"/>
      </w:rPr>
      <w:t>/WG.1/CRP.xx</w:t>
    </w:r>
  </w:p>
  <w:p w:rsidR="007F76D5" w:rsidRDefault="007F76D5"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rsidR="007F76D5" w:rsidRPr="00367DF4" w:rsidRDefault="007F76D5" w:rsidP="00660A89">
    <w:pPr>
      <w:pStyle w:val="Header"/>
      <w:rPr>
        <w:sz w:val="24"/>
        <w:szCs w:val="22"/>
      </w:rPr>
    </w:pPr>
  </w:p>
  <w:p w:rsidR="007F76D5" w:rsidRDefault="007F76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D5" w:rsidRDefault="007F76D5" w:rsidP="009E6536">
    <w:pPr>
      <w:ind w:left="252"/>
      <w:jc w:val="right"/>
      <w:rPr>
        <w:rFonts w:ascii="Univers" w:hAnsi="Univers" w:cs="Times New Roman"/>
        <w:kern w:val="22"/>
      </w:rPr>
    </w:pPr>
    <w:r w:rsidRPr="004D1C8A">
      <w:rPr>
        <w:sz w:val="24"/>
        <w:lang w:bidi="th-TH"/>
      </w:rPr>
      <w:t>C</w:t>
    </w:r>
    <w:r>
      <w:rPr>
        <w:sz w:val="24"/>
        <w:lang w:bidi="th-TH"/>
      </w:rPr>
      <w:t>BD/CP-</w:t>
    </w:r>
    <w:r w:rsidRPr="004D1C8A">
      <w:rPr>
        <w:sz w:val="24"/>
        <w:lang w:bidi="th-TH"/>
      </w:rPr>
      <w:t>MOP</w:t>
    </w:r>
    <w:r w:rsidRPr="00110D2C">
      <w:rPr>
        <w:color w:val="000000"/>
        <w:kern w:val="20"/>
        <w:sz w:val="24"/>
        <w:szCs w:val="22"/>
        <w:lang w:bidi="th-TH"/>
      </w:rPr>
      <w:t>/</w:t>
    </w:r>
    <w:r>
      <w:rPr>
        <w:color w:val="000000"/>
        <w:kern w:val="20"/>
        <w:sz w:val="24"/>
        <w:szCs w:val="22"/>
        <w:lang w:bidi="th-TH"/>
      </w:rPr>
      <w:t>9</w:t>
    </w:r>
    <w:r>
      <w:rPr>
        <w:rFonts w:cs="Times New Roman"/>
        <w:noProof/>
        <w:kern w:val="22"/>
      </w:rPr>
      <w:t>/WG.1/CRP.xx</w:t>
    </w:r>
  </w:p>
  <w:p w:rsidR="007F76D5" w:rsidRDefault="007F76D5"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rsidR="007F76D5" w:rsidRDefault="007F76D5">
    <w:pPr>
      <w:pStyle w:val="Header"/>
    </w:pPr>
  </w:p>
  <w:p w:rsidR="007F76D5" w:rsidRDefault="007F76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3">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8">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6">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7">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7"/>
  </w:num>
  <w:num w:numId="2">
    <w:abstractNumId w:val="6"/>
  </w:num>
  <w:num w:numId="3">
    <w:abstractNumId w:val="4"/>
  </w:num>
  <w:num w:numId="4">
    <w:abstractNumId w:val="9"/>
  </w:num>
  <w:num w:numId="5">
    <w:abstractNumId w:val="10"/>
  </w:num>
  <w:num w:numId="6">
    <w:abstractNumId w:val="12"/>
  </w:num>
  <w:num w:numId="7">
    <w:abstractNumId w:val="16"/>
  </w:num>
  <w:num w:numId="8">
    <w:abstractNumId w:val="11"/>
  </w:num>
  <w:num w:numId="9">
    <w:abstractNumId w:val="1"/>
  </w:num>
  <w:num w:numId="10">
    <w:abstractNumId w:val="4"/>
  </w:num>
  <w:num w:numId="11">
    <w:abstractNumId w:val="15"/>
  </w:num>
  <w:num w:numId="12">
    <w:abstractNumId w:val="12"/>
  </w:num>
  <w:num w:numId="13">
    <w:abstractNumId w:val="14"/>
  </w:num>
  <w:num w:numId="14">
    <w:abstractNumId w:val="6"/>
  </w:num>
  <w:num w:numId="15">
    <w:abstractNumId w:val="12"/>
  </w:num>
  <w:num w:numId="16">
    <w:abstractNumId w:val="10"/>
  </w:num>
  <w:num w:numId="17">
    <w:abstractNumId w:val="7"/>
  </w:num>
  <w:num w:numId="18">
    <w:abstractNumId w:val="17"/>
  </w:num>
  <w:num w:numId="19">
    <w:abstractNumId w:val="8"/>
  </w:num>
  <w:num w:numId="20">
    <w:abstractNumId w:val="12"/>
  </w:num>
  <w:num w:numId="21">
    <w:abstractNumId w:val="12"/>
  </w:num>
  <w:num w:numId="22">
    <w:abstractNumId w:val="12"/>
  </w:num>
  <w:num w:numId="23">
    <w:abstractNumId w:val="12"/>
  </w:num>
  <w:num w:numId="24">
    <w:abstractNumId w:val="0"/>
  </w:num>
  <w:num w:numId="25">
    <w:abstractNumId w:val="2"/>
  </w:num>
  <w:num w:numId="26">
    <w:abstractNumId w:val="5"/>
  </w:num>
  <w:num w:numId="27">
    <w:abstractNumId w:val="3"/>
  </w:num>
  <w:num w:numId="28">
    <w:abstractNumId w:val="13"/>
  </w:num>
  <w:num w:numId="29">
    <w:abstractNumId w:val="12"/>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7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02E67"/>
    <w:rsid w:val="00025059"/>
    <w:rsid w:val="000946D8"/>
    <w:rsid w:val="000A5388"/>
    <w:rsid w:val="000B099A"/>
    <w:rsid w:val="000B42E0"/>
    <w:rsid w:val="000B5966"/>
    <w:rsid w:val="000D05FB"/>
    <w:rsid w:val="000F24C1"/>
    <w:rsid w:val="00110D2C"/>
    <w:rsid w:val="00137DCA"/>
    <w:rsid w:val="001466AF"/>
    <w:rsid w:val="00157C6D"/>
    <w:rsid w:val="001654F8"/>
    <w:rsid w:val="00173E8B"/>
    <w:rsid w:val="0017652F"/>
    <w:rsid w:val="001A18D7"/>
    <w:rsid w:val="001A4969"/>
    <w:rsid w:val="001C506E"/>
    <w:rsid w:val="001D28F7"/>
    <w:rsid w:val="001E0563"/>
    <w:rsid w:val="001E7F85"/>
    <w:rsid w:val="001F268A"/>
    <w:rsid w:val="001F65C2"/>
    <w:rsid w:val="00220462"/>
    <w:rsid w:val="00222FA0"/>
    <w:rsid w:val="002473F7"/>
    <w:rsid w:val="0029567E"/>
    <w:rsid w:val="002A3359"/>
    <w:rsid w:val="002B4AAD"/>
    <w:rsid w:val="003150CB"/>
    <w:rsid w:val="0033316E"/>
    <w:rsid w:val="00355229"/>
    <w:rsid w:val="003558BC"/>
    <w:rsid w:val="003624A7"/>
    <w:rsid w:val="00367DF4"/>
    <w:rsid w:val="003A57C0"/>
    <w:rsid w:val="003D6684"/>
    <w:rsid w:val="003E5D69"/>
    <w:rsid w:val="003E6ED3"/>
    <w:rsid w:val="00403279"/>
    <w:rsid w:val="004148C8"/>
    <w:rsid w:val="0046084D"/>
    <w:rsid w:val="00474EF8"/>
    <w:rsid w:val="00497336"/>
    <w:rsid w:val="004D1C8A"/>
    <w:rsid w:val="004E3B8A"/>
    <w:rsid w:val="00502FC2"/>
    <w:rsid w:val="005160B9"/>
    <w:rsid w:val="00520CD8"/>
    <w:rsid w:val="00526DA7"/>
    <w:rsid w:val="00527453"/>
    <w:rsid w:val="005465C3"/>
    <w:rsid w:val="005940FA"/>
    <w:rsid w:val="00595CF6"/>
    <w:rsid w:val="005C132E"/>
    <w:rsid w:val="005D02E8"/>
    <w:rsid w:val="005D50D6"/>
    <w:rsid w:val="005D5C9E"/>
    <w:rsid w:val="005E4552"/>
    <w:rsid w:val="005E6475"/>
    <w:rsid w:val="005F2161"/>
    <w:rsid w:val="0061237D"/>
    <w:rsid w:val="006154D2"/>
    <w:rsid w:val="00645776"/>
    <w:rsid w:val="00660A89"/>
    <w:rsid w:val="00666863"/>
    <w:rsid w:val="00666BA9"/>
    <w:rsid w:val="00685EBE"/>
    <w:rsid w:val="006965B3"/>
    <w:rsid w:val="006D67C0"/>
    <w:rsid w:val="006F0B8D"/>
    <w:rsid w:val="006F79D1"/>
    <w:rsid w:val="00711439"/>
    <w:rsid w:val="00715624"/>
    <w:rsid w:val="00716F87"/>
    <w:rsid w:val="00720748"/>
    <w:rsid w:val="00752E58"/>
    <w:rsid w:val="00772A88"/>
    <w:rsid w:val="0079191A"/>
    <w:rsid w:val="007A4677"/>
    <w:rsid w:val="007F76D5"/>
    <w:rsid w:val="008027F1"/>
    <w:rsid w:val="0083387B"/>
    <w:rsid w:val="00853EB8"/>
    <w:rsid w:val="008645B4"/>
    <w:rsid w:val="00887F31"/>
    <w:rsid w:val="008B1503"/>
    <w:rsid w:val="008C37AA"/>
    <w:rsid w:val="0092329D"/>
    <w:rsid w:val="00924E62"/>
    <w:rsid w:val="00953C22"/>
    <w:rsid w:val="00955DEE"/>
    <w:rsid w:val="009658E0"/>
    <w:rsid w:val="0098360A"/>
    <w:rsid w:val="009908EE"/>
    <w:rsid w:val="00995ADD"/>
    <w:rsid w:val="0099685E"/>
    <w:rsid w:val="009B7651"/>
    <w:rsid w:val="009D2834"/>
    <w:rsid w:val="009E6536"/>
    <w:rsid w:val="009F03A5"/>
    <w:rsid w:val="00A05940"/>
    <w:rsid w:val="00A06782"/>
    <w:rsid w:val="00A17F8C"/>
    <w:rsid w:val="00A31CA6"/>
    <w:rsid w:val="00A43CB6"/>
    <w:rsid w:val="00A57DDC"/>
    <w:rsid w:val="00A9105D"/>
    <w:rsid w:val="00AA4091"/>
    <w:rsid w:val="00AA694D"/>
    <w:rsid w:val="00AD53FC"/>
    <w:rsid w:val="00AE7242"/>
    <w:rsid w:val="00AF2F1D"/>
    <w:rsid w:val="00B042A2"/>
    <w:rsid w:val="00B076A8"/>
    <w:rsid w:val="00B14EDC"/>
    <w:rsid w:val="00B22565"/>
    <w:rsid w:val="00B51D4E"/>
    <w:rsid w:val="00B73049"/>
    <w:rsid w:val="00C12149"/>
    <w:rsid w:val="00C161EB"/>
    <w:rsid w:val="00C17BE0"/>
    <w:rsid w:val="00C638E4"/>
    <w:rsid w:val="00C66174"/>
    <w:rsid w:val="00C7690F"/>
    <w:rsid w:val="00C907DD"/>
    <w:rsid w:val="00C9504B"/>
    <w:rsid w:val="00C96D3B"/>
    <w:rsid w:val="00CA1A7A"/>
    <w:rsid w:val="00CA2D08"/>
    <w:rsid w:val="00CC5CE1"/>
    <w:rsid w:val="00CC7B35"/>
    <w:rsid w:val="00CD3ED2"/>
    <w:rsid w:val="00CE414A"/>
    <w:rsid w:val="00D127B6"/>
    <w:rsid w:val="00D132C7"/>
    <w:rsid w:val="00D14C4B"/>
    <w:rsid w:val="00D371DB"/>
    <w:rsid w:val="00D44135"/>
    <w:rsid w:val="00D82E38"/>
    <w:rsid w:val="00D90F93"/>
    <w:rsid w:val="00DF7EF5"/>
    <w:rsid w:val="00E1102F"/>
    <w:rsid w:val="00E13B5C"/>
    <w:rsid w:val="00E26DD0"/>
    <w:rsid w:val="00E33CA1"/>
    <w:rsid w:val="00E402B9"/>
    <w:rsid w:val="00E430A3"/>
    <w:rsid w:val="00E43F23"/>
    <w:rsid w:val="00E7190C"/>
    <w:rsid w:val="00E811CD"/>
    <w:rsid w:val="00E87C08"/>
    <w:rsid w:val="00EA78DB"/>
    <w:rsid w:val="00EC4FE4"/>
    <w:rsid w:val="00EE4356"/>
    <w:rsid w:val="00EF36C9"/>
    <w:rsid w:val="00F27144"/>
    <w:rsid w:val="00F4664E"/>
    <w:rsid w:val="00F5045B"/>
    <w:rsid w:val="00F90E0F"/>
    <w:rsid w:val="00F92321"/>
    <w:rsid w:val="00FA2E6B"/>
    <w:rsid w:val="00FF196E"/>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0A3"/>
    <w:pPr>
      <w:jc w:val="both"/>
    </w:pPr>
    <w:rPr>
      <w:rFonts w:cs="Angsana New"/>
      <w:szCs w:val="24"/>
      <w:lang w:val="en-GB"/>
    </w:rPr>
  </w:style>
  <w:style w:type="paragraph" w:styleId="Heading1">
    <w:name w:val="heading 1"/>
    <w:basedOn w:val="Normal"/>
    <w:next w:val="Heading2"/>
    <w:link w:val="Heading1Char"/>
    <w:uiPriority w:val="99"/>
    <w:qFormat/>
    <w:rsid w:val="00E430A3"/>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E430A3"/>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E430A3"/>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E430A3"/>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E430A3"/>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E430A3"/>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E430A3"/>
    <w:pPr>
      <w:keepNext/>
      <w:jc w:val="right"/>
      <w:outlineLvl w:val="6"/>
    </w:pPr>
    <w:rPr>
      <w:rFonts w:ascii="Univers" w:hAnsi="Univers"/>
      <w:b/>
      <w:sz w:val="28"/>
    </w:rPr>
  </w:style>
  <w:style w:type="paragraph" w:styleId="Heading8">
    <w:name w:val="heading 8"/>
    <w:basedOn w:val="Normal"/>
    <w:next w:val="Normal"/>
    <w:link w:val="Heading8Char"/>
    <w:uiPriority w:val="99"/>
    <w:qFormat/>
    <w:rsid w:val="00E430A3"/>
    <w:pPr>
      <w:keepNext/>
      <w:jc w:val="right"/>
      <w:outlineLvl w:val="7"/>
    </w:pPr>
    <w:rPr>
      <w:rFonts w:ascii="Univers" w:hAnsi="Univers"/>
      <w:b/>
      <w:sz w:val="32"/>
    </w:rPr>
  </w:style>
  <w:style w:type="paragraph" w:styleId="Heading9">
    <w:name w:val="heading 9"/>
    <w:basedOn w:val="Normal"/>
    <w:next w:val="Normal"/>
    <w:link w:val="Heading9Char"/>
    <w:uiPriority w:val="99"/>
    <w:qFormat/>
    <w:rsid w:val="00E430A3"/>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宋体"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eastAsia="宋体" w:hAnsi="Cambria" w:cs="Times New Roman"/>
      <w:b/>
      <w:bCs/>
      <w:i/>
      <w:iCs/>
      <w:sz w:val="28"/>
      <w:szCs w:val="28"/>
      <w:lang w:val="en-GB"/>
    </w:rPr>
  </w:style>
  <w:style w:type="character" w:customStyle="1" w:styleId="Heading3Char">
    <w:name w:val="Heading 3 Char"/>
    <w:basedOn w:val="DefaultParagraphFont"/>
    <w:link w:val="Heading3"/>
    <w:uiPriority w:val="99"/>
    <w:semiHidden/>
    <w:locked/>
    <w:rPr>
      <w:rFonts w:ascii="Cambria" w:eastAsia="宋体"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eastAsia="宋体"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Pr>
      <w:rFonts w:ascii="Calibri" w:eastAsia="宋体" w:hAnsi="Calibri" w:cs="Times New Roman"/>
      <w:b/>
      <w:bCs/>
      <w:i/>
      <w:iCs/>
      <w:sz w:val="26"/>
      <w:szCs w:val="26"/>
      <w:lang w:val="en-GB"/>
    </w:rPr>
  </w:style>
  <w:style w:type="character" w:customStyle="1" w:styleId="Heading6Char">
    <w:name w:val="Heading 6 Char"/>
    <w:basedOn w:val="DefaultParagraphFont"/>
    <w:link w:val="Heading6"/>
    <w:uiPriority w:val="99"/>
    <w:semiHidden/>
    <w:locked/>
    <w:rPr>
      <w:rFonts w:ascii="Calibri" w:eastAsia="宋体" w:hAnsi="Calibri" w:cs="Times New Roman"/>
      <w:b/>
      <w:bCs/>
      <w:lang w:val="en-GB"/>
    </w:rPr>
  </w:style>
  <w:style w:type="character" w:customStyle="1" w:styleId="Heading7Char">
    <w:name w:val="Heading 7 Char"/>
    <w:basedOn w:val="DefaultParagraphFont"/>
    <w:link w:val="Heading7"/>
    <w:uiPriority w:val="99"/>
    <w:semiHidden/>
    <w:locked/>
    <w:rPr>
      <w:rFonts w:ascii="Calibri" w:eastAsia="宋体" w:hAnsi="Calibri" w:cs="Times New Roman"/>
      <w:sz w:val="24"/>
      <w:szCs w:val="24"/>
      <w:lang w:val="en-GB"/>
    </w:rPr>
  </w:style>
  <w:style w:type="character" w:customStyle="1" w:styleId="Heading8Char">
    <w:name w:val="Heading 8 Char"/>
    <w:basedOn w:val="DefaultParagraphFont"/>
    <w:link w:val="Heading8"/>
    <w:uiPriority w:val="99"/>
    <w:semiHidden/>
    <w:locked/>
    <w:rPr>
      <w:rFonts w:ascii="Calibri" w:eastAsia="宋体" w:hAnsi="Calibri" w:cs="Times New Roman"/>
      <w:i/>
      <w:iCs/>
      <w:sz w:val="24"/>
      <w:szCs w:val="24"/>
      <w:lang w:val="en-GB"/>
    </w:rPr>
  </w:style>
  <w:style w:type="character" w:customStyle="1" w:styleId="Heading9Char">
    <w:name w:val="Heading 9 Char"/>
    <w:basedOn w:val="DefaultParagraphFont"/>
    <w:link w:val="Heading9"/>
    <w:uiPriority w:val="99"/>
    <w:semiHidden/>
    <w:locked/>
    <w:rPr>
      <w:rFonts w:ascii="Cambria" w:eastAsia="宋体" w:hAnsi="Cambria" w:cs="Times New Roman"/>
      <w:lang w:val="en-GB"/>
    </w:rPr>
  </w:style>
  <w:style w:type="paragraph" w:styleId="BalloonText">
    <w:name w:val="Balloon Text"/>
    <w:basedOn w:val="Normal"/>
    <w:link w:val="BalloonTextChar"/>
    <w:uiPriority w:val="99"/>
    <w:semiHidden/>
    <w:rsid w:val="00E430A3"/>
    <w:rPr>
      <w:rFonts w:cs="Times New Roman"/>
      <w:sz w:val="16"/>
      <w:szCs w:val="16"/>
    </w:rPr>
  </w:style>
  <w:style w:type="character" w:customStyle="1" w:styleId="BalloonTextChar">
    <w:name w:val="Balloon Text Char"/>
    <w:basedOn w:val="DefaultParagraphFont"/>
    <w:link w:val="BalloonText"/>
    <w:uiPriority w:val="99"/>
    <w:semiHidden/>
    <w:locked/>
    <w:rPr>
      <w:rFonts w:cs="Angsana New"/>
      <w:sz w:val="2"/>
      <w:lang w:val="en-GB" w:bidi="th-TH"/>
    </w:rPr>
  </w:style>
  <w:style w:type="character" w:customStyle="1" w:styleId="CharChar2">
    <w:name w:val="Char Char2"/>
    <w:uiPriority w:val="99"/>
    <w:semiHidden/>
    <w:locked/>
    <w:rsid w:val="00E430A3"/>
    <w:rPr>
      <w:rFonts w:ascii="Times New Roman" w:hAnsi="Times New Roman"/>
      <w:sz w:val="18"/>
    </w:rPr>
  </w:style>
  <w:style w:type="paragraph" w:styleId="BodyText">
    <w:name w:val="Body Text"/>
    <w:basedOn w:val="Normal"/>
    <w:link w:val="BodyTextChar"/>
    <w:uiPriority w:val="99"/>
    <w:rsid w:val="00E430A3"/>
    <w:pPr>
      <w:spacing w:before="120" w:after="120"/>
      <w:ind w:firstLine="720"/>
    </w:pPr>
    <w:rPr>
      <w:iCs/>
    </w:rPr>
  </w:style>
  <w:style w:type="character" w:customStyle="1" w:styleId="BodyTextChar">
    <w:name w:val="Body Text Char"/>
    <w:basedOn w:val="DefaultParagraphFont"/>
    <w:link w:val="BodyText"/>
    <w:uiPriority w:val="99"/>
    <w:locked/>
    <w:rsid w:val="00E430A3"/>
    <w:rPr>
      <w:rFonts w:cs="Times New Roman"/>
      <w:sz w:val="24"/>
      <w:lang w:val="en-GB"/>
    </w:rPr>
  </w:style>
  <w:style w:type="paragraph" w:styleId="Footer">
    <w:name w:val="footer"/>
    <w:basedOn w:val="Normal"/>
    <w:link w:val="FooterChar"/>
    <w:uiPriority w:val="99"/>
    <w:rsid w:val="00E430A3"/>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Pr>
      <w:rFonts w:cs="Angsana New"/>
      <w:sz w:val="24"/>
      <w:szCs w:val="24"/>
      <w:lang w:val="en-GB" w:bidi="th-TH"/>
    </w:rPr>
  </w:style>
  <w:style w:type="paragraph" w:customStyle="1" w:styleId="Para1">
    <w:name w:val="Para1"/>
    <w:basedOn w:val="Normal"/>
    <w:uiPriority w:val="99"/>
    <w:rsid w:val="00E430A3"/>
    <w:pPr>
      <w:numPr>
        <w:numId w:val="15"/>
      </w:numPr>
      <w:spacing w:after="120"/>
    </w:pPr>
    <w:rPr>
      <w:szCs w:val="18"/>
    </w:rPr>
  </w:style>
  <w:style w:type="paragraph" w:customStyle="1" w:styleId="Para20">
    <w:name w:val="Para2"/>
    <w:basedOn w:val="Para1"/>
    <w:uiPriority w:val="99"/>
    <w:rsid w:val="00E430A3"/>
    <w:pPr>
      <w:numPr>
        <w:numId w:val="0"/>
      </w:numPr>
      <w:autoSpaceDE w:val="0"/>
      <w:autoSpaceDN w:val="0"/>
    </w:pPr>
  </w:style>
  <w:style w:type="paragraph" w:customStyle="1" w:styleId="Para3">
    <w:name w:val="Para3"/>
    <w:basedOn w:val="Normal"/>
    <w:uiPriority w:val="99"/>
    <w:rsid w:val="00E430A3"/>
    <w:pPr>
      <w:numPr>
        <w:ilvl w:val="2"/>
        <w:numId w:val="15"/>
      </w:numPr>
      <w:tabs>
        <w:tab w:val="left" w:pos="1980"/>
      </w:tabs>
      <w:spacing w:before="80" w:after="80"/>
    </w:pPr>
    <w:rPr>
      <w:szCs w:val="20"/>
    </w:rPr>
  </w:style>
  <w:style w:type="paragraph" w:styleId="FootnoteText">
    <w:name w:val="footnote text"/>
    <w:basedOn w:val="Normal"/>
    <w:link w:val="FootnoteTextChar"/>
    <w:uiPriority w:val="99"/>
    <w:semiHidden/>
    <w:rsid w:val="00E430A3"/>
    <w:pPr>
      <w:keepLines/>
      <w:spacing w:after="60"/>
      <w:ind w:firstLine="720"/>
    </w:pPr>
    <w:rPr>
      <w:rFonts w:cs="Times New Roman"/>
      <w:sz w:val="18"/>
    </w:rPr>
  </w:style>
  <w:style w:type="character" w:customStyle="1" w:styleId="FootnoteTextChar">
    <w:name w:val="Footnote Text Char"/>
    <w:basedOn w:val="DefaultParagraphFont"/>
    <w:link w:val="FootnoteText"/>
    <w:uiPriority w:val="99"/>
    <w:semiHidden/>
    <w:locked/>
    <w:rsid w:val="005E4552"/>
    <w:rPr>
      <w:rFonts w:cs="Times New Roman"/>
      <w:sz w:val="24"/>
      <w:lang w:val="en-GB"/>
    </w:rPr>
  </w:style>
  <w:style w:type="character" w:styleId="FootnoteReference">
    <w:name w:val="footnote reference"/>
    <w:basedOn w:val="DefaultParagraphFont"/>
    <w:uiPriority w:val="99"/>
    <w:semiHidden/>
    <w:rsid w:val="00E430A3"/>
    <w:rPr>
      <w:rFonts w:cs="Times New Roman"/>
      <w:sz w:val="18"/>
      <w:u w:val="single"/>
      <w:vertAlign w:val="baseline"/>
    </w:rPr>
  </w:style>
  <w:style w:type="paragraph" w:customStyle="1" w:styleId="Cornernotation">
    <w:name w:val="Corner notation"/>
    <w:basedOn w:val="Normal"/>
    <w:uiPriority w:val="99"/>
    <w:rsid w:val="00E430A3"/>
    <w:pPr>
      <w:ind w:left="284" w:right="4398" w:hanging="284"/>
      <w:jc w:val="left"/>
    </w:pPr>
  </w:style>
  <w:style w:type="paragraph" w:customStyle="1" w:styleId="para2">
    <w:name w:val="para2"/>
    <w:basedOn w:val="Normal"/>
    <w:uiPriority w:val="99"/>
    <w:rsid w:val="00E430A3"/>
    <w:pPr>
      <w:numPr>
        <w:numId w:val="14"/>
      </w:numPr>
      <w:spacing w:before="120" w:after="120"/>
    </w:pPr>
    <w:rPr>
      <w:szCs w:val="20"/>
    </w:rPr>
  </w:style>
  <w:style w:type="paragraph" w:customStyle="1" w:styleId="Paranum">
    <w:name w:val="Paranum"/>
    <w:basedOn w:val="Para1"/>
    <w:uiPriority w:val="99"/>
    <w:rsid w:val="00E430A3"/>
    <w:pPr>
      <w:numPr>
        <w:numId w:val="17"/>
      </w:numPr>
      <w:spacing w:line="240" w:lineRule="exact"/>
    </w:pPr>
    <w:rPr>
      <w:szCs w:val="20"/>
      <w:lang w:val="en-US"/>
    </w:rPr>
  </w:style>
  <w:style w:type="paragraph" w:styleId="EndnoteText">
    <w:name w:val="endnote text"/>
    <w:basedOn w:val="Normal"/>
    <w:link w:val="EndnoteTextChar"/>
    <w:uiPriority w:val="99"/>
    <w:semiHidden/>
    <w:rsid w:val="00E430A3"/>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Pr>
      <w:rFonts w:cs="Angsana New"/>
      <w:sz w:val="20"/>
      <w:szCs w:val="20"/>
      <w:lang w:val="en-GB" w:bidi="th-TH"/>
    </w:rPr>
  </w:style>
  <w:style w:type="character" w:styleId="EndnoteReference">
    <w:name w:val="endnote reference"/>
    <w:basedOn w:val="DefaultParagraphFont"/>
    <w:uiPriority w:val="99"/>
    <w:semiHidden/>
    <w:locked/>
    <w:rsid w:val="00E430A3"/>
    <w:rPr>
      <w:rFonts w:cs="Times New Roman"/>
      <w:vertAlign w:val="superscript"/>
    </w:rPr>
  </w:style>
  <w:style w:type="character" w:styleId="PageNumber">
    <w:name w:val="page number"/>
    <w:basedOn w:val="DefaultParagraphFont"/>
    <w:uiPriority w:val="99"/>
    <w:rsid w:val="00E430A3"/>
    <w:rPr>
      <w:rFonts w:ascii="Times New Roman" w:hAnsi="Times New Roman" w:cs="Times New Roman"/>
      <w:sz w:val="22"/>
    </w:rPr>
  </w:style>
  <w:style w:type="paragraph" w:customStyle="1" w:styleId="para4">
    <w:name w:val="para4"/>
    <w:basedOn w:val="Normal"/>
    <w:uiPriority w:val="99"/>
    <w:rsid w:val="00E430A3"/>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E430A3"/>
    <w:pPr>
      <w:ind w:left="1843" w:right="996" w:hanging="567"/>
      <w:jc w:val="left"/>
    </w:pPr>
  </w:style>
  <w:style w:type="paragraph" w:customStyle="1" w:styleId="Heading2multiline">
    <w:name w:val="Heading 2 (multiline)"/>
    <w:basedOn w:val="Heading1"/>
    <w:next w:val="Normal"/>
    <w:uiPriority w:val="99"/>
    <w:rsid w:val="00E430A3"/>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E430A3"/>
    <w:pPr>
      <w:ind w:left="1418" w:hanging="425"/>
      <w:jc w:val="left"/>
    </w:pPr>
  </w:style>
  <w:style w:type="paragraph" w:customStyle="1" w:styleId="Heading2longmultiline">
    <w:name w:val="Heading 2 (long multiline)"/>
    <w:basedOn w:val="Heading2multiline"/>
    <w:uiPriority w:val="99"/>
    <w:rsid w:val="00E430A3"/>
    <w:pPr>
      <w:ind w:left="2127" w:hanging="1276"/>
    </w:pPr>
  </w:style>
  <w:style w:type="paragraph" w:customStyle="1" w:styleId="Heading1longmultiline">
    <w:name w:val="Heading 1 (long multiline)"/>
    <w:basedOn w:val="Heading1"/>
    <w:uiPriority w:val="99"/>
    <w:rsid w:val="00E430A3"/>
    <w:pPr>
      <w:ind w:left="1843" w:hanging="1134"/>
      <w:jc w:val="left"/>
    </w:pPr>
  </w:style>
  <w:style w:type="paragraph" w:styleId="BodyTextIndent">
    <w:name w:val="Body Text Indent"/>
    <w:basedOn w:val="Normal"/>
    <w:link w:val="BodyTextIndentChar"/>
    <w:uiPriority w:val="99"/>
    <w:rsid w:val="00E430A3"/>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Pr>
      <w:rFonts w:cs="Angsana New"/>
      <w:sz w:val="24"/>
      <w:szCs w:val="24"/>
      <w:lang w:val="en-GB" w:bidi="th-TH"/>
    </w:rPr>
  </w:style>
  <w:style w:type="paragraph" w:customStyle="1" w:styleId="Heading-plainbold">
    <w:name w:val="Heading-plain bold"/>
    <w:basedOn w:val="BodyText"/>
    <w:uiPriority w:val="99"/>
    <w:rsid w:val="00E430A3"/>
    <w:pPr>
      <w:ind w:firstLine="0"/>
      <w:jc w:val="center"/>
    </w:pPr>
    <w:rPr>
      <w:b/>
      <w:bCs/>
      <w:i/>
      <w:iCs w:val="0"/>
    </w:rPr>
  </w:style>
  <w:style w:type="paragraph" w:customStyle="1" w:styleId="Heading-plainitalic">
    <w:name w:val="Heading-plain italic"/>
    <w:basedOn w:val="Heading-plainbold"/>
    <w:uiPriority w:val="99"/>
    <w:rsid w:val="00E430A3"/>
    <w:rPr>
      <w:b w:val="0"/>
      <w:bCs w:val="0"/>
    </w:rPr>
  </w:style>
  <w:style w:type="paragraph" w:styleId="TOC1">
    <w:name w:val="toc 1"/>
    <w:basedOn w:val="Normal"/>
    <w:next w:val="Normal"/>
    <w:autoRedefine/>
    <w:uiPriority w:val="99"/>
    <w:semiHidden/>
    <w:rsid w:val="00E430A3"/>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E430A3"/>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E430A3"/>
    <w:pPr>
      <w:ind w:left="2160" w:hanging="720"/>
    </w:pPr>
  </w:style>
  <w:style w:type="paragraph" w:styleId="Header">
    <w:name w:val="header"/>
    <w:basedOn w:val="Normal"/>
    <w:link w:val="HeaderChar"/>
    <w:uiPriority w:val="99"/>
    <w:rsid w:val="00E430A3"/>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E430A3"/>
  </w:style>
  <w:style w:type="character" w:customStyle="1" w:styleId="Document5">
    <w:name w:val="Document 5"/>
    <w:uiPriority w:val="99"/>
    <w:rsid w:val="00E430A3"/>
  </w:style>
  <w:style w:type="paragraph" w:customStyle="1" w:styleId="Paragraph">
    <w:name w:val="Paragraph"/>
    <w:basedOn w:val="Normal"/>
    <w:uiPriority w:val="99"/>
    <w:rsid w:val="00E430A3"/>
    <w:pPr>
      <w:spacing w:before="120" w:after="120"/>
    </w:pPr>
  </w:style>
  <w:style w:type="character" w:styleId="Hyperlink">
    <w:name w:val="Hyperlink"/>
    <w:basedOn w:val="DefaultParagraphFont"/>
    <w:uiPriority w:val="99"/>
    <w:rsid w:val="00E430A3"/>
    <w:rPr>
      <w:rFonts w:cs="Times New Roman"/>
      <w:color w:val="0000FF"/>
      <w:u w:val="single"/>
    </w:rPr>
  </w:style>
  <w:style w:type="paragraph" w:styleId="BodyTextIndent2">
    <w:name w:val="Body Text Indent 2"/>
    <w:basedOn w:val="Normal"/>
    <w:link w:val="BodyTextIndent2Char"/>
    <w:uiPriority w:val="99"/>
    <w:rsid w:val="00E430A3"/>
    <w:pPr>
      <w:ind w:firstLine="720"/>
    </w:pPr>
  </w:style>
  <w:style w:type="character" w:customStyle="1" w:styleId="BodyTextIndent2Char">
    <w:name w:val="Body Text Indent 2 Char"/>
    <w:basedOn w:val="DefaultParagraphFont"/>
    <w:link w:val="BodyTextIndent2"/>
    <w:uiPriority w:val="99"/>
    <w:semiHidden/>
    <w:locked/>
    <w:rPr>
      <w:rFonts w:cs="Angsana New"/>
      <w:sz w:val="24"/>
      <w:szCs w:val="24"/>
      <w:lang w:val="en-GB" w:bidi="th-TH"/>
    </w:rPr>
  </w:style>
  <w:style w:type="paragraph" w:customStyle="1" w:styleId="bodytextnoindent">
    <w:name w:val="body text (no indent)"/>
    <w:basedOn w:val="Normal"/>
    <w:uiPriority w:val="99"/>
    <w:rsid w:val="00E430A3"/>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E430A3"/>
    <w:rPr>
      <w:i/>
      <w:iCs/>
    </w:rPr>
  </w:style>
  <w:style w:type="character" w:customStyle="1" w:styleId="BodyText2Char">
    <w:name w:val="Body Text 2 Char"/>
    <w:basedOn w:val="DefaultParagraphFont"/>
    <w:link w:val="BodyText2"/>
    <w:uiPriority w:val="99"/>
    <w:semiHidden/>
    <w:locked/>
    <w:rPr>
      <w:rFonts w:cs="Angsana New"/>
      <w:sz w:val="24"/>
      <w:szCs w:val="24"/>
      <w:lang w:val="en-GB" w:bidi="th-TH"/>
    </w:rPr>
  </w:style>
  <w:style w:type="paragraph" w:styleId="BodyText3">
    <w:name w:val="Body Text 3"/>
    <w:basedOn w:val="Normal"/>
    <w:link w:val="BodyText3Char"/>
    <w:uiPriority w:val="99"/>
    <w:rsid w:val="00E430A3"/>
    <w:pPr>
      <w:jc w:val="center"/>
    </w:pPr>
    <w:rPr>
      <w:sz w:val="28"/>
    </w:rPr>
  </w:style>
  <w:style w:type="character" w:customStyle="1" w:styleId="BodyText3Char">
    <w:name w:val="Body Text 3 Char"/>
    <w:basedOn w:val="DefaultParagraphFont"/>
    <w:link w:val="BodyText3"/>
    <w:uiPriority w:val="99"/>
    <w:semiHidden/>
    <w:locked/>
    <w:rPr>
      <w:rFonts w:cs="Angsana New"/>
      <w:sz w:val="16"/>
      <w:szCs w:val="16"/>
      <w:lang w:val="en-GB" w:bidi="th-TH"/>
    </w:rPr>
  </w:style>
  <w:style w:type="paragraph" w:customStyle="1" w:styleId="Bodytextitalic">
    <w:name w:val="Body text italic"/>
    <w:basedOn w:val="BodyText"/>
    <w:uiPriority w:val="99"/>
    <w:rsid w:val="00E430A3"/>
    <w:rPr>
      <w:i/>
      <w:iCs w:val="0"/>
    </w:rPr>
  </w:style>
  <w:style w:type="paragraph" w:customStyle="1" w:styleId="boxbody">
    <w:name w:val="boxbody"/>
    <w:basedOn w:val="Normal"/>
    <w:uiPriority w:val="99"/>
    <w:rsid w:val="00E430A3"/>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E430A3"/>
    <w:rPr>
      <w:rFonts w:cs="Times New Roman"/>
      <w:color w:val="800080"/>
      <w:u w:val="single"/>
    </w:rPr>
  </w:style>
  <w:style w:type="paragraph" w:customStyle="1" w:styleId="HEADING">
    <w:name w:val="HEADING"/>
    <w:basedOn w:val="Normal"/>
    <w:uiPriority w:val="99"/>
    <w:rsid w:val="00E430A3"/>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E430A3"/>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E430A3"/>
    <w:pPr>
      <w:tabs>
        <w:tab w:val="clear" w:pos="720"/>
      </w:tabs>
    </w:pPr>
    <w:rPr>
      <w:rFonts w:cs="Times New Roman"/>
    </w:rPr>
  </w:style>
  <w:style w:type="character" w:customStyle="1" w:styleId="Heading2CharChar">
    <w:name w:val="Heading 2 Char Char"/>
    <w:uiPriority w:val="99"/>
    <w:rsid w:val="00E430A3"/>
    <w:rPr>
      <w:rFonts w:ascii="Arial" w:hAnsi="Arial"/>
      <w:b/>
      <w:i/>
      <w:sz w:val="28"/>
      <w:lang w:val="en-US"/>
    </w:rPr>
  </w:style>
  <w:style w:type="paragraph" w:customStyle="1" w:styleId="Heading-plain0">
    <w:name w:val="Heading-plain"/>
    <w:basedOn w:val="Normal"/>
    <w:uiPriority w:val="99"/>
    <w:rsid w:val="00E430A3"/>
    <w:pPr>
      <w:spacing w:before="120" w:after="120"/>
      <w:jc w:val="center"/>
      <w:outlineLvl w:val="0"/>
    </w:pPr>
    <w:rPr>
      <w:i/>
      <w:szCs w:val="20"/>
    </w:rPr>
  </w:style>
  <w:style w:type="paragraph" w:styleId="NormalWeb">
    <w:name w:val="Normal (Web)"/>
    <w:basedOn w:val="Normal"/>
    <w:uiPriority w:val="99"/>
    <w:rsid w:val="00E430A3"/>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E430A3"/>
    <w:pPr>
      <w:ind w:firstLine="0"/>
    </w:pPr>
    <w:rPr>
      <w:bCs/>
      <w:iCs w:val="0"/>
      <w:szCs w:val="22"/>
    </w:rPr>
  </w:style>
  <w:style w:type="character" w:customStyle="1" w:styleId="Para1Char">
    <w:name w:val="Para 1 Char"/>
    <w:uiPriority w:val="99"/>
    <w:rsid w:val="00E430A3"/>
    <w:rPr>
      <w:rFonts w:eastAsia="Times New Roman"/>
      <w:sz w:val="22"/>
      <w:lang w:val="en-GB"/>
    </w:rPr>
  </w:style>
  <w:style w:type="paragraph" w:customStyle="1" w:styleId="Para2rev">
    <w:name w:val="Para 2 (rev)"/>
    <w:basedOn w:val="Normal"/>
    <w:uiPriority w:val="99"/>
    <w:rsid w:val="00E430A3"/>
    <w:pPr>
      <w:tabs>
        <w:tab w:val="num" w:pos="720"/>
      </w:tabs>
      <w:spacing w:after="120"/>
      <w:ind w:left="720" w:hanging="360"/>
    </w:pPr>
  </w:style>
  <w:style w:type="paragraph" w:customStyle="1" w:styleId="Paraofficial">
    <w:name w:val="Para official"/>
    <w:basedOn w:val="Normal"/>
    <w:uiPriority w:val="99"/>
    <w:rsid w:val="00E430A3"/>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E430A3"/>
    <w:pPr>
      <w:tabs>
        <w:tab w:val="num" w:pos="720"/>
      </w:tabs>
      <w:spacing w:before="120" w:after="120"/>
      <w:ind w:left="360"/>
    </w:pPr>
    <w:rPr>
      <w:szCs w:val="18"/>
    </w:rPr>
  </w:style>
  <w:style w:type="paragraph" w:customStyle="1" w:styleId="Para1-Annex">
    <w:name w:val="Para1-Annex"/>
    <w:basedOn w:val="Normal"/>
    <w:uiPriority w:val="99"/>
    <w:rsid w:val="00E430A3"/>
    <w:pPr>
      <w:numPr>
        <w:numId w:val="13"/>
      </w:numPr>
      <w:spacing w:after="120"/>
    </w:pPr>
    <w:rPr>
      <w:rFonts w:cs="Times New Roman"/>
      <w:szCs w:val="22"/>
      <w:lang w:val="en-US"/>
    </w:rPr>
  </w:style>
  <w:style w:type="paragraph" w:customStyle="1" w:styleId="Para40">
    <w:name w:val="Para4"/>
    <w:basedOn w:val="Para3"/>
    <w:uiPriority w:val="99"/>
    <w:rsid w:val="00E430A3"/>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E430A3"/>
    <w:rPr>
      <w:rFonts w:cs="Times New Roman"/>
      <w:b/>
    </w:rPr>
  </w:style>
  <w:style w:type="paragraph" w:customStyle="1" w:styleId="StyleBodyTextTimesNewRoman11ptCharChar">
    <w:name w:val="Style Body Text + Times New Roman 11 pt Char Char"/>
    <w:basedOn w:val="BodyText"/>
    <w:uiPriority w:val="99"/>
    <w:rsid w:val="00E430A3"/>
    <w:rPr>
      <w:iCs w:val="0"/>
      <w:color w:val="000000"/>
      <w:szCs w:val="22"/>
      <w:lang w:val="en-US"/>
    </w:rPr>
  </w:style>
  <w:style w:type="character" w:customStyle="1" w:styleId="StyleBodyTextTimesNewRoman11ptCharCharChar">
    <w:name w:val="Style Body Text + Times New Roman 11 pt Char Char Char"/>
    <w:uiPriority w:val="99"/>
    <w:rsid w:val="00E430A3"/>
    <w:rPr>
      <w:snapToGrid w:val="0"/>
      <w:color w:val="000000"/>
      <w:sz w:val="22"/>
      <w:lang w:val="en-US"/>
    </w:rPr>
  </w:style>
  <w:style w:type="paragraph" w:customStyle="1" w:styleId="StylePara1Firstline127cm">
    <w:name w:val="Style Para1 + First line:  1.27 cm"/>
    <w:basedOn w:val="Para1"/>
    <w:uiPriority w:val="99"/>
    <w:rsid w:val="00E430A3"/>
    <w:pPr>
      <w:numPr>
        <w:numId w:val="0"/>
      </w:numPr>
      <w:tabs>
        <w:tab w:val="num" w:pos="360"/>
      </w:tabs>
    </w:pPr>
    <w:rPr>
      <w:szCs w:val="20"/>
    </w:rPr>
  </w:style>
  <w:style w:type="paragraph" w:styleId="Title">
    <w:name w:val="Title"/>
    <w:basedOn w:val="Normal"/>
    <w:link w:val="TitleChar"/>
    <w:uiPriority w:val="99"/>
    <w:qFormat/>
    <w:rsid w:val="00E430A3"/>
    <w:pPr>
      <w:jc w:val="center"/>
    </w:pPr>
    <w:rPr>
      <w:i/>
      <w:iCs/>
    </w:rPr>
  </w:style>
  <w:style w:type="character" w:customStyle="1" w:styleId="TitleChar">
    <w:name w:val="Title Char"/>
    <w:basedOn w:val="DefaultParagraphFont"/>
    <w:link w:val="Title"/>
    <w:uiPriority w:val="99"/>
    <w:locked/>
    <w:rPr>
      <w:rFonts w:ascii="Cambria" w:eastAsia="宋体" w:hAnsi="Cambria" w:cs="Times New Roman"/>
      <w:b/>
      <w:bCs/>
      <w:kern w:val="28"/>
      <w:sz w:val="32"/>
      <w:szCs w:val="32"/>
      <w:lang w:val="en-GB"/>
    </w:rPr>
  </w:style>
  <w:style w:type="paragraph" w:styleId="TOC5">
    <w:name w:val="toc 5"/>
    <w:basedOn w:val="Normal"/>
    <w:next w:val="Normal"/>
    <w:autoRedefine/>
    <w:uiPriority w:val="99"/>
    <w:semiHidden/>
    <w:rsid w:val="00E430A3"/>
    <w:pPr>
      <w:ind w:left="880"/>
    </w:pPr>
  </w:style>
  <w:style w:type="character" w:styleId="CommentReference">
    <w:name w:val="annotation reference"/>
    <w:basedOn w:val="DefaultParagraphFont"/>
    <w:uiPriority w:val="99"/>
    <w:rsid w:val="00E430A3"/>
    <w:rPr>
      <w:rFonts w:cs="Times New Roman"/>
      <w:sz w:val="16"/>
    </w:rPr>
  </w:style>
  <w:style w:type="paragraph" w:styleId="CommentText">
    <w:name w:val="annotation text"/>
    <w:basedOn w:val="Normal"/>
    <w:link w:val="CommentTextChar"/>
    <w:uiPriority w:val="99"/>
    <w:rsid w:val="00E430A3"/>
    <w:rPr>
      <w:rFonts w:cs="Times New Roman"/>
      <w:sz w:val="20"/>
      <w:szCs w:val="20"/>
    </w:rPr>
  </w:style>
  <w:style w:type="character" w:customStyle="1" w:styleId="CommentTextChar">
    <w:name w:val="Comment Text Char"/>
    <w:basedOn w:val="DefaultParagraphFont"/>
    <w:link w:val="CommentText"/>
    <w:uiPriority w:val="99"/>
    <w:semiHidden/>
    <w:locked/>
    <w:rPr>
      <w:rFonts w:cs="Angsana New"/>
      <w:sz w:val="20"/>
      <w:szCs w:val="20"/>
      <w:lang w:val="en-GB" w:bidi="th-TH"/>
    </w:rPr>
  </w:style>
  <w:style w:type="character" w:customStyle="1" w:styleId="CharChar1">
    <w:name w:val="Char Char1"/>
    <w:uiPriority w:val="99"/>
    <w:locked/>
    <w:rsid w:val="00E430A3"/>
    <w:rPr>
      <w:lang w:val="en-GB"/>
    </w:rPr>
  </w:style>
  <w:style w:type="paragraph" w:styleId="ListParagraph">
    <w:name w:val="List Paragraph"/>
    <w:basedOn w:val="Normal"/>
    <w:uiPriority w:val="99"/>
    <w:qFormat/>
    <w:rsid w:val="00E430A3"/>
    <w:pPr>
      <w:ind w:left="720"/>
      <w:contextualSpacing/>
    </w:pPr>
  </w:style>
  <w:style w:type="paragraph" w:styleId="CommentSubject">
    <w:name w:val="annotation subject"/>
    <w:basedOn w:val="CommentText"/>
    <w:next w:val="CommentText"/>
    <w:link w:val="CommentSubjectChar"/>
    <w:uiPriority w:val="99"/>
    <w:rsid w:val="00E430A3"/>
    <w:rPr>
      <w:rFonts w:cs="Angsana New"/>
      <w:b/>
      <w:bCs/>
    </w:rPr>
  </w:style>
  <w:style w:type="character" w:customStyle="1" w:styleId="CommentSubjectChar">
    <w:name w:val="Comment Subject Char"/>
    <w:basedOn w:val="CommentTextChar"/>
    <w:link w:val="CommentSubject"/>
    <w:uiPriority w:val="99"/>
    <w:semiHidden/>
    <w:locked/>
    <w:rPr>
      <w:b/>
      <w:bCs/>
    </w:rPr>
  </w:style>
  <w:style w:type="character" w:customStyle="1" w:styleId="CharChar">
    <w:name w:val="Char Char"/>
    <w:uiPriority w:val="99"/>
    <w:locked/>
    <w:rsid w:val="00E430A3"/>
    <w:rPr>
      <w:b/>
      <w:lang w:val="en-GB"/>
    </w:rPr>
  </w:style>
  <w:style w:type="character" w:customStyle="1" w:styleId="tw4winMark">
    <w:name w:val="tw4winMark"/>
    <w:uiPriority w:val="99"/>
    <w:rsid w:val="00E430A3"/>
    <w:rPr>
      <w:rFonts w:ascii="Courier New" w:hAnsi="Courier New"/>
      <w:vanish/>
      <w:color w:val="800080"/>
      <w:sz w:val="24"/>
      <w:vertAlign w:val="subscript"/>
    </w:rPr>
  </w:style>
  <w:style w:type="character" w:customStyle="1" w:styleId="tw4winError">
    <w:name w:val="tw4winError"/>
    <w:uiPriority w:val="99"/>
    <w:rsid w:val="00E430A3"/>
    <w:rPr>
      <w:rFonts w:ascii="Courier New" w:hAnsi="Courier New"/>
      <w:color w:val="00FF00"/>
      <w:sz w:val="40"/>
    </w:rPr>
  </w:style>
  <w:style w:type="character" w:customStyle="1" w:styleId="tw4winTerm">
    <w:name w:val="tw4winTerm"/>
    <w:uiPriority w:val="99"/>
    <w:rsid w:val="00E430A3"/>
    <w:rPr>
      <w:color w:val="0000FF"/>
    </w:rPr>
  </w:style>
  <w:style w:type="character" w:customStyle="1" w:styleId="tw4winPopup">
    <w:name w:val="tw4winPopup"/>
    <w:uiPriority w:val="99"/>
    <w:rsid w:val="00E430A3"/>
    <w:rPr>
      <w:rFonts w:ascii="Courier New" w:hAnsi="Courier New"/>
      <w:noProof/>
      <w:color w:val="008000"/>
    </w:rPr>
  </w:style>
  <w:style w:type="character" w:customStyle="1" w:styleId="tw4winJump">
    <w:name w:val="tw4winJump"/>
    <w:uiPriority w:val="99"/>
    <w:rsid w:val="00E430A3"/>
    <w:rPr>
      <w:rFonts w:ascii="Courier New" w:hAnsi="Courier New"/>
      <w:noProof/>
      <w:color w:val="008080"/>
    </w:rPr>
  </w:style>
  <w:style w:type="character" w:customStyle="1" w:styleId="tw4winExternal">
    <w:name w:val="tw4winExternal"/>
    <w:uiPriority w:val="99"/>
    <w:rsid w:val="00E430A3"/>
    <w:rPr>
      <w:rFonts w:ascii="Courier New" w:hAnsi="Courier New"/>
      <w:noProof/>
      <w:color w:val="808080"/>
    </w:rPr>
  </w:style>
  <w:style w:type="character" w:customStyle="1" w:styleId="tw4winInternal">
    <w:name w:val="tw4winInternal"/>
    <w:uiPriority w:val="99"/>
    <w:rsid w:val="00E430A3"/>
    <w:rPr>
      <w:rFonts w:ascii="Courier New" w:hAnsi="Courier New"/>
      <w:noProof/>
      <w:color w:val="FF0000"/>
    </w:rPr>
  </w:style>
  <w:style w:type="character" w:customStyle="1" w:styleId="DONOTTRANSLATE">
    <w:name w:val="DO_NOT_TRANSLATE"/>
    <w:uiPriority w:val="99"/>
    <w:rsid w:val="00E430A3"/>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s>
</file>

<file path=word/webSettings.xml><?xml version="1.0" encoding="utf-8"?>
<w:webSettings xmlns:r="http://schemas.openxmlformats.org/officeDocument/2006/relationships" xmlns:w="http://schemas.openxmlformats.org/wordprocessingml/2006/main">
  <w:divs>
    <w:div w:id="704449638">
      <w:marLeft w:val="0"/>
      <w:marRight w:val="0"/>
      <w:marTop w:val="0"/>
      <w:marBottom w:val="0"/>
      <w:divBdr>
        <w:top w:val="none" w:sz="0" w:space="0" w:color="auto"/>
        <w:left w:val="none" w:sz="0" w:space="0" w:color="auto"/>
        <w:bottom w:val="none" w:sz="0" w:space="0" w:color="auto"/>
        <w:right w:val="none" w:sz="0" w:space="0" w:color="auto"/>
      </w:divBdr>
      <w:divsChild>
        <w:div w:id="704449643">
          <w:marLeft w:val="0"/>
          <w:marRight w:val="0"/>
          <w:marTop w:val="0"/>
          <w:marBottom w:val="0"/>
          <w:divBdr>
            <w:top w:val="none" w:sz="0" w:space="0" w:color="auto"/>
            <w:left w:val="none" w:sz="0" w:space="0" w:color="auto"/>
            <w:bottom w:val="none" w:sz="0" w:space="0" w:color="auto"/>
            <w:right w:val="none" w:sz="0" w:space="0" w:color="auto"/>
          </w:divBdr>
          <w:divsChild>
            <w:div w:id="704449632">
              <w:marLeft w:val="0"/>
              <w:marRight w:val="0"/>
              <w:marTop w:val="0"/>
              <w:marBottom w:val="0"/>
              <w:divBdr>
                <w:top w:val="none" w:sz="0" w:space="0" w:color="auto"/>
                <w:left w:val="none" w:sz="0" w:space="0" w:color="auto"/>
                <w:bottom w:val="none" w:sz="0" w:space="0" w:color="auto"/>
                <w:right w:val="none" w:sz="0" w:space="0" w:color="auto"/>
              </w:divBdr>
              <w:divsChild>
                <w:div w:id="704449629">
                  <w:marLeft w:val="0"/>
                  <w:marRight w:val="0"/>
                  <w:marTop w:val="0"/>
                  <w:marBottom w:val="0"/>
                  <w:divBdr>
                    <w:top w:val="none" w:sz="0" w:space="0" w:color="auto"/>
                    <w:left w:val="none" w:sz="0" w:space="0" w:color="auto"/>
                    <w:bottom w:val="none" w:sz="0" w:space="0" w:color="auto"/>
                    <w:right w:val="none" w:sz="0" w:space="0" w:color="auto"/>
                  </w:divBdr>
                  <w:divsChild>
                    <w:div w:id="704449628">
                      <w:marLeft w:val="0"/>
                      <w:marRight w:val="0"/>
                      <w:marTop w:val="0"/>
                      <w:marBottom w:val="0"/>
                      <w:divBdr>
                        <w:top w:val="none" w:sz="0" w:space="0" w:color="auto"/>
                        <w:left w:val="none" w:sz="0" w:space="0" w:color="auto"/>
                        <w:bottom w:val="none" w:sz="0" w:space="0" w:color="auto"/>
                        <w:right w:val="none" w:sz="0" w:space="0" w:color="auto"/>
                      </w:divBdr>
                      <w:divsChild>
                        <w:div w:id="704449649">
                          <w:marLeft w:val="0"/>
                          <w:marRight w:val="0"/>
                          <w:marTop w:val="0"/>
                          <w:marBottom w:val="0"/>
                          <w:divBdr>
                            <w:top w:val="none" w:sz="0" w:space="0" w:color="auto"/>
                            <w:left w:val="none" w:sz="0" w:space="0" w:color="auto"/>
                            <w:bottom w:val="none" w:sz="0" w:space="0" w:color="auto"/>
                            <w:right w:val="none" w:sz="0" w:space="0" w:color="auto"/>
                          </w:divBdr>
                          <w:divsChild>
                            <w:div w:id="704449631">
                              <w:marLeft w:val="0"/>
                              <w:marRight w:val="0"/>
                              <w:marTop w:val="0"/>
                              <w:marBottom w:val="0"/>
                              <w:divBdr>
                                <w:top w:val="none" w:sz="0" w:space="0" w:color="auto"/>
                                <w:left w:val="none" w:sz="0" w:space="0" w:color="auto"/>
                                <w:bottom w:val="none" w:sz="0" w:space="0" w:color="auto"/>
                                <w:right w:val="none" w:sz="0" w:space="0" w:color="auto"/>
                              </w:divBdr>
                              <w:divsChild>
                                <w:div w:id="704449637">
                                  <w:marLeft w:val="0"/>
                                  <w:marRight w:val="0"/>
                                  <w:marTop w:val="0"/>
                                  <w:marBottom w:val="0"/>
                                  <w:divBdr>
                                    <w:top w:val="none" w:sz="0" w:space="0" w:color="auto"/>
                                    <w:left w:val="none" w:sz="0" w:space="0" w:color="auto"/>
                                    <w:bottom w:val="none" w:sz="0" w:space="0" w:color="auto"/>
                                    <w:right w:val="none" w:sz="0" w:space="0" w:color="auto"/>
                                  </w:divBdr>
                                  <w:divsChild>
                                    <w:div w:id="704449647">
                                      <w:marLeft w:val="0"/>
                                      <w:marRight w:val="0"/>
                                      <w:marTop w:val="0"/>
                                      <w:marBottom w:val="0"/>
                                      <w:divBdr>
                                        <w:top w:val="none" w:sz="0" w:space="0" w:color="auto"/>
                                        <w:left w:val="none" w:sz="0" w:space="0" w:color="auto"/>
                                        <w:bottom w:val="none" w:sz="0" w:space="0" w:color="auto"/>
                                        <w:right w:val="none" w:sz="0" w:space="0" w:color="auto"/>
                                      </w:divBdr>
                                      <w:divsChild>
                                        <w:div w:id="704449635">
                                          <w:marLeft w:val="0"/>
                                          <w:marRight w:val="0"/>
                                          <w:marTop w:val="0"/>
                                          <w:marBottom w:val="0"/>
                                          <w:divBdr>
                                            <w:top w:val="none" w:sz="0" w:space="0" w:color="auto"/>
                                            <w:left w:val="none" w:sz="0" w:space="0" w:color="auto"/>
                                            <w:bottom w:val="none" w:sz="0" w:space="0" w:color="auto"/>
                                            <w:right w:val="none" w:sz="0" w:space="0" w:color="auto"/>
                                          </w:divBdr>
                                          <w:divsChild>
                                            <w:div w:id="704449645">
                                              <w:marLeft w:val="0"/>
                                              <w:marRight w:val="0"/>
                                              <w:marTop w:val="0"/>
                                              <w:marBottom w:val="0"/>
                                              <w:divBdr>
                                                <w:top w:val="none" w:sz="0" w:space="0" w:color="auto"/>
                                                <w:left w:val="none" w:sz="0" w:space="0" w:color="auto"/>
                                                <w:bottom w:val="none" w:sz="0" w:space="0" w:color="auto"/>
                                                <w:right w:val="none" w:sz="0" w:space="0" w:color="auto"/>
                                              </w:divBdr>
                                              <w:divsChild>
                                                <w:div w:id="704449654">
                                                  <w:marLeft w:val="0"/>
                                                  <w:marRight w:val="0"/>
                                                  <w:marTop w:val="0"/>
                                                  <w:marBottom w:val="0"/>
                                                  <w:divBdr>
                                                    <w:top w:val="none" w:sz="0" w:space="0" w:color="auto"/>
                                                    <w:left w:val="none" w:sz="0" w:space="0" w:color="auto"/>
                                                    <w:bottom w:val="none" w:sz="0" w:space="0" w:color="auto"/>
                                                    <w:right w:val="none" w:sz="0" w:space="0" w:color="auto"/>
                                                  </w:divBdr>
                                                  <w:divsChild>
                                                    <w:div w:id="704449653">
                                                      <w:marLeft w:val="0"/>
                                                      <w:marRight w:val="0"/>
                                                      <w:marTop w:val="0"/>
                                                      <w:marBottom w:val="0"/>
                                                      <w:divBdr>
                                                        <w:top w:val="none" w:sz="0" w:space="0" w:color="auto"/>
                                                        <w:left w:val="none" w:sz="0" w:space="0" w:color="auto"/>
                                                        <w:bottom w:val="none" w:sz="0" w:space="0" w:color="auto"/>
                                                        <w:right w:val="none" w:sz="0" w:space="0" w:color="auto"/>
                                                      </w:divBdr>
                                                      <w:divsChild>
                                                        <w:div w:id="704449630">
                                                          <w:marLeft w:val="0"/>
                                                          <w:marRight w:val="0"/>
                                                          <w:marTop w:val="0"/>
                                                          <w:marBottom w:val="0"/>
                                                          <w:divBdr>
                                                            <w:top w:val="none" w:sz="0" w:space="0" w:color="auto"/>
                                                            <w:left w:val="none" w:sz="0" w:space="0" w:color="auto"/>
                                                            <w:bottom w:val="none" w:sz="0" w:space="0" w:color="auto"/>
                                                            <w:right w:val="none" w:sz="0" w:space="0" w:color="auto"/>
                                                          </w:divBdr>
                                                          <w:divsChild>
                                                            <w:div w:id="704449656">
                                                              <w:marLeft w:val="0"/>
                                                              <w:marRight w:val="150"/>
                                                              <w:marTop w:val="0"/>
                                                              <w:marBottom w:val="150"/>
                                                              <w:divBdr>
                                                                <w:top w:val="none" w:sz="0" w:space="0" w:color="auto"/>
                                                                <w:left w:val="none" w:sz="0" w:space="0" w:color="auto"/>
                                                                <w:bottom w:val="none" w:sz="0" w:space="0" w:color="auto"/>
                                                                <w:right w:val="none" w:sz="0" w:space="0" w:color="auto"/>
                                                              </w:divBdr>
                                                              <w:divsChild>
                                                                <w:div w:id="704449651">
                                                                  <w:marLeft w:val="0"/>
                                                                  <w:marRight w:val="0"/>
                                                                  <w:marTop w:val="0"/>
                                                                  <w:marBottom w:val="0"/>
                                                                  <w:divBdr>
                                                                    <w:top w:val="none" w:sz="0" w:space="0" w:color="auto"/>
                                                                    <w:left w:val="none" w:sz="0" w:space="0" w:color="auto"/>
                                                                    <w:bottom w:val="none" w:sz="0" w:space="0" w:color="auto"/>
                                                                    <w:right w:val="none" w:sz="0" w:space="0" w:color="auto"/>
                                                                  </w:divBdr>
                                                                  <w:divsChild>
                                                                    <w:div w:id="704449659">
                                                                      <w:marLeft w:val="0"/>
                                                                      <w:marRight w:val="0"/>
                                                                      <w:marTop w:val="0"/>
                                                                      <w:marBottom w:val="0"/>
                                                                      <w:divBdr>
                                                                        <w:top w:val="none" w:sz="0" w:space="0" w:color="auto"/>
                                                                        <w:left w:val="none" w:sz="0" w:space="0" w:color="auto"/>
                                                                        <w:bottom w:val="none" w:sz="0" w:space="0" w:color="auto"/>
                                                                        <w:right w:val="none" w:sz="0" w:space="0" w:color="auto"/>
                                                                      </w:divBdr>
                                                                      <w:divsChild>
                                                                        <w:div w:id="704449670">
                                                                          <w:marLeft w:val="0"/>
                                                                          <w:marRight w:val="0"/>
                                                                          <w:marTop w:val="0"/>
                                                                          <w:marBottom w:val="0"/>
                                                                          <w:divBdr>
                                                                            <w:top w:val="none" w:sz="0" w:space="0" w:color="auto"/>
                                                                            <w:left w:val="none" w:sz="0" w:space="0" w:color="auto"/>
                                                                            <w:bottom w:val="none" w:sz="0" w:space="0" w:color="auto"/>
                                                                            <w:right w:val="none" w:sz="0" w:space="0" w:color="auto"/>
                                                                          </w:divBdr>
                                                                          <w:divsChild>
                                                                            <w:div w:id="704449669">
                                                                              <w:marLeft w:val="0"/>
                                                                              <w:marRight w:val="0"/>
                                                                              <w:marTop w:val="0"/>
                                                                              <w:marBottom w:val="0"/>
                                                                              <w:divBdr>
                                                                                <w:top w:val="none" w:sz="0" w:space="0" w:color="auto"/>
                                                                                <w:left w:val="none" w:sz="0" w:space="0" w:color="auto"/>
                                                                                <w:bottom w:val="none" w:sz="0" w:space="0" w:color="auto"/>
                                                                                <w:right w:val="none" w:sz="0" w:space="0" w:color="auto"/>
                                                                              </w:divBdr>
                                                                              <w:divsChild>
                                                                                <w:div w:id="704449639">
                                                                                  <w:marLeft w:val="0"/>
                                                                                  <w:marRight w:val="0"/>
                                                                                  <w:marTop w:val="0"/>
                                                                                  <w:marBottom w:val="0"/>
                                                                                  <w:divBdr>
                                                                                    <w:top w:val="none" w:sz="0" w:space="0" w:color="auto"/>
                                                                                    <w:left w:val="none" w:sz="0" w:space="0" w:color="auto"/>
                                                                                    <w:bottom w:val="none" w:sz="0" w:space="0" w:color="auto"/>
                                                                                    <w:right w:val="none" w:sz="0" w:space="0" w:color="auto"/>
                                                                                  </w:divBdr>
                                                                                </w:div>
                                                                                <w:div w:id="7044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449658">
      <w:marLeft w:val="0"/>
      <w:marRight w:val="0"/>
      <w:marTop w:val="0"/>
      <w:marBottom w:val="0"/>
      <w:divBdr>
        <w:top w:val="none" w:sz="0" w:space="0" w:color="auto"/>
        <w:left w:val="none" w:sz="0" w:space="0" w:color="auto"/>
        <w:bottom w:val="none" w:sz="0" w:space="0" w:color="auto"/>
        <w:right w:val="none" w:sz="0" w:space="0" w:color="auto"/>
      </w:divBdr>
      <w:divsChild>
        <w:div w:id="704449646">
          <w:marLeft w:val="0"/>
          <w:marRight w:val="0"/>
          <w:marTop w:val="0"/>
          <w:marBottom w:val="0"/>
          <w:divBdr>
            <w:top w:val="none" w:sz="0" w:space="0" w:color="auto"/>
            <w:left w:val="none" w:sz="0" w:space="0" w:color="auto"/>
            <w:bottom w:val="none" w:sz="0" w:space="0" w:color="auto"/>
            <w:right w:val="none" w:sz="0" w:space="0" w:color="auto"/>
          </w:divBdr>
          <w:divsChild>
            <w:div w:id="704449644">
              <w:marLeft w:val="0"/>
              <w:marRight w:val="0"/>
              <w:marTop w:val="0"/>
              <w:marBottom w:val="0"/>
              <w:divBdr>
                <w:top w:val="none" w:sz="0" w:space="0" w:color="auto"/>
                <w:left w:val="none" w:sz="0" w:space="0" w:color="auto"/>
                <w:bottom w:val="none" w:sz="0" w:space="0" w:color="auto"/>
                <w:right w:val="none" w:sz="0" w:space="0" w:color="auto"/>
              </w:divBdr>
              <w:divsChild>
                <w:div w:id="704449640">
                  <w:marLeft w:val="0"/>
                  <w:marRight w:val="0"/>
                  <w:marTop w:val="0"/>
                  <w:marBottom w:val="0"/>
                  <w:divBdr>
                    <w:top w:val="none" w:sz="0" w:space="0" w:color="auto"/>
                    <w:left w:val="none" w:sz="0" w:space="0" w:color="auto"/>
                    <w:bottom w:val="none" w:sz="0" w:space="0" w:color="auto"/>
                    <w:right w:val="none" w:sz="0" w:space="0" w:color="auto"/>
                  </w:divBdr>
                  <w:divsChild>
                    <w:div w:id="704449636">
                      <w:marLeft w:val="0"/>
                      <w:marRight w:val="0"/>
                      <w:marTop w:val="0"/>
                      <w:marBottom w:val="0"/>
                      <w:divBdr>
                        <w:top w:val="none" w:sz="0" w:space="0" w:color="auto"/>
                        <w:left w:val="none" w:sz="0" w:space="0" w:color="auto"/>
                        <w:bottom w:val="none" w:sz="0" w:space="0" w:color="auto"/>
                        <w:right w:val="none" w:sz="0" w:space="0" w:color="auto"/>
                      </w:divBdr>
                      <w:divsChild>
                        <w:div w:id="704449660">
                          <w:marLeft w:val="0"/>
                          <w:marRight w:val="0"/>
                          <w:marTop w:val="0"/>
                          <w:marBottom w:val="0"/>
                          <w:divBdr>
                            <w:top w:val="none" w:sz="0" w:space="0" w:color="auto"/>
                            <w:left w:val="none" w:sz="0" w:space="0" w:color="auto"/>
                            <w:bottom w:val="none" w:sz="0" w:space="0" w:color="auto"/>
                            <w:right w:val="none" w:sz="0" w:space="0" w:color="auto"/>
                          </w:divBdr>
                          <w:divsChild>
                            <w:div w:id="704449633">
                              <w:marLeft w:val="0"/>
                              <w:marRight w:val="0"/>
                              <w:marTop w:val="0"/>
                              <w:marBottom w:val="0"/>
                              <w:divBdr>
                                <w:top w:val="none" w:sz="0" w:space="0" w:color="auto"/>
                                <w:left w:val="none" w:sz="0" w:space="0" w:color="auto"/>
                                <w:bottom w:val="none" w:sz="0" w:space="0" w:color="auto"/>
                                <w:right w:val="none" w:sz="0" w:space="0" w:color="auto"/>
                              </w:divBdr>
                              <w:divsChild>
                                <w:div w:id="704449652">
                                  <w:marLeft w:val="0"/>
                                  <w:marRight w:val="0"/>
                                  <w:marTop w:val="0"/>
                                  <w:marBottom w:val="0"/>
                                  <w:divBdr>
                                    <w:top w:val="none" w:sz="0" w:space="0" w:color="auto"/>
                                    <w:left w:val="none" w:sz="0" w:space="0" w:color="auto"/>
                                    <w:bottom w:val="none" w:sz="0" w:space="0" w:color="auto"/>
                                    <w:right w:val="none" w:sz="0" w:space="0" w:color="auto"/>
                                  </w:divBdr>
                                  <w:divsChild>
                                    <w:div w:id="704449648">
                                      <w:marLeft w:val="0"/>
                                      <w:marRight w:val="0"/>
                                      <w:marTop w:val="0"/>
                                      <w:marBottom w:val="0"/>
                                      <w:divBdr>
                                        <w:top w:val="none" w:sz="0" w:space="0" w:color="auto"/>
                                        <w:left w:val="none" w:sz="0" w:space="0" w:color="auto"/>
                                        <w:bottom w:val="none" w:sz="0" w:space="0" w:color="auto"/>
                                        <w:right w:val="none" w:sz="0" w:space="0" w:color="auto"/>
                                      </w:divBdr>
                                      <w:divsChild>
                                        <w:div w:id="704449634">
                                          <w:marLeft w:val="0"/>
                                          <w:marRight w:val="0"/>
                                          <w:marTop w:val="0"/>
                                          <w:marBottom w:val="0"/>
                                          <w:divBdr>
                                            <w:top w:val="none" w:sz="0" w:space="0" w:color="auto"/>
                                            <w:left w:val="none" w:sz="0" w:space="0" w:color="auto"/>
                                            <w:bottom w:val="none" w:sz="0" w:space="0" w:color="auto"/>
                                            <w:right w:val="none" w:sz="0" w:space="0" w:color="auto"/>
                                          </w:divBdr>
                                          <w:divsChild>
                                            <w:div w:id="704449650">
                                              <w:marLeft w:val="0"/>
                                              <w:marRight w:val="0"/>
                                              <w:marTop w:val="0"/>
                                              <w:marBottom w:val="0"/>
                                              <w:divBdr>
                                                <w:top w:val="none" w:sz="0" w:space="0" w:color="auto"/>
                                                <w:left w:val="none" w:sz="0" w:space="0" w:color="auto"/>
                                                <w:bottom w:val="none" w:sz="0" w:space="0" w:color="auto"/>
                                                <w:right w:val="none" w:sz="0" w:space="0" w:color="auto"/>
                                              </w:divBdr>
                                              <w:divsChild>
                                                <w:div w:id="704449664">
                                                  <w:marLeft w:val="0"/>
                                                  <w:marRight w:val="0"/>
                                                  <w:marTop w:val="0"/>
                                                  <w:marBottom w:val="0"/>
                                                  <w:divBdr>
                                                    <w:top w:val="none" w:sz="0" w:space="0" w:color="auto"/>
                                                    <w:left w:val="none" w:sz="0" w:space="0" w:color="auto"/>
                                                    <w:bottom w:val="none" w:sz="0" w:space="0" w:color="auto"/>
                                                    <w:right w:val="none" w:sz="0" w:space="0" w:color="auto"/>
                                                  </w:divBdr>
                                                  <w:divsChild>
                                                    <w:div w:id="704449641">
                                                      <w:marLeft w:val="0"/>
                                                      <w:marRight w:val="0"/>
                                                      <w:marTop w:val="0"/>
                                                      <w:marBottom w:val="0"/>
                                                      <w:divBdr>
                                                        <w:top w:val="none" w:sz="0" w:space="0" w:color="auto"/>
                                                        <w:left w:val="none" w:sz="0" w:space="0" w:color="auto"/>
                                                        <w:bottom w:val="none" w:sz="0" w:space="0" w:color="auto"/>
                                                        <w:right w:val="none" w:sz="0" w:space="0" w:color="auto"/>
                                                      </w:divBdr>
                                                      <w:divsChild>
                                                        <w:div w:id="704449655">
                                                          <w:marLeft w:val="0"/>
                                                          <w:marRight w:val="0"/>
                                                          <w:marTop w:val="0"/>
                                                          <w:marBottom w:val="0"/>
                                                          <w:divBdr>
                                                            <w:top w:val="none" w:sz="0" w:space="0" w:color="auto"/>
                                                            <w:left w:val="none" w:sz="0" w:space="0" w:color="auto"/>
                                                            <w:bottom w:val="none" w:sz="0" w:space="0" w:color="auto"/>
                                                            <w:right w:val="none" w:sz="0" w:space="0" w:color="auto"/>
                                                          </w:divBdr>
                                                          <w:divsChild>
                                                            <w:div w:id="704449662">
                                                              <w:marLeft w:val="0"/>
                                                              <w:marRight w:val="150"/>
                                                              <w:marTop w:val="0"/>
                                                              <w:marBottom w:val="150"/>
                                                              <w:divBdr>
                                                                <w:top w:val="none" w:sz="0" w:space="0" w:color="auto"/>
                                                                <w:left w:val="none" w:sz="0" w:space="0" w:color="auto"/>
                                                                <w:bottom w:val="none" w:sz="0" w:space="0" w:color="auto"/>
                                                                <w:right w:val="none" w:sz="0" w:space="0" w:color="auto"/>
                                                              </w:divBdr>
                                                              <w:divsChild>
                                                                <w:div w:id="704449661">
                                                                  <w:marLeft w:val="0"/>
                                                                  <w:marRight w:val="0"/>
                                                                  <w:marTop w:val="0"/>
                                                                  <w:marBottom w:val="0"/>
                                                                  <w:divBdr>
                                                                    <w:top w:val="none" w:sz="0" w:space="0" w:color="auto"/>
                                                                    <w:left w:val="none" w:sz="0" w:space="0" w:color="auto"/>
                                                                    <w:bottom w:val="none" w:sz="0" w:space="0" w:color="auto"/>
                                                                    <w:right w:val="none" w:sz="0" w:space="0" w:color="auto"/>
                                                                  </w:divBdr>
                                                                  <w:divsChild>
                                                                    <w:div w:id="704449666">
                                                                      <w:marLeft w:val="0"/>
                                                                      <w:marRight w:val="0"/>
                                                                      <w:marTop w:val="0"/>
                                                                      <w:marBottom w:val="0"/>
                                                                      <w:divBdr>
                                                                        <w:top w:val="none" w:sz="0" w:space="0" w:color="auto"/>
                                                                        <w:left w:val="none" w:sz="0" w:space="0" w:color="auto"/>
                                                                        <w:bottom w:val="none" w:sz="0" w:space="0" w:color="auto"/>
                                                                        <w:right w:val="none" w:sz="0" w:space="0" w:color="auto"/>
                                                                      </w:divBdr>
                                                                      <w:divsChild>
                                                                        <w:div w:id="704449667">
                                                                          <w:marLeft w:val="0"/>
                                                                          <w:marRight w:val="0"/>
                                                                          <w:marTop w:val="0"/>
                                                                          <w:marBottom w:val="0"/>
                                                                          <w:divBdr>
                                                                            <w:top w:val="none" w:sz="0" w:space="0" w:color="auto"/>
                                                                            <w:left w:val="none" w:sz="0" w:space="0" w:color="auto"/>
                                                                            <w:bottom w:val="none" w:sz="0" w:space="0" w:color="auto"/>
                                                                            <w:right w:val="none" w:sz="0" w:space="0" w:color="auto"/>
                                                                          </w:divBdr>
                                                                          <w:divsChild>
                                                                            <w:div w:id="704449657">
                                                                              <w:marLeft w:val="0"/>
                                                                              <w:marRight w:val="0"/>
                                                                              <w:marTop w:val="0"/>
                                                                              <w:marBottom w:val="0"/>
                                                                              <w:divBdr>
                                                                                <w:top w:val="none" w:sz="0" w:space="0" w:color="auto"/>
                                                                                <w:left w:val="none" w:sz="0" w:space="0" w:color="auto"/>
                                                                                <w:bottom w:val="none" w:sz="0" w:space="0" w:color="auto"/>
                                                                                <w:right w:val="none" w:sz="0" w:space="0" w:color="auto"/>
                                                                              </w:divBdr>
                                                                              <w:divsChild>
                                                                                <w:div w:id="704449642">
                                                                                  <w:marLeft w:val="0"/>
                                                                                  <w:marRight w:val="0"/>
                                                                                  <w:marTop w:val="0"/>
                                                                                  <w:marBottom w:val="0"/>
                                                                                  <w:divBdr>
                                                                                    <w:top w:val="none" w:sz="0" w:space="0" w:color="auto"/>
                                                                                    <w:left w:val="none" w:sz="0" w:space="0" w:color="auto"/>
                                                                                    <w:bottom w:val="none" w:sz="0" w:space="0" w:color="auto"/>
                                                                                    <w:right w:val="none" w:sz="0" w:space="0" w:color="auto"/>
                                                                                  </w:divBdr>
                                                                                </w:div>
                                                                                <w:div w:id="7044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449668">
      <w:marLeft w:val="0"/>
      <w:marRight w:val="0"/>
      <w:marTop w:val="0"/>
      <w:marBottom w:val="0"/>
      <w:divBdr>
        <w:top w:val="none" w:sz="0" w:space="0" w:color="auto"/>
        <w:left w:val="none" w:sz="0" w:space="0" w:color="auto"/>
        <w:bottom w:val="none" w:sz="0" w:space="0" w:color="auto"/>
        <w:right w:val="none" w:sz="0" w:space="0" w:color="auto"/>
      </w:divBdr>
    </w:div>
    <w:div w:id="704449671">
      <w:marLeft w:val="0"/>
      <w:marRight w:val="0"/>
      <w:marTop w:val="0"/>
      <w:marBottom w:val="0"/>
      <w:divBdr>
        <w:top w:val="none" w:sz="0" w:space="0" w:color="auto"/>
        <w:left w:val="none" w:sz="0" w:space="0" w:color="auto"/>
        <w:bottom w:val="none" w:sz="0" w:space="0" w:color="auto"/>
        <w:right w:val="none" w:sz="0" w:space="0" w:color="auto"/>
      </w:divBdr>
      <w:divsChild>
        <w:div w:id="704449684">
          <w:marLeft w:val="0"/>
          <w:marRight w:val="0"/>
          <w:marTop w:val="50"/>
          <w:marBottom w:val="0"/>
          <w:divBdr>
            <w:top w:val="none" w:sz="0" w:space="0" w:color="auto"/>
            <w:left w:val="none" w:sz="0" w:space="0" w:color="auto"/>
            <w:bottom w:val="none" w:sz="0" w:space="0" w:color="auto"/>
            <w:right w:val="none" w:sz="0" w:space="0" w:color="auto"/>
          </w:divBdr>
        </w:div>
        <w:div w:id="704449685">
          <w:marLeft w:val="0"/>
          <w:marRight w:val="0"/>
          <w:marTop w:val="50"/>
          <w:marBottom w:val="0"/>
          <w:divBdr>
            <w:top w:val="none" w:sz="0" w:space="0" w:color="auto"/>
            <w:left w:val="none" w:sz="0" w:space="0" w:color="auto"/>
            <w:bottom w:val="none" w:sz="0" w:space="0" w:color="auto"/>
            <w:right w:val="none" w:sz="0" w:space="0" w:color="auto"/>
          </w:divBdr>
        </w:div>
      </w:divsChild>
    </w:div>
    <w:div w:id="704449676">
      <w:marLeft w:val="0"/>
      <w:marRight w:val="0"/>
      <w:marTop w:val="0"/>
      <w:marBottom w:val="0"/>
      <w:divBdr>
        <w:top w:val="none" w:sz="0" w:space="0" w:color="auto"/>
        <w:left w:val="none" w:sz="0" w:space="0" w:color="auto"/>
        <w:bottom w:val="none" w:sz="0" w:space="0" w:color="auto"/>
        <w:right w:val="none" w:sz="0" w:space="0" w:color="auto"/>
      </w:divBdr>
      <w:divsChild>
        <w:div w:id="704449673">
          <w:marLeft w:val="0"/>
          <w:marRight w:val="0"/>
          <w:marTop w:val="50"/>
          <w:marBottom w:val="0"/>
          <w:divBdr>
            <w:top w:val="none" w:sz="0" w:space="0" w:color="auto"/>
            <w:left w:val="none" w:sz="0" w:space="0" w:color="auto"/>
            <w:bottom w:val="none" w:sz="0" w:space="0" w:color="auto"/>
            <w:right w:val="none" w:sz="0" w:space="0" w:color="auto"/>
          </w:divBdr>
        </w:div>
        <w:div w:id="704449688">
          <w:marLeft w:val="0"/>
          <w:marRight w:val="0"/>
          <w:marTop w:val="50"/>
          <w:marBottom w:val="0"/>
          <w:divBdr>
            <w:top w:val="none" w:sz="0" w:space="0" w:color="auto"/>
            <w:left w:val="none" w:sz="0" w:space="0" w:color="auto"/>
            <w:bottom w:val="none" w:sz="0" w:space="0" w:color="auto"/>
            <w:right w:val="none" w:sz="0" w:space="0" w:color="auto"/>
          </w:divBdr>
        </w:div>
      </w:divsChild>
    </w:div>
    <w:div w:id="704449677">
      <w:marLeft w:val="0"/>
      <w:marRight w:val="0"/>
      <w:marTop w:val="0"/>
      <w:marBottom w:val="0"/>
      <w:divBdr>
        <w:top w:val="none" w:sz="0" w:space="0" w:color="auto"/>
        <w:left w:val="none" w:sz="0" w:space="0" w:color="auto"/>
        <w:bottom w:val="none" w:sz="0" w:space="0" w:color="auto"/>
        <w:right w:val="none" w:sz="0" w:space="0" w:color="auto"/>
      </w:divBdr>
      <w:divsChild>
        <w:div w:id="704449672">
          <w:marLeft w:val="0"/>
          <w:marRight w:val="0"/>
          <w:marTop w:val="50"/>
          <w:marBottom w:val="0"/>
          <w:divBdr>
            <w:top w:val="none" w:sz="0" w:space="0" w:color="auto"/>
            <w:left w:val="none" w:sz="0" w:space="0" w:color="auto"/>
            <w:bottom w:val="none" w:sz="0" w:space="0" w:color="auto"/>
            <w:right w:val="none" w:sz="0" w:space="0" w:color="auto"/>
          </w:divBdr>
        </w:div>
        <w:div w:id="704449674">
          <w:marLeft w:val="0"/>
          <w:marRight w:val="0"/>
          <w:marTop w:val="50"/>
          <w:marBottom w:val="0"/>
          <w:divBdr>
            <w:top w:val="none" w:sz="0" w:space="0" w:color="auto"/>
            <w:left w:val="none" w:sz="0" w:space="0" w:color="auto"/>
            <w:bottom w:val="none" w:sz="0" w:space="0" w:color="auto"/>
            <w:right w:val="none" w:sz="0" w:space="0" w:color="auto"/>
          </w:divBdr>
        </w:div>
        <w:div w:id="704449675">
          <w:marLeft w:val="0"/>
          <w:marRight w:val="0"/>
          <w:marTop w:val="50"/>
          <w:marBottom w:val="0"/>
          <w:divBdr>
            <w:top w:val="none" w:sz="0" w:space="0" w:color="auto"/>
            <w:left w:val="none" w:sz="0" w:space="0" w:color="auto"/>
            <w:bottom w:val="none" w:sz="0" w:space="0" w:color="auto"/>
            <w:right w:val="none" w:sz="0" w:space="0" w:color="auto"/>
          </w:divBdr>
        </w:div>
        <w:div w:id="704449678">
          <w:marLeft w:val="0"/>
          <w:marRight w:val="0"/>
          <w:marTop w:val="50"/>
          <w:marBottom w:val="0"/>
          <w:divBdr>
            <w:top w:val="none" w:sz="0" w:space="0" w:color="auto"/>
            <w:left w:val="none" w:sz="0" w:space="0" w:color="auto"/>
            <w:bottom w:val="none" w:sz="0" w:space="0" w:color="auto"/>
            <w:right w:val="none" w:sz="0" w:space="0" w:color="auto"/>
          </w:divBdr>
        </w:div>
        <w:div w:id="704449679">
          <w:marLeft w:val="0"/>
          <w:marRight w:val="0"/>
          <w:marTop w:val="50"/>
          <w:marBottom w:val="0"/>
          <w:divBdr>
            <w:top w:val="none" w:sz="0" w:space="0" w:color="auto"/>
            <w:left w:val="none" w:sz="0" w:space="0" w:color="auto"/>
            <w:bottom w:val="none" w:sz="0" w:space="0" w:color="auto"/>
            <w:right w:val="none" w:sz="0" w:space="0" w:color="auto"/>
          </w:divBdr>
        </w:div>
        <w:div w:id="704449682">
          <w:marLeft w:val="0"/>
          <w:marRight w:val="0"/>
          <w:marTop w:val="50"/>
          <w:marBottom w:val="0"/>
          <w:divBdr>
            <w:top w:val="none" w:sz="0" w:space="0" w:color="auto"/>
            <w:left w:val="none" w:sz="0" w:space="0" w:color="auto"/>
            <w:bottom w:val="none" w:sz="0" w:space="0" w:color="auto"/>
            <w:right w:val="none" w:sz="0" w:space="0" w:color="auto"/>
          </w:divBdr>
        </w:div>
        <w:div w:id="704449683">
          <w:marLeft w:val="0"/>
          <w:marRight w:val="0"/>
          <w:marTop w:val="50"/>
          <w:marBottom w:val="0"/>
          <w:divBdr>
            <w:top w:val="none" w:sz="0" w:space="0" w:color="auto"/>
            <w:left w:val="none" w:sz="0" w:space="0" w:color="auto"/>
            <w:bottom w:val="none" w:sz="0" w:space="0" w:color="auto"/>
            <w:right w:val="none" w:sz="0" w:space="0" w:color="auto"/>
          </w:divBdr>
        </w:div>
        <w:div w:id="704449686">
          <w:marLeft w:val="0"/>
          <w:marRight w:val="0"/>
          <w:marTop w:val="0"/>
          <w:marBottom w:val="0"/>
          <w:divBdr>
            <w:top w:val="none" w:sz="0" w:space="0" w:color="auto"/>
            <w:left w:val="none" w:sz="0" w:space="0" w:color="auto"/>
            <w:bottom w:val="none" w:sz="0" w:space="0" w:color="auto"/>
            <w:right w:val="none" w:sz="0" w:space="0" w:color="auto"/>
          </w:divBdr>
          <w:divsChild>
            <w:div w:id="704449681">
              <w:marLeft w:val="0"/>
              <w:marRight w:val="0"/>
              <w:marTop w:val="0"/>
              <w:marBottom w:val="0"/>
              <w:divBdr>
                <w:top w:val="none" w:sz="0" w:space="0" w:color="auto"/>
                <w:left w:val="none" w:sz="0" w:space="0" w:color="auto"/>
                <w:bottom w:val="none" w:sz="0" w:space="0" w:color="auto"/>
                <w:right w:val="none" w:sz="0" w:space="0" w:color="auto"/>
              </w:divBdr>
              <w:divsChild>
                <w:div w:id="70444968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04449687">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bd.int/doc/decisions/cop-12/cop-12-dec-13-zh.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de85/6956/6961d21af5e23dff058c4627/sbi-02-22-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222</Words>
  <Characters>287</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UNEP/CBD/BS/COP-MOP/8/CRP.</dc:subject>
  <dc:creator>SCBD</dc:creator>
  <cp:keywords/>
  <dc:description/>
  <cp:lastModifiedBy>HH</cp:lastModifiedBy>
  <cp:revision>4</cp:revision>
  <cp:lastPrinted>2014-10-12T13:43:00Z</cp:lastPrinted>
  <dcterms:created xsi:type="dcterms:W3CDTF">2019-02-19T18:51:00Z</dcterms:created>
  <dcterms:modified xsi:type="dcterms:W3CDTF">2019-02-19T18:55:00Z</dcterms:modified>
</cp:coreProperties>
</file>