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32" w:type="dxa"/>
        <w:tblInd w:w="-4" w:type="dxa"/>
        <w:tblBorders>
          <w:bottom w:val="single" w:sz="30" w:space="0" w:color="000000"/>
        </w:tblBorders>
        <w:tblLayout w:type="fixed"/>
        <w:tblLook w:val="0000"/>
      </w:tblPr>
      <w:tblGrid>
        <w:gridCol w:w="1371"/>
        <w:gridCol w:w="1260"/>
        <w:gridCol w:w="2611"/>
        <w:gridCol w:w="1710"/>
        <w:gridCol w:w="2880"/>
      </w:tblGrid>
      <w:tr w:rsidR="001D2F4A" w:rsidRPr="00711439" w:rsidTr="00E77F25">
        <w:tc>
          <w:tcPr>
            <w:tcW w:w="1371" w:type="dxa"/>
            <w:tcBorders>
              <w:bottom w:val="single" w:sz="12" w:space="0" w:color="000000"/>
            </w:tcBorders>
          </w:tcPr>
          <w:p w:rsidR="001D2F4A" w:rsidRPr="00711439" w:rsidRDefault="001D2F4A" w:rsidP="00E77F25">
            <w:pPr>
              <w:rPr>
                <w:rFonts w:eastAsia="Times New Roman" w:cs="Times New Roman"/>
                <w:noProof/>
                <w:sz w:val="24"/>
              </w:rPr>
            </w:pPr>
            <w:r w:rsidRPr="000E542D">
              <w:rPr>
                <w:rFonts w:ascii="Cambria" w:hAnsi="Cambria" w:cs="Times New Roman"/>
                <w:noProof/>
                <w:kern w:val="22"/>
                <w:sz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Macintosh HD:Users:bilodeau:Desktop:logos:template 2017:un.emf" style="width:33.75pt;height:33pt;visibility:visible">
                  <v:imagedata r:id="rId7" o:title=""/>
                </v:shape>
              </w:pict>
            </w:r>
          </w:p>
        </w:tc>
        <w:tc>
          <w:tcPr>
            <w:tcW w:w="1260" w:type="dxa"/>
            <w:tcBorders>
              <w:bottom w:val="single" w:sz="12" w:space="0" w:color="000000"/>
            </w:tcBorders>
          </w:tcPr>
          <w:p w:rsidR="001D2F4A" w:rsidRPr="00711439" w:rsidRDefault="001D2F4A" w:rsidP="00E77F25">
            <w:pPr>
              <w:rPr>
                <w:rFonts w:eastAsia="Times New Roman" w:cs="Times New Roman"/>
                <w:sz w:val="24"/>
              </w:rPr>
            </w:pPr>
            <w:r w:rsidRPr="000E542D">
              <w:rPr>
                <w:rFonts w:eastAsia="Times New Roman" w:cs="Times New Roman"/>
                <w:noProof/>
                <w:sz w:val="24"/>
                <w:lang w:val="en-US"/>
              </w:rPr>
              <w:pict>
                <v:shape id="Picture 16" o:spid="_x0000_i1026" type="#_x0000_t75" style="width:36.75pt;height:39.75pt;visibility:visible">
                  <v:imagedata r:id="rId8" o:title=""/>
                </v:shape>
              </w:pict>
            </w:r>
          </w:p>
        </w:tc>
        <w:tc>
          <w:tcPr>
            <w:tcW w:w="7201" w:type="dxa"/>
            <w:gridSpan w:val="3"/>
            <w:tcBorders>
              <w:bottom w:val="single" w:sz="12" w:space="0" w:color="000000"/>
            </w:tcBorders>
          </w:tcPr>
          <w:p w:rsidR="001D2F4A" w:rsidRPr="00711439" w:rsidRDefault="001D2F4A" w:rsidP="00BA2F70">
            <w:pPr>
              <w:keepNext/>
              <w:spacing w:beforeLines="30"/>
              <w:jc w:val="right"/>
              <w:outlineLvl w:val="7"/>
              <w:rPr>
                <w:rFonts w:ascii="Arial" w:hAnsi="Arial" w:cs="Times New Roman"/>
                <w:b/>
                <w:sz w:val="32"/>
                <w:szCs w:val="32"/>
              </w:rPr>
            </w:pPr>
            <w:r w:rsidRPr="00711439">
              <w:rPr>
                <w:rFonts w:ascii="Arial" w:hAnsi="Arial" w:cs="Times New Roman"/>
                <w:b/>
                <w:sz w:val="32"/>
                <w:szCs w:val="32"/>
              </w:rPr>
              <w:t>CBD</w:t>
            </w:r>
          </w:p>
          <w:p w:rsidR="001D2F4A" w:rsidRPr="00711439" w:rsidRDefault="001D2F4A" w:rsidP="00E77F25">
            <w:pPr>
              <w:jc w:val="left"/>
              <w:rPr>
                <w:rFonts w:ascii="Univers" w:hAnsi="Univers" w:cs="Times New Roman"/>
                <w:b/>
                <w:sz w:val="36"/>
                <w:szCs w:val="36"/>
              </w:rPr>
            </w:pPr>
          </w:p>
        </w:tc>
      </w:tr>
      <w:tr w:rsidR="001D2F4A" w:rsidRPr="00711439" w:rsidTr="00E77F25">
        <w:trPr>
          <w:trHeight w:val="1693"/>
        </w:trPr>
        <w:tc>
          <w:tcPr>
            <w:tcW w:w="5242" w:type="dxa"/>
            <w:gridSpan w:val="3"/>
            <w:tcBorders>
              <w:bottom w:val="single" w:sz="30" w:space="0" w:color="000000"/>
            </w:tcBorders>
          </w:tcPr>
          <w:p w:rsidR="001D2F4A" w:rsidRPr="00711439" w:rsidRDefault="001D2F4A" w:rsidP="00E77F25">
            <w:pPr>
              <w:rPr>
                <w:rFonts w:eastAsia="Times New Roman" w:cs="Times New Roman"/>
                <w:sz w:val="16"/>
                <w:szCs w:val="16"/>
              </w:rPr>
            </w:pPr>
          </w:p>
          <w:p w:rsidR="001D2F4A" w:rsidRPr="00711439" w:rsidRDefault="001D2F4A" w:rsidP="00E77F25">
            <w:pPr>
              <w:rPr>
                <w:rFonts w:eastAsia="Times New Roman" w:cs="Times New Roman"/>
                <w:b/>
                <w:sz w:val="40"/>
                <w:szCs w:val="40"/>
              </w:rPr>
            </w:pPr>
            <w:r w:rsidRPr="000E542D">
              <w:rPr>
                <w:rFonts w:eastAsia="Times New Roman" w:cs="Times New Roman"/>
                <w:b/>
                <w:noProof/>
                <w:sz w:val="40"/>
                <w:szCs w:val="40"/>
                <w:lang w:val="en-US"/>
              </w:rPr>
              <w:pict>
                <v:shape id="Picture 3" o:spid="_x0000_i1027" type="#_x0000_t75" alt="CBD_logo_ch-CMYK-black [Converted]" style="width:234pt;height:83.25pt;visibility:visible">
                  <v:imagedata r:id="rId9" o:title=""/>
                </v:shape>
              </w:pict>
            </w:r>
          </w:p>
          <w:p w:rsidR="001D2F4A" w:rsidRPr="00711439" w:rsidRDefault="001D2F4A" w:rsidP="00E77F25">
            <w:pPr>
              <w:rPr>
                <w:rFonts w:eastAsia="Times New Roman" w:cs="Times New Roman"/>
                <w:b/>
                <w:sz w:val="16"/>
                <w:szCs w:val="16"/>
              </w:rPr>
            </w:pPr>
          </w:p>
        </w:tc>
        <w:tc>
          <w:tcPr>
            <w:tcW w:w="1710" w:type="dxa"/>
            <w:tcBorders>
              <w:bottom w:val="single" w:sz="30" w:space="0" w:color="000000"/>
            </w:tcBorders>
          </w:tcPr>
          <w:p w:rsidR="001D2F4A" w:rsidRPr="00711439" w:rsidRDefault="001D2F4A" w:rsidP="00E77F25">
            <w:pPr>
              <w:rPr>
                <w:rFonts w:eastAsia="Times New Roman" w:cs="Times New Roman"/>
                <w:sz w:val="24"/>
              </w:rPr>
            </w:pPr>
          </w:p>
        </w:tc>
        <w:tc>
          <w:tcPr>
            <w:tcW w:w="2880" w:type="dxa"/>
            <w:tcBorders>
              <w:bottom w:val="single" w:sz="30" w:space="0" w:color="000000"/>
            </w:tcBorders>
          </w:tcPr>
          <w:p w:rsidR="001D2F4A" w:rsidRPr="00711439" w:rsidRDefault="001D2F4A" w:rsidP="00B22312">
            <w:pPr>
              <w:spacing w:before="120"/>
              <w:rPr>
                <w:rFonts w:eastAsia="Times New Roman" w:cs="Times New Roman"/>
                <w:sz w:val="24"/>
              </w:rPr>
            </w:pPr>
            <w:r w:rsidRPr="00711439">
              <w:rPr>
                <w:rFonts w:eastAsia="Times New Roman" w:cs="Times New Roman"/>
                <w:sz w:val="24"/>
              </w:rPr>
              <w:t xml:space="preserve">Distr. </w:t>
            </w:r>
          </w:p>
          <w:p w:rsidR="001D2F4A" w:rsidRPr="00711439" w:rsidRDefault="001D2F4A" w:rsidP="00B22312">
            <w:pPr>
              <w:rPr>
                <w:rFonts w:eastAsia="Times New Roman" w:cs="Times New Roman"/>
                <w:sz w:val="24"/>
              </w:rPr>
            </w:pPr>
            <w:r>
              <w:rPr>
                <w:rFonts w:eastAsia="Times New Roman" w:cs="Times New Roman"/>
                <w:sz w:val="24"/>
              </w:rPr>
              <w:t>GENERAL</w:t>
            </w:r>
          </w:p>
          <w:p w:rsidR="001D2F4A" w:rsidRDefault="001D2F4A" w:rsidP="00B22312">
            <w:pPr>
              <w:rPr>
                <w:rFonts w:eastAsia="Times New Roman" w:cs="Times New Roman"/>
                <w:sz w:val="24"/>
              </w:rPr>
            </w:pPr>
          </w:p>
          <w:p w:rsidR="001D2F4A" w:rsidRPr="00F76E15" w:rsidRDefault="001D2F4A" w:rsidP="00B22312">
            <w:pPr>
              <w:rPr>
                <w:rFonts w:eastAsia="Times New Roman" w:cs="Times New Roman"/>
                <w:sz w:val="24"/>
              </w:rPr>
            </w:pPr>
            <w:r w:rsidRPr="00F76E15">
              <w:rPr>
                <w:rFonts w:eastAsia="Times New Roman"/>
                <w:color w:val="000000"/>
                <w:sz w:val="24"/>
                <w:lang w:val="en-US" w:bidi="th-TH"/>
              </w:rPr>
              <w:t>CBD/NP/MOP/</w:t>
            </w:r>
            <w:smartTag w:uri="urn:schemas-microsoft-com:office:smarttags" w:element="chsdate">
              <w:smartTagPr>
                <w:attr w:name="IsROCDate" w:val="False"/>
                <w:attr w:name="IsLunarDate" w:val="False"/>
                <w:attr w:name="Day" w:val="3"/>
                <w:attr w:name="Month" w:val="12"/>
                <w:attr w:name="Year" w:val="2015"/>
              </w:smartTagPr>
              <w:r w:rsidRPr="00F76E15">
                <w:rPr>
                  <w:rFonts w:eastAsia="Times New Roman"/>
                  <w:color w:val="000000"/>
                  <w:sz w:val="24"/>
                  <w:lang w:val="en-US" w:bidi="th-TH"/>
                </w:rPr>
                <w:t>DEC/3/15</w:t>
              </w:r>
            </w:smartTag>
          </w:p>
          <w:p w:rsidR="001D2F4A" w:rsidRPr="00711439" w:rsidRDefault="001D2F4A" w:rsidP="00B22312">
            <w:pPr>
              <w:rPr>
                <w:rFonts w:eastAsia="Times New Roman" w:cs="Times New Roman"/>
                <w:sz w:val="24"/>
              </w:rPr>
            </w:pPr>
            <w:r>
              <w:rPr>
                <w:rFonts w:eastAsia="Times New Roman" w:cs="Times New Roman"/>
                <w:sz w:val="24"/>
              </w:rPr>
              <w:t>30 Nov</w:t>
            </w:r>
            <w:r w:rsidRPr="00711439">
              <w:rPr>
                <w:rFonts w:eastAsia="Times New Roman" w:cs="Times New Roman"/>
                <w:sz w:val="24"/>
              </w:rPr>
              <w:t>ember 2018</w:t>
            </w:r>
          </w:p>
          <w:p w:rsidR="001D2F4A" w:rsidRDefault="001D2F4A" w:rsidP="00B22312">
            <w:pPr>
              <w:rPr>
                <w:rFonts w:eastAsia="Times New Roman" w:cs="Times New Roman"/>
                <w:sz w:val="24"/>
              </w:rPr>
            </w:pPr>
          </w:p>
          <w:p w:rsidR="001D2F4A" w:rsidRPr="00711439" w:rsidRDefault="001D2F4A" w:rsidP="00B22312">
            <w:pPr>
              <w:rPr>
                <w:rFonts w:eastAsia="Times New Roman" w:cs="Times New Roman"/>
                <w:sz w:val="24"/>
              </w:rPr>
            </w:pPr>
            <w:r w:rsidRPr="00711439">
              <w:rPr>
                <w:rFonts w:eastAsia="Times New Roman" w:cs="Times New Roman"/>
                <w:sz w:val="24"/>
              </w:rPr>
              <w:t>CHINESE</w:t>
            </w:r>
          </w:p>
          <w:p w:rsidR="001D2F4A" w:rsidRPr="00711439" w:rsidRDefault="001D2F4A" w:rsidP="00B22312">
            <w:pPr>
              <w:spacing w:after="120"/>
              <w:rPr>
                <w:rFonts w:ascii="Courier New" w:hAnsi="Courier New" w:cs="Times New Roman"/>
              </w:rPr>
            </w:pPr>
            <w:r w:rsidRPr="00711439">
              <w:rPr>
                <w:rFonts w:eastAsia="Times New Roman" w:cs="Times New Roman"/>
                <w:sz w:val="24"/>
              </w:rPr>
              <w:t>ORIGINAL: ENGLISH</w:t>
            </w:r>
          </w:p>
        </w:tc>
      </w:tr>
    </w:tbl>
    <w:p w:rsidR="001D2F4A" w:rsidRPr="008C12DE" w:rsidRDefault="001D2F4A" w:rsidP="0017521F">
      <w:pPr>
        <w:snapToGrid w:val="0"/>
        <w:spacing w:before="60"/>
        <w:jc w:val="left"/>
        <w:rPr>
          <w:rFonts w:eastAsia="Times New Roman" w:cs="Times New Roman"/>
          <w:sz w:val="24"/>
          <w:lang w:val="en-US"/>
        </w:rPr>
      </w:pPr>
      <w:r w:rsidRPr="008C12DE">
        <w:rPr>
          <w:rFonts w:ascii="宋体" w:hAnsi="宋体" w:cs="宋体" w:hint="eastAsia"/>
          <w:sz w:val="24"/>
          <w:lang w:val="en-US"/>
        </w:rPr>
        <w:t>作为关于获取遗传资源和公正和公平分享其利用所</w:t>
      </w:r>
    </w:p>
    <w:p w:rsidR="001D2F4A" w:rsidRPr="008C12DE" w:rsidRDefault="001D2F4A" w:rsidP="0017521F">
      <w:pPr>
        <w:snapToGrid w:val="0"/>
        <w:jc w:val="left"/>
        <w:rPr>
          <w:rFonts w:eastAsia="Times New Roman" w:cs="Times New Roman"/>
          <w:sz w:val="24"/>
          <w:lang w:val="en-US"/>
        </w:rPr>
      </w:pPr>
      <w:r w:rsidRPr="008C12DE">
        <w:rPr>
          <w:rFonts w:eastAsia="Times New Roman" w:cs="Times New Roman"/>
          <w:sz w:val="24"/>
          <w:lang w:val="en-US"/>
        </w:rPr>
        <w:t xml:space="preserve">  </w:t>
      </w:r>
      <w:r w:rsidRPr="008C12DE">
        <w:rPr>
          <w:rFonts w:ascii="宋体" w:hAnsi="宋体" w:cs="宋体" w:hint="eastAsia"/>
          <w:sz w:val="24"/>
          <w:lang w:val="en-US"/>
        </w:rPr>
        <w:t>产生惠益的名古屋议定书缔约方会议的生物多样</w:t>
      </w:r>
    </w:p>
    <w:p w:rsidR="001D2F4A" w:rsidRPr="008C12DE" w:rsidRDefault="001D2F4A" w:rsidP="0017521F">
      <w:pPr>
        <w:snapToGrid w:val="0"/>
        <w:jc w:val="left"/>
        <w:rPr>
          <w:rFonts w:eastAsia="Times New Roman" w:cs="Times New Roman"/>
          <w:sz w:val="24"/>
          <w:lang w:val="en-US"/>
        </w:rPr>
      </w:pPr>
      <w:r w:rsidRPr="008C12DE">
        <w:rPr>
          <w:rFonts w:eastAsia="Times New Roman" w:cs="Times New Roman"/>
          <w:sz w:val="24"/>
          <w:lang w:val="en-US"/>
        </w:rPr>
        <w:t xml:space="preserve">  </w:t>
      </w:r>
      <w:r w:rsidRPr="008C12DE">
        <w:rPr>
          <w:rFonts w:ascii="宋体" w:hAnsi="宋体" w:cs="宋体" w:hint="eastAsia"/>
          <w:sz w:val="24"/>
          <w:lang w:val="en-US"/>
        </w:rPr>
        <w:t>性公约缔约方大会</w:t>
      </w:r>
    </w:p>
    <w:p w:rsidR="001D2F4A" w:rsidRPr="00785B1E" w:rsidRDefault="001D2F4A" w:rsidP="00CA5D1B">
      <w:pPr>
        <w:jc w:val="left"/>
        <w:rPr>
          <w:rFonts w:ascii="SimSun" w:hAnsi="SimSun" w:cs="Arial"/>
          <w:sz w:val="24"/>
          <w:lang w:val="en-US"/>
        </w:rPr>
      </w:pPr>
      <w:r w:rsidRPr="00785B1E">
        <w:rPr>
          <w:rFonts w:ascii="宋体" w:hAnsi="宋体" w:cs="宋体" w:hint="eastAsia"/>
          <w:sz w:val="24"/>
          <w:lang w:val="en-US"/>
        </w:rPr>
        <w:t>第三次会议</w:t>
      </w:r>
    </w:p>
    <w:p w:rsidR="001D2F4A" w:rsidRPr="00985B07" w:rsidRDefault="001D2F4A" w:rsidP="00CA5D1B">
      <w:pPr>
        <w:rPr>
          <w:rFonts w:ascii="SimSun" w:hAnsi="SimSun"/>
          <w:sz w:val="24"/>
          <w:lang w:val="en-US" w:bidi="th-TH"/>
        </w:rPr>
      </w:pPr>
      <w:smartTag w:uri="urn:schemas-microsoft-com:office:smarttags" w:element="chsdate">
        <w:smartTagPr>
          <w:attr w:name="IsROCDate" w:val="False"/>
          <w:attr w:name="IsLunarDate" w:val="False"/>
          <w:attr w:name="Day" w:val="17"/>
          <w:attr w:name="Month" w:val="11"/>
          <w:attr w:name="Year" w:val="2018"/>
        </w:smartTagPr>
        <w:r w:rsidRPr="00785B1E">
          <w:rPr>
            <w:rFonts w:eastAsia="Times New Roman" w:cs="Times New Roman"/>
            <w:sz w:val="24"/>
          </w:rPr>
          <w:t>2018</w:t>
        </w:r>
        <w:r w:rsidRPr="00785B1E">
          <w:rPr>
            <w:rFonts w:ascii="宋体" w:hAnsi="宋体" w:cs="宋体" w:hint="eastAsia"/>
            <w:sz w:val="24"/>
          </w:rPr>
          <w:t>年</w:t>
        </w:r>
        <w:r w:rsidRPr="00785B1E">
          <w:rPr>
            <w:rFonts w:eastAsia="Times New Roman" w:cs="Times New Roman"/>
            <w:sz w:val="24"/>
          </w:rPr>
          <w:t>11</w:t>
        </w:r>
        <w:r w:rsidRPr="00785B1E">
          <w:rPr>
            <w:rFonts w:ascii="宋体" w:hAnsi="宋体" w:cs="宋体" w:hint="eastAsia"/>
            <w:sz w:val="24"/>
          </w:rPr>
          <w:t>月</w:t>
        </w:r>
        <w:r w:rsidRPr="00785B1E">
          <w:rPr>
            <w:rFonts w:eastAsia="Times New Roman" w:cs="Times New Roman"/>
            <w:sz w:val="24"/>
          </w:rPr>
          <w:t>17</w:t>
        </w:r>
        <w:r w:rsidRPr="00785B1E">
          <w:rPr>
            <w:rFonts w:ascii="宋体" w:hAnsi="宋体" w:cs="宋体" w:hint="eastAsia"/>
            <w:sz w:val="24"/>
          </w:rPr>
          <w:t>日</w:t>
        </w:r>
      </w:smartTag>
      <w:r w:rsidRPr="00785B1E">
        <w:rPr>
          <w:rFonts w:ascii="宋体" w:hAnsi="宋体" w:cs="宋体" w:hint="eastAsia"/>
          <w:sz w:val="24"/>
        </w:rPr>
        <w:t>至</w:t>
      </w:r>
      <w:r w:rsidRPr="00785B1E">
        <w:rPr>
          <w:rFonts w:eastAsia="Times New Roman" w:cs="Times New Roman"/>
          <w:sz w:val="24"/>
        </w:rPr>
        <w:t>29</w:t>
      </w:r>
      <w:r w:rsidRPr="00785B1E">
        <w:rPr>
          <w:rFonts w:ascii="宋体" w:hAnsi="宋体" w:cs="宋体" w:hint="eastAsia"/>
          <w:sz w:val="24"/>
        </w:rPr>
        <w:t>日</w:t>
      </w:r>
      <w:r w:rsidRPr="00785B1E">
        <w:rPr>
          <w:rFonts w:ascii="宋体" w:hAnsi="宋体" w:cs="宋体" w:hint="eastAsia"/>
          <w:sz w:val="24"/>
          <w:lang w:bidi="th-TH"/>
        </w:rPr>
        <w:t>，埃及沙姆沙伊赫</w:t>
      </w:r>
    </w:p>
    <w:p w:rsidR="001D2F4A" w:rsidRPr="00785B1E" w:rsidRDefault="001D2F4A" w:rsidP="00CA5D1B">
      <w:pPr>
        <w:jc w:val="left"/>
        <w:rPr>
          <w:rFonts w:ascii="SimSun" w:hAnsi="SimSun" w:cs="Microsoft YaHei"/>
          <w:sz w:val="24"/>
          <w:lang w:val="en-US"/>
        </w:rPr>
      </w:pPr>
      <w:r w:rsidRPr="00785B1E">
        <w:rPr>
          <w:rFonts w:ascii="宋体" w:hAnsi="宋体" w:cs="宋体" w:hint="eastAsia"/>
          <w:sz w:val="24"/>
          <w:lang w:val="en-US"/>
        </w:rPr>
        <w:t>议程项目</w:t>
      </w:r>
      <w:r w:rsidRPr="006C08F9">
        <w:rPr>
          <w:rFonts w:eastAsia="Times New Roman" w:cs="Times New Roman"/>
          <w:sz w:val="24"/>
          <w:lang w:val="en-US"/>
        </w:rPr>
        <w:t>16</w:t>
      </w:r>
    </w:p>
    <w:p w:rsidR="001D2F4A" w:rsidRPr="00F76E15" w:rsidRDefault="001D2F4A" w:rsidP="00465F9E">
      <w:pPr>
        <w:pStyle w:val="Heading1"/>
        <w:tabs>
          <w:tab w:val="clear" w:pos="720"/>
        </w:tabs>
        <w:rPr>
          <w:rFonts w:ascii="宋体" w:cs="宋体"/>
          <w:b w:val="0"/>
          <w:noProof/>
          <w:kern w:val="22"/>
          <w:sz w:val="28"/>
          <w:lang w:val="en-US"/>
        </w:rPr>
      </w:pPr>
      <w:r w:rsidRPr="00F76E15">
        <w:rPr>
          <w:rFonts w:ascii="宋体" w:hAnsi="宋体" w:cs="宋体" w:hint="eastAsia"/>
          <w:bCs/>
          <w:noProof/>
          <w:kern w:val="22"/>
          <w:sz w:val="28"/>
          <w:szCs w:val="32"/>
          <w:lang w:val="en-US"/>
        </w:rPr>
        <w:t>关于获取遗传资源和惠益分享的名古屋议定书缔约方通过的决定</w:t>
      </w:r>
    </w:p>
    <w:p w:rsidR="001D2F4A" w:rsidRPr="00F76E15" w:rsidRDefault="001D2F4A" w:rsidP="00465F9E">
      <w:pPr>
        <w:pStyle w:val="Heading1"/>
        <w:tabs>
          <w:tab w:val="clear" w:pos="720"/>
        </w:tabs>
        <w:rPr>
          <w:rFonts w:cs="Times New Roman"/>
          <w:kern w:val="22"/>
          <w:sz w:val="24"/>
        </w:rPr>
      </w:pPr>
      <w:r w:rsidRPr="00F76E15">
        <w:rPr>
          <w:rFonts w:cs="Times New Roman"/>
          <w:b w:val="0"/>
          <w:noProof/>
          <w:kern w:val="22"/>
          <w:sz w:val="24"/>
          <w:lang w:val="en-US"/>
        </w:rPr>
        <w:t>3/15.</w:t>
      </w:r>
      <w:r w:rsidRPr="00F76E15">
        <w:rPr>
          <w:rFonts w:cs="Times New Roman"/>
          <w:noProof/>
          <w:kern w:val="22"/>
          <w:sz w:val="24"/>
          <w:lang w:val="en-US"/>
        </w:rPr>
        <w:tab/>
      </w:r>
      <w:r w:rsidRPr="00F76E15">
        <w:rPr>
          <w:rFonts w:hAnsi="宋体" w:cs="Times New Roman" w:hint="eastAsia"/>
          <w:noProof/>
          <w:kern w:val="22"/>
          <w:sz w:val="24"/>
        </w:rPr>
        <w:t>拟定《</w:t>
      </w:r>
      <w:r w:rsidRPr="00F76E15">
        <w:rPr>
          <w:rFonts w:cs="Times New Roman"/>
          <w:b w:val="0"/>
          <w:noProof/>
          <w:kern w:val="22"/>
          <w:sz w:val="24"/>
        </w:rPr>
        <w:t>2011-2020</w:t>
      </w:r>
      <w:r w:rsidRPr="00F76E15">
        <w:rPr>
          <w:rFonts w:hAnsi="宋体" w:cs="Times New Roman" w:hint="eastAsia"/>
          <w:noProof/>
          <w:kern w:val="22"/>
          <w:sz w:val="24"/>
        </w:rPr>
        <w:t>年生物多样性战略计划》后续行动</w:t>
      </w:r>
    </w:p>
    <w:p w:rsidR="001D2F4A" w:rsidRDefault="001D2F4A" w:rsidP="00985B07">
      <w:pPr>
        <w:pStyle w:val="Para1"/>
        <w:numPr>
          <w:ilvl w:val="0"/>
          <w:numId w:val="0"/>
        </w:numPr>
        <w:spacing w:beforeLines="50" w:line="240" w:lineRule="atLeast"/>
        <w:ind w:firstLine="720"/>
        <w:rPr>
          <w:rFonts w:hAnsi="SimSun" w:cs="Times New Roman"/>
          <w:noProof/>
          <w:kern w:val="22"/>
          <w:sz w:val="24"/>
          <w:szCs w:val="24"/>
        </w:rPr>
      </w:pPr>
      <w:bookmarkStart w:id="0" w:name="_Ref314474052"/>
      <w:r w:rsidRPr="00520FF6">
        <w:rPr>
          <w:rFonts w:ascii="KaiTi" w:eastAsia="KaiTi" w:hAnsi="KaiTi" w:hint="eastAsia"/>
          <w:kern w:val="22"/>
          <w:sz w:val="24"/>
          <w:szCs w:val="24"/>
          <w:lang w:val="en-US" w:bidi="th-TH"/>
        </w:rPr>
        <w:t>作为</w:t>
      </w:r>
      <w:r>
        <w:rPr>
          <w:rFonts w:ascii="KaiTi" w:eastAsia="KaiTi" w:hAnsi="KaiTi" w:hint="eastAsia"/>
          <w:kern w:val="22"/>
          <w:sz w:val="24"/>
          <w:szCs w:val="24"/>
          <w:lang w:val="en-US" w:bidi="th-TH"/>
        </w:rPr>
        <w:t>关于获取遗传资源和惠益分享的</w:t>
      </w:r>
      <w:r w:rsidRPr="00520FF6">
        <w:rPr>
          <w:rFonts w:ascii="KaiTi" w:eastAsia="KaiTi" w:hAnsi="KaiTi" w:hint="eastAsia"/>
          <w:kern w:val="22"/>
          <w:sz w:val="24"/>
          <w:szCs w:val="24"/>
          <w:lang w:val="en-US" w:bidi="th-TH"/>
        </w:rPr>
        <w:t>名古屋议定书缔约方会议的缔约方大会</w:t>
      </w:r>
      <w:r w:rsidRPr="00520FF6">
        <w:rPr>
          <w:rFonts w:eastAsia="Times New Roman" w:hAnsi="SimSun" w:cs="Times New Roman"/>
          <w:noProof/>
          <w:kern w:val="22"/>
          <w:sz w:val="24"/>
          <w:szCs w:val="24"/>
        </w:rPr>
        <w:t>，</w:t>
      </w:r>
      <w:bookmarkStart w:id="1" w:name="_GoBack"/>
      <w:bookmarkEnd w:id="1"/>
    </w:p>
    <w:p w:rsidR="001D2F4A" w:rsidRPr="00400759" w:rsidRDefault="001D2F4A" w:rsidP="00C14555">
      <w:pPr>
        <w:numPr>
          <w:ilvl w:val="0"/>
          <w:numId w:val="31"/>
        </w:numPr>
        <w:suppressLineNumbers/>
        <w:tabs>
          <w:tab w:val="left" w:pos="1440"/>
        </w:tabs>
        <w:suppressAutoHyphens/>
        <w:topLinePunct/>
        <w:autoSpaceDE w:val="0"/>
        <w:autoSpaceDN w:val="0"/>
        <w:adjustRightInd w:val="0"/>
        <w:spacing w:before="120" w:after="120" w:line="240" w:lineRule="atLeast"/>
        <w:ind w:left="0" w:firstLine="720"/>
        <w:rPr>
          <w:snapToGrid w:val="0"/>
          <w:kern w:val="22"/>
          <w:sz w:val="24"/>
          <w:lang w:bidi="th-TH"/>
        </w:rPr>
      </w:pPr>
      <w:r w:rsidRPr="00400759">
        <w:rPr>
          <w:rFonts w:ascii="KaiTi" w:eastAsia="KaiTi" w:hAnsi="KaiTi" w:hint="eastAsia"/>
          <w:snapToGrid w:val="0"/>
          <w:kern w:val="22"/>
          <w:sz w:val="24"/>
          <w:lang w:bidi="th-TH"/>
        </w:rPr>
        <w:t>表示注意到</w:t>
      </w:r>
      <w:r w:rsidRPr="00F76E15">
        <w:rPr>
          <w:rFonts w:ascii="宋体" w:hAnsi="宋体" w:hint="eastAsia"/>
          <w:snapToGrid w:val="0"/>
          <w:kern w:val="22"/>
          <w:sz w:val="24"/>
          <w:lang w:bidi="th-TH"/>
        </w:rPr>
        <w:t>作为</w:t>
      </w:r>
      <w:r w:rsidRPr="00400759">
        <w:rPr>
          <w:rFonts w:ascii="宋体" w:hAnsi="宋体" w:cs="宋体" w:hint="eastAsia"/>
          <w:snapToGrid w:val="0"/>
          <w:kern w:val="22"/>
          <w:sz w:val="24"/>
          <w:lang w:bidi="th-TH"/>
        </w:rPr>
        <w:t>《</w:t>
      </w:r>
      <w:r w:rsidRPr="00400759">
        <w:rPr>
          <w:snapToGrid w:val="0"/>
          <w:kern w:val="22"/>
          <w:sz w:val="24"/>
          <w:lang w:bidi="th-TH"/>
        </w:rPr>
        <w:t>2011-2020</w:t>
      </w:r>
      <w:r w:rsidRPr="00400759">
        <w:rPr>
          <w:rFonts w:ascii="宋体" w:hAnsi="宋体" w:cs="宋体" w:hint="eastAsia"/>
          <w:snapToGrid w:val="0"/>
          <w:kern w:val="22"/>
          <w:sz w:val="24"/>
          <w:lang w:bidi="th-TH"/>
        </w:rPr>
        <w:t>年生物多样性战略计划》</w:t>
      </w:r>
      <w:r>
        <w:rPr>
          <w:rFonts w:ascii="宋体" w:hAnsi="宋体" w:cs="宋体" w:hint="eastAsia"/>
          <w:snapToGrid w:val="0"/>
          <w:kern w:val="22"/>
          <w:sz w:val="24"/>
          <w:lang w:val="en-US" w:bidi="th-TH"/>
        </w:rPr>
        <w:t>的</w:t>
      </w:r>
      <w:r w:rsidRPr="00400759">
        <w:rPr>
          <w:rFonts w:ascii="宋体" w:hAnsi="宋体" w:cs="宋体" w:hint="eastAsia"/>
          <w:snapToGrid w:val="0"/>
          <w:kern w:val="22"/>
          <w:sz w:val="24"/>
          <w:lang w:bidi="th-TH"/>
        </w:rPr>
        <w:t>后续</w:t>
      </w:r>
      <w:r>
        <w:rPr>
          <w:rFonts w:ascii="宋体" w:hAnsi="宋体" w:cs="宋体" w:hint="eastAsia"/>
          <w:snapToGrid w:val="0"/>
          <w:kern w:val="22"/>
          <w:sz w:val="24"/>
          <w:lang w:bidi="th-TH"/>
        </w:rPr>
        <w:t>行动的</w:t>
      </w:r>
      <w:r w:rsidRPr="00400759">
        <w:rPr>
          <w:snapToGrid w:val="0"/>
          <w:kern w:val="22"/>
          <w:sz w:val="24"/>
          <w:lang w:bidi="th-TH"/>
        </w:rPr>
        <w:t>2020</w:t>
      </w:r>
      <w:r w:rsidRPr="00400759">
        <w:rPr>
          <w:rFonts w:ascii="宋体" w:hAnsi="宋体" w:cs="宋体" w:hint="eastAsia"/>
          <w:snapToGrid w:val="0"/>
          <w:kern w:val="22"/>
          <w:sz w:val="24"/>
          <w:lang w:bidi="th-TH"/>
        </w:rPr>
        <w:t>年后全球生物多样性框架的拟议筹备进程，并</w:t>
      </w:r>
      <w:r w:rsidRPr="008C672B">
        <w:rPr>
          <w:rFonts w:eastAsia="KaiTi" w:hint="eastAsia"/>
          <w:snapToGrid w:val="0"/>
          <w:kern w:val="22"/>
          <w:sz w:val="24"/>
          <w:lang w:bidi="th-TH"/>
        </w:rPr>
        <w:t>欢迎</w:t>
      </w:r>
      <w:r w:rsidRPr="00400759">
        <w:rPr>
          <w:rFonts w:ascii="宋体" w:hAnsi="宋体" w:cs="宋体" w:hint="eastAsia"/>
          <w:snapToGrid w:val="0"/>
          <w:kern w:val="22"/>
          <w:sz w:val="24"/>
          <w:lang w:bidi="th-TH"/>
        </w:rPr>
        <w:t>缔约方大会第</w:t>
      </w:r>
      <w:r w:rsidRPr="00400759">
        <w:rPr>
          <w:snapToGrid w:val="0"/>
          <w:kern w:val="22"/>
          <w:sz w:val="24"/>
          <w:lang w:bidi="th-TH"/>
        </w:rPr>
        <w:t>14/</w:t>
      </w:r>
      <w:r>
        <w:rPr>
          <w:snapToGrid w:val="0"/>
          <w:kern w:val="22"/>
          <w:sz w:val="24"/>
          <w:lang w:bidi="th-TH"/>
        </w:rPr>
        <w:t>34</w:t>
      </w:r>
      <w:r w:rsidRPr="00400759">
        <w:rPr>
          <w:rFonts w:ascii="宋体" w:hAnsi="宋体" w:cs="宋体" w:hint="eastAsia"/>
          <w:snapToGrid w:val="0"/>
          <w:kern w:val="22"/>
          <w:sz w:val="24"/>
          <w:lang w:bidi="th-TH"/>
        </w:rPr>
        <w:t>号决定；</w:t>
      </w:r>
    </w:p>
    <w:p w:rsidR="001D2F4A" w:rsidRPr="00400759" w:rsidRDefault="001D2F4A" w:rsidP="008E5FF5">
      <w:pPr>
        <w:numPr>
          <w:ilvl w:val="0"/>
          <w:numId w:val="31"/>
        </w:numPr>
        <w:suppressLineNumbers/>
        <w:tabs>
          <w:tab w:val="left" w:pos="1440"/>
        </w:tabs>
        <w:suppressAutoHyphens/>
        <w:topLinePunct/>
        <w:autoSpaceDE w:val="0"/>
        <w:autoSpaceDN w:val="0"/>
        <w:adjustRightInd w:val="0"/>
        <w:spacing w:before="120" w:after="120" w:line="240" w:lineRule="atLeast"/>
        <w:ind w:left="0" w:firstLine="720"/>
        <w:rPr>
          <w:snapToGrid w:val="0"/>
          <w:kern w:val="22"/>
          <w:sz w:val="24"/>
          <w:lang w:bidi="th-TH"/>
        </w:rPr>
      </w:pPr>
      <w:r>
        <w:rPr>
          <w:rFonts w:ascii="KaiTi" w:eastAsia="KaiTi" w:hAnsi="KaiTi" w:hint="eastAsia"/>
          <w:snapToGrid w:val="0"/>
          <w:kern w:val="22"/>
          <w:sz w:val="24"/>
          <w:lang w:bidi="th-TH"/>
        </w:rPr>
        <w:t>鼓励</w:t>
      </w:r>
      <w:r w:rsidRPr="008C7D76">
        <w:rPr>
          <w:rFonts w:ascii="宋体" w:hAnsi="宋体" w:hint="eastAsia"/>
          <w:snapToGrid w:val="0"/>
          <w:kern w:val="22"/>
          <w:sz w:val="24"/>
          <w:lang w:bidi="th-TH"/>
        </w:rPr>
        <w:t>各缔约方采取措施，在</w:t>
      </w:r>
      <w:r w:rsidRPr="008E4AF0">
        <w:rPr>
          <w:rFonts w:cs="Times New Roman"/>
          <w:snapToGrid w:val="0"/>
          <w:kern w:val="22"/>
          <w:sz w:val="24"/>
          <w:lang w:bidi="th-TH"/>
        </w:rPr>
        <w:t>2020</w:t>
      </w:r>
      <w:r w:rsidRPr="008C7D76">
        <w:rPr>
          <w:rFonts w:ascii="宋体" w:hAnsi="宋体" w:hint="eastAsia"/>
          <w:snapToGrid w:val="0"/>
          <w:kern w:val="22"/>
          <w:sz w:val="24"/>
          <w:lang w:bidi="th-TH"/>
        </w:rPr>
        <w:t>年后全球生物多样性框架范围内，加强《关于获取遗传资源和惠益分享的名古屋议定书》的执行；</w:t>
      </w:r>
    </w:p>
    <w:p w:rsidR="001D2F4A" w:rsidRPr="00400759" w:rsidRDefault="001D2F4A" w:rsidP="00C14555">
      <w:pPr>
        <w:numPr>
          <w:ilvl w:val="0"/>
          <w:numId w:val="31"/>
        </w:numPr>
        <w:suppressLineNumbers/>
        <w:tabs>
          <w:tab w:val="left" w:pos="1440"/>
        </w:tabs>
        <w:suppressAutoHyphens/>
        <w:topLinePunct/>
        <w:autoSpaceDE w:val="0"/>
        <w:autoSpaceDN w:val="0"/>
        <w:adjustRightInd w:val="0"/>
        <w:spacing w:before="120" w:after="120" w:line="240" w:lineRule="atLeast"/>
        <w:ind w:left="0" w:firstLine="720"/>
        <w:rPr>
          <w:snapToGrid w:val="0"/>
          <w:kern w:val="22"/>
          <w:sz w:val="24"/>
          <w:lang w:bidi="th-TH"/>
        </w:rPr>
      </w:pPr>
      <w:r w:rsidRPr="00400759">
        <w:rPr>
          <w:rFonts w:ascii="KaiTi" w:eastAsia="KaiTi" w:hAnsi="KaiTi" w:hint="eastAsia"/>
          <w:snapToGrid w:val="0"/>
          <w:kern w:val="22"/>
          <w:sz w:val="24"/>
          <w:lang w:bidi="th-TH"/>
        </w:rPr>
        <w:t>邀请</w:t>
      </w:r>
      <w:r w:rsidRPr="00400759">
        <w:rPr>
          <w:rFonts w:ascii="宋体" w:hAnsi="宋体" w:cs="宋体" w:hint="eastAsia"/>
          <w:snapToGrid w:val="0"/>
          <w:kern w:val="22"/>
          <w:sz w:val="24"/>
          <w:lang w:bidi="th-TH"/>
        </w:rPr>
        <w:t>各缔约方参与</w:t>
      </w:r>
      <w:r>
        <w:rPr>
          <w:rFonts w:ascii="宋体" w:hAnsi="宋体" w:cs="宋体" w:hint="eastAsia"/>
          <w:snapToGrid w:val="0"/>
          <w:kern w:val="22"/>
          <w:sz w:val="24"/>
          <w:lang w:bidi="th-TH"/>
        </w:rPr>
        <w:t>制定</w:t>
      </w:r>
      <w:r w:rsidRPr="00400759">
        <w:rPr>
          <w:snapToGrid w:val="0"/>
          <w:kern w:val="22"/>
          <w:sz w:val="24"/>
          <w:lang w:bidi="th-TH"/>
        </w:rPr>
        <w:t>2020</w:t>
      </w:r>
      <w:r w:rsidRPr="00400759">
        <w:rPr>
          <w:rFonts w:ascii="宋体" w:hAnsi="宋体" w:cs="宋体" w:hint="eastAsia"/>
          <w:snapToGrid w:val="0"/>
          <w:kern w:val="22"/>
          <w:sz w:val="24"/>
          <w:lang w:bidi="th-TH"/>
        </w:rPr>
        <w:t>年后全球生物多样性框架</w:t>
      </w:r>
      <w:r>
        <w:rPr>
          <w:rFonts w:ascii="宋体" w:hAnsi="宋体" w:cs="宋体" w:hint="eastAsia"/>
          <w:snapToGrid w:val="0"/>
          <w:kern w:val="22"/>
          <w:sz w:val="24"/>
          <w:lang w:bidi="th-TH"/>
        </w:rPr>
        <w:t>的</w:t>
      </w:r>
      <w:r w:rsidRPr="00400759">
        <w:rPr>
          <w:rFonts w:ascii="宋体" w:hAnsi="宋体" w:cs="宋体" w:hint="eastAsia"/>
          <w:snapToGrid w:val="0"/>
          <w:kern w:val="22"/>
          <w:sz w:val="24"/>
          <w:lang w:bidi="th-TH"/>
        </w:rPr>
        <w:t>进程</w:t>
      </w:r>
      <w:r>
        <w:rPr>
          <w:rFonts w:ascii="宋体" w:hAnsi="宋体" w:cs="宋体" w:hint="eastAsia"/>
          <w:snapToGrid w:val="0"/>
          <w:kern w:val="22"/>
          <w:sz w:val="24"/>
          <w:lang w:bidi="th-TH"/>
        </w:rPr>
        <w:t>；</w:t>
      </w:r>
    </w:p>
    <w:p w:rsidR="001D2F4A" w:rsidRPr="00ED7685" w:rsidRDefault="001D2F4A" w:rsidP="00762F78">
      <w:pPr>
        <w:numPr>
          <w:ilvl w:val="0"/>
          <w:numId w:val="31"/>
        </w:numPr>
        <w:suppressLineNumbers/>
        <w:shd w:val="clear" w:color="auto" w:fill="FFFFFF"/>
        <w:tabs>
          <w:tab w:val="left" w:pos="1440"/>
        </w:tabs>
        <w:suppressAutoHyphens/>
        <w:topLinePunct/>
        <w:autoSpaceDE w:val="0"/>
        <w:autoSpaceDN w:val="0"/>
        <w:adjustRightInd w:val="0"/>
        <w:spacing w:before="120" w:after="120" w:line="240" w:lineRule="atLeast"/>
        <w:ind w:left="0" w:firstLine="720"/>
        <w:rPr>
          <w:lang w:bidi="th-TH"/>
        </w:rPr>
      </w:pPr>
      <w:r w:rsidRPr="006C08F9">
        <w:rPr>
          <w:rFonts w:ascii="KaiTi" w:eastAsia="KaiTi" w:hAnsi="KaiTi" w:hint="eastAsia"/>
          <w:snapToGrid w:val="0"/>
          <w:kern w:val="22"/>
          <w:sz w:val="24"/>
          <w:lang w:bidi="th-TH"/>
        </w:rPr>
        <w:t>建议</w:t>
      </w:r>
      <w:r w:rsidRPr="006C08F9">
        <w:rPr>
          <w:rFonts w:ascii="宋体" w:hAnsi="宋体" w:cs="宋体" w:hint="eastAsia"/>
          <w:snapToGrid w:val="0"/>
          <w:kern w:val="22"/>
          <w:sz w:val="24"/>
          <w:lang w:bidi="th-TH"/>
        </w:rPr>
        <w:t>在制定</w:t>
      </w:r>
      <w:r w:rsidRPr="006C08F9">
        <w:rPr>
          <w:snapToGrid w:val="0"/>
          <w:kern w:val="22"/>
          <w:sz w:val="24"/>
          <w:lang w:bidi="th-TH"/>
        </w:rPr>
        <w:t>2020</w:t>
      </w:r>
      <w:r w:rsidRPr="006C08F9">
        <w:rPr>
          <w:rFonts w:ascii="宋体" w:hAnsi="宋体" w:cs="宋体" w:hint="eastAsia"/>
          <w:snapToGrid w:val="0"/>
          <w:kern w:val="22"/>
          <w:sz w:val="24"/>
          <w:lang w:bidi="th-TH"/>
        </w:rPr>
        <w:t>年后全球生物多样性框架时考虑</w:t>
      </w:r>
      <w:r>
        <w:rPr>
          <w:rFonts w:ascii="宋体" w:hAnsi="宋体" w:cs="宋体" w:hint="eastAsia"/>
          <w:snapToGrid w:val="0"/>
          <w:kern w:val="22"/>
          <w:sz w:val="24"/>
          <w:lang w:bidi="th-TH"/>
        </w:rPr>
        <w:t>到</w:t>
      </w:r>
      <w:r w:rsidRPr="006C08F9">
        <w:rPr>
          <w:rFonts w:ascii="宋体" w:hAnsi="宋体" w:cs="宋体" w:hint="eastAsia"/>
          <w:snapToGrid w:val="0"/>
          <w:kern w:val="22"/>
          <w:sz w:val="24"/>
          <w:lang w:bidi="th-TH"/>
        </w:rPr>
        <w:t>关于一般履约问题</w:t>
      </w:r>
      <w:r w:rsidRPr="00F925A6">
        <w:rPr>
          <w:sz w:val="24"/>
          <w:vertAlign w:val="superscript"/>
          <w:lang w:bidi="th-TH"/>
        </w:rPr>
        <w:footnoteReference w:id="1"/>
      </w:r>
      <w:r w:rsidRPr="006C08F9">
        <w:rPr>
          <w:snapToGrid w:val="0"/>
          <w:kern w:val="22"/>
          <w:sz w:val="28"/>
          <w:vertAlign w:val="superscript"/>
          <w:lang w:bidi="th-TH"/>
        </w:rPr>
        <w:t xml:space="preserve"> </w:t>
      </w:r>
      <w:r w:rsidRPr="006C08F9">
        <w:rPr>
          <w:rFonts w:ascii="宋体" w:hAnsi="宋体" w:cs="宋体" w:hint="eastAsia"/>
          <w:snapToGrid w:val="0"/>
          <w:kern w:val="22"/>
          <w:sz w:val="24"/>
          <w:lang w:bidi="th-TH"/>
        </w:rPr>
        <w:t>的</w:t>
      </w:r>
      <w:r>
        <w:rPr>
          <w:rFonts w:ascii="宋体" w:hAnsi="宋体" w:cs="宋体" w:hint="eastAsia"/>
          <w:snapToGrid w:val="0"/>
          <w:kern w:val="22"/>
          <w:sz w:val="24"/>
          <w:lang w:bidi="th-TH"/>
        </w:rPr>
        <w:t>结论和</w:t>
      </w:r>
      <w:r w:rsidRPr="006C08F9">
        <w:rPr>
          <w:rFonts w:ascii="宋体" w:hAnsi="宋体" w:cs="宋体" w:hint="eastAsia"/>
          <w:snapToGrid w:val="0"/>
          <w:kern w:val="22"/>
          <w:sz w:val="24"/>
          <w:lang w:bidi="th-TH"/>
        </w:rPr>
        <w:t>第</w:t>
      </w:r>
      <w:r w:rsidRPr="006C08F9">
        <w:rPr>
          <w:kern w:val="22"/>
          <w:sz w:val="24"/>
          <w:szCs w:val="22"/>
          <w:lang w:eastAsia="es-MX" w:bidi="th-TH"/>
        </w:rPr>
        <w:t>NP-3</w:t>
      </w:r>
      <w:r w:rsidRPr="006C08F9">
        <w:rPr>
          <w:kern w:val="22"/>
          <w:sz w:val="24"/>
          <w:szCs w:val="22"/>
          <w:lang w:val="en-US" w:eastAsia="es-MX" w:bidi="th-TH"/>
        </w:rPr>
        <w:t>/</w:t>
      </w:r>
      <w:r>
        <w:rPr>
          <w:kern w:val="22"/>
          <w:sz w:val="24"/>
          <w:szCs w:val="22"/>
          <w:lang w:val="en-US" w:bidi="th-TH"/>
        </w:rPr>
        <w:t>1</w:t>
      </w:r>
      <w:r w:rsidRPr="006C08F9">
        <w:rPr>
          <w:rFonts w:ascii="宋体" w:hAnsi="宋体" w:cs="宋体" w:hint="eastAsia"/>
          <w:kern w:val="22"/>
          <w:sz w:val="24"/>
          <w:szCs w:val="22"/>
          <w:lang w:val="en-US" w:bidi="th-TH"/>
        </w:rPr>
        <w:t>号决定所载《议定书》成效的第一次评估和审查的结果；</w:t>
      </w:r>
    </w:p>
    <w:p w:rsidR="001D2F4A" w:rsidRPr="00400759" w:rsidRDefault="001D2F4A" w:rsidP="00C14555">
      <w:pPr>
        <w:numPr>
          <w:ilvl w:val="0"/>
          <w:numId w:val="31"/>
        </w:numPr>
        <w:suppressLineNumbers/>
        <w:shd w:val="clear" w:color="auto" w:fill="FFFFFF"/>
        <w:tabs>
          <w:tab w:val="left" w:pos="1440"/>
        </w:tabs>
        <w:suppressAutoHyphens/>
        <w:topLinePunct/>
        <w:autoSpaceDE w:val="0"/>
        <w:autoSpaceDN w:val="0"/>
        <w:adjustRightInd w:val="0"/>
        <w:spacing w:before="120" w:after="120" w:line="240" w:lineRule="atLeast"/>
        <w:ind w:left="0" w:firstLine="720"/>
        <w:rPr>
          <w:snapToGrid w:val="0"/>
          <w:kern w:val="22"/>
          <w:sz w:val="24"/>
          <w:lang w:bidi="th-TH"/>
        </w:rPr>
      </w:pPr>
      <w:r w:rsidRPr="00F925A6">
        <w:rPr>
          <w:rFonts w:ascii="KaiTi" w:eastAsia="KaiTi" w:hAnsi="KaiTi" w:hint="eastAsia"/>
          <w:snapToGrid w:val="0"/>
          <w:kern w:val="22"/>
          <w:sz w:val="24"/>
          <w:lang w:bidi="th-TH"/>
        </w:rPr>
        <w:t>请</w:t>
      </w:r>
      <w:r w:rsidRPr="00400759">
        <w:rPr>
          <w:rFonts w:ascii="宋体" w:hAnsi="宋体" w:cs="宋体" w:hint="eastAsia"/>
          <w:snapToGrid w:val="0"/>
          <w:kern w:val="22"/>
          <w:sz w:val="24"/>
          <w:lang w:bidi="th-TH"/>
        </w:rPr>
        <w:t>履约委员会下次会议审议如何在</w:t>
      </w:r>
      <w:r w:rsidRPr="00400759">
        <w:rPr>
          <w:snapToGrid w:val="0"/>
          <w:kern w:val="22"/>
          <w:sz w:val="24"/>
          <w:lang w:bidi="th-TH"/>
        </w:rPr>
        <w:t>2020</w:t>
      </w:r>
      <w:r w:rsidRPr="00400759">
        <w:rPr>
          <w:rFonts w:ascii="宋体" w:hAnsi="宋体" w:cs="宋体" w:hint="eastAsia"/>
          <w:snapToGrid w:val="0"/>
          <w:kern w:val="22"/>
          <w:sz w:val="24"/>
          <w:lang w:bidi="th-TH"/>
        </w:rPr>
        <w:t>年后全球生物多样性框架内支持和促进遵守《名古屋议定书》</w:t>
      </w:r>
      <w:r>
        <w:rPr>
          <w:rFonts w:ascii="宋体" w:hAnsi="宋体" w:cs="宋体" w:hint="eastAsia"/>
          <w:snapToGrid w:val="0"/>
          <w:kern w:val="22"/>
          <w:sz w:val="24"/>
          <w:lang w:bidi="th-TH"/>
        </w:rPr>
        <w:t>的问题</w:t>
      </w:r>
      <w:r w:rsidRPr="00400759">
        <w:rPr>
          <w:rFonts w:ascii="宋体" w:hAnsi="宋体" w:cs="宋体" w:hint="eastAsia"/>
          <w:snapToGrid w:val="0"/>
          <w:kern w:val="22"/>
          <w:sz w:val="24"/>
          <w:lang w:bidi="th-TH"/>
        </w:rPr>
        <w:t>。</w:t>
      </w:r>
    </w:p>
    <w:bookmarkEnd w:id="0"/>
    <w:p w:rsidR="001D2F4A" w:rsidRPr="00520FF6" w:rsidRDefault="001D2F4A">
      <w:pPr>
        <w:spacing w:before="120" w:after="120"/>
        <w:jc w:val="center"/>
        <w:rPr>
          <w:rFonts w:cs="Times New Roman"/>
          <w:kern w:val="22"/>
          <w:sz w:val="24"/>
        </w:rPr>
      </w:pPr>
      <w:r w:rsidRPr="00520FF6">
        <w:rPr>
          <w:rFonts w:cs="Times New Roman"/>
          <w:kern w:val="22"/>
          <w:sz w:val="24"/>
        </w:rPr>
        <w:t xml:space="preserve">__________ </w:t>
      </w:r>
    </w:p>
    <w:sectPr w:rsidR="001D2F4A" w:rsidRPr="00520FF6" w:rsidSect="00FF196E">
      <w:headerReference w:type="even" r:id="rId10"/>
      <w:headerReference w:type="default" r:id="rId11"/>
      <w:type w:val="continuous"/>
      <w:pgSz w:w="12240" w:h="15840" w:code="1"/>
      <w:pgMar w:top="864" w:right="1440" w:bottom="864" w:left="1440" w:header="461"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F4A" w:rsidRDefault="001D2F4A">
      <w:pPr>
        <w:rPr>
          <w:rFonts w:ascii="Univers" w:hAnsi="Univers" w:cs="Times New Roman"/>
        </w:rPr>
      </w:pPr>
      <w:r>
        <w:rPr>
          <w:rFonts w:ascii="Univers" w:hAnsi="Univers" w:cs="Times New Roman"/>
        </w:rPr>
        <w:separator/>
      </w:r>
    </w:p>
  </w:endnote>
  <w:endnote w:type="continuationSeparator" w:id="0">
    <w:p w:rsidR="001D2F4A" w:rsidRDefault="001D2F4A">
      <w:pPr>
        <w:rPr>
          <w:rFonts w:ascii="Univers" w:hAnsi="Univers" w:cs="Times New Roman"/>
        </w:rPr>
      </w:pPr>
      <w:r>
        <w:rPr>
          <w:rFonts w:ascii="Univers" w:hAnsi="Univer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Angsana New">
    <w:panose1 w:val="02020603050405020304"/>
    <w:charset w:val="DE"/>
    <w:family w:val="roman"/>
    <w:notTrueType/>
    <w:pitch w:val="variable"/>
    <w:sig w:usb0="01000003" w:usb1="00000000" w:usb2="00000000" w:usb3="00000000" w:csb0="00010001" w:csb1="00000000"/>
  </w:font>
  <w:font w:name="Arial">
    <w:panose1 w:val="020B0604020202020204"/>
    <w:charset w:val="00"/>
    <w:family w:val="swiss"/>
    <w:pitch w:val="variable"/>
    <w:sig w:usb0="20002A87" w:usb1="80000000" w:usb2="00000008" w:usb3="00000000" w:csb0="000001FF" w:csb1="00000000"/>
  </w:font>
  <w:font w:name="Univers">
    <w:altName w:val="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SimSun">
    <w:altName w:val="SimSun"/>
    <w:panose1 w:val="00000000000000000000"/>
    <w:charset w:val="00"/>
    <w:family w:val="roman"/>
    <w:notTrueType/>
    <w:pitch w:val="default"/>
    <w:sig w:usb0="00000003" w:usb1="00000000" w:usb2="00000000" w:usb3="00000000" w:csb0="00000001" w:csb1="00000000"/>
  </w:font>
  <w:font w:name="Microsoft YaHei">
    <w:altName w:val="Times New Roman"/>
    <w:panose1 w:val="00000000000000000000"/>
    <w:charset w:val="00"/>
    <w:family w:val="roman"/>
    <w:notTrueType/>
    <w:pitch w:val="default"/>
    <w:sig w:usb0="00000003" w:usb1="00000000" w:usb2="00000000" w:usb3="00000000" w:csb0="00000001" w:csb1="00000000"/>
  </w:font>
  <w:font w:name="KaiTi">
    <w:altName w:val="??ì?"/>
    <w:panose1 w:val="00000000000000000000"/>
    <w:charset w:val="86"/>
    <w:family w:val="modern"/>
    <w:notTrueType/>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F4A" w:rsidRDefault="001D2F4A">
      <w:pPr>
        <w:rPr>
          <w:rFonts w:ascii="Univers" w:hAnsi="Univers" w:cs="Times New Roman"/>
        </w:rPr>
      </w:pPr>
      <w:r>
        <w:rPr>
          <w:rFonts w:ascii="Univers" w:hAnsi="Univers" w:cs="Times New Roman"/>
        </w:rPr>
        <w:separator/>
      </w:r>
    </w:p>
  </w:footnote>
  <w:footnote w:type="continuationSeparator" w:id="0">
    <w:p w:rsidR="001D2F4A" w:rsidRDefault="001D2F4A">
      <w:pPr>
        <w:rPr>
          <w:rFonts w:ascii="Univers" w:hAnsi="Univers" w:cs="Times New Roman"/>
        </w:rPr>
      </w:pPr>
      <w:r>
        <w:rPr>
          <w:rFonts w:ascii="Univers" w:hAnsi="Univers" w:cs="Times New Roman"/>
        </w:rPr>
        <w:continuationSeparator/>
      </w:r>
    </w:p>
  </w:footnote>
  <w:footnote w:id="1">
    <w:p w:rsidR="001D2F4A" w:rsidRDefault="001D2F4A" w:rsidP="00C14555">
      <w:pPr>
        <w:pStyle w:val="FootnoteText"/>
        <w:tabs>
          <w:tab w:val="left" w:pos="360"/>
        </w:tabs>
        <w:ind w:firstLine="0"/>
      </w:pPr>
      <w:r w:rsidRPr="00F925A6">
        <w:rPr>
          <w:vertAlign w:val="superscript"/>
        </w:rPr>
        <w:footnoteRef/>
      </w:r>
      <w:r w:rsidRPr="00F925A6">
        <w:rPr>
          <w:sz w:val="20"/>
        </w:rPr>
        <w:t xml:space="preserve"> </w:t>
      </w:r>
      <w:r>
        <w:rPr>
          <w:sz w:val="20"/>
        </w:rPr>
        <w:t xml:space="preserve"> </w:t>
      </w:r>
      <w:r>
        <w:rPr>
          <w:rFonts w:hint="eastAsia"/>
          <w:sz w:val="20"/>
        </w:rPr>
        <w:t>为促进</w:t>
      </w:r>
      <w:r>
        <w:rPr>
          <w:rFonts w:ascii="宋体" w:hAnsi="宋体" w:cs="宋体" w:hint="eastAsia"/>
          <w:sz w:val="20"/>
        </w:rPr>
        <w:t>对《名古屋议定书》的评估和审查，履约委员会关于履约的一般性问题的结论和建议载于名古屋议定书所属履约委员会第二次会议的工作报告附件一（</w:t>
      </w:r>
      <w:r w:rsidRPr="00F925A6">
        <w:rPr>
          <w:sz w:val="20"/>
        </w:rPr>
        <w:t>CBD/NP/MOP/3/2</w:t>
      </w:r>
      <w:r>
        <w:rPr>
          <w:rFonts w:ascii="宋体" w:hAnsi="宋体" w:cs="宋体" w:hint="eastAsia"/>
          <w:sz w:val="2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F4A" w:rsidRDefault="001D2F4A" w:rsidP="00660A89">
    <w:pPr>
      <w:pStyle w:val="Header"/>
      <w:rPr>
        <w:sz w:val="24"/>
        <w:szCs w:val="22"/>
      </w:rPr>
    </w:pPr>
    <w:r>
      <w:rPr>
        <w:sz w:val="24"/>
      </w:rPr>
      <w:t>CBD/NP-MOP/3/</w:t>
    </w:r>
    <w:r>
      <w:rPr>
        <w:noProof/>
        <w:kern w:val="22"/>
      </w:rPr>
      <w:t>CRP.xx</w:t>
    </w:r>
    <w:r w:rsidRPr="00367DF4">
      <w:rPr>
        <w:sz w:val="24"/>
        <w:szCs w:val="22"/>
      </w:rPr>
      <w:t xml:space="preserve"> </w:t>
    </w:r>
  </w:p>
  <w:p w:rsidR="001D2F4A" w:rsidRDefault="001D2F4A" w:rsidP="00660A89">
    <w:pPr>
      <w:pStyle w:val="Header"/>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Pr>
        <w:noProof/>
        <w:sz w:val="24"/>
        <w:szCs w:val="22"/>
      </w:rPr>
      <w:t>2</w:t>
    </w:r>
    <w:r w:rsidRPr="00367DF4">
      <w:rPr>
        <w:sz w:val="24"/>
        <w:szCs w:val="22"/>
      </w:rPr>
      <w:fldChar w:fldCharType="end"/>
    </w:r>
  </w:p>
  <w:p w:rsidR="001D2F4A" w:rsidRPr="00367DF4" w:rsidRDefault="001D2F4A" w:rsidP="00660A89">
    <w:pPr>
      <w:pStyle w:val="Header"/>
      <w:rPr>
        <w:sz w:val="24"/>
        <w:szCs w:val="22"/>
      </w:rPr>
    </w:pPr>
  </w:p>
  <w:p w:rsidR="001D2F4A" w:rsidRDefault="001D2F4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F4A" w:rsidRDefault="001D2F4A" w:rsidP="00DC71DE">
    <w:pPr>
      <w:ind w:left="252"/>
      <w:jc w:val="right"/>
      <w:rPr>
        <w:rFonts w:ascii="Univers" w:hAnsi="Univers" w:cs="Times New Roman"/>
        <w:kern w:val="22"/>
      </w:rPr>
    </w:pPr>
    <w:r>
      <w:rPr>
        <w:sz w:val="24"/>
        <w:lang w:bidi="th-TH"/>
      </w:rPr>
      <w:t>CBD/NP-MOP/3/</w:t>
    </w:r>
    <w:r>
      <w:rPr>
        <w:rFonts w:cs="Times New Roman"/>
        <w:noProof/>
        <w:kern w:val="22"/>
      </w:rPr>
      <w:t>CRP.xx</w:t>
    </w:r>
  </w:p>
  <w:p w:rsidR="001D2F4A" w:rsidRDefault="001D2F4A" w:rsidP="00526DA7">
    <w:pPr>
      <w:pStyle w:val="Header"/>
      <w:jc w:val="right"/>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Pr>
        <w:noProof/>
        <w:sz w:val="24"/>
        <w:szCs w:val="22"/>
      </w:rPr>
      <w:t>3</w:t>
    </w:r>
    <w:r w:rsidRPr="00367DF4">
      <w:rPr>
        <w:sz w:val="24"/>
        <w:szCs w:val="22"/>
      </w:rPr>
      <w:fldChar w:fldCharType="end"/>
    </w:r>
  </w:p>
  <w:p w:rsidR="001D2F4A" w:rsidRDefault="001D2F4A">
    <w:pPr>
      <w:pStyle w:val="Header"/>
    </w:pPr>
  </w:p>
  <w:p w:rsidR="001D2F4A" w:rsidRDefault="001D2F4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134DB"/>
    <w:multiLevelType w:val="multilevel"/>
    <w:tmpl w:val="D02A5E16"/>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380"/>
        </w:tabs>
        <w:ind w:left="-60"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nsid w:val="0AA92F02"/>
    <w:multiLevelType w:val="multilevel"/>
    <w:tmpl w:val="1204829C"/>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
    <w:nsid w:val="1859376B"/>
    <w:multiLevelType w:val="singleLevel"/>
    <w:tmpl w:val="35D0F268"/>
    <w:lvl w:ilvl="0">
      <w:start w:val="1"/>
      <w:numFmt w:val="decimal"/>
      <w:lvlText w:val="%1."/>
      <w:lvlJc w:val="left"/>
      <w:pPr>
        <w:tabs>
          <w:tab w:val="num" w:pos="4860"/>
        </w:tabs>
        <w:ind w:left="4500"/>
      </w:pPr>
      <w:rPr>
        <w:rFonts w:cs="Times New Roman"/>
      </w:rPr>
    </w:lvl>
  </w:abstractNum>
  <w:abstractNum w:abstractNumId="3">
    <w:nsid w:val="211854C8"/>
    <w:multiLevelType w:val="hybridMultilevel"/>
    <w:tmpl w:val="79E00832"/>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nsid w:val="2F0336B8"/>
    <w:multiLevelType w:val="multilevel"/>
    <w:tmpl w:val="A644F2E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nsid w:val="396814BD"/>
    <w:multiLevelType w:val="hybridMultilevel"/>
    <w:tmpl w:val="0E067840"/>
    <w:lvl w:ilvl="0" w:tplc="F89AE9DE">
      <w:start w:val="1"/>
      <w:numFmt w:val="lowerLetter"/>
      <w:lvlText w:val="(%1)"/>
      <w:lvlJc w:val="left"/>
      <w:pPr>
        <w:ind w:left="1440" w:hanging="360"/>
      </w:pPr>
      <w:rPr>
        <w:rFonts w:cs="Times New Roman" w:hint="default"/>
        <w:b w:val="0"/>
        <w:i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7">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8">
    <w:nsid w:val="3ECD0443"/>
    <w:multiLevelType w:val="hybridMultilevel"/>
    <w:tmpl w:val="B510D5EC"/>
    <w:lvl w:ilvl="0" w:tplc="7A78C050">
      <w:start w:val="1"/>
      <w:numFmt w:val="decimal"/>
      <w:lvlText w:val="%1."/>
      <w:lvlJc w:val="left"/>
      <w:pPr>
        <w:ind w:left="720" w:hanging="360"/>
      </w:pPr>
      <w:rPr>
        <w:rFonts w:cs="Times New Roman"/>
        <w:i w:val="0"/>
        <w:iCs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429637AA"/>
    <w:multiLevelType w:val="multilevel"/>
    <w:tmpl w:val="87263308"/>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decimal"/>
      <w:lvlText w:val="%2."/>
      <w:lvlJc w:val="left"/>
      <w:pPr>
        <w:tabs>
          <w:tab w:val="num" w:pos="1620"/>
        </w:tabs>
        <w:ind w:left="180" w:firstLine="720"/>
      </w:pPr>
      <w:rPr>
        <w:rFonts w:cs="Times New Roman"/>
        <w:b w:val="0"/>
        <w:i w:val="0"/>
      </w:rPr>
    </w:lvl>
    <w:lvl w:ilvl="2">
      <w:start w:val="1"/>
      <w:numFmt w:val="lowerRoman"/>
      <w:lvlText w:val="(%3)"/>
      <w:lvlJc w:val="right"/>
      <w:pPr>
        <w:tabs>
          <w:tab w:val="num" w:pos="1900"/>
        </w:tabs>
        <w:ind w:left="190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nsid w:val="44CC7FBB"/>
    <w:multiLevelType w:val="hybridMultilevel"/>
    <w:tmpl w:val="DC8ED5BA"/>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1">
    <w:nsid w:val="48E4287B"/>
    <w:multiLevelType w:val="multilevel"/>
    <w:tmpl w:val="DA489A90"/>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4A6E2604"/>
    <w:multiLevelType w:val="multilevel"/>
    <w:tmpl w:val="53F67F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
    <w:nsid w:val="4E0442B4"/>
    <w:multiLevelType w:val="multilevel"/>
    <w:tmpl w:val="B97E9A72"/>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nsid w:val="50F04460"/>
    <w:multiLevelType w:val="hybridMultilevel"/>
    <w:tmpl w:val="12B4C0EC"/>
    <w:lvl w:ilvl="0" w:tplc="90800732">
      <w:start w:val="1"/>
      <w:numFmt w:val="decimal"/>
      <w:lvlText w:val="%1."/>
      <w:lvlJc w:val="left"/>
      <w:pPr>
        <w:ind w:left="1440" w:hanging="720"/>
      </w:pPr>
      <w:rPr>
        <w:rFonts w:cs="Times New Roman" w:hint="default"/>
        <w:i w:val="0"/>
        <w:sz w:val="24"/>
        <w:szCs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52FA0D9A"/>
    <w:multiLevelType w:val="multilevel"/>
    <w:tmpl w:val="187822A4"/>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nsid w:val="65357F78"/>
    <w:multiLevelType w:val="hybridMultilevel"/>
    <w:tmpl w:val="E59652FE"/>
    <w:lvl w:ilvl="0" w:tplc="FFFFFFFF">
      <w:start w:val="1"/>
      <w:numFmt w:val="decimal"/>
      <w:pStyle w:val="Paraofficial"/>
      <w:lvlText w:val="%1."/>
      <w:lvlJc w:val="left"/>
      <w:pPr>
        <w:tabs>
          <w:tab w:val="num" w:pos="1080"/>
        </w:tabs>
        <w:ind w:firstLine="720"/>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17">
    <w:nsid w:val="6CD57C6E"/>
    <w:multiLevelType w:val="multilevel"/>
    <w:tmpl w:val="747AF608"/>
    <w:lvl w:ilvl="0">
      <w:start w:val="1"/>
      <w:numFmt w:val="decimal"/>
      <w:lvlText w:val="%1."/>
      <w:lvlJc w:val="left"/>
      <w:pPr>
        <w:tabs>
          <w:tab w:val="num" w:pos="1800"/>
        </w:tabs>
        <w:ind w:left="1800" w:hanging="360"/>
      </w:pPr>
      <w:rPr>
        <w:rFonts w:cs="Times New Roman" w:hint="default"/>
      </w:rPr>
    </w:lvl>
    <w:lvl w:ilvl="1">
      <w:start w:val="1"/>
      <w:numFmt w:val="decimal"/>
      <w:lvlText w:val="%1.%2."/>
      <w:lvlJc w:val="left"/>
      <w:pPr>
        <w:tabs>
          <w:tab w:val="num" w:pos="2232"/>
        </w:tabs>
        <w:ind w:left="2232" w:hanging="432"/>
      </w:pPr>
      <w:rPr>
        <w:rFonts w:cs="Times New Roman" w:hint="default"/>
      </w:rPr>
    </w:lvl>
    <w:lvl w:ilvl="2">
      <w:start w:val="1"/>
      <w:numFmt w:val="decimal"/>
      <w:lvlText w:val="%1.%2.%3."/>
      <w:lvlJc w:val="left"/>
      <w:pPr>
        <w:tabs>
          <w:tab w:val="num" w:pos="2664"/>
        </w:tabs>
        <w:ind w:left="2664" w:hanging="504"/>
      </w:pPr>
      <w:rPr>
        <w:rFonts w:cs="Times New Roman" w:hint="default"/>
      </w:rPr>
    </w:lvl>
    <w:lvl w:ilvl="3">
      <w:start w:val="1"/>
      <w:numFmt w:val="decimal"/>
      <w:lvlText w:val="%1.%2.%3.%4."/>
      <w:lvlJc w:val="left"/>
      <w:pPr>
        <w:tabs>
          <w:tab w:val="num" w:pos="3240"/>
        </w:tabs>
        <w:ind w:left="3168" w:hanging="648"/>
      </w:pPr>
      <w:rPr>
        <w:rFonts w:cs="Times New Roman" w:hint="default"/>
      </w:rPr>
    </w:lvl>
    <w:lvl w:ilvl="4">
      <w:start w:val="1"/>
      <w:numFmt w:val="decimal"/>
      <w:lvlText w:val="%1.%2.%3.%4.%5."/>
      <w:lvlJc w:val="left"/>
      <w:pPr>
        <w:tabs>
          <w:tab w:val="num" w:pos="3960"/>
        </w:tabs>
        <w:ind w:left="3672" w:hanging="792"/>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5040"/>
        </w:tabs>
        <w:ind w:left="4680" w:hanging="1080"/>
      </w:pPr>
      <w:rPr>
        <w:rFonts w:cs="Times New Roman" w:hint="default"/>
      </w:rPr>
    </w:lvl>
    <w:lvl w:ilvl="7">
      <w:start w:val="1"/>
      <w:numFmt w:val="decimal"/>
      <w:lvlText w:val="%1.%2.%3.%4.%5.%6.%7.%8."/>
      <w:lvlJc w:val="left"/>
      <w:pPr>
        <w:tabs>
          <w:tab w:val="num" w:pos="5760"/>
        </w:tabs>
        <w:ind w:left="5184" w:hanging="1224"/>
      </w:pPr>
      <w:rPr>
        <w:rFonts w:cs="Times New Roman" w:hint="default"/>
      </w:rPr>
    </w:lvl>
    <w:lvl w:ilvl="8">
      <w:start w:val="1"/>
      <w:numFmt w:val="decimal"/>
      <w:lvlText w:val="%1.%2.%3.%4.%5.%6.%7.%8.%9."/>
      <w:lvlJc w:val="left"/>
      <w:pPr>
        <w:tabs>
          <w:tab w:val="num" w:pos="6120"/>
        </w:tabs>
        <w:ind w:left="5760" w:hanging="1440"/>
      </w:pPr>
      <w:rPr>
        <w:rFonts w:cs="Times New Roman" w:hint="default"/>
      </w:rPr>
    </w:lvl>
  </w:abstractNum>
  <w:abstractNum w:abstractNumId="18">
    <w:nsid w:val="708151E1"/>
    <w:multiLevelType w:val="multilevel"/>
    <w:tmpl w:val="FC4EF6E2"/>
    <w:lvl w:ilvl="0">
      <w:start w:val="3"/>
      <w:numFmt w:val="decimal"/>
      <w:lvlText w:val="%1"/>
      <w:lvlJc w:val="left"/>
      <w:pPr>
        <w:tabs>
          <w:tab w:val="num" w:pos="660"/>
        </w:tabs>
        <w:ind w:left="660" w:hanging="660"/>
      </w:pPr>
      <w:rPr>
        <w:rFonts w:cs="Times New Roman" w:hint="default"/>
      </w:rPr>
    </w:lvl>
    <w:lvl w:ilvl="1">
      <w:start w:val="4"/>
      <w:numFmt w:val="decimal"/>
      <w:lvlText w:val="%1.%2"/>
      <w:lvlJc w:val="left"/>
      <w:pPr>
        <w:tabs>
          <w:tab w:val="num" w:pos="1431"/>
        </w:tabs>
        <w:ind w:left="1431" w:hanging="660"/>
      </w:pPr>
      <w:rPr>
        <w:rFonts w:cs="Times New Roman" w:hint="default"/>
      </w:rPr>
    </w:lvl>
    <w:lvl w:ilvl="2">
      <w:start w:val="1"/>
      <w:numFmt w:val="decimal"/>
      <w:lvlText w:val="%1.%2.%3"/>
      <w:lvlJc w:val="left"/>
      <w:pPr>
        <w:tabs>
          <w:tab w:val="num" w:pos="2262"/>
        </w:tabs>
        <w:ind w:left="2262" w:hanging="720"/>
      </w:pPr>
      <w:rPr>
        <w:rFonts w:cs="Times New Roman" w:hint="default"/>
      </w:rPr>
    </w:lvl>
    <w:lvl w:ilvl="3">
      <w:start w:val="1"/>
      <w:numFmt w:val="decimal"/>
      <w:lvlText w:val="%1.%2.%3.%4"/>
      <w:lvlJc w:val="left"/>
      <w:pPr>
        <w:tabs>
          <w:tab w:val="num" w:pos="3033"/>
        </w:tabs>
        <w:ind w:left="3033" w:hanging="720"/>
      </w:pPr>
      <w:rPr>
        <w:rFonts w:cs="Times New Roman" w:hint="default"/>
      </w:rPr>
    </w:lvl>
    <w:lvl w:ilvl="4">
      <w:start w:val="1"/>
      <w:numFmt w:val="decimal"/>
      <w:lvlText w:val="%1.%2.%3.%4.%5"/>
      <w:lvlJc w:val="left"/>
      <w:pPr>
        <w:tabs>
          <w:tab w:val="num" w:pos="4164"/>
        </w:tabs>
        <w:ind w:left="4164" w:hanging="1080"/>
      </w:pPr>
      <w:rPr>
        <w:rFonts w:cs="Times New Roman" w:hint="default"/>
      </w:rPr>
    </w:lvl>
    <w:lvl w:ilvl="5">
      <w:start w:val="1"/>
      <w:numFmt w:val="decimal"/>
      <w:lvlText w:val="%1.%2.%3.%4.%5.%6"/>
      <w:lvlJc w:val="left"/>
      <w:pPr>
        <w:tabs>
          <w:tab w:val="num" w:pos="4935"/>
        </w:tabs>
        <w:ind w:left="4935" w:hanging="1080"/>
      </w:pPr>
      <w:rPr>
        <w:rFonts w:cs="Times New Roman" w:hint="default"/>
      </w:rPr>
    </w:lvl>
    <w:lvl w:ilvl="6">
      <w:start w:val="1"/>
      <w:numFmt w:val="decimal"/>
      <w:lvlText w:val="%1.%2.%3.%4.%5.%6.%7"/>
      <w:lvlJc w:val="left"/>
      <w:pPr>
        <w:tabs>
          <w:tab w:val="num" w:pos="6066"/>
        </w:tabs>
        <w:ind w:left="6066" w:hanging="1440"/>
      </w:pPr>
      <w:rPr>
        <w:rFonts w:cs="Times New Roman" w:hint="default"/>
      </w:rPr>
    </w:lvl>
    <w:lvl w:ilvl="7">
      <w:start w:val="1"/>
      <w:numFmt w:val="decimal"/>
      <w:lvlText w:val="%1.%2.%3.%4.%5.%6.%7.%8"/>
      <w:lvlJc w:val="left"/>
      <w:pPr>
        <w:tabs>
          <w:tab w:val="num" w:pos="6837"/>
        </w:tabs>
        <w:ind w:left="6837" w:hanging="1440"/>
      </w:pPr>
      <w:rPr>
        <w:rFonts w:cs="Times New Roman" w:hint="default"/>
      </w:rPr>
    </w:lvl>
    <w:lvl w:ilvl="8">
      <w:start w:val="1"/>
      <w:numFmt w:val="decimal"/>
      <w:lvlText w:val="%1.%2.%3.%4.%5.%6.%7.%8.%9"/>
      <w:lvlJc w:val="left"/>
      <w:pPr>
        <w:tabs>
          <w:tab w:val="num" w:pos="7608"/>
        </w:tabs>
        <w:ind w:left="7608" w:hanging="1440"/>
      </w:pPr>
      <w:rPr>
        <w:rFonts w:cs="Times New Roman" w:hint="default"/>
      </w:rPr>
    </w:lvl>
  </w:abstractNum>
  <w:num w:numId="1">
    <w:abstractNumId w:val="7"/>
  </w:num>
  <w:num w:numId="2">
    <w:abstractNumId w:val="6"/>
  </w:num>
  <w:num w:numId="3">
    <w:abstractNumId w:val="4"/>
  </w:num>
  <w:num w:numId="4">
    <w:abstractNumId w:val="10"/>
  </w:num>
  <w:num w:numId="5">
    <w:abstractNumId w:val="11"/>
  </w:num>
  <w:num w:numId="6">
    <w:abstractNumId w:val="13"/>
  </w:num>
  <w:num w:numId="7">
    <w:abstractNumId w:val="17"/>
  </w:num>
  <w:num w:numId="8">
    <w:abstractNumId w:val="12"/>
  </w:num>
  <w:num w:numId="9">
    <w:abstractNumId w:val="1"/>
  </w:num>
  <w:num w:numId="10">
    <w:abstractNumId w:val="4"/>
  </w:num>
  <w:num w:numId="11">
    <w:abstractNumId w:val="16"/>
  </w:num>
  <w:num w:numId="12">
    <w:abstractNumId w:val="13"/>
  </w:num>
  <w:num w:numId="13">
    <w:abstractNumId w:val="15"/>
  </w:num>
  <w:num w:numId="14">
    <w:abstractNumId w:val="6"/>
  </w:num>
  <w:num w:numId="15">
    <w:abstractNumId w:val="13"/>
  </w:num>
  <w:num w:numId="16">
    <w:abstractNumId w:val="11"/>
  </w:num>
  <w:num w:numId="17">
    <w:abstractNumId w:val="7"/>
  </w:num>
  <w:num w:numId="18">
    <w:abstractNumId w:val="18"/>
  </w:num>
  <w:num w:numId="19">
    <w:abstractNumId w:val="9"/>
  </w:num>
  <w:num w:numId="20">
    <w:abstractNumId w:val="13"/>
  </w:num>
  <w:num w:numId="21">
    <w:abstractNumId w:val="13"/>
  </w:num>
  <w:num w:numId="22">
    <w:abstractNumId w:val="13"/>
  </w:num>
  <w:num w:numId="23">
    <w:abstractNumId w:val="13"/>
  </w:num>
  <w:num w:numId="24">
    <w:abstractNumId w:val="0"/>
  </w:num>
  <w:num w:numId="25">
    <w:abstractNumId w:val="2"/>
  </w:num>
  <w:num w:numId="26">
    <w:abstractNumId w:val="5"/>
  </w:num>
  <w:num w:numId="27">
    <w:abstractNumId w:val="3"/>
  </w:num>
  <w:num w:numId="28">
    <w:abstractNumId w:val="14"/>
  </w:num>
  <w:num w:numId="29">
    <w:abstractNumId w:val="13"/>
  </w:num>
  <w:num w:numId="30">
    <w:abstractNumId w:val="13"/>
  </w:num>
  <w:num w:numId="3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701"/>
  <w:defaultTabStop w:val="720"/>
  <w:doNotHyphenateCaps/>
  <w:evenAndOddHeaders/>
  <w:drawingGridHorizontalSpacing w:val="110"/>
  <w:drawingGridVerticalSpacing w:val="299"/>
  <w:displayHorizontalDrawingGridEvery w:val="2"/>
  <w:displayVerticalDrawingGridEvery w:val="0"/>
  <w:noPunctuationKerning/>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268A"/>
    <w:rsid w:val="0000337B"/>
    <w:rsid w:val="00030E6C"/>
    <w:rsid w:val="00047A56"/>
    <w:rsid w:val="000A5388"/>
    <w:rsid w:val="000B099A"/>
    <w:rsid w:val="000B42E0"/>
    <w:rsid w:val="000D4357"/>
    <w:rsid w:val="000E542D"/>
    <w:rsid w:val="000F7829"/>
    <w:rsid w:val="00161515"/>
    <w:rsid w:val="001654F8"/>
    <w:rsid w:val="0017521F"/>
    <w:rsid w:val="0017652F"/>
    <w:rsid w:val="001A18D7"/>
    <w:rsid w:val="001A21F6"/>
    <w:rsid w:val="001A4969"/>
    <w:rsid w:val="001D28F7"/>
    <w:rsid w:val="001D2F4A"/>
    <w:rsid w:val="001D6143"/>
    <w:rsid w:val="001E7F85"/>
    <w:rsid w:val="001F268A"/>
    <w:rsid w:val="001F65C2"/>
    <w:rsid w:val="00214997"/>
    <w:rsid w:val="00220462"/>
    <w:rsid w:val="002473F7"/>
    <w:rsid w:val="00280149"/>
    <w:rsid w:val="0029567E"/>
    <w:rsid w:val="002A3359"/>
    <w:rsid w:val="002B4AAD"/>
    <w:rsid w:val="002B591C"/>
    <w:rsid w:val="003150CB"/>
    <w:rsid w:val="00367DF4"/>
    <w:rsid w:val="00382AFE"/>
    <w:rsid w:val="003A5737"/>
    <w:rsid w:val="003A57C0"/>
    <w:rsid w:val="003E6ED3"/>
    <w:rsid w:val="00400759"/>
    <w:rsid w:val="00402AB8"/>
    <w:rsid w:val="00403279"/>
    <w:rsid w:val="0041443B"/>
    <w:rsid w:val="004148C8"/>
    <w:rsid w:val="00416515"/>
    <w:rsid w:val="00420B26"/>
    <w:rsid w:val="00465F9E"/>
    <w:rsid w:val="00474EF8"/>
    <w:rsid w:val="00485FAC"/>
    <w:rsid w:val="00497336"/>
    <w:rsid w:val="004A4EF6"/>
    <w:rsid w:val="004C08C3"/>
    <w:rsid w:val="004C626C"/>
    <w:rsid w:val="004E381D"/>
    <w:rsid w:val="00502FC2"/>
    <w:rsid w:val="005160B9"/>
    <w:rsid w:val="00520FF6"/>
    <w:rsid w:val="00526DA7"/>
    <w:rsid w:val="005348F7"/>
    <w:rsid w:val="005465C3"/>
    <w:rsid w:val="00566AC4"/>
    <w:rsid w:val="00595CF6"/>
    <w:rsid w:val="005D02E8"/>
    <w:rsid w:val="005E4552"/>
    <w:rsid w:val="005E6475"/>
    <w:rsid w:val="0061237D"/>
    <w:rsid w:val="006154D2"/>
    <w:rsid w:val="00660A89"/>
    <w:rsid w:val="00666863"/>
    <w:rsid w:val="00685EBE"/>
    <w:rsid w:val="006931DD"/>
    <w:rsid w:val="006C08F9"/>
    <w:rsid w:val="006D67C0"/>
    <w:rsid w:val="006F0B8D"/>
    <w:rsid w:val="00700629"/>
    <w:rsid w:val="00711439"/>
    <w:rsid w:val="00720748"/>
    <w:rsid w:val="00762F78"/>
    <w:rsid w:val="007730A7"/>
    <w:rsid w:val="00785B1E"/>
    <w:rsid w:val="0079191A"/>
    <w:rsid w:val="007A4677"/>
    <w:rsid w:val="007B2BA8"/>
    <w:rsid w:val="008027F1"/>
    <w:rsid w:val="00852F55"/>
    <w:rsid w:val="00853EB8"/>
    <w:rsid w:val="0085448F"/>
    <w:rsid w:val="008645B4"/>
    <w:rsid w:val="00887F31"/>
    <w:rsid w:val="008B1503"/>
    <w:rsid w:val="008C12DE"/>
    <w:rsid w:val="008C37AA"/>
    <w:rsid w:val="008C672B"/>
    <w:rsid w:val="008C7D76"/>
    <w:rsid w:val="008E4AF0"/>
    <w:rsid w:val="008E4E08"/>
    <w:rsid w:val="008E5FF5"/>
    <w:rsid w:val="008F7852"/>
    <w:rsid w:val="00924E62"/>
    <w:rsid w:val="00953C22"/>
    <w:rsid w:val="00955DEE"/>
    <w:rsid w:val="009658E0"/>
    <w:rsid w:val="0098360A"/>
    <w:rsid w:val="00985B07"/>
    <w:rsid w:val="009B7651"/>
    <w:rsid w:val="009D2834"/>
    <w:rsid w:val="009E1BD9"/>
    <w:rsid w:val="00A05940"/>
    <w:rsid w:val="00A06782"/>
    <w:rsid w:val="00A17F8C"/>
    <w:rsid w:val="00A203C6"/>
    <w:rsid w:val="00A31CA6"/>
    <w:rsid w:val="00A43CB6"/>
    <w:rsid w:val="00A44F2F"/>
    <w:rsid w:val="00A57DDC"/>
    <w:rsid w:val="00AA4091"/>
    <w:rsid w:val="00AA694D"/>
    <w:rsid w:val="00AB527C"/>
    <w:rsid w:val="00AC66E1"/>
    <w:rsid w:val="00AD53FC"/>
    <w:rsid w:val="00AE7242"/>
    <w:rsid w:val="00AF2F1D"/>
    <w:rsid w:val="00B042A2"/>
    <w:rsid w:val="00B16791"/>
    <w:rsid w:val="00B22312"/>
    <w:rsid w:val="00B22565"/>
    <w:rsid w:val="00B40299"/>
    <w:rsid w:val="00B6633D"/>
    <w:rsid w:val="00BA2F70"/>
    <w:rsid w:val="00BE4E77"/>
    <w:rsid w:val="00BE7130"/>
    <w:rsid w:val="00C12149"/>
    <w:rsid w:val="00C13DA0"/>
    <w:rsid w:val="00C14555"/>
    <w:rsid w:val="00C161EB"/>
    <w:rsid w:val="00C41841"/>
    <w:rsid w:val="00C66174"/>
    <w:rsid w:val="00C7690F"/>
    <w:rsid w:val="00C907DD"/>
    <w:rsid w:val="00C9504B"/>
    <w:rsid w:val="00C96D3B"/>
    <w:rsid w:val="00CA1A7A"/>
    <w:rsid w:val="00CA5D1B"/>
    <w:rsid w:val="00CC32B7"/>
    <w:rsid w:val="00CC5CE1"/>
    <w:rsid w:val="00CC7B35"/>
    <w:rsid w:val="00CD3ED2"/>
    <w:rsid w:val="00D01C85"/>
    <w:rsid w:val="00D132C7"/>
    <w:rsid w:val="00D44135"/>
    <w:rsid w:val="00D82E38"/>
    <w:rsid w:val="00D90F93"/>
    <w:rsid w:val="00DC71DE"/>
    <w:rsid w:val="00DF7EF5"/>
    <w:rsid w:val="00E1137C"/>
    <w:rsid w:val="00E13B5C"/>
    <w:rsid w:val="00E2763E"/>
    <w:rsid w:val="00E33CA1"/>
    <w:rsid w:val="00E402B9"/>
    <w:rsid w:val="00E43F23"/>
    <w:rsid w:val="00E7190C"/>
    <w:rsid w:val="00E77F25"/>
    <w:rsid w:val="00EA78DB"/>
    <w:rsid w:val="00ED7685"/>
    <w:rsid w:val="00EE4356"/>
    <w:rsid w:val="00EF36C9"/>
    <w:rsid w:val="00F2259B"/>
    <w:rsid w:val="00F27144"/>
    <w:rsid w:val="00F37400"/>
    <w:rsid w:val="00F5045B"/>
    <w:rsid w:val="00F76E15"/>
    <w:rsid w:val="00F90E0F"/>
    <w:rsid w:val="00F92321"/>
    <w:rsid w:val="00F925A6"/>
    <w:rsid w:val="00FC6F4C"/>
    <w:rsid w:val="00FE3F0D"/>
    <w:rsid w:val="00FF196E"/>
  </w:rsids>
  <m:mathPr>
    <m:mathFont m:val="Cambria Math"/>
    <m:brkBin m:val="before"/>
    <m:brkBinSub m:val="--"/>
    <m:smallFrac m:val="off"/>
    <m:dispDef/>
    <m:lMargin m:val="0"/>
    <m:rMargin m:val="0"/>
    <m:defJc m:val="centerGroup"/>
    <m:wrapIndent m:val="1440"/>
    <m:intLim m:val="subSup"/>
    <m:naryLim m:val="undOvr"/>
  </m:mathPr>
  <w:uiCompat97To2003/>
  <w:attachedSchema w:val="http://schemas.microsoft.com/office/word/2003/wordmlhttp://schemas.microsoft.com/office/word/2003/wordmlurn:schemas-microsoft-com:office:smarttags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sz w:val="22"/>
        <w:szCs w:val="22"/>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566AC4"/>
    <w:pPr>
      <w:jc w:val="both"/>
    </w:pPr>
    <w:rPr>
      <w:rFonts w:cs="Angsana New"/>
      <w:szCs w:val="24"/>
      <w:lang w:val="en-GB"/>
    </w:rPr>
  </w:style>
  <w:style w:type="paragraph" w:styleId="Heading1">
    <w:name w:val="heading 1"/>
    <w:basedOn w:val="Normal"/>
    <w:next w:val="Heading2"/>
    <w:link w:val="Heading1Char"/>
    <w:uiPriority w:val="99"/>
    <w:qFormat/>
    <w:rsid w:val="00566AC4"/>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9"/>
    <w:qFormat/>
    <w:rsid w:val="00566AC4"/>
    <w:pPr>
      <w:keepNext/>
      <w:tabs>
        <w:tab w:val="left" w:pos="720"/>
      </w:tabs>
      <w:spacing w:before="120" w:after="120"/>
      <w:jc w:val="center"/>
      <w:outlineLvl w:val="1"/>
    </w:pPr>
    <w:rPr>
      <w:b/>
      <w:bCs/>
      <w:i/>
      <w:iCs/>
    </w:rPr>
  </w:style>
  <w:style w:type="paragraph" w:styleId="Heading3">
    <w:name w:val="heading 3"/>
    <w:basedOn w:val="Normal"/>
    <w:next w:val="Normal"/>
    <w:link w:val="Heading3Char"/>
    <w:uiPriority w:val="99"/>
    <w:qFormat/>
    <w:rsid w:val="00566AC4"/>
    <w:pPr>
      <w:keepNext/>
      <w:tabs>
        <w:tab w:val="left" w:pos="567"/>
      </w:tabs>
      <w:spacing w:before="120" w:after="120"/>
      <w:jc w:val="center"/>
      <w:outlineLvl w:val="2"/>
    </w:pPr>
    <w:rPr>
      <w:i/>
      <w:iCs/>
    </w:rPr>
  </w:style>
  <w:style w:type="paragraph" w:styleId="Heading4">
    <w:name w:val="heading 4"/>
    <w:basedOn w:val="Normal"/>
    <w:link w:val="Heading4Char"/>
    <w:uiPriority w:val="99"/>
    <w:qFormat/>
    <w:rsid w:val="00566AC4"/>
    <w:pPr>
      <w:keepNext/>
      <w:spacing w:before="120" w:after="120"/>
      <w:outlineLvl w:val="3"/>
    </w:pPr>
    <w:rPr>
      <w:rFonts w:cs="Arial"/>
      <w:b/>
      <w:bCs/>
      <w:i/>
      <w:iCs/>
    </w:rPr>
  </w:style>
  <w:style w:type="paragraph" w:styleId="Heading5">
    <w:name w:val="heading 5"/>
    <w:aliases w:val="Heading 5 - GTI"/>
    <w:basedOn w:val="Normal"/>
    <w:next w:val="Normal"/>
    <w:link w:val="Heading5Char"/>
    <w:uiPriority w:val="99"/>
    <w:qFormat/>
    <w:rsid w:val="00566AC4"/>
    <w:pPr>
      <w:keepNext/>
      <w:numPr>
        <w:ilvl w:val="4"/>
        <w:numId w:val="10"/>
      </w:numPr>
      <w:spacing w:before="120" w:after="120"/>
      <w:jc w:val="left"/>
      <w:outlineLvl w:val="4"/>
    </w:pPr>
    <w:rPr>
      <w:bCs/>
      <w:i/>
      <w:szCs w:val="26"/>
      <w:lang w:val="en-CA"/>
    </w:rPr>
  </w:style>
  <w:style w:type="paragraph" w:styleId="Heading6">
    <w:name w:val="heading 6"/>
    <w:basedOn w:val="Normal"/>
    <w:next w:val="Normal"/>
    <w:link w:val="Heading6Char"/>
    <w:uiPriority w:val="99"/>
    <w:qFormat/>
    <w:rsid w:val="00566AC4"/>
    <w:pPr>
      <w:keepNext/>
      <w:spacing w:after="240" w:line="240" w:lineRule="exact"/>
      <w:ind w:left="720"/>
      <w:outlineLvl w:val="5"/>
    </w:pPr>
    <w:rPr>
      <w:u w:val="single"/>
    </w:rPr>
  </w:style>
  <w:style w:type="paragraph" w:styleId="Heading7">
    <w:name w:val="heading 7"/>
    <w:basedOn w:val="Normal"/>
    <w:next w:val="Normal"/>
    <w:link w:val="Heading7Char"/>
    <w:uiPriority w:val="99"/>
    <w:qFormat/>
    <w:rsid w:val="00566AC4"/>
    <w:pPr>
      <w:keepNext/>
      <w:jc w:val="right"/>
      <w:outlineLvl w:val="6"/>
    </w:pPr>
    <w:rPr>
      <w:rFonts w:ascii="Univers" w:hAnsi="Univers"/>
      <w:b/>
      <w:sz w:val="28"/>
    </w:rPr>
  </w:style>
  <w:style w:type="paragraph" w:styleId="Heading8">
    <w:name w:val="heading 8"/>
    <w:basedOn w:val="Normal"/>
    <w:next w:val="Normal"/>
    <w:link w:val="Heading8Char"/>
    <w:uiPriority w:val="99"/>
    <w:qFormat/>
    <w:rsid w:val="00566AC4"/>
    <w:pPr>
      <w:keepNext/>
      <w:jc w:val="right"/>
      <w:outlineLvl w:val="7"/>
    </w:pPr>
    <w:rPr>
      <w:rFonts w:ascii="Univers" w:hAnsi="Univers"/>
      <w:b/>
      <w:sz w:val="32"/>
    </w:rPr>
  </w:style>
  <w:style w:type="paragraph" w:styleId="Heading9">
    <w:name w:val="heading 9"/>
    <w:basedOn w:val="Normal"/>
    <w:next w:val="Normal"/>
    <w:link w:val="Heading9Char"/>
    <w:uiPriority w:val="99"/>
    <w:qFormat/>
    <w:rsid w:val="00566AC4"/>
    <w:pPr>
      <w:keepNext/>
      <w:spacing w:before="100" w:beforeAutospacing="1" w:after="120"/>
      <w:outlineLvl w:val="8"/>
    </w:pPr>
    <w:rPr>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E542D"/>
    <w:rPr>
      <w:rFonts w:ascii="Cambria" w:eastAsia="宋体"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E542D"/>
    <w:rPr>
      <w:rFonts w:ascii="Cambria" w:eastAsia="宋体"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E542D"/>
    <w:rPr>
      <w:rFonts w:ascii="Cambria" w:eastAsia="宋体"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E542D"/>
    <w:rPr>
      <w:rFonts w:ascii="Calibri" w:eastAsia="宋体" w:hAnsi="Calibri" w:cs="Times New Roman"/>
      <w:b/>
      <w:bCs/>
      <w:sz w:val="28"/>
      <w:szCs w:val="28"/>
      <w:lang w:val="en-GB"/>
    </w:rPr>
  </w:style>
  <w:style w:type="character" w:customStyle="1" w:styleId="Heading5Char">
    <w:name w:val="Heading 5 Char"/>
    <w:aliases w:val="Heading 5 - GTI Char"/>
    <w:basedOn w:val="DefaultParagraphFont"/>
    <w:link w:val="Heading5"/>
    <w:uiPriority w:val="99"/>
    <w:semiHidden/>
    <w:locked/>
    <w:rsid w:val="000E542D"/>
    <w:rPr>
      <w:rFonts w:ascii="Calibri" w:eastAsia="宋体"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E542D"/>
    <w:rPr>
      <w:rFonts w:ascii="Calibri" w:eastAsia="宋体" w:hAnsi="Calibri" w:cs="Times New Roman"/>
      <w:b/>
      <w:bCs/>
      <w:lang w:val="en-GB"/>
    </w:rPr>
  </w:style>
  <w:style w:type="character" w:customStyle="1" w:styleId="Heading7Char">
    <w:name w:val="Heading 7 Char"/>
    <w:basedOn w:val="DefaultParagraphFont"/>
    <w:link w:val="Heading7"/>
    <w:uiPriority w:val="99"/>
    <w:semiHidden/>
    <w:locked/>
    <w:rsid w:val="000E542D"/>
    <w:rPr>
      <w:rFonts w:ascii="Calibri" w:eastAsia="宋体" w:hAnsi="Calibri" w:cs="Times New Roman"/>
      <w:sz w:val="24"/>
      <w:szCs w:val="24"/>
      <w:lang w:val="en-GB"/>
    </w:rPr>
  </w:style>
  <w:style w:type="character" w:customStyle="1" w:styleId="Heading8Char">
    <w:name w:val="Heading 8 Char"/>
    <w:basedOn w:val="DefaultParagraphFont"/>
    <w:link w:val="Heading8"/>
    <w:uiPriority w:val="99"/>
    <w:semiHidden/>
    <w:locked/>
    <w:rsid w:val="000E542D"/>
    <w:rPr>
      <w:rFonts w:ascii="Calibri" w:eastAsia="宋体"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E542D"/>
    <w:rPr>
      <w:rFonts w:ascii="Cambria" w:eastAsia="宋体" w:hAnsi="Cambria" w:cs="Times New Roman"/>
      <w:lang w:val="en-GB"/>
    </w:rPr>
  </w:style>
  <w:style w:type="paragraph" w:styleId="BalloonText">
    <w:name w:val="Balloon Text"/>
    <w:basedOn w:val="Normal"/>
    <w:link w:val="BalloonTextChar"/>
    <w:uiPriority w:val="99"/>
    <w:semiHidden/>
    <w:rsid w:val="00566AC4"/>
    <w:rPr>
      <w:rFonts w:cs="Times New Roman"/>
      <w:sz w:val="16"/>
      <w:szCs w:val="16"/>
    </w:rPr>
  </w:style>
  <w:style w:type="character" w:customStyle="1" w:styleId="BalloonTextChar">
    <w:name w:val="Balloon Text Char"/>
    <w:basedOn w:val="DefaultParagraphFont"/>
    <w:link w:val="BalloonText"/>
    <w:uiPriority w:val="99"/>
    <w:semiHidden/>
    <w:locked/>
    <w:rsid w:val="000E542D"/>
    <w:rPr>
      <w:rFonts w:cs="Angsana New"/>
      <w:sz w:val="2"/>
      <w:lang w:val="en-GB" w:bidi="th-TH"/>
    </w:rPr>
  </w:style>
  <w:style w:type="character" w:customStyle="1" w:styleId="CharChar2">
    <w:name w:val="Char Char2"/>
    <w:uiPriority w:val="99"/>
    <w:semiHidden/>
    <w:locked/>
    <w:rsid w:val="00566AC4"/>
    <w:rPr>
      <w:rFonts w:ascii="Times New Roman" w:hAnsi="Times New Roman"/>
      <w:sz w:val="18"/>
    </w:rPr>
  </w:style>
  <w:style w:type="paragraph" w:styleId="BodyText">
    <w:name w:val="Body Text"/>
    <w:basedOn w:val="Normal"/>
    <w:link w:val="BodyTextChar"/>
    <w:uiPriority w:val="99"/>
    <w:rsid w:val="00566AC4"/>
    <w:pPr>
      <w:spacing w:before="120" w:after="120"/>
      <w:ind w:firstLine="720"/>
    </w:pPr>
    <w:rPr>
      <w:iCs/>
    </w:rPr>
  </w:style>
  <w:style w:type="character" w:customStyle="1" w:styleId="BodyTextChar">
    <w:name w:val="Body Text Char"/>
    <w:basedOn w:val="DefaultParagraphFont"/>
    <w:link w:val="BodyText"/>
    <w:uiPriority w:val="99"/>
    <w:locked/>
    <w:rsid w:val="00566AC4"/>
    <w:rPr>
      <w:rFonts w:cs="Times New Roman"/>
      <w:sz w:val="24"/>
      <w:lang w:val="en-GB"/>
    </w:rPr>
  </w:style>
  <w:style w:type="paragraph" w:styleId="Footer">
    <w:name w:val="footer"/>
    <w:basedOn w:val="Normal"/>
    <w:link w:val="FooterChar"/>
    <w:uiPriority w:val="99"/>
    <w:rsid w:val="00566AC4"/>
    <w:pPr>
      <w:tabs>
        <w:tab w:val="center" w:pos="4320"/>
        <w:tab w:val="right" w:pos="8640"/>
      </w:tabs>
      <w:ind w:firstLine="720"/>
      <w:jc w:val="right"/>
    </w:pPr>
  </w:style>
  <w:style w:type="character" w:customStyle="1" w:styleId="FooterChar">
    <w:name w:val="Footer Char"/>
    <w:basedOn w:val="DefaultParagraphFont"/>
    <w:link w:val="Footer"/>
    <w:uiPriority w:val="99"/>
    <w:semiHidden/>
    <w:locked/>
    <w:rsid w:val="000E542D"/>
    <w:rPr>
      <w:rFonts w:cs="Angsana New"/>
      <w:sz w:val="24"/>
      <w:szCs w:val="24"/>
      <w:lang w:val="en-GB" w:bidi="th-TH"/>
    </w:rPr>
  </w:style>
  <w:style w:type="paragraph" w:customStyle="1" w:styleId="Para1">
    <w:name w:val="Para1"/>
    <w:basedOn w:val="Normal"/>
    <w:uiPriority w:val="99"/>
    <w:rsid w:val="00566AC4"/>
    <w:pPr>
      <w:numPr>
        <w:numId w:val="15"/>
      </w:numPr>
      <w:spacing w:after="120"/>
    </w:pPr>
    <w:rPr>
      <w:szCs w:val="18"/>
    </w:rPr>
  </w:style>
  <w:style w:type="paragraph" w:customStyle="1" w:styleId="Para20">
    <w:name w:val="Para2"/>
    <w:basedOn w:val="Para1"/>
    <w:uiPriority w:val="99"/>
    <w:rsid w:val="00566AC4"/>
    <w:pPr>
      <w:numPr>
        <w:numId w:val="0"/>
      </w:numPr>
      <w:autoSpaceDE w:val="0"/>
      <w:autoSpaceDN w:val="0"/>
    </w:pPr>
  </w:style>
  <w:style w:type="paragraph" w:customStyle="1" w:styleId="Para3">
    <w:name w:val="Para3"/>
    <w:basedOn w:val="Normal"/>
    <w:uiPriority w:val="99"/>
    <w:rsid w:val="00566AC4"/>
    <w:pPr>
      <w:numPr>
        <w:ilvl w:val="2"/>
        <w:numId w:val="15"/>
      </w:numPr>
      <w:tabs>
        <w:tab w:val="left" w:pos="1980"/>
      </w:tabs>
      <w:spacing w:before="80" w:after="80"/>
    </w:pPr>
    <w:rPr>
      <w:szCs w:val="20"/>
    </w:r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
    <w:basedOn w:val="Normal"/>
    <w:link w:val="FootnoteTextChar1"/>
    <w:uiPriority w:val="99"/>
    <w:rsid w:val="00566AC4"/>
    <w:pPr>
      <w:keepLines/>
      <w:spacing w:after="60"/>
      <w:ind w:firstLine="720"/>
    </w:pPr>
    <w:rPr>
      <w:rFonts w:cs="Times New Roman"/>
      <w:sz w:val="24"/>
      <w:szCs w:val="20"/>
    </w:rPr>
  </w:style>
  <w:style w:type="character" w:customStyle="1" w:styleId="FootnoteTextChar">
    <w:name w:val="Footnote Text Char"/>
    <w:aliases w:val="fn Char,Geneva 9 Char,Font: Geneva 9 Char,Boston 10 Char,f Char,ft Char1,Fotnotstext Char Char,ft Char Char,single space Char,FOOTNOTES Char,ADB Char,single space1 Char,footnote text1 Char,FOOTNOTES1 Char,fn1 Char,ADB1 Char,fn2 Char"/>
    <w:basedOn w:val="DefaultParagraphFont"/>
    <w:link w:val="FootnoteText"/>
    <w:uiPriority w:val="99"/>
    <w:semiHidden/>
    <w:locked/>
    <w:rsid w:val="000E542D"/>
    <w:rPr>
      <w:rFonts w:cs="Angsana New"/>
      <w:sz w:val="20"/>
      <w:szCs w:val="20"/>
      <w:lang w:val="en-GB" w:bidi="th-TH"/>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basedOn w:val="DefaultParagraphFont"/>
    <w:link w:val="BVIfnrChar"/>
    <w:uiPriority w:val="99"/>
    <w:locked/>
    <w:rsid w:val="00566AC4"/>
    <w:rPr>
      <w:rFonts w:cs="Times New Roman"/>
      <w:sz w:val="18"/>
      <w:u w:val="single"/>
      <w:vertAlign w:val="baseline"/>
    </w:rPr>
  </w:style>
  <w:style w:type="paragraph" w:customStyle="1" w:styleId="Cornernotation">
    <w:name w:val="Corner notation"/>
    <w:basedOn w:val="Normal"/>
    <w:uiPriority w:val="99"/>
    <w:rsid w:val="00566AC4"/>
    <w:pPr>
      <w:ind w:left="284" w:right="4398" w:hanging="284"/>
      <w:jc w:val="left"/>
    </w:pPr>
  </w:style>
  <w:style w:type="paragraph" w:customStyle="1" w:styleId="para2">
    <w:name w:val="para2"/>
    <w:basedOn w:val="Normal"/>
    <w:uiPriority w:val="99"/>
    <w:rsid w:val="00566AC4"/>
    <w:pPr>
      <w:numPr>
        <w:numId w:val="14"/>
      </w:numPr>
      <w:spacing w:before="120" w:after="120"/>
    </w:pPr>
    <w:rPr>
      <w:szCs w:val="20"/>
    </w:rPr>
  </w:style>
  <w:style w:type="paragraph" w:customStyle="1" w:styleId="Paranum">
    <w:name w:val="Paranum"/>
    <w:basedOn w:val="Para1"/>
    <w:uiPriority w:val="99"/>
    <w:rsid w:val="00566AC4"/>
    <w:pPr>
      <w:numPr>
        <w:numId w:val="17"/>
      </w:numPr>
      <w:spacing w:line="240" w:lineRule="exact"/>
    </w:pPr>
    <w:rPr>
      <w:szCs w:val="20"/>
      <w:lang w:val="en-US"/>
    </w:rPr>
  </w:style>
  <w:style w:type="paragraph" w:styleId="EndnoteText">
    <w:name w:val="endnote text"/>
    <w:basedOn w:val="Normal"/>
    <w:link w:val="EndnoteTextChar"/>
    <w:uiPriority w:val="99"/>
    <w:semiHidden/>
    <w:rsid w:val="00566AC4"/>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uiPriority w:val="99"/>
    <w:semiHidden/>
    <w:locked/>
    <w:rsid w:val="000E542D"/>
    <w:rPr>
      <w:rFonts w:cs="Angsana New"/>
      <w:sz w:val="20"/>
      <w:szCs w:val="20"/>
      <w:lang w:val="en-GB" w:bidi="th-TH"/>
    </w:rPr>
  </w:style>
  <w:style w:type="character" w:styleId="EndnoteReference">
    <w:name w:val="endnote reference"/>
    <w:basedOn w:val="DefaultParagraphFont"/>
    <w:uiPriority w:val="99"/>
    <w:semiHidden/>
    <w:locked/>
    <w:rsid w:val="00566AC4"/>
    <w:rPr>
      <w:rFonts w:cs="Times New Roman"/>
      <w:vertAlign w:val="superscript"/>
    </w:rPr>
  </w:style>
  <w:style w:type="character" w:styleId="PageNumber">
    <w:name w:val="page number"/>
    <w:basedOn w:val="DefaultParagraphFont"/>
    <w:uiPriority w:val="99"/>
    <w:rsid w:val="00566AC4"/>
    <w:rPr>
      <w:rFonts w:ascii="Times New Roman" w:hAnsi="Times New Roman" w:cs="Times New Roman"/>
      <w:sz w:val="22"/>
    </w:rPr>
  </w:style>
  <w:style w:type="paragraph" w:customStyle="1" w:styleId="para4">
    <w:name w:val="para4"/>
    <w:basedOn w:val="Normal"/>
    <w:uiPriority w:val="99"/>
    <w:rsid w:val="00566AC4"/>
    <w:pPr>
      <w:numPr>
        <w:ilvl w:val="3"/>
        <w:numId w:val="16"/>
      </w:numPr>
      <w:overflowPunct w:val="0"/>
      <w:autoSpaceDE w:val="0"/>
      <w:autoSpaceDN w:val="0"/>
      <w:adjustRightInd w:val="0"/>
      <w:spacing w:after="120" w:line="240" w:lineRule="atLeast"/>
      <w:textAlignment w:val="baseline"/>
    </w:pPr>
    <w:rPr>
      <w:color w:val="000000"/>
      <w:sz w:val="20"/>
      <w:szCs w:val="20"/>
    </w:rPr>
  </w:style>
  <w:style w:type="paragraph" w:customStyle="1" w:styleId="Heading1multiline">
    <w:name w:val="Heading 1 (multiline)"/>
    <w:basedOn w:val="Heading1"/>
    <w:uiPriority w:val="99"/>
    <w:rsid w:val="00566AC4"/>
    <w:pPr>
      <w:ind w:left="1843" w:right="996" w:hanging="567"/>
      <w:jc w:val="left"/>
    </w:pPr>
  </w:style>
  <w:style w:type="paragraph" w:customStyle="1" w:styleId="Heading2multiline">
    <w:name w:val="Heading 2 (multiline)"/>
    <w:basedOn w:val="Heading1"/>
    <w:next w:val="Normal"/>
    <w:uiPriority w:val="99"/>
    <w:rsid w:val="00566AC4"/>
    <w:pPr>
      <w:spacing w:before="120"/>
      <w:ind w:left="1843" w:right="998" w:hanging="567"/>
      <w:jc w:val="left"/>
    </w:pPr>
    <w:rPr>
      <w:i/>
      <w:iCs/>
      <w:caps w:val="0"/>
    </w:rPr>
  </w:style>
  <w:style w:type="paragraph" w:customStyle="1" w:styleId="Heading3multiline">
    <w:name w:val="Heading 3 (multiline)"/>
    <w:basedOn w:val="Heading3"/>
    <w:next w:val="Normal"/>
    <w:uiPriority w:val="99"/>
    <w:rsid w:val="00566AC4"/>
    <w:pPr>
      <w:ind w:left="1418" w:hanging="425"/>
      <w:jc w:val="left"/>
    </w:pPr>
  </w:style>
  <w:style w:type="paragraph" w:customStyle="1" w:styleId="Heading2longmultiline">
    <w:name w:val="Heading 2 (long multiline)"/>
    <w:basedOn w:val="Heading2multiline"/>
    <w:uiPriority w:val="99"/>
    <w:rsid w:val="00566AC4"/>
    <w:pPr>
      <w:ind w:left="2127" w:hanging="1276"/>
    </w:pPr>
  </w:style>
  <w:style w:type="paragraph" w:customStyle="1" w:styleId="Heading1longmultiline">
    <w:name w:val="Heading 1 (long multiline)"/>
    <w:basedOn w:val="Heading1"/>
    <w:uiPriority w:val="99"/>
    <w:rsid w:val="00566AC4"/>
    <w:pPr>
      <w:ind w:left="1843" w:hanging="1134"/>
      <w:jc w:val="left"/>
    </w:pPr>
  </w:style>
  <w:style w:type="paragraph" w:styleId="BodyTextIndent">
    <w:name w:val="Body Text Indent"/>
    <w:basedOn w:val="Normal"/>
    <w:link w:val="BodyTextIndentChar"/>
    <w:uiPriority w:val="99"/>
    <w:rsid w:val="00566AC4"/>
    <w:pPr>
      <w:spacing w:before="120" w:after="120"/>
      <w:ind w:left="1440" w:hanging="720"/>
      <w:jc w:val="left"/>
    </w:pPr>
  </w:style>
  <w:style w:type="character" w:customStyle="1" w:styleId="BodyTextIndentChar">
    <w:name w:val="Body Text Indent Char"/>
    <w:basedOn w:val="DefaultParagraphFont"/>
    <w:link w:val="BodyTextIndent"/>
    <w:uiPriority w:val="99"/>
    <w:semiHidden/>
    <w:locked/>
    <w:rsid w:val="000E542D"/>
    <w:rPr>
      <w:rFonts w:cs="Angsana New"/>
      <w:sz w:val="24"/>
      <w:szCs w:val="24"/>
      <w:lang w:val="en-GB" w:bidi="th-TH"/>
    </w:rPr>
  </w:style>
  <w:style w:type="paragraph" w:customStyle="1" w:styleId="Heading-plainbold">
    <w:name w:val="Heading-plain bold"/>
    <w:basedOn w:val="BodyText"/>
    <w:uiPriority w:val="99"/>
    <w:rsid w:val="00566AC4"/>
    <w:pPr>
      <w:ind w:firstLine="0"/>
      <w:jc w:val="center"/>
    </w:pPr>
    <w:rPr>
      <w:b/>
      <w:bCs/>
      <w:i/>
      <w:iCs w:val="0"/>
    </w:rPr>
  </w:style>
  <w:style w:type="paragraph" w:customStyle="1" w:styleId="Heading-plainitalic">
    <w:name w:val="Heading-plain italic"/>
    <w:basedOn w:val="Heading-plainbold"/>
    <w:uiPriority w:val="99"/>
    <w:rsid w:val="00566AC4"/>
    <w:rPr>
      <w:b w:val="0"/>
      <w:bCs w:val="0"/>
    </w:rPr>
  </w:style>
  <w:style w:type="paragraph" w:styleId="TOC1">
    <w:name w:val="toc 1"/>
    <w:basedOn w:val="Normal"/>
    <w:next w:val="Normal"/>
    <w:autoRedefine/>
    <w:uiPriority w:val="99"/>
    <w:semiHidden/>
    <w:rsid w:val="00566AC4"/>
    <w:pPr>
      <w:tabs>
        <w:tab w:val="left" w:pos="1440"/>
        <w:tab w:val="right" w:leader="dot" w:pos="9360"/>
      </w:tabs>
      <w:spacing w:after="120"/>
      <w:ind w:left="1440" w:right="540" w:hanging="1440"/>
      <w:jc w:val="left"/>
    </w:pPr>
    <w:rPr>
      <w:noProof/>
      <w:szCs w:val="22"/>
      <w:lang w:val="en-US"/>
    </w:rPr>
  </w:style>
  <w:style w:type="paragraph" w:styleId="TOC2">
    <w:name w:val="toc 2"/>
    <w:basedOn w:val="Normal"/>
    <w:next w:val="Normal"/>
    <w:autoRedefine/>
    <w:uiPriority w:val="99"/>
    <w:semiHidden/>
    <w:rsid w:val="00566AC4"/>
    <w:pPr>
      <w:tabs>
        <w:tab w:val="left" w:pos="2700"/>
        <w:tab w:val="right" w:leader="dot" w:pos="9360"/>
      </w:tabs>
      <w:ind w:left="2160" w:right="720" w:hanging="1260"/>
    </w:pPr>
    <w:rPr>
      <w:noProof/>
      <w:szCs w:val="22"/>
      <w:lang w:val="en-US"/>
    </w:rPr>
  </w:style>
  <w:style w:type="paragraph" w:styleId="TOC3">
    <w:name w:val="toc 3"/>
    <w:basedOn w:val="Normal"/>
    <w:next w:val="Normal"/>
    <w:autoRedefine/>
    <w:uiPriority w:val="99"/>
    <w:semiHidden/>
    <w:rsid w:val="00566AC4"/>
    <w:pPr>
      <w:ind w:left="2160" w:hanging="720"/>
    </w:pPr>
  </w:style>
  <w:style w:type="paragraph" w:styleId="Header">
    <w:name w:val="header"/>
    <w:basedOn w:val="Normal"/>
    <w:link w:val="HeaderChar"/>
    <w:uiPriority w:val="99"/>
    <w:rsid w:val="00566AC4"/>
    <w:pPr>
      <w:tabs>
        <w:tab w:val="center" w:pos="4320"/>
        <w:tab w:val="right" w:pos="8640"/>
      </w:tabs>
    </w:pPr>
    <w:rPr>
      <w:rFonts w:cs="Times New Roman"/>
    </w:rPr>
  </w:style>
  <w:style w:type="character" w:customStyle="1" w:styleId="HeaderChar">
    <w:name w:val="Header Char"/>
    <w:basedOn w:val="DefaultParagraphFont"/>
    <w:link w:val="Header"/>
    <w:uiPriority w:val="99"/>
    <w:locked/>
    <w:rsid w:val="00660A89"/>
    <w:rPr>
      <w:rFonts w:cs="Times New Roman"/>
      <w:sz w:val="24"/>
      <w:lang w:val="en-GB"/>
    </w:rPr>
  </w:style>
  <w:style w:type="paragraph" w:customStyle="1" w:styleId="HEADINGNOTFORTOC">
    <w:name w:val="HEADING (NOT FOR TOC)"/>
    <w:basedOn w:val="Heading1"/>
    <w:next w:val="Heading2"/>
    <w:uiPriority w:val="99"/>
    <w:rsid w:val="00566AC4"/>
  </w:style>
  <w:style w:type="character" w:customStyle="1" w:styleId="Document5">
    <w:name w:val="Document 5"/>
    <w:uiPriority w:val="99"/>
    <w:rsid w:val="00566AC4"/>
  </w:style>
  <w:style w:type="paragraph" w:customStyle="1" w:styleId="Paragraph">
    <w:name w:val="Paragraph"/>
    <w:basedOn w:val="Normal"/>
    <w:uiPriority w:val="99"/>
    <w:rsid w:val="00566AC4"/>
    <w:pPr>
      <w:spacing w:before="120" w:after="120"/>
    </w:pPr>
  </w:style>
  <w:style w:type="character" w:styleId="Hyperlink">
    <w:name w:val="Hyperlink"/>
    <w:basedOn w:val="DefaultParagraphFont"/>
    <w:uiPriority w:val="99"/>
    <w:rsid w:val="00566AC4"/>
    <w:rPr>
      <w:rFonts w:cs="Times New Roman"/>
      <w:color w:val="0000FF"/>
      <w:u w:val="single"/>
    </w:rPr>
  </w:style>
  <w:style w:type="paragraph" w:styleId="BodyTextIndent2">
    <w:name w:val="Body Text Indent 2"/>
    <w:basedOn w:val="Normal"/>
    <w:link w:val="BodyTextIndent2Char"/>
    <w:uiPriority w:val="99"/>
    <w:rsid w:val="00566AC4"/>
    <w:pPr>
      <w:ind w:firstLine="720"/>
    </w:pPr>
  </w:style>
  <w:style w:type="character" w:customStyle="1" w:styleId="BodyTextIndent2Char">
    <w:name w:val="Body Text Indent 2 Char"/>
    <w:basedOn w:val="DefaultParagraphFont"/>
    <w:link w:val="BodyTextIndent2"/>
    <w:uiPriority w:val="99"/>
    <w:semiHidden/>
    <w:locked/>
    <w:rsid w:val="000E542D"/>
    <w:rPr>
      <w:rFonts w:cs="Angsana New"/>
      <w:sz w:val="24"/>
      <w:szCs w:val="24"/>
      <w:lang w:val="en-GB" w:bidi="th-TH"/>
    </w:rPr>
  </w:style>
  <w:style w:type="paragraph" w:customStyle="1" w:styleId="bodytextnoindent">
    <w:name w:val="body text (no indent)"/>
    <w:basedOn w:val="Normal"/>
    <w:uiPriority w:val="99"/>
    <w:rsid w:val="00566AC4"/>
    <w:pPr>
      <w:widowControl w:val="0"/>
      <w:overflowPunct w:val="0"/>
      <w:autoSpaceDE w:val="0"/>
      <w:autoSpaceDN w:val="0"/>
      <w:adjustRightInd w:val="0"/>
      <w:spacing w:before="120" w:after="120"/>
      <w:textAlignment w:val="baseline"/>
    </w:pPr>
    <w:rPr>
      <w:szCs w:val="20"/>
    </w:rPr>
  </w:style>
  <w:style w:type="paragraph" w:styleId="BodyText2">
    <w:name w:val="Body Text 2"/>
    <w:basedOn w:val="Normal"/>
    <w:link w:val="BodyText2Char"/>
    <w:uiPriority w:val="99"/>
    <w:rsid w:val="00566AC4"/>
    <w:rPr>
      <w:i/>
      <w:iCs/>
    </w:rPr>
  </w:style>
  <w:style w:type="character" w:customStyle="1" w:styleId="BodyText2Char">
    <w:name w:val="Body Text 2 Char"/>
    <w:basedOn w:val="DefaultParagraphFont"/>
    <w:link w:val="BodyText2"/>
    <w:uiPriority w:val="99"/>
    <w:semiHidden/>
    <w:locked/>
    <w:rsid w:val="000E542D"/>
    <w:rPr>
      <w:rFonts w:cs="Angsana New"/>
      <w:sz w:val="24"/>
      <w:szCs w:val="24"/>
      <w:lang w:val="en-GB" w:bidi="th-TH"/>
    </w:rPr>
  </w:style>
  <w:style w:type="paragraph" w:styleId="BodyText3">
    <w:name w:val="Body Text 3"/>
    <w:basedOn w:val="Normal"/>
    <w:link w:val="BodyText3Char"/>
    <w:uiPriority w:val="99"/>
    <w:rsid w:val="00566AC4"/>
    <w:pPr>
      <w:jc w:val="center"/>
    </w:pPr>
    <w:rPr>
      <w:sz w:val="28"/>
    </w:rPr>
  </w:style>
  <w:style w:type="character" w:customStyle="1" w:styleId="BodyText3Char">
    <w:name w:val="Body Text 3 Char"/>
    <w:basedOn w:val="DefaultParagraphFont"/>
    <w:link w:val="BodyText3"/>
    <w:uiPriority w:val="99"/>
    <w:semiHidden/>
    <w:locked/>
    <w:rsid w:val="000E542D"/>
    <w:rPr>
      <w:rFonts w:cs="Angsana New"/>
      <w:sz w:val="16"/>
      <w:szCs w:val="16"/>
      <w:lang w:val="en-GB" w:bidi="th-TH"/>
    </w:rPr>
  </w:style>
  <w:style w:type="paragraph" w:customStyle="1" w:styleId="Bodytextitalic">
    <w:name w:val="Body text italic"/>
    <w:basedOn w:val="BodyText"/>
    <w:uiPriority w:val="99"/>
    <w:rsid w:val="00566AC4"/>
    <w:rPr>
      <w:i/>
      <w:iCs w:val="0"/>
    </w:rPr>
  </w:style>
  <w:style w:type="paragraph" w:customStyle="1" w:styleId="boxbody">
    <w:name w:val="boxbody"/>
    <w:basedOn w:val="Normal"/>
    <w:uiPriority w:val="99"/>
    <w:rsid w:val="00566AC4"/>
    <w:pPr>
      <w:spacing w:before="100" w:beforeAutospacing="1" w:after="100" w:afterAutospacing="1"/>
      <w:ind w:left="612" w:right="612"/>
    </w:pPr>
    <w:rPr>
      <w:rFonts w:cs="Times New Roman"/>
      <w:sz w:val="18"/>
      <w:szCs w:val="18"/>
    </w:rPr>
  </w:style>
  <w:style w:type="character" w:styleId="FollowedHyperlink">
    <w:name w:val="FollowedHyperlink"/>
    <w:basedOn w:val="DefaultParagraphFont"/>
    <w:uiPriority w:val="99"/>
    <w:rsid w:val="00566AC4"/>
    <w:rPr>
      <w:rFonts w:cs="Times New Roman"/>
      <w:color w:val="800080"/>
      <w:u w:val="single"/>
    </w:rPr>
  </w:style>
  <w:style w:type="paragraph" w:customStyle="1" w:styleId="HEADING">
    <w:name w:val="HEADING"/>
    <w:basedOn w:val="Normal"/>
    <w:uiPriority w:val="99"/>
    <w:rsid w:val="00566AC4"/>
    <w:pPr>
      <w:keepNext/>
      <w:tabs>
        <w:tab w:val="left" w:pos="426"/>
      </w:tabs>
      <w:spacing w:before="120" w:after="120"/>
      <w:jc w:val="center"/>
    </w:pPr>
    <w:rPr>
      <w:rFonts w:cs="Times New Roman"/>
      <w:b/>
      <w:bCs/>
      <w:caps/>
    </w:rPr>
  </w:style>
  <w:style w:type="paragraph" w:customStyle="1" w:styleId="Heading-plain">
    <w:name w:val="Heading - plain"/>
    <w:basedOn w:val="Heading2"/>
    <w:next w:val="BodyText"/>
    <w:uiPriority w:val="99"/>
    <w:rsid w:val="00566AC4"/>
    <w:pPr>
      <w:tabs>
        <w:tab w:val="clear" w:pos="720"/>
        <w:tab w:val="left" w:pos="900"/>
      </w:tabs>
    </w:pPr>
    <w:rPr>
      <w:rFonts w:cs="Times New Roman"/>
      <w:b w:val="0"/>
      <w:bCs w:val="0"/>
      <w:szCs w:val="20"/>
    </w:rPr>
  </w:style>
  <w:style w:type="paragraph" w:customStyle="1" w:styleId="Heading2noletter">
    <w:name w:val="Heading 2 (no letter)"/>
    <w:basedOn w:val="Heading2"/>
    <w:uiPriority w:val="99"/>
    <w:rsid w:val="00566AC4"/>
    <w:pPr>
      <w:tabs>
        <w:tab w:val="clear" w:pos="720"/>
      </w:tabs>
    </w:pPr>
    <w:rPr>
      <w:rFonts w:cs="Times New Roman"/>
    </w:rPr>
  </w:style>
  <w:style w:type="character" w:customStyle="1" w:styleId="Heading2CharChar">
    <w:name w:val="Heading 2 Char Char"/>
    <w:uiPriority w:val="99"/>
    <w:rsid w:val="00566AC4"/>
    <w:rPr>
      <w:rFonts w:ascii="Arial" w:hAnsi="Arial"/>
      <w:b/>
      <w:i/>
      <w:sz w:val="28"/>
      <w:lang w:val="en-US"/>
    </w:rPr>
  </w:style>
  <w:style w:type="paragraph" w:customStyle="1" w:styleId="Heading-plain0">
    <w:name w:val="Heading-plain"/>
    <w:basedOn w:val="Normal"/>
    <w:uiPriority w:val="99"/>
    <w:rsid w:val="00566AC4"/>
    <w:pPr>
      <w:spacing w:before="120" w:after="120"/>
      <w:jc w:val="center"/>
      <w:outlineLvl w:val="0"/>
    </w:pPr>
    <w:rPr>
      <w:i/>
      <w:szCs w:val="20"/>
    </w:rPr>
  </w:style>
  <w:style w:type="paragraph" w:styleId="NormalWeb">
    <w:name w:val="Normal (Web)"/>
    <w:basedOn w:val="Normal"/>
    <w:uiPriority w:val="99"/>
    <w:rsid w:val="00566AC4"/>
    <w:pPr>
      <w:spacing w:before="100" w:beforeAutospacing="1" w:after="100" w:afterAutospacing="1"/>
      <w:jc w:val="left"/>
    </w:pPr>
    <w:rPr>
      <w:color w:val="000000"/>
      <w:sz w:val="18"/>
      <w:szCs w:val="18"/>
      <w:lang w:val="en-US"/>
    </w:rPr>
  </w:style>
  <w:style w:type="paragraph" w:customStyle="1" w:styleId="Para10">
    <w:name w:val="Para 1"/>
    <w:basedOn w:val="BodyText"/>
    <w:uiPriority w:val="99"/>
    <w:rsid w:val="00566AC4"/>
    <w:pPr>
      <w:ind w:firstLine="0"/>
    </w:pPr>
    <w:rPr>
      <w:bCs/>
      <w:iCs w:val="0"/>
      <w:szCs w:val="22"/>
    </w:rPr>
  </w:style>
  <w:style w:type="character" w:customStyle="1" w:styleId="Para1Char">
    <w:name w:val="Para 1 Char"/>
    <w:uiPriority w:val="99"/>
    <w:rsid w:val="00566AC4"/>
    <w:rPr>
      <w:rFonts w:eastAsia="Times New Roman"/>
      <w:sz w:val="22"/>
      <w:lang w:val="en-GB"/>
    </w:rPr>
  </w:style>
  <w:style w:type="paragraph" w:customStyle="1" w:styleId="Para2rev">
    <w:name w:val="Para 2 (rev)"/>
    <w:basedOn w:val="Normal"/>
    <w:uiPriority w:val="99"/>
    <w:rsid w:val="00566AC4"/>
    <w:pPr>
      <w:tabs>
        <w:tab w:val="num" w:pos="720"/>
      </w:tabs>
      <w:spacing w:after="120"/>
      <w:ind w:left="720" w:hanging="360"/>
    </w:pPr>
  </w:style>
  <w:style w:type="paragraph" w:customStyle="1" w:styleId="Paraofficial">
    <w:name w:val="Para official"/>
    <w:basedOn w:val="Normal"/>
    <w:uiPriority w:val="99"/>
    <w:rsid w:val="00566AC4"/>
    <w:pPr>
      <w:framePr w:hSpace="187" w:vSpace="187" w:wrap="notBeside" w:vAnchor="text" w:hAnchor="text" w:y="1"/>
      <w:numPr>
        <w:numId w:val="11"/>
      </w:numPr>
      <w:spacing w:before="240" w:after="240"/>
      <w:jc w:val="left"/>
    </w:pPr>
    <w:rPr>
      <w:szCs w:val="20"/>
    </w:rPr>
  </w:style>
  <w:style w:type="paragraph" w:customStyle="1" w:styleId="Para1Char0">
    <w:name w:val="Para1 Char"/>
    <w:basedOn w:val="Normal"/>
    <w:uiPriority w:val="99"/>
    <w:rsid w:val="00566AC4"/>
    <w:pPr>
      <w:tabs>
        <w:tab w:val="num" w:pos="720"/>
      </w:tabs>
      <w:spacing w:before="120" w:after="120"/>
      <w:ind w:left="360"/>
    </w:pPr>
    <w:rPr>
      <w:szCs w:val="18"/>
    </w:rPr>
  </w:style>
  <w:style w:type="paragraph" w:customStyle="1" w:styleId="Para1-Annex">
    <w:name w:val="Para1-Annex"/>
    <w:basedOn w:val="Normal"/>
    <w:uiPriority w:val="99"/>
    <w:rsid w:val="00566AC4"/>
    <w:pPr>
      <w:numPr>
        <w:numId w:val="13"/>
      </w:numPr>
      <w:spacing w:after="120"/>
    </w:pPr>
    <w:rPr>
      <w:rFonts w:cs="Times New Roman"/>
      <w:szCs w:val="22"/>
      <w:lang w:val="en-US"/>
    </w:rPr>
  </w:style>
  <w:style w:type="paragraph" w:customStyle="1" w:styleId="Para40">
    <w:name w:val="Para4"/>
    <w:basedOn w:val="Para3"/>
    <w:uiPriority w:val="99"/>
    <w:rsid w:val="00566AC4"/>
    <w:pPr>
      <w:numPr>
        <w:ilvl w:val="0"/>
        <w:numId w:val="0"/>
      </w:numPr>
      <w:tabs>
        <w:tab w:val="clear" w:pos="1980"/>
        <w:tab w:val="left" w:pos="2552"/>
        <w:tab w:val="num" w:pos="3540"/>
      </w:tabs>
      <w:ind w:left="2552" w:hanging="567"/>
    </w:pPr>
    <w:rPr>
      <w:lang w:val="en-US"/>
    </w:rPr>
  </w:style>
  <w:style w:type="character" w:styleId="Strong">
    <w:name w:val="Strong"/>
    <w:basedOn w:val="DefaultParagraphFont"/>
    <w:uiPriority w:val="99"/>
    <w:qFormat/>
    <w:rsid w:val="00566AC4"/>
    <w:rPr>
      <w:rFonts w:cs="Times New Roman"/>
      <w:b/>
    </w:rPr>
  </w:style>
  <w:style w:type="paragraph" w:customStyle="1" w:styleId="StyleBodyTextTimesNewRoman11ptCharChar">
    <w:name w:val="Style Body Text + Times New Roman 11 pt Char Char"/>
    <w:basedOn w:val="BodyText"/>
    <w:uiPriority w:val="99"/>
    <w:rsid w:val="00566AC4"/>
    <w:rPr>
      <w:iCs w:val="0"/>
      <w:color w:val="000000"/>
      <w:szCs w:val="22"/>
      <w:lang w:val="en-US"/>
    </w:rPr>
  </w:style>
  <w:style w:type="character" w:customStyle="1" w:styleId="StyleBodyTextTimesNewRoman11ptCharCharChar">
    <w:name w:val="Style Body Text + Times New Roman 11 pt Char Char Char"/>
    <w:uiPriority w:val="99"/>
    <w:rsid w:val="00566AC4"/>
    <w:rPr>
      <w:snapToGrid w:val="0"/>
      <w:color w:val="000000"/>
      <w:sz w:val="22"/>
      <w:lang w:val="en-US"/>
    </w:rPr>
  </w:style>
  <w:style w:type="paragraph" w:customStyle="1" w:styleId="StylePara1Firstline127cm">
    <w:name w:val="Style Para1 + First line:  1.27 cm"/>
    <w:basedOn w:val="Para1"/>
    <w:uiPriority w:val="99"/>
    <w:rsid w:val="00566AC4"/>
    <w:pPr>
      <w:numPr>
        <w:numId w:val="0"/>
      </w:numPr>
      <w:tabs>
        <w:tab w:val="num" w:pos="360"/>
      </w:tabs>
    </w:pPr>
    <w:rPr>
      <w:szCs w:val="20"/>
    </w:rPr>
  </w:style>
  <w:style w:type="paragraph" w:styleId="Title">
    <w:name w:val="Title"/>
    <w:basedOn w:val="Normal"/>
    <w:link w:val="TitleChar"/>
    <w:uiPriority w:val="99"/>
    <w:qFormat/>
    <w:rsid w:val="00566AC4"/>
    <w:pPr>
      <w:jc w:val="center"/>
    </w:pPr>
    <w:rPr>
      <w:i/>
      <w:iCs/>
    </w:rPr>
  </w:style>
  <w:style w:type="character" w:customStyle="1" w:styleId="TitleChar">
    <w:name w:val="Title Char"/>
    <w:basedOn w:val="DefaultParagraphFont"/>
    <w:link w:val="Title"/>
    <w:uiPriority w:val="99"/>
    <w:locked/>
    <w:rsid w:val="000E542D"/>
    <w:rPr>
      <w:rFonts w:ascii="Cambria" w:eastAsia="宋体" w:hAnsi="Cambria" w:cs="Times New Roman"/>
      <w:b/>
      <w:bCs/>
      <w:kern w:val="28"/>
      <w:sz w:val="32"/>
      <w:szCs w:val="32"/>
      <w:lang w:val="en-GB"/>
    </w:rPr>
  </w:style>
  <w:style w:type="paragraph" w:styleId="TOC5">
    <w:name w:val="toc 5"/>
    <w:basedOn w:val="Normal"/>
    <w:next w:val="Normal"/>
    <w:autoRedefine/>
    <w:uiPriority w:val="99"/>
    <w:semiHidden/>
    <w:rsid w:val="00566AC4"/>
    <w:pPr>
      <w:ind w:left="880"/>
    </w:pPr>
  </w:style>
  <w:style w:type="character" w:styleId="CommentReference">
    <w:name w:val="annotation reference"/>
    <w:basedOn w:val="DefaultParagraphFont"/>
    <w:uiPriority w:val="99"/>
    <w:rsid w:val="00566AC4"/>
    <w:rPr>
      <w:rFonts w:cs="Times New Roman"/>
      <w:sz w:val="16"/>
    </w:rPr>
  </w:style>
  <w:style w:type="paragraph" w:styleId="CommentText">
    <w:name w:val="annotation text"/>
    <w:basedOn w:val="Normal"/>
    <w:link w:val="CommentTextChar"/>
    <w:uiPriority w:val="99"/>
    <w:rsid w:val="00566AC4"/>
    <w:rPr>
      <w:rFonts w:cs="Times New Roman"/>
      <w:sz w:val="20"/>
      <w:szCs w:val="20"/>
    </w:rPr>
  </w:style>
  <w:style w:type="character" w:customStyle="1" w:styleId="CommentTextChar">
    <w:name w:val="Comment Text Char"/>
    <w:basedOn w:val="DefaultParagraphFont"/>
    <w:link w:val="CommentText"/>
    <w:uiPriority w:val="99"/>
    <w:semiHidden/>
    <w:locked/>
    <w:rsid w:val="000E542D"/>
    <w:rPr>
      <w:rFonts w:cs="Angsana New"/>
      <w:sz w:val="20"/>
      <w:szCs w:val="20"/>
      <w:lang w:val="en-GB" w:bidi="th-TH"/>
    </w:rPr>
  </w:style>
  <w:style w:type="character" w:customStyle="1" w:styleId="CharChar1">
    <w:name w:val="Char Char1"/>
    <w:uiPriority w:val="99"/>
    <w:locked/>
    <w:rsid w:val="00566AC4"/>
    <w:rPr>
      <w:lang w:val="en-GB"/>
    </w:rPr>
  </w:style>
  <w:style w:type="paragraph" w:styleId="ListParagraph">
    <w:name w:val="List Paragraph"/>
    <w:basedOn w:val="Normal"/>
    <w:uiPriority w:val="99"/>
    <w:qFormat/>
    <w:rsid w:val="00566AC4"/>
    <w:pPr>
      <w:ind w:left="720"/>
      <w:contextualSpacing/>
    </w:pPr>
  </w:style>
  <w:style w:type="paragraph" w:styleId="CommentSubject">
    <w:name w:val="annotation subject"/>
    <w:basedOn w:val="CommentText"/>
    <w:next w:val="CommentText"/>
    <w:link w:val="CommentSubjectChar"/>
    <w:uiPriority w:val="99"/>
    <w:rsid w:val="00566AC4"/>
    <w:rPr>
      <w:rFonts w:cs="Angsana New"/>
      <w:b/>
      <w:bCs/>
    </w:rPr>
  </w:style>
  <w:style w:type="character" w:customStyle="1" w:styleId="CommentSubjectChar">
    <w:name w:val="Comment Subject Char"/>
    <w:basedOn w:val="CommentTextChar"/>
    <w:link w:val="CommentSubject"/>
    <w:uiPriority w:val="99"/>
    <w:semiHidden/>
    <w:locked/>
    <w:rsid w:val="000E542D"/>
    <w:rPr>
      <w:b/>
      <w:bCs/>
    </w:rPr>
  </w:style>
  <w:style w:type="character" w:customStyle="1" w:styleId="CharChar">
    <w:name w:val="Char Char"/>
    <w:uiPriority w:val="99"/>
    <w:locked/>
    <w:rsid w:val="00566AC4"/>
    <w:rPr>
      <w:b/>
      <w:lang w:val="en-GB"/>
    </w:rPr>
  </w:style>
  <w:style w:type="character" w:customStyle="1" w:styleId="tw4winMark">
    <w:name w:val="tw4winMark"/>
    <w:uiPriority w:val="99"/>
    <w:rsid w:val="00566AC4"/>
    <w:rPr>
      <w:rFonts w:ascii="Courier New" w:hAnsi="Courier New"/>
      <w:vanish/>
      <w:color w:val="800080"/>
      <w:sz w:val="24"/>
      <w:vertAlign w:val="subscript"/>
    </w:rPr>
  </w:style>
  <w:style w:type="character" w:customStyle="1" w:styleId="tw4winError">
    <w:name w:val="tw4winError"/>
    <w:uiPriority w:val="99"/>
    <w:rsid w:val="00566AC4"/>
    <w:rPr>
      <w:rFonts w:ascii="Courier New" w:hAnsi="Courier New"/>
      <w:color w:val="00FF00"/>
      <w:sz w:val="40"/>
    </w:rPr>
  </w:style>
  <w:style w:type="character" w:customStyle="1" w:styleId="tw4winTerm">
    <w:name w:val="tw4winTerm"/>
    <w:uiPriority w:val="99"/>
    <w:rsid w:val="00566AC4"/>
    <w:rPr>
      <w:color w:val="0000FF"/>
    </w:rPr>
  </w:style>
  <w:style w:type="character" w:customStyle="1" w:styleId="tw4winPopup">
    <w:name w:val="tw4winPopup"/>
    <w:uiPriority w:val="99"/>
    <w:rsid w:val="00566AC4"/>
    <w:rPr>
      <w:rFonts w:ascii="Courier New" w:hAnsi="Courier New"/>
      <w:noProof/>
      <w:color w:val="008000"/>
    </w:rPr>
  </w:style>
  <w:style w:type="character" w:customStyle="1" w:styleId="tw4winJump">
    <w:name w:val="tw4winJump"/>
    <w:uiPriority w:val="99"/>
    <w:rsid w:val="00566AC4"/>
    <w:rPr>
      <w:rFonts w:ascii="Courier New" w:hAnsi="Courier New"/>
      <w:noProof/>
      <w:color w:val="008080"/>
    </w:rPr>
  </w:style>
  <w:style w:type="character" w:customStyle="1" w:styleId="tw4winExternal">
    <w:name w:val="tw4winExternal"/>
    <w:uiPriority w:val="99"/>
    <w:rsid w:val="00566AC4"/>
    <w:rPr>
      <w:rFonts w:ascii="Courier New" w:hAnsi="Courier New"/>
      <w:noProof/>
      <w:color w:val="808080"/>
    </w:rPr>
  </w:style>
  <w:style w:type="character" w:customStyle="1" w:styleId="tw4winInternal">
    <w:name w:val="tw4winInternal"/>
    <w:uiPriority w:val="99"/>
    <w:rsid w:val="00566AC4"/>
    <w:rPr>
      <w:rFonts w:ascii="Courier New" w:hAnsi="Courier New"/>
      <w:noProof/>
      <w:color w:val="FF0000"/>
    </w:rPr>
  </w:style>
  <w:style w:type="character" w:customStyle="1" w:styleId="DONOTTRANSLATE">
    <w:name w:val="DO_NOT_TRANSLATE"/>
    <w:uiPriority w:val="99"/>
    <w:rsid w:val="00566AC4"/>
    <w:rPr>
      <w:rFonts w:ascii="Courier New" w:hAnsi="Courier New"/>
      <w:noProof/>
      <w:color w:val="800000"/>
    </w:rPr>
  </w:style>
  <w:style w:type="paragraph" w:customStyle="1" w:styleId="Paraa">
    <w:name w:val="Para (a)"/>
    <w:basedOn w:val="Normal"/>
    <w:uiPriority w:val="99"/>
    <w:rsid w:val="005E6475"/>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rFonts w:cs="Times New Roman"/>
      <w:lang w:eastAsia="en-US"/>
    </w:rPr>
  </w:style>
  <w:style w:type="character" w:customStyle="1" w:styleId="shorttext">
    <w:name w:val="short_text"/>
    <w:uiPriority w:val="99"/>
    <w:rsid w:val="005E4552"/>
  </w:style>
  <w:style w:type="character" w:customStyle="1" w:styleId="FootnoteTextChar1">
    <w:name w:val="Footnote Text Char1"/>
    <w:aliases w:val="fn Char1,Geneva 9 Char1,Font: Geneva 9 Char1,Boston 10 Char1,f Char1,ft Char2,Fotnotstext Char Char1,ft Char Char1,single space Char1,FOOTNOTES Char1,ADB Char1,single space1 Char1,footnote text1 Char1,FOOTNOTES1 Char1,fn1 Char1"/>
    <w:link w:val="FootnoteText"/>
    <w:uiPriority w:val="99"/>
    <w:locked/>
    <w:rsid w:val="005E4552"/>
    <w:rPr>
      <w:sz w:val="24"/>
      <w:lang w:val="en-GB"/>
    </w:rPr>
  </w:style>
  <w:style w:type="character" w:customStyle="1" w:styleId="shorttext0">
    <w:name w:val="shorttext"/>
    <w:basedOn w:val="DefaultParagraphFont"/>
    <w:uiPriority w:val="99"/>
    <w:rsid w:val="009B7651"/>
    <w:rPr>
      <w:rFonts w:cs="Times New Roman"/>
    </w:rPr>
  </w:style>
  <w:style w:type="character" w:customStyle="1" w:styleId="shorttext1">
    <w:name w:val="short_text1"/>
    <w:uiPriority w:val="99"/>
    <w:rsid w:val="009B7651"/>
    <w:rPr>
      <w:sz w:val="23"/>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rsid w:val="00B22312"/>
    <w:pPr>
      <w:spacing w:after="160" w:line="240" w:lineRule="exact"/>
      <w:jc w:val="left"/>
    </w:pPr>
    <w:rPr>
      <w:rFonts w:cs="Times New Roman"/>
      <w:sz w:val="18"/>
      <w:szCs w:val="20"/>
      <w:u w:val="single"/>
      <w:lang w:val="en-US"/>
    </w:rPr>
  </w:style>
</w:styles>
</file>

<file path=word/webSettings.xml><?xml version="1.0" encoding="utf-8"?>
<w:webSettings xmlns:r="http://schemas.openxmlformats.org/officeDocument/2006/relationships" xmlns:w="http://schemas.openxmlformats.org/wordprocessingml/2006/main">
  <w:divs>
    <w:div w:id="1572617411">
      <w:marLeft w:val="0"/>
      <w:marRight w:val="0"/>
      <w:marTop w:val="0"/>
      <w:marBottom w:val="0"/>
      <w:divBdr>
        <w:top w:val="none" w:sz="0" w:space="0" w:color="auto"/>
        <w:left w:val="none" w:sz="0" w:space="0" w:color="auto"/>
        <w:bottom w:val="none" w:sz="0" w:space="0" w:color="auto"/>
        <w:right w:val="none" w:sz="0" w:space="0" w:color="auto"/>
      </w:divBdr>
      <w:divsChild>
        <w:div w:id="1572617416">
          <w:marLeft w:val="0"/>
          <w:marRight w:val="0"/>
          <w:marTop w:val="0"/>
          <w:marBottom w:val="0"/>
          <w:divBdr>
            <w:top w:val="none" w:sz="0" w:space="0" w:color="auto"/>
            <w:left w:val="none" w:sz="0" w:space="0" w:color="auto"/>
            <w:bottom w:val="none" w:sz="0" w:space="0" w:color="auto"/>
            <w:right w:val="none" w:sz="0" w:space="0" w:color="auto"/>
          </w:divBdr>
          <w:divsChild>
            <w:div w:id="1572617405">
              <w:marLeft w:val="0"/>
              <w:marRight w:val="0"/>
              <w:marTop w:val="0"/>
              <w:marBottom w:val="0"/>
              <w:divBdr>
                <w:top w:val="none" w:sz="0" w:space="0" w:color="auto"/>
                <w:left w:val="none" w:sz="0" w:space="0" w:color="auto"/>
                <w:bottom w:val="none" w:sz="0" w:space="0" w:color="auto"/>
                <w:right w:val="none" w:sz="0" w:space="0" w:color="auto"/>
              </w:divBdr>
              <w:divsChild>
                <w:div w:id="1572617402">
                  <w:marLeft w:val="0"/>
                  <w:marRight w:val="0"/>
                  <w:marTop w:val="0"/>
                  <w:marBottom w:val="0"/>
                  <w:divBdr>
                    <w:top w:val="none" w:sz="0" w:space="0" w:color="auto"/>
                    <w:left w:val="none" w:sz="0" w:space="0" w:color="auto"/>
                    <w:bottom w:val="none" w:sz="0" w:space="0" w:color="auto"/>
                    <w:right w:val="none" w:sz="0" w:space="0" w:color="auto"/>
                  </w:divBdr>
                  <w:divsChild>
                    <w:div w:id="1572617401">
                      <w:marLeft w:val="0"/>
                      <w:marRight w:val="0"/>
                      <w:marTop w:val="0"/>
                      <w:marBottom w:val="0"/>
                      <w:divBdr>
                        <w:top w:val="none" w:sz="0" w:space="0" w:color="auto"/>
                        <w:left w:val="none" w:sz="0" w:space="0" w:color="auto"/>
                        <w:bottom w:val="none" w:sz="0" w:space="0" w:color="auto"/>
                        <w:right w:val="none" w:sz="0" w:space="0" w:color="auto"/>
                      </w:divBdr>
                      <w:divsChild>
                        <w:div w:id="1572617422">
                          <w:marLeft w:val="0"/>
                          <w:marRight w:val="0"/>
                          <w:marTop w:val="0"/>
                          <w:marBottom w:val="0"/>
                          <w:divBdr>
                            <w:top w:val="none" w:sz="0" w:space="0" w:color="auto"/>
                            <w:left w:val="none" w:sz="0" w:space="0" w:color="auto"/>
                            <w:bottom w:val="none" w:sz="0" w:space="0" w:color="auto"/>
                            <w:right w:val="none" w:sz="0" w:space="0" w:color="auto"/>
                          </w:divBdr>
                          <w:divsChild>
                            <w:div w:id="1572617404">
                              <w:marLeft w:val="0"/>
                              <w:marRight w:val="0"/>
                              <w:marTop w:val="0"/>
                              <w:marBottom w:val="0"/>
                              <w:divBdr>
                                <w:top w:val="none" w:sz="0" w:space="0" w:color="auto"/>
                                <w:left w:val="none" w:sz="0" w:space="0" w:color="auto"/>
                                <w:bottom w:val="none" w:sz="0" w:space="0" w:color="auto"/>
                                <w:right w:val="none" w:sz="0" w:space="0" w:color="auto"/>
                              </w:divBdr>
                              <w:divsChild>
                                <w:div w:id="1572617410">
                                  <w:marLeft w:val="0"/>
                                  <w:marRight w:val="0"/>
                                  <w:marTop w:val="0"/>
                                  <w:marBottom w:val="0"/>
                                  <w:divBdr>
                                    <w:top w:val="none" w:sz="0" w:space="0" w:color="auto"/>
                                    <w:left w:val="none" w:sz="0" w:space="0" w:color="auto"/>
                                    <w:bottom w:val="none" w:sz="0" w:space="0" w:color="auto"/>
                                    <w:right w:val="none" w:sz="0" w:space="0" w:color="auto"/>
                                  </w:divBdr>
                                  <w:divsChild>
                                    <w:div w:id="1572617420">
                                      <w:marLeft w:val="0"/>
                                      <w:marRight w:val="0"/>
                                      <w:marTop w:val="0"/>
                                      <w:marBottom w:val="0"/>
                                      <w:divBdr>
                                        <w:top w:val="none" w:sz="0" w:space="0" w:color="auto"/>
                                        <w:left w:val="none" w:sz="0" w:space="0" w:color="auto"/>
                                        <w:bottom w:val="none" w:sz="0" w:space="0" w:color="auto"/>
                                        <w:right w:val="none" w:sz="0" w:space="0" w:color="auto"/>
                                      </w:divBdr>
                                      <w:divsChild>
                                        <w:div w:id="1572617408">
                                          <w:marLeft w:val="0"/>
                                          <w:marRight w:val="0"/>
                                          <w:marTop w:val="0"/>
                                          <w:marBottom w:val="0"/>
                                          <w:divBdr>
                                            <w:top w:val="none" w:sz="0" w:space="0" w:color="auto"/>
                                            <w:left w:val="none" w:sz="0" w:space="0" w:color="auto"/>
                                            <w:bottom w:val="none" w:sz="0" w:space="0" w:color="auto"/>
                                            <w:right w:val="none" w:sz="0" w:space="0" w:color="auto"/>
                                          </w:divBdr>
                                          <w:divsChild>
                                            <w:div w:id="1572617418">
                                              <w:marLeft w:val="0"/>
                                              <w:marRight w:val="0"/>
                                              <w:marTop w:val="0"/>
                                              <w:marBottom w:val="0"/>
                                              <w:divBdr>
                                                <w:top w:val="none" w:sz="0" w:space="0" w:color="auto"/>
                                                <w:left w:val="none" w:sz="0" w:space="0" w:color="auto"/>
                                                <w:bottom w:val="none" w:sz="0" w:space="0" w:color="auto"/>
                                                <w:right w:val="none" w:sz="0" w:space="0" w:color="auto"/>
                                              </w:divBdr>
                                              <w:divsChild>
                                                <w:div w:id="1572617427">
                                                  <w:marLeft w:val="0"/>
                                                  <w:marRight w:val="0"/>
                                                  <w:marTop w:val="0"/>
                                                  <w:marBottom w:val="0"/>
                                                  <w:divBdr>
                                                    <w:top w:val="none" w:sz="0" w:space="0" w:color="auto"/>
                                                    <w:left w:val="none" w:sz="0" w:space="0" w:color="auto"/>
                                                    <w:bottom w:val="none" w:sz="0" w:space="0" w:color="auto"/>
                                                    <w:right w:val="none" w:sz="0" w:space="0" w:color="auto"/>
                                                  </w:divBdr>
                                                  <w:divsChild>
                                                    <w:div w:id="1572617426">
                                                      <w:marLeft w:val="0"/>
                                                      <w:marRight w:val="0"/>
                                                      <w:marTop w:val="0"/>
                                                      <w:marBottom w:val="0"/>
                                                      <w:divBdr>
                                                        <w:top w:val="none" w:sz="0" w:space="0" w:color="auto"/>
                                                        <w:left w:val="none" w:sz="0" w:space="0" w:color="auto"/>
                                                        <w:bottom w:val="none" w:sz="0" w:space="0" w:color="auto"/>
                                                        <w:right w:val="none" w:sz="0" w:space="0" w:color="auto"/>
                                                      </w:divBdr>
                                                      <w:divsChild>
                                                        <w:div w:id="1572617403">
                                                          <w:marLeft w:val="0"/>
                                                          <w:marRight w:val="0"/>
                                                          <w:marTop w:val="0"/>
                                                          <w:marBottom w:val="0"/>
                                                          <w:divBdr>
                                                            <w:top w:val="none" w:sz="0" w:space="0" w:color="auto"/>
                                                            <w:left w:val="none" w:sz="0" w:space="0" w:color="auto"/>
                                                            <w:bottom w:val="none" w:sz="0" w:space="0" w:color="auto"/>
                                                            <w:right w:val="none" w:sz="0" w:space="0" w:color="auto"/>
                                                          </w:divBdr>
                                                          <w:divsChild>
                                                            <w:div w:id="1572617429">
                                                              <w:marLeft w:val="0"/>
                                                              <w:marRight w:val="150"/>
                                                              <w:marTop w:val="0"/>
                                                              <w:marBottom w:val="150"/>
                                                              <w:divBdr>
                                                                <w:top w:val="none" w:sz="0" w:space="0" w:color="auto"/>
                                                                <w:left w:val="none" w:sz="0" w:space="0" w:color="auto"/>
                                                                <w:bottom w:val="none" w:sz="0" w:space="0" w:color="auto"/>
                                                                <w:right w:val="none" w:sz="0" w:space="0" w:color="auto"/>
                                                              </w:divBdr>
                                                              <w:divsChild>
                                                                <w:div w:id="1572617424">
                                                                  <w:marLeft w:val="0"/>
                                                                  <w:marRight w:val="0"/>
                                                                  <w:marTop w:val="0"/>
                                                                  <w:marBottom w:val="0"/>
                                                                  <w:divBdr>
                                                                    <w:top w:val="none" w:sz="0" w:space="0" w:color="auto"/>
                                                                    <w:left w:val="none" w:sz="0" w:space="0" w:color="auto"/>
                                                                    <w:bottom w:val="none" w:sz="0" w:space="0" w:color="auto"/>
                                                                    <w:right w:val="none" w:sz="0" w:space="0" w:color="auto"/>
                                                                  </w:divBdr>
                                                                  <w:divsChild>
                                                                    <w:div w:id="1572617432">
                                                                      <w:marLeft w:val="0"/>
                                                                      <w:marRight w:val="0"/>
                                                                      <w:marTop w:val="0"/>
                                                                      <w:marBottom w:val="0"/>
                                                                      <w:divBdr>
                                                                        <w:top w:val="none" w:sz="0" w:space="0" w:color="auto"/>
                                                                        <w:left w:val="none" w:sz="0" w:space="0" w:color="auto"/>
                                                                        <w:bottom w:val="none" w:sz="0" w:space="0" w:color="auto"/>
                                                                        <w:right w:val="none" w:sz="0" w:space="0" w:color="auto"/>
                                                                      </w:divBdr>
                                                                      <w:divsChild>
                                                                        <w:div w:id="1572617443">
                                                                          <w:marLeft w:val="0"/>
                                                                          <w:marRight w:val="0"/>
                                                                          <w:marTop w:val="0"/>
                                                                          <w:marBottom w:val="0"/>
                                                                          <w:divBdr>
                                                                            <w:top w:val="none" w:sz="0" w:space="0" w:color="auto"/>
                                                                            <w:left w:val="none" w:sz="0" w:space="0" w:color="auto"/>
                                                                            <w:bottom w:val="none" w:sz="0" w:space="0" w:color="auto"/>
                                                                            <w:right w:val="none" w:sz="0" w:space="0" w:color="auto"/>
                                                                          </w:divBdr>
                                                                          <w:divsChild>
                                                                            <w:div w:id="1572617442">
                                                                              <w:marLeft w:val="0"/>
                                                                              <w:marRight w:val="0"/>
                                                                              <w:marTop w:val="0"/>
                                                                              <w:marBottom w:val="0"/>
                                                                              <w:divBdr>
                                                                                <w:top w:val="none" w:sz="0" w:space="0" w:color="auto"/>
                                                                                <w:left w:val="none" w:sz="0" w:space="0" w:color="auto"/>
                                                                                <w:bottom w:val="none" w:sz="0" w:space="0" w:color="auto"/>
                                                                                <w:right w:val="none" w:sz="0" w:space="0" w:color="auto"/>
                                                                              </w:divBdr>
                                                                              <w:divsChild>
                                                                                <w:div w:id="1572617412">
                                                                                  <w:marLeft w:val="0"/>
                                                                                  <w:marRight w:val="0"/>
                                                                                  <w:marTop w:val="0"/>
                                                                                  <w:marBottom w:val="0"/>
                                                                                  <w:divBdr>
                                                                                    <w:top w:val="none" w:sz="0" w:space="0" w:color="auto"/>
                                                                                    <w:left w:val="none" w:sz="0" w:space="0" w:color="auto"/>
                                                                                    <w:bottom w:val="none" w:sz="0" w:space="0" w:color="auto"/>
                                                                                    <w:right w:val="none" w:sz="0" w:space="0" w:color="auto"/>
                                                                                  </w:divBdr>
                                                                                </w:div>
                                                                                <w:div w:id="157261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2617431">
      <w:marLeft w:val="0"/>
      <w:marRight w:val="0"/>
      <w:marTop w:val="0"/>
      <w:marBottom w:val="0"/>
      <w:divBdr>
        <w:top w:val="none" w:sz="0" w:space="0" w:color="auto"/>
        <w:left w:val="none" w:sz="0" w:space="0" w:color="auto"/>
        <w:bottom w:val="none" w:sz="0" w:space="0" w:color="auto"/>
        <w:right w:val="none" w:sz="0" w:space="0" w:color="auto"/>
      </w:divBdr>
      <w:divsChild>
        <w:div w:id="1572617419">
          <w:marLeft w:val="0"/>
          <w:marRight w:val="0"/>
          <w:marTop w:val="0"/>
          <w:marBottom w:val="0"/>
          <w:divBdr>
            <w:top w:val="none" w:sz="0" w:space="0" w:color="auto"/>
            <w:left w:val="none" w:sz="0" w:space="0" w:color="auto"/>
            <w:bottom w:val="none" w:sz="0" w:space="0" w:color="auto"/>
            <w:right w:val="none" w:sz="0" w:space="0" w:color="auto"/>
          </w:divBdr>
          <w:divsChild>
            <w:div w:id="1572617417">
              <w:marLeft w:val="0"/>
              <w:marRight w:val="0"/>
              <w:marTop w:val="0"/>
              <w:marBottom w:val="0"/>
              <w:divBdr>
                <w:top w:val="none" w:sz="0" w:space="0" w:color="auto"/>
                <w:left w:val="none" w:sz="0" w:space="0" w:color="auto"/>
                <w:bottom w:val="none" w:sz="0" w:space="0" w:color="auto"/>
                <w:right w:val="none" w:sz="0" w:space="0" w:color="auto"/>
              </w:divBdr>
              <w:divsChild>
                <w:div w:id="1572617413">
                  <w:marLeft w:val="0"/>
                  <w:marRight w:val="0"/>
                  <w:marTop w:val="0"/>
                  <w:marBottom w:val="0"/>
                  <w:divBdr>
                    <w:top w:val="none" w:sz="0" w:space="0" w:color="auto"/>
                    <w:left w:val="none" w:sz="0" w:space="0" w:color="auto"/>
                    <w:bottom w:val="none" w:sz="0" w:space="0" w:color="auto"/>
                    <w:right w:val="none" w:sz="0" w:space="0" w:color="auto"/>
                  </w:divBdr>
                  <w:divsChild>
                    <w:div w:id="1572617409">
                      <w:marLeft w:val="0"/>
                      <w:marRight w:val="0"/>
                      <w:marTop w:val="0"/>
                      <w:marBottom w:val="0"/>
                      <w:divBdr>
                        <w:top w:val="none" w:sz="0" w:space="0" w:color="auto"/>
                        <w:left w:val="none" w:sz="0" w:space="0" w:color="auto"/>
                        <w:bottom w:val="none" w:sz="0" w:space="0" w:color="auto"/>
                        <w:right w:val="none" w:sz="0" w:space="0" w:color="auto"/>
                      </w:divBdr>
                      <w:divsChild>
                        <w:div w:id="1572617433">
                          <w:marLeft w:val="0"/>
                          <w:marRight w:val="0"/>
                          <w:marTop w:val="0"/>
                          <w:marBottom w:val="0"/>
                          <w:divBdr>
                            <w:top w:val="none" w:sz="0" w:space="0" w:color="auto"/>
                            <w:left w:val="none" w:sz="0" w:space="0" w:color="auto"/>
                            <w:bottom w:val="none" w:sz="0" w:space="0" w:color="auto"/>
                            <w:right w:val="none" w:sz="0" w:space="0" w:color="auto"/>
                          </w:divBdr>
                          <w:divsChild>
                            <w:div w:id="1572617406">
                              <w:marLeft w:val="0"/>
                              <w:marRight w:val="0"/>
                              <w:marTop w:val="0"/>
                              <w:marBottom w:val="0"/>
                              <w:divBdr>
                                <w:top w:val="none" w:sz="0" w:space="0" w:color="auto"/>
                                <w:left w:val="none" w:sz="0" w:space="0" w:color="auto"/>
                                <w:bottom w:val="none" w:sz="0" w:space="0" w:color="auto"/>
                                <w:right w:val="none" w:sz="0" w:space="0" w:color="auto"/>
                              </w:divBdr>
                              <w:divsChild>
                                <w:div w:id="1572617425">
                                  <w:marLeft w:val="0"/>
                                  <w:marRight w:val="0"/>
                                  <w:marTop w:val="0"/>
                                  <w:marBottom w:val="0"/>
                                  <w:divBdr>
                                    <w:top w:val="none" w:sz="0" w:space="0" w:color="auto"/>
                                    <w:left w:val="none" w:sz="0" w:space="0" w:color="auto"/>
                                    <w:bottom w:val="none" w:sz="0" w:space="0" w:color="auto"/>
                                    <w:right w:val="none" w:sz="0" w:space="0" w:color="auto"/>
                                  </w:divBdr>
                                  <w:divsChild>
                                    <w:div w:id="1572617421">
                                      <w:marLeft w:val="0"/>
                                      <w:marRight w:val="0"/>
                                      <w:marTop w:val="0"/>
                                      <w:marBottom w:val="0"/>
                                      <w:divBdr>
                                        <w:top w:val="none" w:sz="0" w:space="0" w:color="auto"/>
                                        <w:left w:val="none" w:sz="0" w:space="0" w:color="auto"/>
                                        <w:bottom w:val="none" w:sz="0" w:space="0" w:color="auto"/>
                                        <w:right w:val="none" w:sz="0" w:space="0" w:color="auto"/>
                                      </w:divBdr>
                                      <w:divsChild>
                                        <w:div w:id="1572617407">
                                          <w:marLeft w:val="0"/>
                                          <w:marRight w:val="0"/>
                                          <w:marTop w:val="0"/>
                                          <w:marBottom w:val="0"/>
                                          <w:divBdr>
                                            <w:top w:val="none" w:sz="0" w:space="0" w:color="auto"/>
                                            <w:left w:val="none" w:sz="0" w:space="0" w:color="auto"/>
                                            <w:bottom w:val="none" w:sz="0" w:space="0" w:color="auto"/>
                                            <w:right w:val="none" w:sz="0" w:space="0" w:color="auto"/>
                                          </w:divBdr>
                                          <w:divsChild>
                                            <w:div w:id="1572617423">
                                              <w:marLeft w:val="0"/>
                                              <w:marRight w:val="0"/>
                                              <w:marTop w:val="0"/>
                                              <w:marBottom w:val="0"/>
                                              <w:divBdr>
                                                <w:top w:val="none" w:sz="0" w:space="0" w:color="auto"/>
                                                <w:left w:val="none" w:sz="0" w:space="0" w:color="auto"/>
                                                <w:bottom w:val="none" w:sz="0" w:space="0" w:color="auto"/>
                                                <w:right w:val="none" w:sz="0" w:space="0" w:color="auto"/>
                                              </w:divBdr>
                                              <w:divsChild>
                                                <w:div w:id="1572617437">
                                                  <w:marLeft w:val="0"/>
                                                  <w:marRight w:val="0"/>
                                                  <w:marTop w:val="0"/>
                                                  <w:marBottom w:val="0"/>
                                                  <w:divBdr>
                                                    <w:top w:val="none" w:sz="0" w:space="0" w:color="auto"/>
                                                    <w:left w:val="none" w:sz="0" w:space="0" w:color="auto"/>
                                                    <w:bottom w:val="none" w:sz="0" w:space="0" w:color="auto"/>
                                                    <w:right w:val="none" w:sz="0" w:space="0" w:color="auto"/>
                                                  </w:divBdr>
                                                  <w:divsChild>
                                                    <w:div w:id="1572617414">
                                                      <w:marLeft w:val="0"/>
                                                      <w:marRight w:val="0"/>
                                                      <w:marTop w:val="0"/>
                                                      <w:marBottom w:val="0"/>
                                                      <w:divBdr>
                                                        <w:top w:val="none" w:sz="0" w:space="0" w:color="auto"/>
                                                        <w:left w:val="none" w:sz="0" w:space="0" w:color="auto"/>
                                                        <w:bottom w:val="none" w:sz="0" w:space="0" w:color="auto"/>
                                                        <w:right w:val="none" w:sz="0" w:space="0" w:color="auto"/>
                                                      </w:divBdr>
                                                      <w:divsChild>
                                                        <w:div w:id="1572617428">
                                                          <w:marLeft w:val="0"/>
                                                          <w:marRight w:val="0"/>
                                                          <w:marTop w:val="0"/>
                                                          <w:marBottom w:val="0"/>
                                                          <w:divBdr>
                                                            <w:top w:val="none" w:sz="0" w:space="0" w:color="auto"/>
                                                            <w:left w:val="none" w:sz="0" w:space="0" w:color="auto"/>
                                                            <w:bottom w:val="none" w:sz="0" w:space="0" w:color="auto"/>
                                                            <w:right w:val="none" w:sz="0" w:space="0" w:color="auto"/>
                                                          </w:divBdr>
                                                          <w:divsChild>
                                                            <w:div w:id="1572617435">
                                                              <w:marLeft w:val="0"/>
                                                              <w:marRight w:val="150"/>
                                                              <w:marTop w:val="0"/>
                                                              <w:marBottom w:val="150"/>
                                                              <w:divBdr>
                                                                <w:top w:val="none" w:sz="0" w:space="0" w:color="auto"/>
                                                                <w:left w:val="none" w:sz="0" w:space="0" w:color="auto"/>
                                                                <w:bottom w:val="none" w:sz="0" w:space="0" w:color="auto"/>
                                                                <w:right w:val="none" w:sz="0" w:space="0" w:color="auto"/>
                                                              </w:divBdr>
                                                              <w:divsChild>
                                                                <w:div w:id="1572617434">
                                                                  <w:marLeft w:val="0"/>
                                                                  <w:marRight w:val="0"/>
                                                                  <w:marTop w:val="0"/>
                                                                  <w:marBottom w:val="0"/>
                                                                  <w:divBdr>
                                                                    <w:top w:val="none" w:sz="0" w:space="0" w:color="auto"/>
                                                                    <w:left w:val="none" w:sz="0" w:space="0" w:color="auto"/>
                                                                    <w:bottom w:val="none" w:sz="0" w:space="0" w:color="auto"/>
                                                                    <w:right w:val="none" w:sz="0" w:space="0" w:color="auto"/>
                                                                  </w:divBdr>
                                                                  <w:divsChild>
                                                                    <w:div w:id="1572617439">
                                                                      <w:marLeft w:val="0"/>
                                                                      <w:marRight w:val="0"/>
                                                                      <w:marTop w:val="0"/>
                                                                      <w:marBottom w:val="0"/>
                                                                      <w:divBdr>
                                                                        <w:top w:val="none" w:sz="0" w:space="0" w:color="auto"/>
                                                                        <w:left w:val="none" w:sz="0" w:space="0" w:color="auto"/>
                                                                        <w:bottom w:val="none" w:sz="0" w:space="0" w:color="auto"/>
                                                                        <w:right w:val="none" w:sz="0" w:space="0" w:color="auto"/>
                                                                      </w:divBdr>
                                                                      <w:divsChild>
                                                                        <w:div w:id="1572617440">
                                                                          <w:marLeft w:val="0"/>
                                                                          <w:marRight w:val="0"/>
                                                                          <w:marTop w:val="0"/>
                                                                          <w:marBottom w:val="0"/>
                                                                          <w:divBdr>
                                                                            <w:top w:val="none" w:sz="0" w:space="0" w:color="auto"/>
                                                                            <w:left w:val="none" w:sz="0" w:space="0" w:color="auto"/>
                                                                            <w:bottom w:val="none" w:sz="0" w:space="0" w:color="auto"/>
                                                                            <w:right w:val="none" w:sz="0" w:space="0" w:color="auto"/>
                                                                          </w:divBdr>
                                                                          <w:divsChild>
                                                                            <w:div w:id="1572617430">
                                                                              <w:marLeft w:val="0"/>
                                                                              <w:marRight w:val="0"/>
                                                                              <w:marTop w:val="0"/>
                                                                              <w:marBottom w:val="0"/>
                                                                              <w:divBdr>
                                                                                <w:top w:val="none" w:sz="0" w:space="0" w:color="auto"/>
                                                                                <w:left w:val="none" w:sz="0" w:space="0" w:color="auto"/>
                                                                                <w:bottom w:val="none" w:sz="0" w:space="0" w:color="auto"/>
                                                                                <w:right w:val="none" w:sz="0" w:space="0" w:color="auto"/>
                                                                              </w:divBdr>
                                                                              <w:divsChild>
                                                                                <w:div w:id="1572617415">
                                                                                  <w:marLeft w:val="0"/>
                                                                                  <w:marRight w:val="0"/>
                                                                                  <w:marTop w:val="0"/>
                                                                                  <w:marBottom w:val="0"/>
                                                                                  <w:divBdr>
                                                                                    <w:top w:val="none" w:sz="0" w:space="0" w:color="auto"/>
                                                                                    <w:left w:val="none" w:sz="0" w:space="0" w:color="auto"/>
                                                                                    <w:bottom w:val="none" w:sz="0" w:space="0" w:color="auto"/>
                                                                                    <w:right w:val="none" w:sz="0" w:space="0" w:color="auto"/>
                                                                                  </w:divBdr>
                                                                                </w:div>
                                                                                <w:div w:id="157261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2617441">
      <w:marLeft w:val="0"/>
      <w:marRight w:val="0"/>
      <w:marTop w:val="0"/>
      <w:marBottom w:val="0"/>
      <w:divBdr>
        <w:top w:val="none" w:sz="0" w:space="0" w:color="auto"/>
        <w:left w:val="none" w:sz="0" w:space="0" w:color="auto"/>
        <w:bottom w:val="none" w:sz="0" w:space="0" w:color="auto"/>
        <w:right w:val="none" w:sz="0" w:space="0" w:color="auto"/>
      </w:divBdr>
    </w:div>
    <w:div w:id="1572617444">
      <w:marLeft w:val="0"/>
      <w:marRight w:val="0"/>
      <w:marTop w:val="0"/>
      <w:marBottom w:val="0"/>
      <w:divBdr>
        <w:top w:val="none" w:sz="0" w:space="0" w:color="auto"/>
        <w:left w:val="none" w:sz="0" w:space="0" w:color="auto"/>
        <w:bottom w:val="none" w:sz="0" w:space="0" w:color="auto"/>
        <w:right w:val="none" w:sz="0" w:space="0" w:color="auto"/>
      </w:divBdr>
      <w:divsChild>
        <w:div w:id="1572617459">
          <w:marLeft w:val="0"/>
          <w:marRight w:val="0"/>
          <w:marTop w:val="50"/>
          <w:marBottom w:val="0"/>
          <w:divBdr>
            <w:top w:val="none" w:sz="0" w:space="0" w:color="auto"/>
            <w:left w:val="none" w:sz="0" w:space="0" w:color="auto"/>
            <w:bottom w:val="none" w:sz="0" w:space="0" w:color="auto"/>
            <w:right w:val="none" w:sz="0" w:space="0" w:color="auto"/>
          </w:divBdr>
        </w:div>
        <w:div w:id="1572617460">
          <w:marLeft w:val="0"/>
          <w:marRight w:val="0"/>
          <w:marTop w:val="50"/>
          <w:marBottom w:val="0"/>
          <w:divBdr>
            <w:top w:val="none" w:sz="0" w:space="0" w:color="auto"/>
            <w:left w:val="none" w:sz="0" w:space="0" w:color="auto"/>
            <w:bottom w:val="none" w:sz="0" w:space="0" w:color="auto"/>
            <w:right w:val="none" w:sz="0" w:space="0" w:color="auto"/>
          </w:divBdr>
        </w:div>
      </w:divsChild>
    </w:div>
    <w:div w:id="1572617447">
      <w:marLeft w:val="0"/>
      <w:marRight w:val="0"/>
      <w:marTop w:val="0"/>
      <w:marBottom w:val="0"/>
      <w:divBdr>
        <w:top w:val="none" w:sz="0" w:space="0" w:color="auto"/>
        <w:left w:val="none" w:sz="0" w:space="0" w:color="auto"/>
        <w:bottom w:val="none" w:sz="0" w:space="0" w:color="auto"/>
        <w:right w:val="none" w:sz="0" w:space="0" w:color="auto"/>
      </w:divBdr>
    </w:div>
    <w:div w:id="1572617450">
      <w:marLeft w:val="0"/>
      <w:marRight w:val="0"/>
      <w:marTop w:val="0"/>
      <w:marBottom w:val="0"/>
      <w:divBdr>
        <w:top w:val="none" w:sz="0" w:space="0" w:color="auto"/>
        <w:left w:val="none" w:sz="0" w:space="0" w:color="auto"/>
        <w:bottom w:val="none" w:sz="0" w:space="0" w:color="auto"/>
        <w:right w:val="none" w:sz="0" w:space="0" w:color="auto"/>
      </w:divBdr>
      <w:divsChild>
        <w:div w:id="1572617446">
          <w:marLeft w:val="0"/>
          <w:marRight w:val="0"/>
          <w:marTop w:val="50"/>
          <w:marBottom w:val="0"/>
          <w:divBdr>
            <w:top w:val="none" w:sz="0" w:space="0" w:color="auto"/>
            <w:left w:val="none" w:sz="0" w:space="0" w:color="auto"/>
            <w:bottom w:val="none" w:sz="0" w:space="0" w:color="auto"/>
            <w:right w:val="none" w:sz="0" w:space="0" w:color="auto"/>
          </w:divBdr>
        </w:div>
        <w:div w:id="1572617463">
          <w:marLeft w:val="0"/>
          <w:marRight w:val="0"/>
          <w:marTop w:val="50"/>
          <w:marBottom w:val="0"/>
          <w:divBdr>
            <w:top w:val="none" w:sz="0" w:space="0" w:color="auto"/>
            <w:left w:val="none" w:sz="0" w:space="0" w:color="auto"/>
            <w:bottom w:val="none" w:sz="0" w:space="0" w:color="auto"/>
            <w:right w:val="none" w:sz="0" w:space="0" w:color="auto"/>
          </w:divBdr>
        </w:div>
      </w:divsChild>
    </w:div>
    <w:div w:id="1572617451">
      <w:marLeft w:val="0"/>
      <w:marRight w:val="0"/>
      <w:marTop w:val="0"/>
      <w:marBottom w:val="0"/>
      <w:divBdr>
        <w:top w:val="none" w:sz="0" w:space="0" w:color="auto"/>
        <w:left w:val="none" w:sz="0" w:space="0" w:color="auto"/>
        <w:bottom w:val="none" w:sz="0" w:space="0" w:color="auto"/>
        <w:right w:val="none" w:sz="0" w:space="0" w:color="auto"/>
      </w:divBdr>
      <w:divsChild>
        <w:div w:id="1572617445">
          <w:marLeft w:val="0"/>
          <w:marRight w:val="0"/>
          <w:marTop w:val="50"/>
          <w:marBottom w:val="0"/>
          <w:divBdr>
            <w:top w:val="none" w:sz="0" w:space="0" w:color="auto"/>
            <w:left w:val="none" w:sz="0" w:space="0" w:color="auto"/>
            <w:bottom w:val="none" w:sz="0" w:space="0" w:color="auto"/>
            <w:right w:val="none" w:sz="0" w:space="0" w:color="auto"/>
          </w:divBdr>
        </w:div>
        <w:div w:id="1572617448">
          <w:marLeft w:val="0"/>
          <w:marRight w:val="0"/>
          <w:marTop w:val="50"/>
          <w:marBottom w:val="0"/>
          <w:divBdr>
            <w:top w:val="none" w:sz="0" w:space="0" w:color="auto"/>
            <w:left w:val="none" w:sz="0" w:space="0" w:color="auto"/>
            <w:bottom w:val="none" w:sz="0" w:space="0" w:color="auto"/>
            <w:right w:val="none" w:sz="0" w:space="0" w:color="auto"/>
          </w:divBdr>
        </w:div>
        <w:div w:id="1572617449">
          <w:marLeft w:val="0"/>
          <w:marRight w:val="0"/>
          <w:marTop w:val="50"/>
          <w:marBottom w:val="0"/>
          <w:divBdr>
            <w:top w:val="none" w:sz="0" w:space="0" w:color="auto"/>
            <w:left w:val="none" w:sz="0" w:space="0" w:color="auto"/>
            <w:bottom w:val="none" w:sz="0" w:space="0" w:color="auto"/>
            <w:right w:val="none" w:sz="0" w:space="0" w:color="auto"/>
          </w:divBdr>
        </w:div>
        <w:div w:id="1572617452">
          <w:marLeft w:val="0"/>
          <w:marRight w:val="0"/>
          <w:marTop w:val="50"/>
          <w:marBottom w:val="0"/>
          <w:divBdr>
            <w:top w:val="none" w:sz="0" w:space="0" w:color="auto"/>
            <w:left w:val="none" w:sz="0" w:space="0" w:color="auto"/>
            <w:bottom w:val="none" w:sz="0" w:space="0" w:color="auto"/>
            <w:right w:val="none" w:sz="0" w:space="0" w:color="auto"/>
          </w:divBdr>
        </w:div>
        <w:div w:id="1572617453">
          <w:marLeft w:val="0"/>
          <w:marRight w:val="0"/>
          <w:marTop w:val="50"/>
          <w:marBottom w:val="0"/>
          <w:divBdr>
            <w:top w:val="none" w:sz="0" w:space="0" w:color="auto"/>
            <w:left w:val="none" w:sz="0" w:space="0" w:color="auto"/>
            <w:bottom w:val="none" w:sz="0" w:space="0" w:color="auto"/>
            <w:right w:val="none" w:sz="0" w:space="0" w:color="auto"/>
          </w:divBdr>
        </w:div>
        <w:div w:id="1572617457">
          <w:marLeft w:val="0"/>
          <w:marRight w:val="0"/>
          <w:marTop w:val="50"/>
          <w:marBottom w:val="0"/>
          <w:divBdr>
            <w:top w:val="none" w:sz="0" w:space="0" w:color="auto"/>
            <w:left w:val="none" w:sz="0" w:space="0" w:color="auto"/>
            <w:bottom w:val="none" w:sz="0" w:space="0" w:color="auto"/>
            <w:right w:val="none" w:sz="0" w:space="0" w:color="auto"/>
          </w:divBdr>
        </w:div>
        <w:div w:id="1572617458">
          <w:marLeft w:val="0"/>
          <w:marRight w:val="0"/>
          <w:marTop w:val="50"/>
          <w:marBottom w:val="0"/>
          <w:divBdr>
            <w:top w:val="none" w:sz="0" w:space="0" w:color="auto"/>
            <w:left w:val="none" w:sz="0" w:space="0" w:color="auto"/>
            <w:bottom w:val="none" w:sz="0" w:space="0" w:color="auto"/>
            <w:right w:val="none" w:sz="0" w:space="0" w:color="auto"/>
          </w:divBdr>
        </w:div>
        <w:div w:id="1572617461">
          <w:marLeft w:val="0"/>
          <w:marRight w:val="0"/>
          <w:marTop w:val="0"/>
          <w:marBottom w:val="0"/>
          <w:divBdr>
            <w:top w:val="none" w:sz="0" w:space="0" w:color="auto"/>
            <w:left w:val="none" w:sz="0" w:space="0" w:color="auto"/>
            <w:bottom w:val="none" w:sz="0" w:space="0" w:color="auto"/>
            <w:right w:val="none" w:sz="0" w:space="0" w:color="auto"/>
          </w:divBdr>
          <w:divsChild>
            <w:div w:id="1572617455">
              <w:marLeft w:val="0"/>
              <w:marRight w:val="0"/>
              <w:marTop w:val="0"/>
              <w:marBottom w:val="0"/>
              <w:divBdr>
                <w:top w:val="none" w:sz="0" w:space="0" w:color="auto"/>
                <w:left w:val="none" w:sz="0" w:space="0" w:color="auto"/>
                <w:bottom w:val="none" w:sz="0" w:space="0" w:color="auto"/>
                <w:right w:val="none" w:sz="0" w:space="0" w:color="auto"/>
              </w:divBdr>
              <w:divsChild>
                <w:div w:id="1572617454">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1572617462">
          <w:marLeft w:val="0"/>
          <w:marRight w:val="0"/>
          <w:marTop w:val="50"/>
          <w:marBottom w:val="0"/>
          <w:divBdr>
            <w:top w:val="none" w:sz="0" w:space="0" w:color="auto"/>
            <w:left w:val="none" w:sz="0" w:space="0" w:color="auto"/>
            <w:bottom w:val="none" w:sz="0" w:space="0" w:color="auto"/>
            <w:right w:val="none" w:sz="0" w:space="0" w:color="auto"/>
          </w:divBdr>
        </w:div>
      </w:divsChild>
    </w:div>
    <w:div w:id="15726174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Pages>
  <Words>256</Words>
  <Characters>334</Characters>
  <Application>Microsoft Office Outlook</Application>
  <DocSecurity>0</DocSecurity>
  <Lines>0</Lines>
  <Paragraphs>0</Paragraphs>
  <ScaleCrop>false</ScaleCrop>
  <Company>SCBD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UNEP/CBD/NP/COP-MOP/2/CRP.</dc:subject>
  <dc:creator>SCBD</dc:creator>
  <cp:keywords/>
  <dc:description/>
  <cp:lastModifiedBy>HH</cp:lastModifiedBy>
  <cp:revision>6</cp:revision>
  <cp:lastPrinted>2014-10-12T14:43:00Z</cp:lastPrinted>
  <dcterms:created xsi:type="dcterms:W3CDTF">2019-02-20T01:21:00Z</dcterms:created>
  <dcterms:modified xsi:type="dcterms:W3CDTF">2019-02-20T01:26:00Z</dcterms:modified>
</cp:coreProperties>
</file>