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7D8B" w14:textId="75A9384E" w:rsidR="00AE7B5B" w:rsidRDefault="00236608" w:rsidP="00AE7B5B">
      <w:pPr>
        <w:pStyle w:val="Default"/>
        <w:jc w:val="center"/>
        <w:rPr>
          <w:b/>
          <w:sz w:val="22"/>
          <w:szCs w:val="22"/>
          <w:u w:val="single"/>
        </w:rPr>
      </w:pPr>
      <w:bookmarkStart w:id="0" w:name="_GoBack"/>
      <w:bookmarkEnd w:id="0"/>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0FC4C39" w:rsidR="00236608" w:rsidRPr="008872E1"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923908" w:rsidRPr="00923908">
        <w:rPr>
          <w:b/>
          <w:bCs/>
          <w:snapToGrid w:val="0"/>
          <w:u w:val="single"/>
        </w:rPr>
        <w:t xml:space="preserve">Modus Operandi </w:t>
      </w:r>
      <w:r w:rsidR="00923908" w:rsidRPr="00923908">
        <w:rPr>
          <w:b/>
          <w:bCs/>
          <w:u w:val="single"/>
        </w:rPr>
        <w:t xml:space="preserve">of the open-ended forum of SBI </w:t>
      </w:r>
      <w:r w:rsidR="00923908" w:rsidRPr="00923908">
        <w:rPr>
          <w:b/>
          <w:bCs/>
          <w:snapToGrid w:val="0"/>
          <w:u w:val="single"/>
        </w:rPr>
        <w:t xml:space="preserve">for country-by-country review of </w:t>
      </w:r>
      <w:r w:rsidR="00923908" w:rsidRPr="008872E1">
        <w:rPr>
          <w:b/>
          <w:bCs/>
          <w:snapToGrid w:val="0"/>
          <w:u w:val="single"/>
        </w:rPr>
        <w:t>implementation</w:t>
      </w:r>
      <w:r w:rsidR="00923908" w:rsidRPr="008872E1">
        <w:rPr>
          <w:bCs/>
          <w:snapToGrid w:val="0"/>
          <w:u w:val="single"/>
        </w:rPr>
        <w:t xml:space="preserve"> </w:t>
      </w:r>
      <w:r w:rsidR="009A6B72" w:rsidRPr="008872E1">
        <w:rPr>
          <w:b/>
          <w:sz w:val="22"/>
          <w:szCs w:val="22"/>
          <w:u w:val="single"/>
        </w:rPr>
        <w:t>contained in CBD/SBI/3/11/ADD</w:t>
      </w:r>
      <w:r w:rsidR="00DC44E4" w:rsidRPr="008872E1">
        <w:rPr>
          <w:b/>
          <w:sz w:val="22"/>
          <w:szCs w:val="22"/>
          <w:u w:val="single"/>
        </w:rPr>
        <w:t xml:space="preserve"> </w:t>
      </w:r>
      <w:r w:rsidR="00923908" w:rsidRPr="008872E1">
        <w:rPr>
          <w:b/>
          <w:sz w:val="22"/>
          <w:szCs w:val="22"/>
          <w:u w:val="single"/>
        </w:rPr>
        <w:t>5</w:t>
      </w:r>
    </w:p>
    <w:p w14:paraId="17859718" w14:textId="77777777"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D653C9">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653C9">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25" w:type="dxa"/>
          </w:tcPr>
          <w:p w14:paraId="1B40A4A0" w14:textId="3D707A60" w:rsidR="00AF4AD0" w:rsidRPr="000C0B6C" w:rsidRDefault="00923908" w:rsidP="009A6B72">
            <w:r w:rsidRPr="000806ED">
              <w:rPr>
                <w:bCs/>
                <w:snapToGrid w:val="0"/>
                <w:color w:val="000000"/>
              </w:rPr>
              <w:t xml:space="preserve">Modus Operandi </w:t>
            </w:r>
            <w:r w:rsidRPr="000806ED">
              <w:rPr>
                <w:bCs/>
                <w:color w:val="000000"/>
              </w:rPr>
              <w:t xml:space="preserve">of the open-ended forum of SBI </w:t>
            </w:r>
            <w:r w:rsidRPr="000806ED">
              <w:rPr>
                <w:bCs/>
                <w:snapToGrid w:val="0"/>
                <w:color w:val="000000"/>
              </w:rPr>
              <w:t>for country-by-country review of implementation</w:t>
            </w:r>
            <w:r w:rsidR="00DC44E4">
              <w:t>, contained in the document CBD/SBI/3/11/Add.</w:t>
            </w:r>
            <w:r>
              <w:t>5</w:t>
            </w:r>
            <w:r w:rsidR="00DC44E4">
              <w:t>, w</w:t>
            </w:r>
            <w:r w:rsidR="00B66728">
              <w:t xml:space="preserve">hich includes a draft of </w:t>
            </w:r>
            <w:r w:rsidR="00DC44E4">
              <w:t xml:space="preserve">Annex </w:t>
            </w:r>
            <w:r>
              <w:t>D</w:t>
            </w:r>
            <w:r w:rsidR="00FF1E02">
              <w:t xml:space="preserve"> to CBD/SBI/3/CRP.5.</w:t>
            </w:r>
            <w:r w:rsidR="00DC44E4">
              <w:t xml:space="preserve"> </w:t>
            </w:r>
            <w:r w:rsidR="00414EDF">
              <w:t xml:space="preserve">This template aims to collect feedback on that Annex. </w:t>
            </w:r>
          </w:p>
        </w:tc>
      </w:tr>
      <w:tr w:rsidR="00236608" w:rsidRPr="000C0B6C" w14:paraId="6598FBAB" w14:textId="77777777" w:rsidTr="00D653C9">
        <w:trPr>
          <w:trHeight w:val="467"/>
        </w:trPr>
        <w:tc>
          <w:tcPr>
            <w:tcW w:w="9558"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653C9">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5D972253" w:rsidR="00236608" w:rsidRPr="000C0B6C" w:rsidRDefault="0029081B" w:rsidP="009A6B72">
            <w:r>
              <w:t>Bohnenblust</w:t>
            </w:r>
          </w:p>
        </w:tc>
      </w:tr>
      <w:tr w:rsidR="00236608" w:rsidRPr="000C0B6C" w14:paraId="70478EC8" w14:textId="77777777" w:rsidTr="00D653C9">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2B746582" w:rsidR="00236608" w:rsidRPr="000C0B6C" w:rsidRDefault="0029081B" w:rsidP="009A6B72">
            <w:r>
              <w:t>Vincent</w:t>
            </w:r>
          </w:p>
        </w:tc>
      </w:tr>
      <w:tr w:rsidR="0029081B" w:rsidRPr="000C0B6C" w14:paraId="60004B01" w14:textId="77777777" w:rsidTr="00D653C9">
        <w:trPr>
          <w:trHeight w:val="280"/>
        </w:trPr>
        <w:tc>
          <w:tcPr>
            <w:tcW w:w="4133" w:type="dxa"/>
          </w:tcPr>
          <w:p w14:paraId="043D7251" w14:textId="77777777" w:rsidR="0029081B" w:rsidRPr="000C0B6C" w:rsidRDefault="0029081B" w:rsidP="0029081B">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11407210" w:rsidR="0029081B" w:rsidRPr="000C0B6C" w:rsidRDefault="0029081B" w:rsidP="0029081B">
            <w:r w:rsidRPr="000775E0">
              <w:t>Federal Department of the Environment, Transport, Energy and Communications DETEC</w:t>
            </w:r>
          </w:p>
        </w:tc>
      </w:tr>
      <w:tr w:rsidR="0029081B" w:rsidRPr="000C0B6C" w14:paraId="41DAE210" w14:textId="77777777" w:rsidTr="00D653C9">
        <w:trPr>
          <w:trHeight w:val="270"/>
        </w:trPr>
        <w:tc>
          <w:tcPr>
            <w:tcW w:w="4133" w:type="dxa"/>
          </w:tcPr>
          <w:p w14:paraId="064A5C6E" w14:textId="77777777" w:rsidR="0029081B" w:rsidRPr="000C0B6C" w:rsidRDefault="0029081B" w:rsidP="0029081B">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0F5F3E84" w:rsidR="0029081B" w:rsidRPr="000C0B6C" w:rsidRDefault="0029081B" w:rsidP="0029081B">
            <w:r w:rsidRPr="000775E0">
              <w:t>Federal Office for the Environment FOEN</w:t>
            </w:r>
          </w:p>
        </w:tc>
      </w:tr>
      <w:tr w:rsidR="0029081B" w:rsidRPr="000C0B6C" w14:paraId="19EAFF8D" w14:textId="77777777" w:rsidTr="00D653C9">
        <w:trPr>
          <w:trHeight w:val="280"/>
        </w:trPr>
        <w:tc>
          <w:tcPr>
            <w:tcW w:w="4133" w:type="dxa"/>
          </w:tcPr>
          <w:p w14:paraId="051F46C6" w14:textId="77777777" w:rsidR="0029081B" w:rsidRPr="000C0B6C" w:rsidRDefault="0029081B" w:rsidP="0029081B">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76C12FC1" w:rsidR="0029081B" w:rsidRPr="000C0B6C" w:rsidRDefault="00BE7D85" w:rsidP="0029081B">
            <w:fldSimple w:instr=" DOCVARIABLE  &quot;VLM:Dokument.Absender.Fuss.Adresse.Strasse&quot;  \* MERGEFORMAT " w:fldLock="1">
              <w:r w:rsidR="0029081B" w:rsidRPr="00B847D1">
                <w:rPr>
                  <w:lang w:val="en-GB"/>
                </w:rPr>
                <w:t>Monbijoustrasse</w:t>
              </w:r>
            </w:fldSimple>
            <w:r w:rsidR="0029081B" w:rsidRPr="008771DF">
              <w:fldChar w:fldCharType="begin"/>
            </w:r>
            <w:r w:rsidR="0029081B" w:rsidRPr="00B847D1">
              <w:rPr>
                <w:lang w:val="en-GB"/>
              </w:rPr>
              <w:instrText xml:space="preserve"> IF </w:instrText>
            </w:r>
            <w:r w:rsidR="0029081B" w:rsidRPr="008771DF">
              <w:fldChar w:fldCharType="begin" w:fldLock="1"/>
            </w:r>
            <w:r w:rsidR="0029081B" w:rsidRPr="00B847D1">
              <w:rPr>
                <w:lang w:val="en-GB"/>
              </w:rPr>
              <w:instrText xml:space="preserve"> docvariable "VLM:Dokument.Absender.Fuss.Adresse.Hausnummer" </w:instrText>
            </w:r>
            <w:r w:rsidR="0029081B" w:rsidRPr="008771DF">
              <w:fldChar w:fldCharType="separate"/>
            </w:r>
            <w:r w:rsidR="0029081B" w:rsidRPr="00B847D1">
              <w:rPr>
                <w:lang w:val="en-GB"/>
              </w:rPr>
              <w:instrText>40</w:instrText>
            </w:r>
            <w:r w:rsidR="0029081B" w:rsidRPr="008771DF">
              <w:fldChar w:fldCharType="end"/>
            </w:r>
            <w:r w:rsidR="0029081B" w:rsidRPr="00B847D1">
              <w:rPr>
                <w:lang w:val="en-GB"/>
              </w:rPr>
              <w:instrText xml:space="preserve"> &lt;&gt; "</w:instrText>
            </w:r>
            <w:r w:rsidR="0029081B" w:rsidRPr="008771DF">
              <w:rPr>
                <w:rFonts w:ascii="Tahoma" w:hAnsi="Tahoma" w:cs="Tahoma"/>
              </w:rPr>
              <w:instrText>﻿</w:instrText>
            </w:r>
            <w:r w:rsidR="0029081B" w:rsidRPr="00B847D1">
              <w:rPr>
                <w:lang w:val="en-GB"/>
              </w:rPr>
              <w:instrText xml:space="preserve">" " " "" \* MERGEFORMAT </w:instrText>
            </w:r>
            <w:r w:rsidR="0029081B" w:rsidRPr="008771DF">
              <w:fldChar w:fldCharType="separate"/>
            </w:r>
            <w:r w:rsidR="0029081B" w:rsidRPr="00B847D1">
              <w:rPr>
                <w:noProof/>
                <w:lang w:val="en-GB"/>
              </w:rPr>
              <w:t xml:space="preserve"> </w:t>
            </w:r>
            <w:r w:rsidR="0029081B" w:rsidRPr="008771DF">
              <w:fldChar w:fldCharType="end"/>
            </w:r>
            <w:fldSimple w:instr=" DOCVARIABLE  &quot;VLM:Dokument.Absender.Fuss.Adresse.Hausnummer&quot;  \* MERGEFORMAT " w:fldLock="1">
              <w:r w:rsidR="0029081B" w:rsidRPr="00B847D1">
                <w:rPr>
                  <w:lang w:val="en-GB"/>
                </w:rPr>
                <w:t>40</w:t>
              </w:r>
            </w:fldSimple>
          </w:p>
        </w:tc>
      </w:tr>
      <w:tr w:rsidR="0029081B" w:rsidRPr="000C0B6C" w14:paraId="3310BC30" w14:textId="77777777" w:rsidTr="00D653C9">
        <w:trPr>
          <w:trHeight w:val="270"/>
        </w:trPr>
        <w:tc>
          <w:tcPr>
            <w:tcW w:w="4133" w:type="dxa"/>
          </w:tcPr>
          <w:p w14:paraId="675A80C3" w14:textId="77777777" w:rsidR="0029081B" w:rsidRPr="000C0B6C" w:rsidRDefault="0029081B" w:rsidP="0029081B">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37DEC963" w:rsidR="0029081B" w:rsidRPr="000C0B6C" w:rsidRDefault="0029081B" w:rsidP="0029081B">
            <w:r w:rsidRPr="000775E0">
              <w:t>Bern</w:t>
            </w:r>
          </w:p>
        </w:tc>
      </w:tr>
      <w:tr w:rsidR="0029081B" w:rsidRPr="000C0B6C" w14:paraId="0303D967" w14:textId="77777777" w:rsidTr="00D653C9">
        <w:trPr>
          <w:trHeight w:val="280"/>
        </w:trPr>
        <w:tc>
          <w:tcPr>
            <w:tcW w:w="4133" w:type="dxa"/>
          </w:tcPr>
          <w:p w14:paraId="241052A2" w14:textId="77777777" w:rsidR="0029081B" w:rsidRPr="000C0B6C" w:rsidRDefault="0029081B" w:rsidP="0029081B">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09DEEB2E" w:rsidR="0029081B" w:rsidRPr="000C0B6C" w:rsidRDefault="0029081B" w:rsidP="0029081B">
            <w:r w:rsidRPr="000775E0">
              <w:t>Switzerland</w:t>
            </w:r>
          </w:p>
        </w:tc>
      </w:tr>
      <w:tr w:rsidR="0029081B" w:rsidRPr="000C0B6C" w14:paraId="1112C88B" w14:textId="77777777" w:rsidTr="00D653C9">
        <w:trPr>
          <w:trHeight w:val="270"/>
        </w:trPr>
        <w:tc>
          <w:tcPr>
            <w:tcW w:w="4133" w:type="dxa"/>
          </w:tcPr>
          <w:p w14:paraId="45B7FB6A" w14:textId="77777777" w:rsidR="0029081B" w:rsidRPr="000C0B6C" w:rsidRDefault="0029081B" w:rsidP="0029081B">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42C72687" w:rsidR="0029081B" w:rsidRPr="000C0B6C" w:rsidRDefault="0029081B" w:rsidP="0029081B">
            <w:r>
              <w:t>3003</w:t>
            </w:r>
          </w:p>
        </w:tc>
      </w:tr>
      <w:tr w:rsidR="0029081B" w:rsidRPr="000C0B6C" w14:paraId="64A916DC" w14:textId="77777777" w:rsidTr="00D653C9">
        <w:trPr>
          <w:trHeight w:val="270"/>
        </w:trPr>
        <w:tc>
          <w:tcPr>
            <w:tcW w:w="4133" w:type="dxa"/>
          </w:tcPr>
          <w:p w14:paraId="18A42CE7" w14:textId="77777777" w:rsidR="0029081B" w:rsidRPr="000C0B6C" w:rsidRDefault="0029081B" w:rsidP="0029081B">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73D50318" w:rsidR="0029081B" w:rsidRPr="000C0B6C" w:rsidRDefault="0029081B" w:rsidP="0029081B">
            <w:r w:rsidRPr="000775E0">
              <w:rPr>
                <w:lang w:val="de-CH"/>
              </w:rPr>
              <w:t>+41 58 462 93 11</w:t>
            </w:r>
          </w:p>
        </w:tc>
      </w:tr>
      <w:tr w:rsidR="0029081B" w:rsidRPr="000C0B6C" w14:paraId="7C74835B" w14:textId="77777777" w:rsidTr="00D653C9">
        <w:trPr>
          <w:trHeight w:val="233"/>
        </w:trPr>
        <w:tc>
          <w:tcPr>
            <w:tcW w:w="4133" w:type="dxa"/>
          </w:tcPr>
          <w:p w14:paraId="45DEDB26" w14:textId="77777777" w:rsidR="0029081B" w:rsidRPr="000C0B6C" w:rsidRDefault="0029081B" w:rsidP="0029081B">
            <w:pPr>
              <w:pStyle w:val="Kommentarthema"/>
              <w:rPr>
                <w:sz w:val="22"/>
                <w:szCs w:val="22"/>
              </w:rPr>
            </w:pPr>
            <w:r w:rsidRPr="000C0B6C">
              <w:rPr>
                <w:sz w:val="22"/>
                <w:szCs w:val="22"/>
              </w:rPr>
              <w:t>E-mail:</w:t>
            </w:r>
          </w:p>
        </w:tc>
        <w:tc>
          <w:tcPr>
            <w:tcW w:w="5425" w:type="dxa"/>
          </w:tcPr>
          <w:p w14:paraId="118A29DB" w14:textId="37ADE6A4" w:rsidR="0029081B" w:rsidRPr="000C0B6C" w:rsidRDefault="0029081B" w:rsidP="0029081B">
            <w:r>
              <w:t>vincent.bohnenblust@bafu.admin.ch</w:t>
            </w:r>
          </w:p>
        </w:tc>
      </w:tr>
      <w:tr w:rsidR="0029081B" w:rsidRPr="000C0B6C" w14:paraId="5BF8E06D" w14:textId="77777777" w:rsidTr="00D653C9">
        <w:trPr>
          <w:trHeight w:val="404"/>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57D29CC0" w:rsidR="0029081B" w:rsidRPr="00414EDF" w:rsidRDefault="0029081B" w:rsidP="0029081B">
            <w:pPr>
              <w:jc w:val="center"/>
              <w:rPr>
                <w:b/>
                <w:bCs/>
                <w:sz w:val="22"/>
                <w:szCs w:val="22"/>
              </w:rPr>
            </w:pPr>
            <w:r>
              <w:rPr>
                <w:b/>
                <w:bCs/>
                <w:sz w:val="22"/>
                <w:szCs w:val="22"/>
              </w:rPr>
              <w:t>Comments</w:t>
            </w:r>
          </w:p>
        </w:tc>
      </w:tr>
      <w:tr w:rsidR="0029081B" w:rsidRPr="000C0B6C" w14:paraId="396AFF2B" w14:textId="77777777" w:rsidTr="00D653C9">
        <w:trPr>
          <w:trHeight w:val="779"/>
        </w:trPr>
        <w:tc>
          <w:tcPr>
            <w:tcW w:w="9558" w:type="dxa"/>
            <w:gridSpan w:val="2"/>
            <w:tcBorders>
              <w:top w:val="single" w:sz="4" w:space="0" w:color="auto"/>
              <w:left w:val="single" w:sz="4" w:space="0" w:color="auto"/>
              <w:right w:val="single" w:sz="4" w:space="0" w:color="auto"/>
            </w:tcBorders>
          </w:tcPr>
          <w:p w14:paraId="231A3301" w14:textId="5495E9E2" w:rsidR="0029081B" w:rsidRDefault="0029081B" w:rsidP="0029081B">
            <w:pPr>
              <w:rPr>
                <w:rFonts w:asciiTheme="majorBidi" w:hAnsiTheme="majorBidi" w:cstheme="majorBidi"/>
              </w:rPr>
            </w:pPr>
            <w:r>
              <w:rPr>
                <w:sz w:val="22"/>
                <w:szCs w:val="22"/>
              </w:rPr>
              <w:t xml:space="preserve">Please provide any general comments and specific suggestions on the proposed </w:t>
            </w:r>
            <w:r>
              <w:rPr>
                <w:rFonts w:asciiTheme="majorBidi" w:hAnsiTheme="majorBidi" w:cstheme="majorBidi"/>
              </w:rPr>
              <w:t>m</w:t>
            </w:r>
            <w:r w:rsidRPr="00342E29">
              <w:rPr>
                <w:rFonts w:asciiTheme="majorBidi" w:hAnsiTheme="majorBidi" w:cstheme="majorBidi"/>
              </w:rPr>
              <w:t>odus operandi of the open-ended forum of the Subsidiary Body on Implementation for country-by-country review of implementation</w:t>
            </w:r>
            <w:r>
              <w:rPr>
                <w:rFonts w:asciiTheme="majorBidi" w:hAnsiTheme="majorBidi" w:cstheme="majorBidi"/>
              </w:rPr>
              <w:t>.</w:t>
            </w:r>
          </w:p>
          <w:p w14:paraId="163A700D" w14:textId="77777777" w:rsidR="0029081B" w:rsidRDefault="0029081B" w:rsidP="0029081B">
            <w:pPr>
              <w:rPr>
                <w:sz w:val="22"/>
                <w:szCs w:val="22"/>
              </w:rPr>
            </w:pPr>
          </w:p>
          <w:p w14:paraId="4EB3A255" w14:textId="4BDB73F4" w:rsidR="0029081B" w:rsidRDefault="0029081B" w:rsidP="0029081B">
            <w:pPr>
              <w:rPr>
                <w:sz w:val="22"/>
                <w:szCs w:val="22"/>
              </w:rPr>
            </w:pPr>
            <w:r>
              <w:rPr>
                <w:sz w:val="22"/>
                <w:szCs w:val="22"/>
              </w:rPr>
              <w:t xml:space="preserve">Switzerland welcomes </w:t>
            </w:r>
            <w:r w:rsidR="00916C03">
              <w:rPr>
                <w:sz w:val="22"/>
                <w:szCs w:val="22"/>
              </w:rPr>
              <w:t xml:space="preserve">the idea that national reports should be reviewed </w:t>
            </w:r>
            <w:r w:rsidR="00916C03" w:rsidRPr="00D74F97">
              <w:rPr>
                <w:sz w:val="22"/>
                <w:szCs w:val="22"/>
              </w:rPr>
              <w:t>by experts or peers</w:t>
            </w:r>
            <w:r w:rsidR="00916C03">
              <w:rPr>
                <w:sz w:val="22"/>
                <w:szCs w:val="22"/>
              </w:rPr>
              <w:t xml:space="preserve"> and </w:t>
            </w:r>
            <w:r w:rsidR="00916C03" w:rsidRPr="00D74F97">
              <w:rPr>
                <w:sz w:val="22"/>
                <w:szCs w:val="22"/>
              </w:rPr>
              <w:t xml:space="preserve">be discussed in a multilateral setting to </w:t>
            </w:r>
            <w:r w:rsidR="00916C03">
              <w:rPr>
                <w:sz w:val="22"/>
                <w:szCs w:val="22"/>
              </w:rPr>
              <w:t xml:space="preserve">get a better understanding of the contributions by parties and to </w:t>
            </w:r>
            <w:r w:rsidR="00916C03" w:rsidRPr="00D74F97">
              <w:rPr>
                <w:sz w:val="22"/>
                <w:szCs w:val="22"/>
              </w:rPr>
              <w:t>take advantage of the</w:t>
            </w:r>
            <w:r w:rsidR="00916C03">
              <w:rPr>
                <w:sz w:val="22"/>
                <w:szCs w:val="22"/>
              </w:rPr>
              <w:t xml:space="preserve"> </w:t>
            </w:r>
            <w:r w:rsidR="00916C03" w:rsidRPr="00D74F97">
              <w:rPr>
                <w:sz w:val="22"/>
                <w:szCs w:val="22"/>
              </w:rPr>
              <w:t>lessons learned</w:t>
            </w:r>
            <w:r w:rsidR="00916C03">
              <w:rPr>
                <w:sz w:val="22"/>
                <w:szCs w:val="22"/>
              </w:rPr>
              <w:t xml:space="preserve">. Therefor together with Norway we were supporting the development of a voluntary peer review process. We understand that peer reviews are resource intense and </w:t>
            </w:r>
            <w:r w:rsidR="00B77515">
              <w:rPr>
                <w:sz w:val="22"/>
                <w:szCs w:val="22"/>
              </w:rPr>
              <w:t>that other forms should also be considered. In that sense we welcome</w:t>
            </w:r>
            <w:r w:rsidR="00916C03">
              <w:rPr>
                <w:sz w:val="22"/>
                <w:szCs w:val="22"/>
              </w:rPr>
              <w:t xml:space="preserve"> </w:t>
            </w:r>
            <w:r>
              <w:rPr>
                <w:sz w:val="22"/>
                <w:szCs w:val="22"/>
              </w:rPr>
              <w:t xml:space="preserve">the draft of this annex D to the CRP.5 document. </w:t>
            </w:r>
            <w:r w:rsidRPr="00D74F97">
              <w:rPr>
                <w:sz w:val="22"/>
                <w:szCs w:val="22"/>
              </w:rPr>
              <w:t>.</w:t>
            </w:r>
            <w:r>
              <w:rPr>
                <w:sz w:val="22"/>
                <w:szCs w:val="22"/>
              </w:rPr>
              <w:t xml:space="preserve"> </w:t>
            </w:r>
            <w:r w:rsidR="00B77515">
              <w:rPr>
                <w:sz w:val="22"/>
                <w:szCs w:val="22"/>
              </w:rPr>
              <w:t xml:space="preserve">But such a lighter form of a </w:t>
            </w:r>
            <w:r>
              <w:rPr>
                <w:sz w:val="22"/>
                <w:szCs w:val="22"/>
              </w:rPr>
              <w:t xml:space="preserve"> r</w:t>
            </w:r>
            <w:r w:rsidRPr="00D74F97">
              <w:rPr>
                <w:sz w:val="22"/>
                <w:szCs w:val="22"/>
              </w:rPr>
              <w:t>eview of national reports should b</w:t>
            </w:r>
            <w:r>
              <w:rPr>
                <w:sz w:val="22"/>
                <w:szCs w:val="22"/>
              </w:rPr>
              <w:t>e compulsory and not voluntary</w:t>
            </w:r>
            <w:r w:rsidR="00B77515">
              <w:rPr>
                <w:sz w:val="22"/>
                <w:szCs w:val="22"/>
              </w:rPr>
              <w:t xml:space="preserve"> in order to gain a comprehensive overview over actions taken by all parties and thus an assessment of where we stand commonly in the implementation of the GBF</w:t>
            </w:r>
            <w:r>
              <w:rPr>
                <w:sz w:val="22"/>
                <w:szCs w:val="22"/>
              </w:rPr>
              <w:t xml:space="preserve">. Switzerland </w:t>
            </w:r>
            <w:r w:rsidR="00B77515">
              <w:rPr>
                <w:sz w:val="22"/>
                <w:szCs w:val="22"/>
              </w:rPr>
              <w:t xml:space="preserve">remains convinced that </w:t>
            </w:r>
            <w:r>
              <w:rPr>
                <w:sz w:val="22"/>
                <w:szCs w:val="22"/>
              </w:rPr>
              <w:t xml:space="preserve"> there is a </w:t>
            </w:r>
            <w:r w:rsidRPr="00D74F97">
              <w:rPr>
                <w:sz w:val="22"/>
                <w:szCs w:val="22"/>
              </w:rPr>
              <w:t>benefit of having a voluntary peer review in addition to the revie</w:t>
            </w:r>
            <w:r>
              <w:rPr>
                <w:sz w:val="22"/>
                <w:szCs w:val="22"/>
              </w:rPr>
              <w:t xml:space="preserve">w </w:t>
            </w:r>
            <w:r w:rsidR="00B77515">
              <w:rPr>
                <w:sz w:val="22"/>
                <w:szCs w:val="22"/>
              </w:rPr>
              <w:t xml:space="preserve">at the open-ended forum </w:t>
            </w:r>
            <w:r>
              <w:rPr>
                <w:sz w:val="22"/>
                <w:szCs w:val="22"/>
              </w:rPr>
              <w:t>a</w:t>
            </w:r>
            <w:r w:rsidR="00B77515">
              <w:rPr>
                <w:sz w:val="22"/>
                <w:szCs w:val="22"/>
              </w:rPr>
              <w:t xml:space="preserve">s all parties taking part in such an assessment – be it as reviewed party or as reviewing parties – were very positive with regard to the in-depth </w:t>
            </w:r>
            <w:r>
              <w:rPr>
                <w:sz w:val="22"/>
                <w:szCs w:val="22"/>
              </w:rPr>
              <w:t xml:space="preserve">sharing of experience and </w:t>
            </w:r>
            <w:r w:rsidR="00B77515">
              <w:rPr>
                <w:sz w:val="22"/>
                <w:szCs w:val="22"/>
              </w:rPr>
              <w:t>learning opportunity.</w:t>
            </w:r>
          </w:p>
          <w:p w14:paraId="7ADEA437" w14:textId="4A4ECD3D" w:rsidR="0029081B" w:rsidRDefault="0029081B" w:rsidP="0029081B">
            <w:pPr>
              <w:rPr>
                <w:sz w:val="22"/>
                <w:szCs w:val="22"/>
              </w:rPr>
            </w:pPr>
          </w:p>
          <w:p w14:paraId="4C246F5B" w14:textId="283FEA13" w:rsidR="0029081B" w:rsidRDefault="0029081B" w:rsidP="0029081B">
            <w:pPr>
              <w:rPr>
                <w:sz w:val="22"/>
                <w:szCs w:val="22"/>
              </w:rPr>
            </w:pPr>
            <w:r>
              <w:rPr>
                <w:sz w:val="22"/>
                <w:szCs w:val="22"/>
              </w:rPr>
              <w:lastRenderedPageBreak/>
              <w:t>Regarding the objectives of the country-by-country review (title I of the annex), we would like to suggest an additional point: “to foster implementation, i.a. through peer-learning and discussions in a multilateral setting”.</w:t>
            </w:r>
          </w:p>
          <w:p w14:paraId="3703B08C" w14:textId="2398B5F1" w:rsidR="0029081B" w:rsidRDefault="0029081B" w:rsidP="0029081B">
            <w:pPr>
              <w:rPr>
                <w:sz w:val="22"/>
                <w:szCs w:val="22"/>
              </w:rPr>
            </w:pPr>
          </w:p>
          <w:p w14:paraId="3488922D" w14:textId="17AA6239" w:rsidR="0029081B" w:rsidRDefault="0029081B" w:rsidP="0029081B">
            <w:pPr>
              <w:rPr>
                <w:sz w:val="22"/>
                <w:szCs w:val="22"/>
              </w:rPr>
            </w:pPr>
            <w:r>
              <w:rPr>
                <w:sz w:val="22"/>
                <w:szCs w:val="22"/>
              </w:rPr>
              <w:t xml:space="preserve">As for the proposed modus-operandi (title II of the annex), Switzerland is </w:t>
            </w:r>
            <w:r w:rsidR="006624CD">
              <w:rPr>
                <w:sz w:val="22"/>
                <w:szCs w:val="22"/>
              </w:rPr>
              <w:t>suggesting that</w:t>
            </w:r>
            <w:r>
              <w:rPr>
                <w:sz w:val="22"/>
                <w:szCs w:val="22"/>
              </w:rPr>
              <w:t xml:space="preserve"> each Party will have the possibility to take part in the exercise before the global stocktake</w:t>
            </w:r>
            <w:r w:rsidR="006624CD">
              <w:rPr>
                <w:sz w:val="22"/>
                <w:szCs w:val="22"/>
              </w:rPr>
              <w:t>.</w:t>
            </w:r>
            <w:r>
              <w:rPr>
                <w:sz w:val="22"/>
                <w:szCs w:val="22"/>
              </w:rPr>
              <w:t xml:space="preserve"> It would in any case make sense to try to have each Party participating the earlier possible in the decade, since this </w:t>
            </w:r>
            <w:r w:rsidRPr="00403A5E">
              <w:rPr>
                <w:sz w:val="22"/>
                <w:szCs w:val="22"/>
              </w:rPr>
              <w:t>country-by-country review</w:t>
            </w:r>
            <w:r>
              <w:rPr>
                <w:sz w:val="22"/>
                <w:szCs w:val="22"/>
              </w:rPr>
              <w:t xml:space="preserve"> should contribute to achieve the goals of the Post-2020 GBF by creating incentives for Parties </w:t>
            </w:r>
            <w:r w:rsidR="006624CD">
              <w:rPr>
                <w:sz w:val="22"/>
                <w:szCs w:val="22"/>
              </w:rPr>
              <w:t>to rise ambition and further improve their positive impact on biodiversity</w:t>
            </w:r>
            <w:r>
              <w:rPr>
                <w:sz w:val="22"/>
                <w:szCs w:val="22"/>
              </w:rPr>
              <w:t>. The Parties should have some time to, if necessary, realign their NBSAPs/national policies in order to reach better performances until the end of the decade.</w:t>
            </w:r>
          </w:p>
          <w:p w14:paraId="52E183D6" w14:textId="308B7851" w:rsidR="0029081B" w:rsidRDefault="0029081B" w:rsidP="0029081B">
            <w:pPr>
              <w:rPr>
                <w:sz w:val="22"/>
                <w:szCs w:val="22"/>
              </w:rPr>
            </w:pPr>
          </w:p>
          <w:p w14:paraId="71939184" w14:textId="72BAC330" w:rsidR="0029081B" w:rsidRDefault="0029081B" w:rsidP="0029081B">
            <w:pPr>
              <w:rPr>
                <w:sz w:val="22"/>
                <w:szCs w:val="22"/>
              </w:rPr>
            </w:pPr>
            <w:r>
              <w:rPr>
                <w:sz w:val="22"/>
                <w:szCs w:val="22"/>
              </w:rPr>
              <w:t xml:space="preserve">The exhibition idea within Phase 3 is welcomed by Switzerland, but we would rather propose an online platform, where Parties could showcase their implementation successes virtually rather than a physical exhibition. </w:t>
            </w:r>
            <w:r w:rsidR="006624CD">
              <w:rPr>
                <w:sz w:val="22"/>
                <w:szCs w:val="22"/>
              </w:rPr>
              <w:t>In addition</w:t>
            </w:r>
            <w:r w:rsidR="00F44B86">
              <w:rPr>
                <w:sz w:val="22"/>
                <w:szCs w:val="22"/>
              </w:rPr>
              <w:t>,</w:t>
            </w:r>
            <w:r w:rsidR="006624CD">
              <w:rPr>
                <w:sz w:val="22"/>
                <w:szCs w:val="22"/>
              </w:rPr>
              <w:t xml:space="preserve"> t</w:t>
            </w:r>
            <w:r>
              <w:rPr>
                <w:sz w:val="22"/>
                <w:szCs w:val="22"/>
              </w:rPr>
              <w:t xml:space="preserve">he concept of </w:t>
            </w:r>
            <w:r w:rsidRPr="009F40DB">
              <w:rPr>
                <w:sz w:val="22"/>
                <w:szCs w:val="22"/>
              </w:rPr>
              <w:t>international biodiversity awards</w:t>
            </w:r>
            <w:r>
              <w:rPr>
                <w:sz w:val="22"/>
                <w:szCs w:val="22"/>
              </w:rPr>
              <w:t xml:space="preserve"> </w:t>
            </w:r>
            <w:r w:rsidR="006624CD">
              <w:rPr>
                <w:sz w:val="22"/>
                <w:szCs w:val="22"/>
              </w:rPr>
              <w:t xml:space="preserve">for outstanding actions by parties as well as by non-state actors </w:t>
            </w:r>
            <w:r>
              <w:rPr>
                <w:sz w:val="22"/>
                <w:szCs w:val="22"/>
              </w:rPr>
              <w:t xml:space="preserve">could be organized with an event dedicated to the attribution of the awards during the ministerial segment of the conference. The CBD could build this upon the already existing </w:t>
            </w:r>
            <w:hyperlink r:id="rId7" w:history="1">
              <w:r w:rsidRPr="00C502C3">
                <w:rPr>
                  <w:rStyle w:val="Hyperlink"/>
                  <w:sz w:val="22"/>
                  <w:szCs w:val="22"/>
                </w:rPr>
                <w:t>CHM Awards Process</w:t>
              </w:r>
            </w:hyperlink>
            <w:r>
              <w:rPr>
                <w:sz w:val="22"/>
                <w:szCs w:val="22"/>
              </w:rPr>
              <w:t>.</w:t>
            </w:r>
          </w:p>
          <w:p w14:paraId="526F368D" w14:textId="0F8C9F36" w:rsidR="0029081B" w:rsidRDefault="0029081B" w:rsidP="0029081B">
            <w:pPr>
              <w:rPr>
                <w:sz w:val="22"/>
                <w:szCs w:val="22"/>
              </w:rPr>
            </w:pPr>
          </w:p>
          <w:p w14:paraId="20C481E2" w14:textId="3D57AD9B" w:rsidR="0029081B" w:rsidRDefault="0029081B" w:rsidP="0029081B">
            <w:pPr>
              <w:rPr>
                <w:sz w:val="22"/>
                <w:szCs w:val="22"/>
              </w:rPr>
            </w:pPr>
            <w:r>
              <w:rPr>
                <w:sz w:val="22"/>
                <w:szCs w:val="22"/>
              </w:rPr>
              <w:t xml:space="preserve">In par. 8, we don’t understand why the review reports of the VPR processes should be presented to the SBSTTA. </w:t>
            </w:r>
            <w:r w:rsidR="006624CD">
              <w:rPr>
                <w:sz w:val="22"/>
                <w:szCs w:val="22"/>
              </w:rPr>
              <w:t>Since we established a specific subsidiary body for implementation</w:t>
            </w:r>
            <w:r w:rsidR="00F44B86">
              <w:rPr>
                <w:sz w:val="22"/>
                <w:szCs w:val="22"/>
              </w:rPr>
              <w:t>,</w:t>
            </w:r>
            <w:r w:rsidR="006624CD">
              <w:rPr>
                <w:sz w:val="22"/>
                <w:szCs w:val="22"/>
              </w:rPr>
              <w:t xml:space="preserve"> t</w:t>
            </w:r>
            <w:r>
              <w:rPr>
                <w:sz w:val="22"/>
                <w:szCs w:val="22"/>
              </w:rPr>
              <w:t xml:space="preserve">his should be </w:t>
            </w:r>
            <w:r w:rsidR="006624CD">
              <w:rPr>
                <w:sz w:val="22"/>
                <w:szCs w:val="22"/>
              </w:rPr>
              <w:t xml:space="preserve">changed into </w:t>
            </w:r>
            <w:r>
              <w:rPr>
                <w:sz w:val="22"/>
                <w:szCs w:val="22"/>
              </w:rPr>
              <w:t>SBI and COP</w:t>
            </w:r>
            <w:r w:rsidR="006624CD">
              <w:rPr>
                <w:sz w:val="22"/>
                <w:szCs w:val="22"/>
              </w:rPr>
              <w:t>.</w:t>
            </w:r>
          </w:p>
          <w:p w14:paraId="1A2C275B" w14:textId="2AEE96D1" w:rsidR="0029081B" w:rsidRDefault="0029081B" w:rsidP="0029081B">
            <w:pPr>
              <w:rPr>
                <w:sz w:val="22"/>
                <w:szCs w:val="22"/>
              </w:rPr>
            </w:pPr>
          </w:p>
          <w:p w14:paraId="1E1C91B7" w14:textId="67ABD8B1" w:rsidR="0029081B" w:rsidRDefault="0029081B" w:rsidP="0029081B">
            <w:pPr>
              <w:rPr>
                <w:sz w:val="22"/>
                <w:szCs w:val="22"/>
              </w:rPr>
            </w:pPr>
            <w:r>
              <w:rPr>
                <w:sz w:val="22"/>
                <w:szCs w:val="22"/>
              </w:rPr>
              <w:t>As regards to the participation of other stakeholders (par. 9), Switzerland is in favor of opening more broadly the process of the country-by-country review to them than what is p</w:t>
            </w:r>
            <w:r w:rsidR="00263545">
              <w:rPr>
                <w:sz w:val="22"/>
                <w:szCs w:val="22"/>
              </w:rPr>
              <w:t>l</w:t>
            </w:r>
            <w:r>
              <w:rPr>
                <w:sz w:val="22"/>
                <w:szCs w:val="22"/>
              </w:rPr>
              <w:t>anned in the current draft. Inputs from i.a. international NGOs could create an interesting incentive and should not be heard only if the concerned Party authorizes it at the national level.</w:t>
            </w:r>
          </w:p>
          <w:p w14:paraId="256D9BA5" w14:textId="78F8C721" w:rsidR="0029081B" w:rsidRDefault="0029081B" w:rsidP="0029081B">
            <w:pPr>
              <w:rPr>
                <w:sz w:val="22"/>
                <w:szCs w:val="22"/>
              </w:rPr>
            </w:pPr>
          </w:p>
          <w:p w14:paraId="7AFC340C" w14:textId="77777777" w:rsidR="0029081B" w:rsidRDefault="0029081B" w:rsidP="0029081B">
            <w:pPr>
              <w:rPr>
                <w:sz w:val="22"/>
                <w:szCs w:val="22"/>
              </w:rPr>
            </w:pPr>
          </w:p>
          <w:p w14:paraId="1C5D113D" w14:textId="397F8448" w:rsidR="0029081B" w:rsidRPr="00414EDF" w:rsidRDefault="0029081B" w:rsidP="0029081B">
            <w:pPr>
              <w:rPr>
                <w:sz w:val="22"/>
                <w:szCs w:val="22"/>
              </w:rPr>
            </w:pPr>
          </w:p>
        </w:tc>
      </w:tr>
    </w:tbl>
    <w:p w14:paraId="48DAF900" w14:textId="04DCF346" w:rsidR="00B51493" w:rsidRDefault="00236608" w:rsidP="00AE7B5B">
      <w:pPr>
        <w:jc w:val="both"/>
      </w:pPr>
      <w:r w:rsidRPr="00153018">
        <w:rPr>
          <w:i/>
          <w:sz w:val="22"/>
          <w:szCs w:val="22"/>
        </w:rPr>
        <w:lastRenderedPageBreak/>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FBA96" w14:textId="77777777" w:rsidR="00BE7D85" w:rsidRDefault="00BE7D85" w:rsidP="00AE7B5B">
      <w:r>
        <w:separator/>
      </w:r>
    </w:p>
  </w:endnote>
  <w:endnote w:type="continuationSeparator" w:id="0">
    <w:p w14:paraId="42C46956" w14:textId="77777777" w:rsidR="00BE7D85" w:rsidRDefault="00BE7D85"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BD15" w14:textId="77777777" w:rsidR="00BE7D85" w:rsidRDefault="00BE7D85" w:rsidP="00AE7B5B">
      <w:r>
        <w:separator/>
      </w:r>
    </w:p>
  </w:footnote>
  <w:footnote w:type="continuationSeparator" w:id="0">
    <w:p w14:paraId="671DDC81" w14:textId="77777777" w:rsidR="00BE7D85" w:rsidRDefault="00BE7D85" w:rsidP="00AE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E3456"/>
    <w:rsid w:val="00130A14"/>
    <w:rsid w:val="0016656C"/>
    <w:rsid w:val="00236608"/>
    <w:rsid w:val="00263545"/>
    <w:rsid w:val="0029081B"/>
    <w:rsid w:val="002E569B"/>
    <w:rsid w:val="003448F8"/>
    <w:rsid w:val="003B74DD"/>
    <w:rsid w:val="003D4531"/>
    <w:rsid w:val="003F270D"/>
    <w:rsid w:val="00403A5E"/>
    <w:rsid w:val="00414EDF"/>
    <w:rsid w:val="0053632F"/>
    <w:rsid w:val="005558F7"/>
    <w:rsid w:val="00647F74"/>
    <w:rsid w:val="006624CD"/>
    <w:rsid w:val="006C7DFA"/>
    <w:rsid w:val="008641BC"/>
    <w:rsid w:val="0088493A"/>
    <w:rsid w:val="008872E1"/>
    <w:rsid w:val="008A6047"/>
    <w:rsid w:val="008E7015"/>
    <w:rsid w:val="00916C03"/>
    <w:rsid w:val="00923908"/>
    <w:rsid w:val="00936F19"/>
    <w:rsid w:val="009A6B72"/>
    <w:rsid w:val="009C30DA"/>
    <w:rsid w:val="009F40DB"/>
    <w:rsid w:val="00AD265C"/>
    <w:rsid w:val="00AE7B5B"/>
    <w:rsid w:val="00AF4AD0"/>
    <w:rsid w:val="00B51493"/>
    <w:rsid w:val="00B66728"/>
    <w:rsid w:val="00B77515"/>
    <w:rsid w:val="00BE7D85"/>
    <w:rsid w:val="00C502C3"/>
    <w:rsid w:val="00C6145D"/>
    <w:rsid w:val="00C6385F"/>
    <w:rsid w:val="00D653C9"/>
    <w:rsid w:val="00D74F97"/>
    <w:rsid w:val="00D93CCA"/>
    <w:rsid w:val="00DC44E4"/>
    <w:rsid w:val="00E2476B"/>
    <w:rsid w:val="00E55341"/>
    <w:rsid w:val="00F44B86"/>
    <w:rsid w:val="00F9468A"/>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Kommentartext">
    <w:name w:val="annotation text"/>
    <w:basedOn w:val="Standard"/>
    <w:link w:val="KommentartextZchn"/>
    <w:uiPriority w:val="99"/>
    <w:semiHidden/>
    <w:unhideWhenUsed/>
    <w:rsid w:val="00236608"/>
    <w:rPr>
      <w:sz w:val="20"/>
      <w:szCs w:val="20"/>
    </w:rPr>
  </w:style>
  <w:style w:type="character" w:customStyle="1" w:styleId="KommentartextZchn">
    <w:name w:val="Kommentartext Zchn"/>
    <w:basedOn w:val="Absatz-Standardschriftart"/>
    <w:link w:val="Kommentartext"/>
    <w:uiPriority w:val="99"/>
    <w:semiHidden/>
    <w:rsid w:val="00236608"/>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rsid w:val="00236608"/>
    <w:rPr>
      <w:b/>
      <w:bCs/>
    </w:rPr>
  </w:style>
  <w:style w:type="character" w:customStyle="1" w:styleId="KommentarthemaZchn">
    <w:name w:val="Kommentarthema Zchn"/>
    <w:basedOn w:val="KommentartextZchn"/>
    <w:link w:val="Kommentarthema"/>
    <w:uiPriority w:val="99"/>
    <w:rsid w:val="00236608"/>
    <w:rPr>
      <w:rFonts w:ascii="Times New Roman" w:eastAsia="Times New Roman" w:hAnsi="Times New Roman" w:cs="Times New Roman"/>
      <w:b/>
      <w:bCs/>
      <w:sz w:val="20"/>
      <w:szCs w:val="20"/>
      <w:lang w:val="en-US"/>
    </w:rPr>
  </w:style>
  <w:style w:type="paragraph" w:customStyle="1" w:styleId="Form">
    <w:name w:val="Form"/>
    <w:basedOn w:val="Standard"/>
    <w:uiPriority w:val="99"/>
    <w:rsid w:val="00236608"/>
    <w:pPr>
      <w:autoSpaceDE w:val="0"/>
      <w:autoSpaceDN w:val="0"/>
      <w:adjustRightInd w:val="0"/>
      <w:spacing w:before="60" w:after="60"/>
    </w:pPr>
    <w:rPr>
      <w:rFonts w:ascii="Arial" w:eastAsia="MS Mincho" w:hAnsi="Arial" w:cs="Arial"/>
      <w:sz w:val="16"/>
    </w:rPr>
  </w:style>
  <w:style w:type="paragraph" w:styleId="Kopfzeile">
    <w:name w:val="header"/>
    <w:basedOn w:val="Standard"/>
    <w:link w:val="KopfzeileZchn"/>
    <w:uiPriority w:val="99"/>
    <w:unhideWhenUsed/>
    <w:rsid w:val="00AE7B5B"/>
    <w:pPr>
      <w:tabs>
        <w:tab w:val="center" w:pos="4680"/>
        <w:tab w:val="right" w:pos="9360"/>
      </w:tabs>
    </w:pPr>
  </w:style>
  <w:style w:type="character" w:customStyle="1" w:styleId="KopfzeileZchn">
    <w:name w:val="Kopfzeile Zchn"/>
    <w:basedOn w:val="Absatz-Standardschriftart"/>
    <w:link w:val="Kopfzeile"/>
    <w:uiPriority w:val="99"/>
    <w:rsid w:val="00AE7B5B"/>
    <w:rPr>
      <w:rFonts w:ascii="Times New Roman" w:eastAsia="Times New Roman" w:hAnsi="Times New Roman" w:cs="Times New Roman"/>
      <w:sz w:val="24"/>
      <w:szCs w:val="24"/>
      <w:lang w:val="en-US"/>
    </w:rPr>
  </w:style>
  <w:style w:type="paragraph" w:styleId="Fuzeile">
    <w:name w:val="footer"/>
    <w:basedOn w:val="Standard"/>
    <w:link w:val="FuzeileZchn"/>
    <w:uiPriority w:val="99"/>
    <w:unhideWhenUsed/>
    <w:rsid w:val="00AE7B5B"/>
    <w:pPr>
      <w:tabs>
        <w:tab w:val="center" w:pos="4680"/>
        <w:tab w:val="right" w:pos="9360"/>
      </w:tabs>
    </w:pPr>
  </w:style>
  <w:style w:type="character" w:customStyle="1" w:styleId="FuzeileZchn">
    <w:name w:val="Fußzeile Zchn"/>
    <w:basedOn w:val="Absatz-Standardschriftart"/>
    <w:link w:val="Fuzeile"/>
    <w:uiPriority w:val="99"/>
    <w:rsid w:val="00AE7B5B"/>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9C30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C30DA"/>
    <w:rPr>
      <w:rFonts w:ascii="Lucida Grande" w:eastAsia="Times New Roman" w:hAnsi="Lucida Grande" w:cs="Lucida Grande"/>
      <w:sz w:val="18"/>
      <w:szCs w:val="18"/>
      <w:lang w:val="en-US"/>
    </w:rPr>
  </w:style>
  <w:style w:type="character" w:styleId="Kommentarzeichen">
    <w:name w:val="annotation reference"/>
    <w:basedOn w:val="Absatz-Standardschriftart"/>
    <w:uiPriority w:val="99"/>
    <w:semiHidden/>
    <w:unhideWhenUsed/>
    <w:rsid w:val="00916C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d.int/chm/award/proces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246C3-005D-4F4C-A372-D354C82D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4223</Characters>
  <Application>Microsoft Office Word</Application>
  <DocSecurity>4</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Bärlocher Norbert BAFU</cp:lastModifiedBy>
  <cp:revision>2</cp:revision>
  <dcterms:created xsi:type="dcterms:W3CDTF">2022-02-24T16:34:00Z</dcterms:created>
  <dcterms:modified xsi:type="dcterms:W3CDTF">2022-02-24T16:34:00Z</dcterms:modified>
</cp:coreProperties>
</file>