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283D1D5E" w14:textId="77777777" w:rsidTr="00BF5D3A">
        <w:trPr>
          <w:cantSplit/>
          <w:trHeight w:val="990"/>
        </w:trPr>
        <w:tc>
          <w:tcPr>
            <w:tcW w:w="6588" w:type="dxa"/>
            <w:gridSpan w:val="2"/>
            <w:tcBorders>
              <w:top w:val="nil"/>
              <w:left w:val="nil"/>
              <w:bottom w:val="single" w:sz="12" w:space="0" w:color="auto"/>
              <w:right w:val="nil"/>
            </w:tcBorders>
          </w:tcPr>
          <w:p w14:paraId="283D1D5A" w14:textId="634F48D3" w:rsidR="001E3423" w:rsidRPr="00744CE4" w:rsidRDefault="00951B44" w:rsidP="0044567E">
            <w:pPr>
              <w:spacing w:before="360"/>
              <w:rPr>
                <w:bCs/>
                <w:sz w:val="32"/>
                <w:szCs w:val="32"/>
                <w:lang w:val="en-US"/>
              </w:rPr>
            </w:pPr>
            <w:r w:rsidRPr="0044567E">
              <w:rPr>
                <w:rFonts w:eastAsia="Times New Roman" w:cs="Simplified Arabic"/>
                <w:b/>
                <w:bCs/>
                <w:sz w:val="40"/>
                <w:szCs w:val="40"/>
                <w:lang w:val="en-US"/>
              </w:rPr>
              <w:t>CBD</w:t>
            </w:r>
            <w:r w:rsidRPr="0044567E">
              <w:rPr>
                <w:rFonts w:eastAsia="Times New Roman" w:cs="Simplified Arabic"/>
                <w:sz w:val="22"/>
                <w:szCs w:val="22"/>
                <w:lang w:val="en-US"/>
              </w:rPr>
              <w:t>/SB8J/</w:t>
            </w:r>
            <w:r w:rsidR="00A75A0B">
              <w:rPr>
                <w:rFonts w:eastAsia="Times New Roman" w:cs="Simplified Arabic"/>
                <w:sz w:val="22"/>
                <w:szCs w:val="22"/>
                <w:lang w:val="en-US"/>
              </w:rPr>
              <w:t>REC</w:t>
            </w:r>
            <w:r w:rsidR="00A75A0B" w:rsidRPr="0044567E">
              <w:rPr>
                <w:rFonts w:eastAsia="Times New Roman" w:cs="Simplified Arabic"/>
                <w:sz w:val="22"/>
                <w:szCs w:val="22"/>
                <w:lang w:val="en-US"/>
              </w:rPr>
              <w:t>/</w:t>
            </w:r>
            <w:r w:rsidRPr="0044567E">
              <w:rPr>
                <w:rFonts w:eastAsia="Times New Roman" w:cs="Simplified Arabic"/>
                <w:sz w:val="22"/>
                <w:szCs w:val="22"/>
                <w:lang w:val="en-US"/>
              </w:rPr>
              <w:t>1/</w:t>
            </w:r>
            <w:r w:rsidR="00057217">
              <w:rPr>
                <w:rFonts w:eastAsia="Times New Roman" w:cs="Simplified Arabic"/>
                <w:sz w:val="22"/>
                <w:szCs w:val="22"/>
                <w:lang w:val="en-US"/>
              </w:rPr>
              <w:t>6</w:t>
            </w:r>
          </w:p>
        </w:tc>
        <w:tc>
          <w:tcPr>
            <w:tcW w:w="1440" w:type="dxa"/>
            <w:tcBorders>
              <w:top w:val="nil"/>
              <w:left w:val="nil"/>
              <w:bottom w:val="single" w:sz="12" w:space="0" w:color="auto"/>
              <w:right w:val="nil"/>
            </w:tcBorders>
          </w:tcPr>
          <w:p w14:paraId="283D1D5B" w14:textId="77777777" w:rsidR="001E3423" w:rsidRPr="00F9708A" w:rsidRDefault="00443D6C" w:rsidP="00B31ECE">
            <w:pPr>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283D30C9" wp14:editId="283D30CA">
                  <wp:simplePos x="0" y="0"/>
                  <wp:positionH relativeFrom="column">
                    <wp:posOffset>-743712</wp:posOffset>
                  </wp:positionH>
                  <wp:positionV relativeFrom="paragraph">
                    <wp:posOffset>26125</wp:posOffset>
                  </wp:positionV>
                  <wp:extent cx="1996221" cy="540000"/>
                  <wp:effectExtent l="19050" t="0" r="4029"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283D1D5C" w14:textId="77777777" w:rsidR="001E3423" w:rsidRPr="005136A5" w:rsidRDefault="00432AC4" w:rsidP="00B31ECE">
            <w:pPr>
              <w:rPr>
                <w:lang w:val="en-US"/>
              </w:rPr>
            </w:pPr>
            <w:r>
              <w:rPr>
                <w:noProof/>
                <w:lang w:val="en-US" w:eastAsia="en-US"/>
              </w:rPr>
              <w:drawing>
                <wp:anchor distT="0" distB="0" distL="114300" distR="114300" simplePos="0" relativeHeight="251668480" behindDoc="0" locked="0" layoutInCell="1" allowOverlap="1" wp14:anchorId="283D30CB" wp14:editId="283D30CC">
                  <wp:simplePos x="0" y="0"/>
                  <wp:positionH relativeFrom="column">
                    <wp:posOffset>426720</wp:posOffset>
                  </wp:positionH>
                  <wp:positionV relativeFrom="paragraph">
                    <wp:posOffset>123825</wp:posOffset>
                  </wp:positionV>
                  <wp:extent cx="476250" cy="390525"/>
                  <wp:effectExtent l="1905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pic:spPr>
                      </pic:pic>
                    </a:graphicData>
                  </a:graphic>
                </wp:anchor>
              </w:drawing>
            </w:r>
          </w:p>
          <w:p w14:paraId="283D1D5D" w14:textId="77777777" w:rsidR="001E3423" w:rsidRPr="005136A5" w:rsidRDefault="001E3423" w:rsidP="00B31ECE">
            <w:pPr>
              <w:rPr>
                <w:lang w:val="en-US"/>
              </w:rPr>
            </w:pPr>
          </w:p>
        </w:tc>
      </w:tr>
      <w:tr w:rsidR="001E3423" w:rsidRPr="00F9708A" w14:paraId="283D1D64" w14:textId="77777777" w:rsidTr="00282BBE">
        <w:trPr>
          <w:cantSplit/>
          <w:trHeight w:val="1770"/>
        </w:trPr>
        <w:tc>
          <w:tcPr>
            <w:tcW w:w="4428" w:type="dxa"/>
            <w:tcBorders>
              <w:top w:val="single" w:sz="12" w:space="0" w:color="auto"/>
              <w:left w:val="nil"/>
              <w:bottom w:val="single" w:sz="12" w:space="0" w:color="auto"/>
              <w:right w:val="nil"/>
            </w:tcBorders>
          </w:tcPr>
          <w:p w14:paraId="283D1D5F" w14:textId="7226ABEA" w:rsidR="001E3423" w:rsidRPr="0044567E" w:rsidRDefault="001E3423" w:rsidP="0044567E">
            <w:pPr>
              <w:spacing w:before="60"/>
              <w:ind w:left="881"/>
              <w:rPr>
                <w:rFonts w:eastAsia="Times New Roman"/>
                <w:sz w:val="22"/>
                <w:szCs w:val="22"/>
              </w:rPr>
            </w:pPr>
            <w:r w:rsidRPr="0044567E">
              <w:rPr>
                <w:rFonts w:eastAsia="Times New Roman"/>
                <w:sz w:val="22"/>
                <w:szCs w:val="22"/>
              </w:rPr>
              <w:t>Distr.</w:t>
            </w:r>
            <w:r w:rsidR="00437606" w:rsidRPr="0044567E">
              <w:rPr>
                <w:rFonts w:eastAsia="Times New Roman"/>
                <w:sz w:val="22"/>
                <w:szCs w:val="22"/>
              </w:rPr>
              <w:t xml:space="preserve">: </w:t>
            </w:r>
            <w:r w:rsidR="00A75A0B">
              <w:rPr>
                <w:rFonts w:eastAsia="Times New Roman"/>
                <w:sz w:val="22"/>
                <w:szCs w:val="22"/>
              </w:rPr>
              <w:t>General</w:t>
            </w:r>
          </w:p>
          <w:p w14:paraId="283D1D60" w14:textId="6ADABB78" w:rsidR="001E3423" w:rsidRPr="0044567E" w:rsidRDefault="00057217" w:rsidP="0044567E">
            <w:pPr>
              <w:spacing w:before="60"/>
              <w:ind w:left="881"/>
              <w:rPr>
                <w:rFonts w:eastAsia="Times New Roman"/>
                <w:sz w:val="22"/>
                <w:szCs w:val="22"/>
              </w:rPr>
            </w:pPr>
            <w:r>
              <w:rPr>
                <w:rFonts w:eastAsia="Times New Roman"/>
                <w:sz w:val="22"/>
                <w:szCs w:val="22"/>
              </w:rPr>
              <w:t>30 October</w:t>
            </w:r>
            <w:r w:rsidR="00951B44" w:rsidRPr="0044567E">
              <w:rPr>
                <w:rFonts w:eastAsia="Times New Roman"/>
                <w:sz w:val="22"/>
                <w:szCs w:val="22"/>
              </w:rPr>
              <w:t xml:space="preserve"> 2025</w:t>
            </w:r>
          </w:p>
          <w:p w14:paraId="283D1D61" w14:textId="2A306A1A" w:rsidR="001E3423" w:rsidRPr="0044567E" w:rsidRDefault="001E3423" w:rsidP="0044567E">
            <w:pPr>
              <w:spacing w:before="60"/>
              <w:ind w:left="881"/>
              <w:rPr>
                <w:rFonts w:eastAsia="Times New Roman"/>
                <w:sz w:val="22"/>
                <w:szCs w:val="22"/>
              </w:rPr>
            </w:pPr>
            <w:r w:rsidRPr="0044567E">
              <w:rPr>
                <w:rFonts w:eastAsia="Times New Roman"/>
                <w:sz w:val="22"/>
                <w:szCs w:val="22"/>
              </w:rPr>
              <w:t>A</w:t>
            </w:r>
            <w:r w:rsidR="00B8088B" w:rsidRPr="0044567E">
              <w:rPr>
                <w:rFonts w:eastAsia="Times New Roman"/>
                <w:sz w:val="22"/>
                <w:szCs w:val="22"/>
              </w:rPr>
              <w:t>rabic</w:t>
            </w:r>
          </w:p>
          <w:p w14:paraId="283D1D62" w14:textId="77777777" w:rsidR="001E3423" w:rsidRPr="00FC32BA" w:rsidRDefault="001E3423" w:rsidP="0044567E">
            <w:pPr>
              <w:spacing w:before="60"/>
              <w:ind w:left="881"/>
              <w:rPr>
                <w:sz w:val="22"/>
                <w:szCs w:val="22"/>
              </w:rPr>
            </w:pPr>
            <w:r w:rsidRPr="0044567E">
              <w:rPr>
                <w:rFonts w:eastAsia="Times New Roman"/>
                <w:sz w:val="22"/>
                <w:szCs w:val="22"/>
              </w:rPr>
              <w:t>O</w:t>
            </w:r>
            <w:r w:rsidR="00B8088B" w:rsidRPr="0044567E">
              <w:rPr>
                <w:rFonts w:eastAsia="Times New Roman"/>
                <w:sz w:val="22"/>
                <w:szCs w:val="22"/>
              </w:rPr>
              <w:t>riginal</w:t>
            </w:r>
            <w:r w:rsidRPr="0044567E">
              <w:rPr>
                <w:rFonts w:eastAsia="Times New Roman"/>
                <w:sz w:val="22"/>
                <w:szCs w:val="22"/>
              </w:rPr>
              <w:t>: E</w:t>
            </w:r>
            <w:r w:rsidR="00B8088B" w:rsidRPr="0044567E">
              <w:rPr>
                <w:rFonts w:eastAsia="Times New Roman"/>
                <w:sz w:val="22"/>
                <w:szCs w:val="22"/>
              </w:rPr>
              <w:t>nglish</w:t>
            </w:r>
            <w:r w:rsidRPr="00FC32BA">
              <w:rPr>
                <w:sz w:val="22"/>
                <w:szCs w:val="22"/>
              </w:rPr>
              <w:t xml:space="preserve"> </w:t>
            </w:r>
          </w:p>
        </w:tc>
        <w:tc>
          <w:tcPr>
            <w:tcW w:w="5220" w:type="dxa"/>
            <w:gridSpan w:val="3"/>
            <w:tcBorders>
              <w:top w:val="single" w:sz="12" w:space="0" w:color="auto"/>
              <w:left w:val="nil"/>
              <w:bottom w:val="single" w:sz="12" w:space="0" w:color="auto"/>
              <w:right w:val="nil"/>
            </w:tcBorders>
          </w:tcPr>
          <w:p w14:paraId="283D1D63" w14:textId="77777777" w:rsidR="001E3423" w:rsidRPr="00482021" w:rsidRDefault="001E3423" w:rsidP="00D008A6">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283D30CD" wp14:editId="283D30CE">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5D98AE" w14:textId="77777777" w:rsidR="0014389D" w:rsidRPr="0044567E" w:rsidRDefault="0014389D" w:rsidP="0068547B">
      <w:pPr>
        <w:bidi/>
        <w:spacing w:line="216" w:lineRule="auto"/>
        <w:jc w:val="both"/>
        <w:rPr>
          <w:rFonts w:cs="Simplified Arabic"/>
          <w:b/>
          <w:bCs/>
          <w:rtl/>
        </w:rPr>
      </w:pPr>
      <w:bookmarkStart w:id="0" w:name="_Hlk205896239"/>
      <w:r w:rsidRPr="0044567E">
        <w:rPr>
          <w:rFonts w:cs="Simplified Arabic"/>
          <w:b/>
          <w:bCs/>
          <w:rtl/>
        </w:rPr>
        <w:t xml:space="preserve">الهيئة الفرعية </w:t>
      </w:r>
      <w:bookmarkStart w:id="1" w:name="_Hlk214993022"/>
      <w:r w:rsidRPr="0044567E">
        <w:rPr>
          <w:rFonts w:cs="Simplified Arabic"/>
          <w:b/>
          <w:bCs/>
          <w:rtl/>
        </w:rPr>
        <w:t>المعنية بالمادة 8(ي)</w:t>
      </w:r>
    </w:p>
    <w:p w14:paraId="4CB70EDF" w14:textId="77777777" w:rsidR="0014389D" w:rsidRPr="0044567E" w:rsidRDefault="0014389D" w:rsidP="0068547B">
      <w:pPr>
        <w:bidi/>
        <w:spacing w:line="216" w:lineRule="auto"/>
        <w:jc w:val="both"/>
        <w:rPr>
          <w:rFonts w:cs="Simplified Arabic"/>
          <w:b/>
          <w:bCs/>
        </w:rPr>
      </w:pPr>
      <w:r w:rsidRPr="0044567E">
        <w:rPr>
          <w:rFonts w:cs="Simplified Arabic"/>
          <w:b/>
          <w:bCs/>
          <w:rtl/>
        </w:rPr>
        <w:t>وغيرها من أحكام اتفاقية التنوع البيولوجي</w:t>
      </w:r>
    </w:p>
    <w:p w14:paraId="25C25BAD" w14:textId="77777777" w:rsidR="0014389D" w:rsidRPr="0044567E" w:rsidRDefault="0014389D" w:rsidP="0068547B">
      <w:pPr>
        <w:bidi/>
        <w:spacing w:line="216" w:lineRule="auto"/>
        <w:jc w:val="both"/>
        <w:rPr>
          <w:rFonts w:cs="Simplified Arabic"/>
          <w:b/>
          <w:bCs/>
          <w:rtl/>
        </w:rPr>
      </w:pPr>
      <w:r w:rsidRPr="0044567E">
        <w:rPr>
          <w:rFonts w:cs="Simplified Arabic"/>
          <w:b/>
          <w:bCs/>
          <w:rtl/>
        </w:rPr>
        <w:t>المتعلقة بالشعوب الأصلية والمجتمعات المحلية</w:t>
      </w:r>
      <w:bookmarkEnd w:id="1"/>
    </w:p>
    <w:p w14:paraId="2C43CD72" w14:textId="77777777" w:rsidR="0014389D" w:rsidRPr="0044567E" w:rsidRDefault="0014389D" w:rsidP="0068547B">
      <w:pPr>
        <w:bidi/>
        <w:spacing w:line="216" w:lineRule="auto"/>
        <w:jc w:val="both"/>
        <w:rPr>
          <w:rFonts w:cs="Simplified Arabic"/>
          <w:b/>
          <w:bCs/>
          <w:rtl/>
        </w:rPr>
      </w:pPr>
      <w:r w:rsidRPr="0044567E">
        <w:rPr>
          <w:rFonts w:cs="Simplified Arabic"/>
          <w:b/>
          <w:bCs/>
          <w:rtl/>
        </w:rPr>
        <w:t xml:space="preserve">الاجتماع </w:t>
      </w:r>
      <w:r w:rsidRPr="0044567E">
        <w:rPr>
          <w:rFonts w:cs="Simplified Arabic" w:hint="cs"/>
          <w:b/>
          <w:bCs/>
          <w:rtl/>
        </w:rPr>
        <w:t>الأول</w:t>
      </w:r>
    </w:p>
    <w:p w14:paraId="402D60D6" w14:textId="77777777" w:rsidR="0014389D" w:rsidRPr="0044567E" w:rsidRDefault="0014389D" w:rsidP="0014389D">
      <w:pPr>
        <w:bidi/>
        <w:spacing w:line="216" w:lineRule="auto"/>
        <w:rPr>
          <w:rFonts w:ascii="Simplified Arabic" w:hAnsi="Simplified Arabic" w:cs="Simplified Arabic"/>
          <w:lang w:bidi="ar-EG"/>
        </w:rPr>
      </w:pPr>
      <w:r w:rsidRPr="0044567E">
        <w:rPr>
          <w:rFonts w:ascii="Simplified Arabic" w:hAnsi="Simplified Arabic" w:cs="Simplified Arabic"/>
          <w:rtl/>
        </w:rPr>
        <w:t>بنما سيتي،</w:t>
      </w:r>
      <w:r w:rsidRPr="0044567E">
        <w:rPr>
          <w:rFonts w:ascii="Simplified Arabic" w:hAnsi="Simplified Arabic" w:cs="Simplified Arabic"/>
          <w:rtl/>
          <w:lang w:bidi="ar-EG"/>
        </w:rPr>
        <w:t xml:space="preserve"> 27-30 أكتوبر/تشرين الأول 2025</w:t>
      </w:r>
    </w:p>
    <w:p w14:paraId="27E8C417" w14:textId="74248533" w:rsidR="0014389D" w:rsidRPr="0044567E" w:rsidRDefault="0014389D" w:rsidP="0014389D">
      <w:pPr>
        <w:bidi/>
        <w:spacing w:line="216" w:lineRule="auto"/>
        <w:rPr>
          <w:rFonts w:ascii="Simplified Arabic" w:hAnsi="Simplified Arabic" w:cs="Simplified Arabic"/>
          <w:rtl/>
          <w:lang w:val="en-US" w:bidi="ar-EG"/>
        </w:rPr>
      </w:pPr>
      <w:r w:rsidRPr="0044567E">
        <w:rPr>
          <w:rFonts w:ascii="Simplified Arabic" w:hAnsi="Simplified Arabic" w:cs="Simplified Arabic"/>
          <w:rtl/>
          <w:lang w:val="en-US" w:bidi="ar-EG"/>
        </w:rPr>
        <w:t>البند 7 من جدول الأعمال</w:t>
      </w:r>
    </w:p>
    <w:p w14:paraId="27B771BC" w14:textId="77777777" w:rsidR="0014389D" w:rsidRPr="00AC36C2" w:rsidRDefault="0014389D" w:rsidP="0014389D">
      <w:pPr>
        <w:keepNext/>
        <w:keepLines/>
        <w:bidi/>
        <w:spacing w:after="120" w:line="216" w:lineRule="auto"/>
        <w:jc w:val="both"/>
        <w:rPr>
          <w:rFonts w:cs="Simplified Arabic"/>
          <w:b/>
          <w:bCs/>
          <w:sz w:val="22"/>
          <w:lang w:val="en-US" w:bidi="ar-EG"/>
        </w:rPr>
      </w:pPr>
      <w:r w:rsidRPr="00AC36C2">
        <w:rPr>
          <w:rFonts w:cs="Simplified Arabic"/>
          <w:b/>
          <w:bCs/>
          <w:sz w:val="22"/>
          <w:rtl/>
          <w:lang w:val="en-US" w:bidi="ar-EG"/>
        </w:rPr>
        <w:t>توصيات المنتدى الدائم المعني بقضايا الشعوب الأصلية</w:t>
      </w:r>
    </w:p>
    <w:p w14:paraId="55A2680C" w14:textId="194ED5E0" w:rsidR="00A75A0B" w:rsidRPr="00A75A0B" w:rsidRDefault="00A75A0B" w:rsidP="00A75A0B">
      <w:pPr>
        <w:bidi/>
        <w:spacing w:before="240" w:after="120" w:line="216" w:lineRule="auto"/>
        <w:ind w:left="720"/>
        <w:jc w:val="both"/>
        <w:rPr>
          <w:rFonts w:ascii="Simplified Arabic" w:eastAsia="Times New Roman" w:hAnsi="Simplified Arabic" w:cs="Simplified Arabic"/>
          <w:b/>
          <w:bCs/>
          <w:sz w:val="30"/>
          <w:szCs w:val="30"/>
          <w:rtl/>
          <w:lang w:val="en-GB" w:eastAsia="en-US"/>
        </w:rPr>
      </w:pPr>
      <w:r w:rsidRPr="00A75A0B">
        <w:rPr>
          <w:rFonts w:ascii="Simplified Arabic" w:eastAsia="Times New Roman" w:hAnsi="Simplified Arabic" w:cs="Simplified Arabic" w:hint="cs"/>
          <w:b/>
          <w:bCs/>
          <w:sz w:val="30"/>
          <w:szCs w:val="30"/>
          <w:rtl/>
          <w:lang w:val="en-GB" w:eastAsia="en-US"/>
        </w:rPr>
        <w:t xml:space="preserve">توصية اعتمدتها الهيئة الفرعية </w:t>
      </w:r>
      <w:r>
        <w:rPr>
          <w:rFonts w:ascii="Simplified Arabic" w:eastAsia="Times New Roman" w:hAnsi="Simplified Arabic" w:cs="Simplified Arabic" w:hint="cs"/>
          <w:b/>
          <w:bCs/>
          <w:sz w:val="30"/>
          <w:szCs w:val="30"/>
          <w:rtl/>
          <w:lang w:val="en-GB" w:eastAsia="en-US"/>
        </w:rPr>
        <w:t>المعنية بالمادة 8(ي) وغيرها من أحكام اتفاقية التنوع البيولوجي المتعلقة بالشعوب الأصلية والمجتمعات المحلية</w:t>
      </w:r>
      <w:r w:rsidRPr="00A75A0B">
        <w:rPr>
          <w:rFonts w:ascii="Simplified Arabic" w:eastAsia="Times New Roman" w:hAnsi="Simplified Arabic" w:cs="Simplified Arabic" w:hint="cs"/>
          <w:b/>
          <w:bCs/>
          <w:sz w:val="30"/>
          <w:szCs w:val="30"/>
          <w:rtl/>
          <w:lang w:val="en-GB" w:eastAsia="en-US"/>
        </w:rPr>
        <w:t xml:space="preserve"> في </w:t>
      </w:r>
      <w:r>
        <w:rPr>
          <w:rFonts w:ascii="Simplified Arabic" w:eastAsia="Times New Roman" w:hAnsi="Simplified Arabic" w:cs="Simplified Arabic" w:hint="cs"/>
          <w:b/>
          <w:bCs/>
          <w:sz w:val="30"/>
          <w:szCs w:val="30"/>
          <w:rtl/>
          <w:lang w:val="en-GB" w:eastAsia="en-US"/>
        </w:rPr>
        <w:t>30</w:t>
      </w:r>
      <w:r w:rsidRPr="00A75A0B">
        <w:rPr>
          <w:rFonts w:ascii="Simplified Arabic" w:eastAsia="Times New Roman" w:hAnsi="Simplified Arabic" w:cs="Simplified Arabic" w:hint="cs"/>
          <w:b/>
          <w:bCs/>
          <w:sz w:val="30"/>
          <w:szCs w:val="30"/>
          <w:rtl/>
          <w:lang w:val="en-GB" w:eastAsia="en-US"/>
        </w:rPr>
        <w:t xml:space="preserve"> أكتوبر/تشرين الأول 2025</w:t>
      </w:r>
    </w:p>
    <w:p w14:paraId="527E6701" w14:textId="0DF4F70E" w:rsidR="00A75A0B" w:rsidRPr="00A75A0B" w:rsidRDefault="00A75A0B" w:rsidP="00A75A0B">
      <w:pPr>
        <w:keepNext/>
        <w:keepLines/>
        <w:kinsoku w:val="0"/>
        <w:overflowPunct w:val="0"/>
        <w:autoSpaceDE w:val="0"/>
        <w:autoSpaceDN w:val="0"/>
        <w:bidi/>
        <w:adjustRightInd w:val="0"/>
        <w:snapToGrid w:val="0"/>
        <w:spacing w:before="240" w:after="240"/>
        <w:ind w:left="720"/>
        <w:jc w:val="both"/>
        <w:rPr>
          <w:rFonts w:eastAsia="Times New Roman" w:cs="Simplified Arabic"/>
          <w:b/>
          <w:bCs/>
          <w:sz w:val="28"/>
          <w:szCs w:val="28"/>
          <w:rtl/>
          <w:lang w:val="en-GB" w:eastAsia="en-US"/>
        </w:rPr>
      </w:pPr>
      <w:r>
        <w:rPr>
          <w:rFonts w:eastAsia="Times New Roman" w:cs="Simplified Arabic" w:hint="cs"/>
          <w:b/>
          <w:bCs/>
          <w:sz w:val="28"/>
          <w:szCs w:val="28"/>
          <w:rtl/>
          <w:lang w:val="en-GB" w:eastAsia="en-US"/>
        </w:rPr>
        <w:t>1</w:t>
      </w:r>
      <w:r w:rsidRPr="00A75A0B">
        <w:rPr>
          <w:rFonts w:eastAsia="Times New Roman" w:cs="Simplified Arabic" w:hint="cs"/>
          <w:b/>
          <w:bCs/>
          <w:sz w:val="28"/>
          <w:szCs w:val="28"/>
          <w:rtl/>
          <w:lang w:val="en-GB" w:eastAsia="en-US"/>
        </w:rPr>
        <w:t>/</w:t>
      </w:r>
      <w:r w:rsidR="005775B6">
        <w:rPr>
          <w:rFonts w:eastAsia="Times New Roman" w:cs="Simplified Arabic" w:hint="cs"/>
          <w:b/>
          <w:bCs/>
          <w:sz w:val="28"/>
          <w:szCs w:val="28"/>
          <w:rtl/>
          <w:lang w:val="en-GB" w:eastAsia="en-US"/>
        </w:rPr>
        <w:t>6</w:t>
      </w:r>
      <w:r w:rsidRPr="00A75A0B">
        <w:rPr>
          <w:rFonts w:eastAsia="Times New Roman" w:cs="Simplified Arabic" w:hint="cs"/>
          <w:b/>
          <w:bCs/>
          <w:sz w:val="28"/>
          <w:szCs w:val="28"/>
          <w:rtl/>
          <w:lang w:val="en-GB" w:eastAsia="en-US"/>
        </w:rPr>
        <w:t>-</w:t>
      </w:r>
      <w:r w:rsidRPr="00A75A0B">
        <w:rPr>
          <w:rFonts w:eastAsia="Times New Roman" w:cs="Simplified Arabic"/>
          <w:b/>
          <w:bCs/>
          <w:sz w:val="28"/>
          <w:szCs w:val="28"/>
          <w:rtl/>
          <w:lang w:val="en-GB" w:eastAsia="en-US"/>
        </w:rPr>
        <w:tab/>
      </w:r>
      <w:r>
        <w:rPr>
          <w:rFonts w:eastAsia="Times New Roman" w:cs="Simplified Arabic" w:hint="cs"/>
          <w:b/>
          <w:bCs/>
          <w:sz w:val="28"/>
          <w:szCs w:val="28"/>
          <w:rtl/>
          <w:lang w:val="en-GB" w:eastAsia="en-US"/>
        </w:rPr>
        <w:t>توصيات المنتدى الدائم المعني بقضايا الشعوب الأصلية</w:t>
      </w:r>
    </w:p>
    <w:p w14:paraId="1EDC4F40" w14:textId="77777777" w:rsidR="00464B9B" w:rsidRDefault="00464B9B" w:rsidP="00464B9B">
      <w:pPr>
        <w:keepNext/>
        <w:keepLines/>
        <w:kinsoku w:val="0"/>
        <w:overflowPunct w:val="0"/>
        <w:autoSpaceDE w:val="0"/>
        <w:autoSpaceDN w:val="0"/>
        <w:bidi/>
        <w:adjustRightInd w:val="0"/>
        <w:snapToGrid w:val="0"/>
        <w:spacing w:before="240" w:after="240"/>
        <w:ind w:left="720"/>
        <w:jc w:val="both"/>
        <w:rPr>
          <w:rFonts w:cs="Simplified Arabic"/>
          <w:b/>
          <w:bCs/>
          <w:sz w:val="28"/>
          <w:szCs w:val="28"/>
          <w:rtl/>
          <w:lang w:val="en-GB" w:eastAsia="en-US"/>
        </w:rPr>
      </w:pPr>
      <w:r w:rsidRPr="00122CA0">
        <w:rPr>
          <w:rFonts w:cs="Simplified Arabic"/>
          <w:b/>
          <w:bCs/>
          <w:sz w:val="28"/>
          <w:szCs w:val="28"/>
          <w:rtl/>
          <w:lang w:val="en-GB" w:eastAsia="en-US"/>
        </w:rPr>
        <w:t>توصيات المنتدى الدائم المعني بقضايا الشعوب الأصلية</w:t>
      </w:r>
    </w:p>
    <w:p w14:paraId="0DD246A2" w14:textId="370A58EA" w:rsidR="00057217" w:rsidRPr="00057217" w:rsidRDefault="00057217" w:rsidP="00A75A0B">
      <w:pPr>
        <w:tabs>
          <w:tab w:val="left" w:pos="1280"/>
        </w:tabs>
        <w:bidi/>
        <w:spacing w:after="120" w:line="216" w:lineRule="auto"/>
        <w:ind w:left="720" w:firstLine="720"/>
        <w:jc w:val="both"/>
        <w:rPr>
          <w:rFonts w:cs="Simplified Arabic"/>
          <w:i/>
          <w:iCs/>
          <w:lang w:val="en-US"/>
        </w:rPr>
      </w:pPr>
      <w:bookmarkStart w:id="2" w:name="_Hlk205893734"/>
      <w:r w:rsidRPr="00057217">
        <w:rPr>
          <w:rFonts w:cs="Simplified Arabic" w:hint="cs"/>
          <w:i/>
          <w:iCs/>
          <w:rtl/>
          <w:lang w:val="en-US"/>
        </w:rPr>
        <w:t xml:space="preserve">إن </w:t>
      </w:r>
      <w:r w:rsidRPr="00057217">
        <w:rPr>
          <w:rFonts w:cs="Simplified Arabic"/>
          <w:i/>
          <w:iCs/>
          <w:rtl/>
          <w:lang w:val="en-US"/>
        </w:rPr>
        <w:t>الهيئة الفرعية المعنية بالمادة 8(ي) وغيرها من أحكام اتفاقية التنوع البيولوجي المتعلقة بالشعوب الأصلية والمجتمعات المحلية</w:t>
      </w:r>
      <w:r>
        <w:rPr>
          <w:rFonts w:cs="Simplified Arabic" w:hint="cs"/>
          <w:i/>
          <w:iCs/>
          <w:rtl/>
          <w:lang w:val="en-US"/>
        </w:rPr>
        <w:t>،</w:t>
      </w:r>
    </w:p>
    <w:bookmarkEnd w:id="2"/>
    <w:p w14:paraId="60C67263" w14:textId="7A1B68D2" w:rsidR="00AA4FDF" w:rsidRPr="008845AA" w:rsidRDefault="00057217" w:rsidP="00A75A0B">
      <w:pPr>
        <w:tabs>
          <w:tab w:val="left" w:pos="1280"/>
        </w:tabs>
        <w:bidi/>
        <w:spacing w:after="120" w:line="216" w:lineRule="auto"/>
        <w:ind w:left="720" w:firstLine="720"/>
        <w:jc w:val="both"/>
        <w:rPr>
          <w:rFonts w:cs="Simplified Arabic"/>
          <w:lang w:val="en-US"/>
        </w:rPr>
      </w:pPr>
      <w:r w:rsidRPr="009B00B3">
        <w:rPr>
          <w:rFonts w:cs="Simplified Arabic" w:hint="cs"/>
          <w:i/>
          <w:iCs/>
          <w:rtl/>
          <w:lang w:val="en-US"/>
        </w:rPr>
        <w:t>توصي</w:t>
      </w:r>
      <w:r w:rsidR="002820A3" w:rsidRPr="008845AA">
        <w:rPr>
          <w:rFonts w:cs="Simplified Arabic"/>
          <w:rtl/>
          <w:lang w:val="en-US"/>
        </w:rPr>
        <w:t xml:space="preserve"> بأن يعتمد مؤتمر الأطراف في اجتماعه السابع عشر </w:t>
      </w:r>
      <w:r w:rsidR="003F4DD5" w:rsidRPr="008845AA">
        <w:rPr>
          <w:rFonts w:cs="Simplified Arabic" w:hint="cs"/>
          <w:rtl/>
          <w:lang w:val="en-US"/>
        </w:rPr>
        <w:t>م</w:t>
      </w:r>
      <w:r w:rsidR="002820A3" w:rsidRPr="008845AA">
        <w:rPr>
          <w:rFonts w:cs="Simplified Arabic"/>
          <w:rtl/>
          <w:lang w:val="en-US"/>
        </w:rPr>
        <w:t xml:space="preserve">قررا على </w:t>
      </w:r>
      <w:r w:rsidR="003F4DD5" w:rsidRPr="008845AA">
        <w:rPr>
          <w:rFonts w:cs="Simplified Arabic" w:hint="cs"/>
          <w:rtl/>
          <w:lang w:val="en-US"/>
        </w:rPr>
        <w:t>غرار ما يلي</w:t>
      </w:r>
      <w:r w:rsidR="002820A3" w:rsidRPr="008845AA">
        <w:rPr>
          <w:rFonts w:cs="Simplified Arabic"/>
          <w:rtl/>
          <w:lang w:val="en-US"/>
        </w:rPr>
        <w:t>:</w:t>
      </w:r>
    </w:p>
    <w:p w14:paraId="29EEB14A" w14:textId="5CDFD5FD" w:rsidR="003F4DD5" w:rsidRPr="00A75A0B" w:rsidRDefault="00A75A0B" w:rsidP="00A75A0B">
      <w:pPr>
        <w:pStyle w:val="ListParagraph"/>
        <w:tabs>
          <w:tab w:val="left" w:pos="1280"/>
        </w:tabs>
        <w:bidi/>
        <w:spacing w:after="120" w:line="216" w:lineRule="auto"/>
        <w:ind w:left="1440" w:firstLine="720"/>
        <w:contextualSpacing w:val="0"/>
        <w:jc w:val="both"/>
        <w:rPr>
          <w:rFonts w:cs="Simplified Arabic"/>
          <w:rtl/>
          <w:lang w:val="en-US"/>
        </w:rPr>
      </w:pPr>
      <w:r w:rsidRPr="00A75A0B">
        <w:rPr>
          <w:rFonts w:cs="Simplified Arabic" w:hint="cs"/>
          <w:rtl/>
          <w:lang w:val="en-US"/>
        </w:rPr>
        <w:t>[</w:t>
      </w:r>
      <w:r w:rsidR="003F4DD5" w:rsidRPr="003F4DD5">
        <w:rPr>
          <w:rFonts w:cs="Simplified Arabic" w:hint="cs"/>
          <w:i/>
          <w:iCs/>
          <w:rtl/>
          <w:lang w:val="en-US"/>
        </w:rPr>
        <w:t>إن مؤتمر الأطراف،</w:t>
      </w:r>
    </w:p>
    <w:p w14:paraId="660AE85F" w14:textId="5D4DA0E2" w:rsidR="003F4DD5" w:rsidRDefault="00E14B54" w:rsidP="00A75A0B">
      <w:pPr>
        <w:pStyle w:val="ListParagraph"/>
        <w:tabs>
          <w:tab w:val="left" w:pos="1280"/>
        </w:tabs>
        <w:bidi/>
        <w:spacing w:after="120" w:line="216" w:lineRule="auto"/>
        <w:ind w:left="1440" w:firstLine="720"/>
        <w:contextualSpacing w:val="0"/>
        <w:jc w:val="both"/>
        <w:rPr>
          <w:rFonts w:ascii="Simplified Arabic" w:hAnsi="Simplified Arabic" w:cs="Simplified Arabic"/>
          <w:rtl/>
          <w:lang w:val="en-US"/>
        </w:rPr>
      </w:pPr>
      <w:r>
        <w:rPr>
          <w:rFonts w:cs="Simplified Arabic" w:hint="cs"/>
          <w:rtl/>
          <w:lang w:val="en-US"/>
        </w:rPr>
        <w:t>و</w:t>
      </w:r>
      <w:r w:rsidR="003F4DD5" w:rsidRPr="003F4DD5">
        <w:rPr>
          <w:rFonts w:cs="Simplified Arabic" w:hint="cs"/>
          <w:i/>
          <w:iCs/>
          <w:rtl/>
          <w:lang w:val="en-US"/>
        </w:rPr>
        <w:t xml:space="preserve">قد </w:t>
      </w:r>
      <w:r w:rsidR="003F4DD5" w:rsidRPr="003F4DD5">
        <w:rPr>
          <w:rFonts w:cs="Simplified Arabic"/>
          <w:i/>
          <w:iCs/>
          <w:rtl/>
          <w:lang w:val="en-US"/>
        </w:rPr>
        <w:t>نظر</w:t>
      </w:r>
      <w:r w:rsidR="003F4DD5" w:rsidRPr="003F4DD5">
        <w:rPr>
          <w:rFonts w:cs="Simplified Arabic"/>
          <w:rtl/>
          <w:lang w:val="en-US"/>
        </w:rPr>
        <w:t xml:space="preserve"> في مذكرة أمانة اتفاقية</w:t>
      </w:r>
      <w:r w:rsidR="003F4DD5">
        <w:rPr>
          <w:rFonts w:cs="Simplified Arabic" w:hint="cs"/>
          <w:rtl/>
          <w:lang w:val="en-US"/>
        </w:rPr>
        <w:t xml:space="preserve"> </w:t>
      </w:r>
      <w:r w:rsidR="003F4DD5" w:rsidRPr="003F4DD5">
        <w:rPr>
          <w:rFonts w:cs="Simplified Arabic"/>
          <w:rtl/>
          <w:lang w:val="en-US"/>
        </w:rPr>
        <w:t>التنوع البيولوجي</w:t>
      </w:r>
      <w:r w:rsidR="003F4DD5" w:rsidRPr="003F4DD5">
        <w:rPr>
          <w:rStyle w:val="FootnoteReference"/>
          <w:rFonts w:ascii="Simplified Arabic" w:hAnsi="Simplified Arabic" w:cs="Simplified Arabic"/>
          <w:lang w:val="en-US"/>
        </w:rPr>
        <w:footnoteReference w:customMarkFollows="1" w:id="1"/>
        <w:t>1</w:t>
      </w:r>
      <w:r w:rsidR="003F4DD5" w:rsidRPr="003F4DD5">
        <w:rPr>
          <w:rFonts w:cs="Simplified Arabic"/>
          <w:rtl/>
          <w:lang w:val="en-US"/>
        </w:rPr>
        <w:t xml:space="preserve"> بشأن توصيات المنتدى الدائم المعني بقضايا الشعوب الأصلية،</w:t>
      </w:r>
      <w:r w:rsidR="003F4DD5" w:rsidRPr="003F4DD5">
        <w:rPr>
          <w:rStyle w:val="FootnoteReference"/>
          <w:rFonts w:ascii="Simplified Arabic" w:hAnsi="Simplified Arabic" w:cs="Simplified Arabic"/>
          <w:lang w:val="en-US"/>
        </w:rPr>
        <w:footnoteReference w:customMarkFollows="1" w:id="2"/>
        <w:t>2</w:t>
      </w:r>
    </w:p>
    <w:p w14:paraId="686FB460" w14:textId="6898B3F9" w:rsidR="00057217" w:rsidRDefault="00057217" w:rsidP="00A75A0B">
      <w:pPr>
        <w:pStyle w:val="ListParagraph"/>
        <w:tabs>
          <w:tab w:val="left" w:pos="1280"/>
        </w:tabs>
        <w:bidi/>
        <w:spacing w:after="120" w:line="216" w:lineRule="auto"/>
        <w:ind w:left="1440" w:firstLine="720"/>
        <w:contextualSpacing w:val="0"/>
        <w:jc w:val="both"/>
        <w:rPr>
          <w:rFonts w:cs="Simplified Arabic"/>
          <w:rtl/>
          <w:lang w:val="en-US"/>
        </w:rPr>
      </w:pPr>
      <w:r w:rsidRPr="00057217">
        <w:rPr>
          <w:rFonts w:cs="Simplified Arabic"/>
          <w:i/>
          <w:iCs/>
          <w:rtl/>
          <w:lang w:val="en-US"/>
        </w:rPr>
        <w:t>وإذ يلاحظ</w:t>
      </w:r>
      <w:r w:rsidRPr="00057217">
        <w:rPr>
          <w:rFonts w:cs="Simplified Arabic"/>
          <w:rtl/>
          <w:lang w:val="en-US"/>
        </w:rPr>
        <w:t xml:space="preserve"> أن هناك آراء متباينة بين الأطراف فيما يتصل بتوصيات المنتدى الدائم المعني بقضايا الشعوب الأصلية،</w:t>
      </w:r>
      <w:r w:rsidR="003A1E95">
        <w:rPr>
          <w:rFonts w:cs="Simplified Arabic" w:hint="cs"/>
          <w:rtl/>
          <w:lang w:val="en-US"/>
        </w:rPr>
        <w:t xml:space="preserve"> </w:t>
      </w:r>
    </w:p>
    <w:p w14:paraId="3E1AB3A4" w14:textId="4D8ECB55" w:rsidR="003F4DD5" w:rsidRDefault="003F4DD5" w:rsidP="00A75A0B">
      <w:pPr>
        <w:numPr>
          <w:ilvl w:val="0"/>
          <w:numId w:val="22"/>
        </w:numPr>
        <w:tabs>
          <w:tab w:val="left" w:pos="1980"/>
          <w:tab w:val="left" w:pos="2700"/>
        </w:tabs>
        <w:bidi/>
        <w:spacing w:after="120" w:line="216" w:lineRule="auto"/>
        <w:ind w:left="1440" w:firstLine="720"/>
        <w:jc w:val="both"/>
        <w:rPr>
          <w:rFonts w:cs="Simplified Arabic"/>
        </w:rPr>
      </w:pPr>
      <w:r w:rsidRPr="003F4DD5">
        <w:rPr>
          <w:rFonts w:cs="Simplified Arabic"/>
          <w:i/>
          <w:iCs/>
          <w:rtl/>
        </w:rPr>
        <w:t>يحيط علما</w:t>
      </w:r>
      <w:r w:rsidRPr="003F4DD5">
        <w:rPr>
          <w:rFonts w:cs="Simplified Arabic"/>
          <w:rtl/>
        </w:rPr>
        <w:t xml:space="preserve"> بالتوصيات الصادرة عن الدورتين الثالثة والعشرين والرابعة والعشرين للمنتدى الدائم المعني بقضايا الشعوب الأصلية</w:t>
      </w:r>
      <w:r w:rsidR="00057217">
        <w:rPr>
          <w:rFonts w:cs="Simplified Arabic" w:hint="cs"/>
          <w:rtl/>
        </w:rPr>
        <w:t xml:space="preserve"> في سياق اتفاقية التنوع البيولوجي</w:t>
      </w:r>
      <w:r w:rsidRPr="003F4DD5">
        <w:rPr>
          <w:rFonts w:cs="Simplified Arabic"/>
          <w:rtl/>
        </w:rPr>
        <w:t>؛</w:t>
      </w:r>
    </w:p>
    <w:p w14:paraId="50CAA447" w14:textId="307CE461" w:rsidR="008845AA" w:rsidRPr="006A002B" w:rsidRDefault="003F4DD5" w:rsidP="00242839">
      <w:pPr>
        <w:numPr>
          <w:ilvl w:val="0"/>
          <w:numId w:val="22"/>
        </w:numPr>
        <w:tabs>
          <w:tab w:val="right" w:pos="630"/>
          <w:tab w:val="left" w:pos="1980"/>
          <w:tab w:val="left" w:pos="2700"/>
        </w:tabs>
        <w:bidi/>
        <w:spacing w:after="120" w:line="216" w:lineRule="auto"/>
        <w:ind w:left="1440" w:firstLine="720"/>
        <w:jc w:val="both"/>
        <w:rPr>
          <w:rFonts w:cs="Simplified Arabic"/>
          <w:rtl/>
        </w:rPr>
      </w:pPr>
      <w:r w:rsidRPr="006A002B">
        <w:rPr>
          <w:rFonts w:cs="Simplified Arabic"/>
          <w:i/>
          <w:iCs/>
          <w:rtl/>
        </w:rPr>
        <w:lastRenderedPageBreak/>
        <w:t>يطلب</w:t>
      </w:r>
      <w:r w:rsidRPr="006A002B">
        <w:rPr>
          <w:rFonts w:cs="Simplified Arabic"/>
          <w:rtl/>
        </w:rPr>
        <w:t xml:space="preserve"> </w:t>
      </w:r>
      <w:r w:rsidRPr="006A002B">
        <w:rPr>
          <w:rFonts w:cs="Simplified Arabic" w:hint="cs"/>
          <w:rtl/>
        </w:rPr>
        <w:t>إلى</w:t>
      </w:r>
      <w:r w:rsidRPr="006A002B">
        <w:rPr>
          <w:rFonts w:cs="Simplified Arabic"/>
          <w:rtl/>
        </w:rPr>
        <w:t xml:space="preserve"> الأمين</w:t>
      </w:r>
      <w:r w:rsidRPr="006A002B">
        <w:rPr>
          <w:rFonts w:cs="Simplified Arabic" w:hint="cs"/>
          <w:rtl/>
        </w:rPr>
        <w:t>ة</w:t>
      </w:r>
      <w:r w:rsidRPr="006A002B">
        <w:rPr>
          <w:rFonts w:cs="Simplified Arabic"/>
          <w:rtl/>
        </w:rPr>
        <w:t xml:space="preserve"> التنفيذي</w:t>
      </w:r>
      <w:r w:rsidRPr="006A002B">
        <w:rPr>
          <w:rFonts w:cs="Simplified Arabic" w:hint="cs"/>
          <w:rtl/>
        </w:rPr>
        <w:t>ة</w:t>
      </w:r>
      <w:r w:rsidRPr="006A002B">
        <w:rPr>
          <w:rFonts w:cs="Simplified Arabic"/>
          <w:rtl/>
        </w:rPr>
        <w:t xml:space="preserve"> أن </w:t>
      </w:r>
      <w:r w:rsidRPr="006A002B">
        <w:rPr>
          <w:rFonts w:cs="Simplified Arabic" w:hint="cs"/>
          <w:rtl/>
        </w:rPr>
        <w:t>ت</w:t>
      </w:r>
      <w:r w:rsidRPr="006A002B">
        <w:rPr>
          <w:rFonts w:cs="Simplified Arabic"/>
          <w:rtl/>
        </w:rPr>
        <w:t xml:space="preserve">واصل إبلاغ المنتدى الدائم المعني بقضايا الشعوب الأصلية </w:t>
      </w:r>
      <w:r w:rsidR="00E14B54" w:rsidRPr="006A002B">
        <w:rPr>
          <w:rFonts w:cs="Simplified Arabic" w:hint="cs"/>
          <w:rtl/>
        </w:rPr>
        <w:t xml:space="preserve">بتطورات القضايا </w:t>
      </w:r>
      <w:r w:rsidR="00761FD6" w:rsidRPr="006A002B">
        <w:rPr>
          <w:rFonts w:cs="Simplified Arabic" w:hint="cs"/>
          <w:rtl/>
        </w:rPr>
        <w:t>التي تحظى ب</w:t>
      </w:r>
      <w:r w:rsidRPr="006A002B">
        <w:rPr>
          <w:rFonts w:cs="Simplified Arabic"/>
          <w:rtl/>
        </w:rPr>
        <w:t xml:space="preserve">اهتمام مشترك وتزويد المنتدى بمعلومات عن الأنشطة </w:t>
      </w:r>
      <w:r w:rsidR="005E63FC" w:rsidRPr="006A002B">
        <w:rPr>
          <w:rFonts w:cs="Simplified Arabic" w:hint="cs"/>
          <w:rtl/>
        </w:rPr>
        <w:t xml:space="preserve">المضطلع </w:t>
      </w:r>
      <w:r w:rsidRPr="006A002B">
        <w:rPr>
          <w:rFonts w:cs="Simplified Arabic" w:hint="cs"/>
          <w:rtl/>
        </w:rPr>
        <w:t xml:space="preserve">بها </w:t>
      </w:r>
      <w:r w:rsidRPr="006A002B">
        <w:rPr>
          <w:rFonts w:cs="Simplified Arabic"/>
          <w:rtl/>
        </w:rPr>
        <w:t>بموجب الاتفاقية والمتعلقة ب</w:t>
      </w:r>
      <w:r w:rsidR="005E63FC" w:rsidRPr="006A002B">
        <w:rPr>
          <w:rFonts w:cs="Simplified Arabic" w:hint="cs"/>
          <w:rtl/>
        </w:rPr>
        <w:t>ت</w:t>
      </w:r>
      <w:r w:rsidRPr="006A002B">
        <w:rPr>
          <w:rFonts w:cs="Simplified Arabic"/>
          <w:rtl/>
        </w:rPr>
        <w:t>وصيات</w:t>
      </w:r>
      <w:r w:rsidR="00E14B54" w:rsidRPr="006A002B">
        <w:rPr>
          <w:rFonts w:cs="Simplified Arabic" w:hint="cs"/>
          <w:rtl/>
        </w:rPr>
        <w:t xml:space="preserve"> المنتدى</w:t>
      </w:r>
      <w:r w:rsidRPr="006A002B">
        <w:rPr>
          <w:rFonts w:cs="Simplified Arabic"/>
          <w:rtl/>
        </w:rPr>
        <w:t xml:space="preserve"> المذكورة أعلاه.</w:t>
      </w:r>
      <w:r w:rsidR="008845AA" w:rsidRPr="006A002B">
        <w:rPr>
          <w:rFonts w:cs="Simplified Arabic" w:hint="cs"/>
          <w:rtl/>
        </w:rPr>
        <w:t>]</w:t>
      </w:r>
    </w:p>
    <w:bookmarkEnd w:id="0"/>
    <w:p w14:paraId="672E6AEC" w14:textId="44F17784" w:rsidR="009434E7" w:rsidRDefault="009434E7" w:rsidP="00E618A4">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kern w:val="22"/>
          <w:sz w:val="20"/>
          <w:rtl/>
        </w:rPr>
      </w:pPr>
      <w:r w:rsidRPr="009F5ADD">
        <w:rPr>
          <w:rFonts w:asciiTheme="majorBidi" w:hAnsiTheme="majorBidi"/>
          <w:kern w:val="22"/>
          <w:sz w:val="20"/>
        </w:rPr>
        <w:t>__________</w:t>
      </w:r>
    </w:p>
    <w:sectPr w:rsidR="009434E7" w:rsidSect="00057217">
      <w:headerReference w:type="even" r:id="rId11"/>
      <w:headerReference w:type="default" r:id="rId12"/>
      <w:footerReference w:type="even" r:id="rId13"/>
      <w:footerReference w:type="default" r:id="rId14"/>
      <w:footerReference w:type="first" r:id="rId15"/>
      <w:pgSz w:w="12240" w:h="15840" w:code="1"/>
      <w:pgMar w:top="1140" w:right="1440" w:bottom="1140" w:left="1440" w:header="459"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09CD" w14:textId="77777777" w:rsidR="00E61A1D" w:rsidRDefault="00E61A1D" w:rsidP="00C005BD">
      <w:r>
        <w:separator/>
      </w:r>
    </w:p>
  </w:endnote>
  <w:endnote w:type="continuationSeparator" w:id="0">
    <w:p w14:paraId="2EC1AE98" w14:textId="77777777" w:rsidR="00E61A1D" w:rsidRDefault="00E61A1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charset w:val="B2"/>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A5C6" w14:textId="665593A7" w:rsidR="00057217" w:rsidRPr="00057217" w:rsidRDefault="00057217" w:rsidP="00057217">
    <w:pPr>
      <w:pStyle w:val="Footer"/>
      <w:jc w:val="right"/>
      <w:rPr>
        <w:sz w:val="22"/>
        <w:szCs w:val="22"/>
      </w:rPr>
    </w:pPr>
    <w:r w:rsidRPr="00057217">
      <w:rPr>
        <w:sz w:val="22"/>
        <w:szCs w:val="22"/>
      </w:rPr>
      <w:fldChar w:fldCharType="begin"/>
    </w:r>
    <w:r w:rsidRPr="00057217">
      <w:rPr>
        <w:sz w:val="22"/>
        <w:szCs w:val="22"/>
      </w:rPr>
      <w:instrText xml:space="preserve"> PAGE </w:instrText>
    </w:r>
    <w:r w:rsidRPr="00057217">
      <w:rPr>
        <w:sz w:val="22"/>
        <w:szCs w:val="22"/>
      </w:rPr>
      <w:fldChar w:fldCharType="separate"/>
    </w:r>
    <w:r w:rsidRPr="00057217">
      <w:rPr>
        <w:sz w:val="22"/>
        <w:szCs w:val="22"/>
      </w:rPr>
      <w:t>2</w:t>
    </w:r>
    <w:r w:rsidRPr="00057217">
      <w:rPr>
        <w:sz w:val="22"/>
        <w:szCs w:val="22"/>
      </w:rPr>
      <w:fldChar w:fldCharType="end"/>
    </w:r>
    <w:r w:rsidRPr="00057217">
      <w:rPr>
        <w:sz w:val="22"/>
        <w:szCs w:val="22"/>
      </w:rPr>
      <w:t>/</w:t>
    </w:r>
    <w:r w:rsidRPr="00057217">
      <w:rPr>
        <w:sz w:val="22"/>
        <w:szCs w:val="22"/>
      </w:rPr>
      <w:fldChar w:fldCharType="begin"/>
    </w:r>
    <w:r w:rsidRPr="00057217">
      <w:rPr>
        <w:sz w:val="22"/>
        <w:szCs w:val="22"/>
      </w:rPr>
      <w:instrText xml:space="preserve"> NUMPAGES \* MERGEFORMAT </w:instrText>
    </w:r>
    <w:r w:rsidRPr="00057217">
      <w:rPr>
        <w:sz w:val="22"/>
        <w:szCs w:val="22"/>
      </w:rPr>
      <w:fldChar w:fldCharType="separate"/>
    </w:r>
    <w:r w:rsidRPr="00057217">
      <w:rPr>
        <w:sz w:val="22"/>
        <w:szCs w:val="22"/>
      </w:rPr>
      <w:t>5</w:t>
    </w:r>
    <w:r w:rsidRPr="00057217">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37E0" w14:textId="1FF813DD" w:rsidR="00A75A0B" w:rsidRPr="00A75A0B" w:rsidRDefault="00A75A0B" w:rsidP="00A75A0B">
    <w:pPr>
      <w:pStyle w:val="Footer"/>
      <w:rPr>
        <w:sz w:val="22"/>
        <w:szCs w:val="22"/>
      </w:rPr>
    </w:pPr>
    <w:r w:rsidRPr="00057217">
      <w:rPr>
        <w:sz w:val="22"/>
        <w:szCs w:val="22"/>
      </w:rPr>
      <w:fldChar w:fldCharType="begin"/>
    </w:r>
    <w:r w:rsidRPr="00057217">
      <w:rPr>
        <w:sz w:val="22"/>
        <w:szCs w:val="22"/>
      </w:rPr>
      <w:instrText xml:space="preserve"> PAGE </w:instrText>
    </w:r>
    <w:r w:rsidRPr="00057217">
      <w:rPr>
        <w:sz w:val="22"/>
        <w:szCs w:val="22"/>
      </w:rPr>
      <w:fldChar w:fldCharType="separate"/>
    </w:r>
    <w:r>
      <w:rPr>
        <w:sz w:val="22"/>
        <w:szCs w:val="22"/>
      </w:rPr>
      <w:t>2</w:t>
    </w:r>
    <w:r w:rsidRPr="00057217">
      <w:rPr>
        <w:sz w:val="22"/>
        <w:szCs w:val="22"/>
      </w:rPr>
      <w:fldChar w:fldCharType="end"/>
    </w:r>
    <w:r w:rsidRPr="00057217">
      <w:rPr>
        <w:sz w:val="22"/>
        <w:szCs w:val="22"/>
      </w:rPr>
      <w:t>/</w:t>
    </w:r>
    <w:r w:rsidRPr="00057217">
      <w:rPr>
        <w:sz w:val="22"/>
        <w:szCs w:val="22"/>
      </w:rPr>
      <w:fldChar w:fldCharType="begin"/>
    </w:r>
    <w:r w:rsidRPr="00057217">
      <w:rPr>
        <w:sz w:val="22"/>
        <w:szCs w:val="22"/>
      </w:rPr>
      <w:instrText xml:space="preserve"> NUMPAGES \* MERGEFORMAT </w:instrText>
    </w:r>
    <w:r w:rsidRPr="00057217">
      <w:rPr>
        <w:sz w:val="22"/>
        <w:szCs w:val="22"/>
      </w:rPr>
      <w:fldChar w:fldCharType="separate"/>
    </w:r>
    <w:r>
      <w:rPr>
        <w:sz w:val="22"/>
        <w:szCs w:val="22"/>
      </w:rPr>
      <w:t>3</w:t>
    </w:r>
    <w:r w:rsidRPr="00057217">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D6E5" w14:textId="226352B7" w:rsidR="00B21777" w:rsidRPr="00B21777" w:rsidRDefault="00B21777" w:rsidP="00B21777">
    <w:pPr>
      <w:pStyle w:val="Footer"/>
      <w:jc w:val="right"/>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407B" w14:textId="77777777" w:rsidR="00E61A1D" w:rsidRDefault="00E61A1D" w:rsidP="00A319AA">
      <w:pPr>
        <w:bidi/>
      </w:pPr>
      <w:r>
        <w:separator/>
      </w:r>
    </w:p>
  </w:footnote>
  <w:footnote w:type="continuationSeparator" w:id="0">
    <w:p w14:paraId="7B98D01B" w14:textId="77777777" w:rsidR="00E61A1D" w:rsidRDefault="00E61A1D" w:rsidP="00C005BD">
      <w:r>
        <w:continuationSeparator/>
      </w:r>
    </w:p>
  </w:footnote>
  <w:footnote w:id="1">
    <w:p w14:paraId="78A1CAD1" w14:textId="5B998EFC" w:rsidR="003F4DD5" w:rsidRPr="003F4DD5" w:rsidRDefault="003F4DD5" w:rsidP="003F4DD5">
      <w:pPr>
        <w:pStyle w:val="FootnoteText"/>
        <w:bidi/>
        <w:spacing w:line="216" w:lineRule="auto"/>
        <w:jc w:val="both"/>
        <w:rPr>
          <w:rFonts w:cs="Simplified Arabic"/>
          <w:vertAlign w:val="superscript"/>
          <w:rtl/>
          <w:lang w:bidi="ar-EG"/>
        </w:rPr>
      </w:pPr>
      <w:r w:rsidRPr="003F4DD5">
        <w:rPr>
          <w:rFonts w:cs="Simplified Arabic"/>
          <w:vertAlign w:val="superscript"/>
          <w:rtl/>
          <w:lang w:bidi="ar-EG"/>
        </w:rPr>
        <w:t xml:space="preserve">1 </w:t>
      </w:r>
      <w:r>
        <w:rPr>
          <w:rFonts w:cs="Simplified Arabic" w:hint="cs"/>
          <w:vertAlign w:val="superscript"/>
          <w:rtl/>
          <w:lang w:bidi="ar-EG"/>
        </w:rPr>
        <w:t xml:space="preserve"> </w:t>
      </w:r>
      <w:r w:rsidRPr="003F4DD5">
        <w:rPr>
          <w:rFonts w:ascii="Simplified Arabic" w:hAnsi="Simplified Arabic" w:cs="Simplified Arabic"/>
          <w:rtl/>
          <w:lang w:bidi="ar-EG"/>
        </w:rPr>
        <w:t xml:space="preserve">الأمم المتحدة، </w:t>
      </w:r>
      <w:r w:rsidR="00057217">
        <w:rPr>
          <w:rFonts w:ascii="Simplified Arabic" w:hAnsi="Simplified Arabic" w:cs="Simplified Arabic" w:hint="cs"/>
          <w:i/>
          <w:iCs/>
          <w:rtl/>
          <w:lang w:bidi="ar-EG"/>
        </w:rPr>
        <w:t>مجموعة</w:t>
      </w:r>
      <w:r w:rsidRPr="00E14B54">
        <w:rPr>
          <w:rFonts w:ascii="Simplified Arabic" w:hAnsi="Simplified Arabic" w:cs="Simplified Arabic"/>
          <w:i/>
          <w:iCs/>
          <w:rtl/>
          <w:lang w:bidi="ar-EG"/>
        </w:rPr>
        <w:t xml:space="preserve"> المعاهدات</w:t>
      </w:r>
      <w:r w:rsidRPr="003F4DD5">
        <w:rPr>
          <w:rFonts w:ascii="Simplified Arabic" w:hAnsi="Simplified Arabic" w:cs="Simplified Arabic"/>
          <w:rtl/>
          <w:lang w:bidi="ar-EG"/>
        </w:rPr>
        <w:t xml:space="preserve">، المجلد 1760، </w:t>
      </w:r>
      <w:r w:rsidR="00A75A0B">
        <w:rPr>
          <w:rFonts w:ascii="Simplified Arabic" w:hAnsi="Simplified Arabic" w:cs="Simplified Arabic" w:hint="cs"/>
          <w:rtl/>
          <w:lang w:bidi="ar-EG"/>
        </w:rPr>
        <w:t>الرقم</w:t>
      </w:r>
      <w:r w:rsidRPr="003F4DD5">
        <w:rPr>
          <w:rFonts w:ascii="Simplified Arabic" w:hAnsi="Simplified Arabic" w:cs="Simplified Arabic"/>
          <w:rtl/>
          <w:lang w:bidi="ar-EG"/>
        </w:rPr>
        <w:t xml:space="preserve"> 30619.</w:t>
      </w:r>
    </w:p>
  </w:footnote>
  <w:footnote w:id="2">
    <w:p w14:paraId="4120CEE6" w14:textId="681A5042" w:rsidR="003F4DD5" w:rsidRPr="003F4DD5" w:rsidRDefault="003F4DD5" w:rsidP="003F4DD5">
      <w:pPr>
        <w:pStyle w:val="FootnoteText"/>
        <w:bidi/>
        <w:spacing w:line="216" w:lineRule="auto"/>
        <w:jc w:val="both"/>
        <w:rPr>
          <w:rFonts w:cs="Simplified Arabic"/>
          <w:vertAlign w:val="superscript"/>
          <w:rtl/>
          <w:lang w:bidi="ar-EG"/>
        </w:rPr>
      </w:pPr>
      <w:r w:rsidRPr="003F4DD5">
        <w:rPr>
          <w:rFonts w:cs="Simplified Arabic"/>
          <w:vertAlign w:val="superscript"/>
          <w:lang w:bidi="ar-EG"/>
        </w:rPr>
        <w:t>2</w:t>
      </w:r>
      <w:r>
        <w:rPr>
          <w:rFonts w:cs="Simplified Arabic" w:hint="cs"/>
          <w:vertAlign w:val="superscript"/>
          <w:rtl/>
          <w:lang w:bidi="ar-EG"/>
        </w:rPr>
        <w:t xml:space="preserve"> </w:t>
      </w:r>
      <w:hyperlink r:id="rId1" w:history="1">
        <w:r w:rsidRPr="00A75A0B">
          <w:rPr>
            <w:rStyle w:val="Hyperlink"/>
            <w:color w:val="467886"/>
            <w:sz w:val="18"/>
            <w:szCs w:val="18"/>
            <w:lang w:val="en-US"/>
          </w:rPr>
          <w:t>CBD/S</w:t>
        </w:r>
        <w:r w:rsidRPr="00A75A0B">
          <w:rPr>
            <w:rStyle w:val="Hyperlink"/>
            <w:color w:val="467886"/>
            <w:sz w:val="18"/>
            <w:szCs w:val="18"/>
            <w:lang w:val="en-US"/>
          </w:rPr>
          <w:t>B</w:t>
        </w:r>
        <w:r w:rsidRPr="00A75A0B">
          <w:rPr>
            <w:rStyle w:val="Hyperlink"/>
            <w:color w:val="467886"/>
            <w:sz w:val="18"/>
            <w:szCs w:val="18"/>
            <w:lang w:val="en-US"/>
          </w:rPr>
          <w:t>8J/1/7</w:t>
        </w:r>
      </w:hyperlink>
      <w:r w:rsidRPr="003F4DD5">
        <w:rPr>
          <w:rFonts w:hint="cs"/>
          <w:sz w:val="18"/>
          <w:szCs w:val="18"/>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0"/>
        <w:rtl/>
      </w:rPr>
      <w:alias w:val="Subject"/>
      <w:tag w:val=""/>
      <w:id w:val="1688640552"/>
      <w:dataBinding w:prefixMappings="xmlns:ns0='http://purl.org/dc/elements/1.1/' xmlns:ns1='http://schemas.openxmlformats.org/package/2006/metadata/core-properties' " w:xpath="/ns1:coreProperties[1]/ns0:subject[1]" w:storeItemID="{6C3C8BC8-F283-45AE-878A-BAB7291924A1}"/>
      <w:text/>
    </w:sdtPr>
    <w:sdtEndPr/>
    <w:sdtContent>
      <w:p w14:paraId="54D15624" w14:textId="67C915C0" w:rsidR="00057217" w:rsidRPr="00F66E96" w:rsidRDefault="00A75A0B" w:rsidP="00057217">
        <w:pPr>
          <w:pStyle w:val="Header"/>
          <w:pBdr>
            <w:bottom w:val="single" w:sz="4" w:space="1" w:color="auto"/>
          </w:pBdr>
          <w:kinsoku w:val="0"/>
          <w:overflowPunct w:val="0"/>
          <w:autoSpaceDE w:val="0"/>
          <w:autoSpaceDN w:val="0"/>
          <w:bidi/>
          <w:rPr>
            <w:noProof/>
            <w:kern w:val="22"/>
            <w:sz w:val="20"/>
            <w:szCs w:val="20"/>
          </w:rPr>
        </w:pPr>
        <w:r w:rsidRPr="00A75A0B">
          <w:rPr>
            <w:noProof/>
            <w:kern w:val="22"/>
            <w:sz w:val="20"/>
            <w:szCs w:val="20"/>
          </w:rPr>
          <w:t>CBD/SB8J/REC/1/6</w:t>
        </w:r>
      </w:p>
    </w:sdtContent>
  </w:sdt>
  <w:p w14:paraId="742DE967" w14:textId="77777777" w:rsidR="00057217" w:rsidRDefault="00057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0"/>
        <w:rtl/>
      </w:rPr>
      <w:alias w:val="Subject"/>
      <w:tag w:val=""/>
      <w:id w:val="562840202"/>
      <w:dataBinding w:prefixMappings="xmlns:ns0='http://purl.org/dc/elements/1.1/' xmlns:ns1='http://schemas.openxmlformats.org/package/2006/metadata/core-properties' " w:xpath="/ns1:coreProperties[1]/ns0:subject[1]" w:storeItemID="{6C3C8BC8-F283-45AE-878A-BAB7291924A1}"/>
      <w:text/>
    </w:sdtPr>
    <w:sdtEndPr/>
    <w:sdtContent>
      <w:p w14:paraId="7E95253B" w14:textId="77777777" w:rsidR="00A75A0B" w:rsidRDefault="00A75A0B" w:rsidP="00A75A0B">
        <w:pPr>
          <w:pStyle w:val="Header"/>
          <w:pBdr>
            <w:bottom w:val="single" w:sz="4" w:space="1" w:color="auto"/>
          </w:pBdr>
          <w:kinsoku w:val="0"/>
          <w:overflowPunct w:val="0"/>
          <w:autoSpaceDE w:val="0"/>
          <w:autoSpaceDN w:val="0"/>
          <w:bidi/>
          <w:jc w:val="right"/>
          <w:rPr>
            <w:noProof/>
            <w:kern w:val="22"/>
            <w:sz w:val="20"/>
            <w:szCs w:val="20"/>
            <w:rtl/>
          </w:rPr>
        </w:pPr>
        <w:r w:rsidRPr="00A75A0B">
          <w:rPr>
            <w:noProof/>
            <w:kern w:val="22"/>
            <w:sz w:val="20"/>
            <w:szCs w:val="20"/>
          </w:rPr>
          <w:t>CBD/SB8J/REC/1/6</w:t>
        </w:r>
      </w:p>
    </w:sdtContent>
  </w:sdt>
  <w:p w14:paraId="646309D9" w14:textId="77777777" w:rsidR="00A75A0B" w:rsidRDefault="00A75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E80"/>
    <w:multiLevelType w:val="hybridMultilevel"/>
    <w:tmpl w:val="457ADECA"/>
    <w:lvl w:ilvl="0" w:tplc="A98C06D0">
      <w:start w:val="53"/>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23EE2C00"/>
    <w:multiLevelType w:val="hybridMultilevel"/>
    <w:tmpl w:val="83084B98"/>
    <w:styleLink w:val="Style2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45F2D"/>
    <w:multiLevelType w:val="hybridMultilevel"/>
    <w:tmpl w:val="F260150E"/>
    <w:lvl w:ilvl="0" w:tplc="7E8C58AE">
      <w:start w:val="78"/>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5250E"/>
    <w:multiLevelType w:val="hybridMultilevel"/>
    <w:tmpl w:val="7CE6F974"/>
    <w:lvl w:ilvl="0" w:tplc="2806F9B8">
      <w:start w:val="119"/>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2FFC202E"/>
    <w:multiLevelType w:val="hybridMultilevel"/>
    <w:tmpl w:val="5972C5D4"/>
    <w:lvl w:ilvl="0" w:tplc="3774A990">
      <w:start w:val="80"/>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BB15CBC"/>
    <w:multiLevelType w:val="hybridMultilevel"/>
    <w:tmpl w:val="8CAADD70"/>
    <w:lvl w:ilvl="0" w:tplc="95F6A926">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F8671E4"/>
    <w:multiLevelType w:val="hybridMultilevel"/>
    <w:tmpl w:val="0E0AD724"/>
    <w:lvl w:ilvl="0" w:tplc="7B8AEB6E">
      <w:start w:val="135"/>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5"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A4D6143"/>
    <w:multiLevelType w:val="hybridMultilevel"/>
    <w:tmpl w:val="3360771A"/>
    <w:lvl w:ilvl="0" w:tplc="E1FAD3D8">
      <w:start w:val="20"/>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03685"/>
    <w:multiLevelType w:val="hybridMultilevel"/>
    <w:tmpl w:val="893AFF9C"/>
    <w:lvl w:ilvl="0" w:tplc="723CDC9C">
      <w:start w:val="126"/>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79D41F4E"/>
    <w:multiLevelType w:val="hybridMultilevel"/>
    <w:tmpl w:val="46686108"/>
    <w:lvl w:ilvl="0" w:tplc="4C1C2922">
      <w:start w:val="49"/>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679967591">
    <w:abstractNumId w:val="11"/>
  </w:num>
  <w:num w:numId="2" w16cid:durableId="1946616601">
    <w:abstractNumId w:val="1"/>
  </w:num>
  <w:num w:numId="3" w16cid:durableId="1907181801">
    <w:abstractNumId w:val="19"/>
  </w:num>
  <w:num w:numId="4" w16cid:durableId="186717243">
    <w:abstractNumId w:val="9"/>
  </w:num>
  <w:num w:numId="5" w16cid:durableId="1938444497">
    <w:abstractNumId w:val="10"/>
  </w:num>
  <w:num w:numId="6" w16cid:durableId="479201014">
    <w:abstractNumId w:val="18"/>
  </w:num>
  <w:num w:numId="7" w16cid:durableId="1021053323">
    <w:abstractNumId w:val="7"/>
  </w:num>
  <w:num w:numId="8" w16cid:durableId="708410635">
    <w:abstractNumId w:val="21"/>
  </w:num>
  <w:num w:numId="9" w16cid:durableId="1722703738">
    <w:abstractNumId w:val="14"/>
  </w:num>
  <w:num w:numId="10" w16cid:durableId="1556745630">
    <w:abstractNumId w:val="5"/>
  </w:num>
  <w:num w:numId="11" w16cid:durableId="2069725004">
    <w:abstractNumId w:val="15"/>
  </w:num>
  <w:num w:numId="12" w16cid:durableId="1461339672">
    <w:abstractNumId w:val="2"/>
  </w:num>
  <w:num w:numId="13" w16cid:durableId="1961060736">
    <w:abstractNumId w:val="8"/>
  </w:num>
  <w:num w:numId="14" w16cid:durableId="1030029867">
    <w:abstractNumId w:val="20"/>
  </w:num>
  <w:num w:numId="15" w16cid:durableId="2087528345">
    <w:abstractNumId w:val="0"/>
  </w:num>
  <w:num w:numId="16" w16cid:durableId="1568762919">
    <w:abstractNumId w:val="17"/>
  </w:num>
  <w:num w:numId="17" w16cid:durableId="1057515982">
    <w:abstractNumId w:val="6"/>
  </w:num>
  <w:num w:numId="18" w16cid:durableId="749228979">
    <w:abstractNumId w:val="4"/>
  </w:num>
  <w:num w:numId="19" w16cid:durableId="379323236">
    <w:abstractNumId w:val="13"/>
  </w:num>
  <w:num w:numId="20" w16cid:durableId="2106219733">
    <w:abstractNumId w:val="16"/>
  </w:num>
  <w:num w:numId="21" w16cid:durableId="1949972191">
    <w:abstractNumId w:val="3"/>
  </w:num>
  <w:num w:numId="22" w16cid:durableId="169098702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446"/>
    <w:rsid w:val="00001595"/>
    <w:rsid w:val="0000383D"/>
    <w:rsid w:val="00003B53"/>
    <w:rsid w:val="00004421"/>
    <w:rsid w:val="00004DD2"/>
    <w:rsid w:val="0000742A"/>
    <w:rsid w:val="000141A3"/>
    <w:rsid w:val="00015E2F"/>
    <w:rsid w:val="000160AF"/>
    <w:rsid w:val="00020BC7"/>
    <w:rsid w:val="000212CF"/>
    <w:rsid w:val="00022635"/>
    <w:rsid w:val="0002379C"/>
    <w:rsid w:val="00024707"/>
    <w:rsid w:val="00024CE7"/>
    <w:rsid w:val="00025758"/>
    <w:rsid w:val="0002789F"/>
    <w:rsid w:val="000324B4"/>
    <w:rsid w:val="0003386B"/>
    <w:rsid w:val="00033D91"/>
    <w:rsid w:val="00037DBB"/>
    <w:rsid w:val="00042B1A"/>
    <w:rsid w:val="000452DC"/>
    <w:rsid w:val="00045762"/>
    <w:rsid w:val="00047397"/>
    <w:rsid w:val="00053BB8"/>
    <w:rsid w:val="00054071"/>
    <w:rsid w:val="00054292"/>
    <w:rsid w:val="00054459"/>
    <w:rsid w:val="00054EEE"/>
    <w:rsid w:val="00056FE5"/>
    <w:rsid w:val="00057217"/>
    <w:rsid w:val="00057CA3"/>
    <w:rsid w:val="00060D26"/>
    <w:rsid w:val="00061C13"/>
    <w:rsid w:val="000640EA"/>
    <w:rsid w:val="00064EBE"/>
    <w:rsid w:val="00065900"/>
    <w:rsid w:val="00070A39"/>
    <w:rsid w:val="00070BB8"/>
    <w:rsid w:val="00070CB0"/>
    <w:rsid w:val="00071754"/>
    <w:rsid w:val="0007300A"/>
    <w:rsid w:val="0007346F"/>
    <w:rsid w:val="00073626"/>
    <w:rsid w:val="00076B2B"/>
    <w:rsid w:val="0008009C"/>
    <w:rsid w:val="000833CF"/>
    <w:rsid w:val="00084B17"/>
    <w:rsid w:val="00085E7C"/>
    <w:rsid w:val="00090564"/>
    <w:rsid w:val="00091E8A"/>
    <w:rsid w:val="00093D6C"/>
    <w:rsid w:val="0009438F"/>
    <w:rsid w:val="00096D07"/>
    <w:rsid w:val="00097E5A"/>
    <w:rsid w:val="000A1725"/>
    <w:rsid w:val="000A1F60"/>
    <w:rsid w:val="000A20D2"/>
    <w:rsid w:val="000A2909"/>
    <w:rsid w:val="000A2A00"/>
    <w:rsid w:val="000A33A3"/>
    <w:rsid w:val="000A5943"/>
    <w:rsid w:val="000A6CB0"/>
    <w:rsid w:val="000B0CB7"/>
    <w:rsid w:val="000B1263"/>
    <w:rsid w:val="000B551A"/>
    <w:rsid w:val="000B7A1A"/>
    <w:rsid w:val="000C08C6"/>
    <w:rsid w:val="000C2646"/>
    <w:rsid w:val="000C3645"/>
    <w:rsid w:val="000C53C8"/>
    <w:rsid w:val="000C63A5"/>
    <w:rsid w:val="000C777F"/>
    <w:rsid w:val="000C7B4D"/>
    <w:rsid w:val="000D1320"/>
    <w:rsid w:val="000D139B"/>
    <w:rsid w:val="000D219A"/>
    <w:rsid w:val="000D2250"/>
    <w:rsid w:val="000D277A"/>
    <w:rsid w:val="000D3B0A"/>
    <w:rsid w:val="000D3D05"/>
    <w:rsid w:val="000D4844"/>
    <w:rsid w:val="000D6C75"/>
    <w:rsid w:val="000E024F"/>
    <w:rsid w:val="000E0446"/>
    <w:rsid w:val="000E1D12"/>
    <w:rsid w:val="000E32DA"/>
    <w:rsid w:val="000E4D91"/>
    <w:rsid w:val="000E7936"/>
    <w:rsid w:val="000F1926"/>
    <w:rsid w:val="000F3905"/>
    <w:rsid w:val="000F3A16"/>
    <w:rsid w:val="000F4451"/>
    <w:rsid w:val="000F6D60"/>
    <w:rsid w:val="000F7B51"/>
    <w:rsid w:val="000F7BB3"/>
    <w:rsid w:val="00100621"/>
    <w:rsid w:val="00100A70"/>
    <w:rsid w:val="00101222"/>
    <w:rsid w:val="0010202D"/>
    <w:rsid w:val="00102FAB"/>
    <w:rsid w:val="0010332B"/>
    <w:rsid w:val="00103B15"/>
    <w:rsid w:val="00106A41"/>
    <w:rsid w:val="00106E2A"/>
    <w:rsid w:val="00107951"/>
    <w:rsid w:val="001101BB"/>
    <w:rsid w:val="001125D2"/>
    <w:rsid w:val="001156DD"/>
    <w:rsid w:val="00115F68"/>
    <w:rsid w:val="00116206"/>
    <w:rsid w:val="00121644"/>
    <w:rsid w:val="00121F4C"/>
    <w:rsid w:val="00122709"/>
    <w:rsid w:val="001228D0"/>
    <w:rsid w:val="00123952"/>
    <w:rsid w:val="00124B46"/>
    <w:rsid w:val="001263C5"/>
    <w:rsid w:val="00127757"/>
    <w:rsid w:val="00130708"/>
    <w:rsid w:val="00131837"/>
    <w:rsid w:val="00133246"/>
    <w:rsid w:val="00133263"/>
    <w:rsid w:val="0013336B"/>
    <w:rsid w:val="0013484F"/>
    <w:rsid w:val="00134D0E"/>
    <w:rsid w:val="001350D0"/>
    <w:rsid w:val="0014389D"/>
    <w:rsid w:val="0014395F"/>
    <w:rsid w:val="00144EE9"/>
    <w:rsid w:val="00145854"/>
    <w:rsid w:val="00147FFE"/>
    <w:rsid w:val="0015122D"/>
    <w:rsid w:val="00152B14"/>
    <w:rsid w:val="001539CC"/>
    <w:rsid w:val="0015580C"/>
    <w:rsid w:val="00155E91"/>
    <w:rsid w:val="00156F0A"/>
    <w:rsid w:val="00157D80"/>
    <w:rsid w:val="0016095A"/>
    <w:rsid w:val="00163136"/>
    <w:rsid w:val="00163DD4"/>
    <w:rsid w:val="00163F91"/>
    <w:rsid w:val="00164B6D"/>
    <w:rsid w:val="001659B2"/>
    <w:rsid w:val="00165BB5"/>
    <w:rsid w:val="00167330"/>
    <w:rsid w:val="00167386"/>
    <w:rsid w:val="001678AC"/>
    <w:rsid w:val="001726C1"/>
    <w:rsid w:val="0017273D"/>
    <w:rsid w:val="0017304B"/>
    <w:rsid w:val="00175177"/>
    <w:rsid w:val="00175959"/>
    <w:rsid w:val="00176C7C"/>
    <w:rsid w:val="0017742B"/>
    <w:rsid w:val="0017768A"/>
    <w:rsid w:val="00180260"/>
    <w:rsid w:val="001805E2"/>
    <w:rsid w:val="001809D5"/>
    <w:rsid w:val="00181548"/>
    <w:rsid w:val="0018180F"/>
    <w:rsid w:val="00181BFF"/>
    <w:rsid w:val="00182768"/>
    <w:rsid w:val="0018407F"/>
    <w:rsid w:val="001841F0"/>
    <w:rsid w:val="00184344"/>
    <w:rsid w:val="00184A6B"/>
    <w:rsid w:val="00186199"/>
    <w:rsid w:val="0018663F"/>
    <w:rsid w:val="00192403"/>
    <w:rsid w:val="0019265E"/>
    <w:rsid w:val="00193D48"/>
    <w:rsid w:val="001940BF"/>
    <w:rsid w:val="001954D6"/>
    <w:rsid w:val="001957F1"/>
    <w:rsid w:val="00195B70"/>
    <w:rsid w:val="001964DB"/>
    <w:rsid w:val="001A126F"/>
    <w:rsid w:val="001A25FA"/>
    <w:rsid w:val="001A35BC"/>
    <w:rsid w:val="001A3A59"/>
    <w:rsid w:val="001A7098"/>
    <w:rsid w:val="001B24E9"/>
    <w:rsid w:val="001B3DA8"/>
    <w:rsid w:val="001B4E49"/>
    <w:rsid w:val="001B5A8D"/>
    <w:rsid w:val="001B6274"/>
    <w:rsid w:val="001B692F"/>
    <w:rsid w:val="001B7237"/>
    <w:rsid w:val="001B7B39"/>
    <w:rsid w:val="001C0675"/>
    <w:rsid w:val="001C15F2"/>
    <w:rsid w:val="001C1706"/>
    <w:rsid w:val="001C2612"/>
    <w:rsid w:val="001C34B7"/>
    <w:rsid w:val="001C38FE"/>
    <w:rsid w:val="001C534C"/>
    <w:rsid w:val="001C5734"/>
    <w:rsid w:val="001C791F"/>
    <w:rsid w:val="001D2679"/>
    <w:rsid w:val="001D4386"/>
    <w:rsid w:val="001D547B"/>
    <w:rsid w:val="001D757D"/>
    <w:rsid w:val="001D7A40"/>
    <w:rsid w:val="001D7B4D"/>
    <w:rsid w:val="001D7E3A"/>
    <w:rsid w:val="001E2420"/>
    <w:rsid w:val="001E3423"/>
    <w:rsid w:val="001E4870"/>
    <w:rsid w:val="001E6183"/>
    <w:rsid w:val="001E643D"/>
    <w:rsid w:val="001E7A22"/>
    <w:rsid w:val="001F0EC9"/>
    <w:rsid w:val="001F0FC7"/>
    <w:rsid w:val="001F19E8"/>
    <w:rsid w:val="001F22B3"/>
    <w:rsid w:val="001F2A5D"/>
    <w:rsid w:val="001F59FC"/>
    <w:rsid w:val="001F71F6"/>
    <w:rsid w:val="00201993"/>
    <w:rsid w:val="00201CA5"/>
    <w:rsid w:val="00205B9C"/>
    <w:rsid w:val="00206420"/>
    <w:rsid w:val="002067EE"/>
    <w:rsid w:val="00206CF2"/>
    <w:rsid w:val="00212595"/>
    <w:rsid w:val="00212919"/>
    <w:rsid w:val="0021469A"/>
    <w:rsid w:val="002162B1"/>
    <w:rsid w:val="00216421"/>
    <w:rsid w:val="00217178"/>
    <w:rsid w:val="002174F2"/>
    <w:rsid w:val="002176F3"/>
    <w:rsid w:val="00227535"/>
    <w:rsid w:val="00227DB9"/>
    <w:rsid w:val="00230CAB"/>
    <w:rsid w:val="0023174B"/>
    <w:rsid w:val="0023231D"/>
    <w:rsid w:val="00234615"/>
    <w:rsid w:val="0023529D"/>
    <w:rsid w:val="0023552C"/>
    <w:rsid w:val="0023694F"/>
    <w:rsid w:val="00237438"/>
    <w:rsid w:val="00241EF9"/>
    <w:rsid w:val="0024239F"/>
    <w:rsid w:val="00242DCB"/>
    <w:rsid w:val="0024436A"/>
    <w:rsid w:val="00244DEA"/>
    <w:rsid w:val="002453E7"/>
    <w:rsid w:val="00246EF2"/>
    <w:rsid w:val="00250FC3"/>
    <w:rsid w:val="00251206"/>
    <w:rsid w:val="00252185"/>
    <w:rsid w:val="00252D5F"/>
    <w:rsid w:val="00254A8C"/>
    <w:rsid w:val="002560D1"/>
    <w:rsid w:val="002566BF"/>
    <w:rsid w:val="00256A36"/>
    <w:rsid w:val="0025795E"/>
    <w:rsid w:val="002601F7"/>
    <w:rsid w:val="00260700"/>
    <w:rsid w:val="0026073F"/>
    <w:rsid w:val="0026127E"/>
    <w:rsid w:val="00261BFB"/>
    <w:rsid w:val="002639AA"/>
    <w:rsid w:val="00266014"/>
    <w:rsid w:val="002663FF"/>
    <w:rsid w:val="00270FC1"/>
    <w:rsid w:val="00272F2E"/>
    <w:rsid w:val="00272F77"/>
    <w:rsid w:val="002760B5"/>
    <w:rsid w:val="00276B6D"/>
    <w:rsid w:val="00276CE1"/>
    <w:rsid w:val="00280F5A"/>
    <w:rsid w:val="00281DF6"/>
    <w:rsid w:val="002820A3"/>
    <w:rsid w:val="00282BBE"/>
    <w:rsid w:val="00282E7A"/>
    <w:rsid w:val="00283F92"/>
    <w:rsid w:val="0028448E"/>
    <w:rsid w:val="00284E10"/>
    <w:rsid w:val="002852C1"/>
    <w:rsid w:val="00286DE5"/>
    <w:rsid w:val="002878B1"/>
    <w:rsid w:val="00290B53"/>
    <w:rsid w:val="00290E8A"/>
    <w:rsid w:val="00291B31"/>
    <w:rsid w:val="00292A01"/>
    <w:rsid w:val="00292CA1"/>
    <w:rsid w:val="00295420"/>
    <w:rsid w:val="00295A6C"/>
    <w:rsid w:val="00296778"/>
    <w:rsid w:val="00297AB1"/>
    <w:rsid w:val="00297C59"/>
    <w:rsid w:val="002A0E05"/>
    <w:rsid w:val="002A5BE1"/>
    <w:rsid w:val="002A6320"/>
    <w:rsid w:val="002A6823"/>
    <w:rsid w:val="002B0A46"/>
    <w:rsid w:val="002B0B2B"/>
    <w:rsid w:val="002B0EE3"/>
    <w:rsid w:val="002B2819"/>
    <w:rsid w:val="002B65CB"/>
    <w:rsid w:val="002B7E91"/>
    <w:rsid w:val="002C04FC"/>
    <w:rsid w:val="002C3088"/>
    <w:rsid w:val="002C4E10"/>
    <w:rsid w:val="002C5D87"/>
    <w:rsid w:val="002C5EF0"/>
    <w:rsid w:val="002C623A"/>
    <w:rsid w:val="002D500A"/>
    <w:rsid w:val="002D5703"/>
    <w:rsid w:val="002D68CA"/>
    <w:rsid w:val="002D7023"/>
    <w:rsid w:val="002D74F7"/>
    <w:rsid w:val="002D77E0"/>
    <w:rsid w:val="002E13D0"/>
    <w:rsid w:val="002E239D"/>
    <w:rsid w:val="002E3989"/>
    <w:rsid w:val="002E3C39"/>
    <w:rsid w:val="002E53FE"/>
    <w:rsid w:val="002E5908"/>
    <w:rsid w:val="002E6517"/>
    <w:rsid w:val="002E6B50"/>
    <w:rsid w:val="002E6EBF"/>
    <w:rsid w:val="002F1EA6"/>
    <w:rsid w:val="002F2A77"/>
    <w:rsid w:val="002F2AC6"/>
    <w:rsid w:val="002F2D34"/>
    <w:rsid w:val="002F5F36"/>
    <w:rsid w:val="003016F9"/>
    <w:rsid w:val="003028B1"/>
    <w:rsid w:val="00303422"/>
    <w:rsid w:val="003038AE"/>
    <w:rsid w:val="00305F22"/>
    <w:rsid w:val="003064AD"/>
    <w:rsid w:val="003065EF"/>
    <w:rsid w:val="0030754F"/>
    <w:rsid w:val="003077BF"/>
    <w:rsid w:val="00310AB0"/>
    <w:rsid w:val="003140AF"/>
    <w:rsid w:val="003140EC"/>
    <w:rsid w:val="003142D5"/>
    <w:rsid w:val="0031642F"/>
    <w:rsid w:val="00317820"/>
    <w:rsid w:val="00320D8E"/>
    <w:rsid w:val="003212C6"/>
    <w:rsid w:val="00321C87"/>
    <w:rsid w:val="00322B56"/>
    <w:rsid w:val="00326B76"/>
    <w:rsid w:val="00331823"/>
    <w:rsid w:val="00333116"/>
    <w:rsid w:val="0033337E"/>
    <w:rsid w:val="003334D5"/>
    <w:rsid w:val="00336378"/>
    <w:rsid w:val="003365D8"/>
    <w:rsid w:val="00336F2F"/>
    <w:rsid w:val="00337348"/>
    <w:rsid w:val="00337C93"/>
    <w:rsid w:val="00340B98"/>
    <w:rsid w:val="00341291"/>
    <w:rsid w:val="003421D8"/>
    <w:rsid w:val="003472F1"/>
    <w:rsid w:val="00347FC5"/>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75574"/>
    <w:rsid w:val="003777C6"/>
    <w:rsid w:val="00380AF8"/>
    <w:rsid w:val="00380F06"/>
    <w:rsid w:val="0038248F"/>
    <w:rsid w:val="00382C37"/>
    <w:rsid w:val="003839C6"/>
    <w:rsid w:val="00384307"/>
    <w:rsid w:val="0038613F"/>
    <w:rsid w:val="00386300"/>
    <w:rsid w:val="00386368"/>
    <w:rsid w:val="003868D1"/>
    <w:rsid w:val="00386FE2"/>
    <w:rsid w:val="00387F19"/>
    <w:rsid w:val="003901AC"/>
    <w:rsid w:val="00390AD3"/>
    <w:rsid w:val="00392977"/>
    <w:rsid w:val="00395C3D"/>
    <w:rsid w:val="003966D1"/>
    <w:rsid w:val="003A0742"/>
    <w:rsid w:val="003A0946"/>
    <w:rsid w:val="003A1E95"/>
    <w:rsid w:val="003A2339"/>
    <w:rsid w:val="003A2343"/>
    <w:rsid w:val="003A2B40"/>
    <w:rsid w:val="003A3207"/>
    <w:rsid w:val="003A38D5"/>
    <w:rsid w:val="003A44FF"/>
    <w:rsid w:val="003A4655"/>
    <w:rsid w:val="003A5142"/>
    <w:rsid w:val="003A54A7"/>
    <w:rsid w:val="003A6794"/>
    <w:rsid w:val="003A7710"/>
    <w:rsid w:val="003A7795"/>
    <w:rsid w:val="003B0ED0"/>
    <w:rsid w:val="003B18FD"/>
    <w:rsid w:val="003B4188"/>
    <w:rsid w:val="003B4313"/>
    <w:rsid w:val="003B4B7E"/>
    <w:rsid w:val="003B5274"/>
    <w:rsid w:val="003B6733"/>
    <w:rsid w:val="003B6C97"/>
    <w:rsid w:val="003C12BD"/>
    <w:rsid w:val="003C521B"/>
    <w:rsid w:val="003C5B65"/>
    <w:rsid w:val="003C63B5"/>
    <w:rsid w:val="003C6791"/>
    <w:rsid w:val="003C7858"/>
    <w:rsid w:val="003C7F66"/>
    <w:rsid w:val="003D19AB"/>
    <w:rsid w:val="003D1B59"/>
    <w:rsid w:val="003D22BC"/>
    <w:rsid w:val="003D46F4"/>
    <w:rsid w:val="003D754B"/>
    <w:rsid w:val="003D7DB1"/>
    <w:rsid w:val="003E05D0"/>
    <w:rsid w:val="003E0848"/>
    <w:rsid w:val="003E20B1"/>
    <w:rsid w:val="003E2267"/>
    <w:rsid w:val="003E440B"/>
    <w:rsid w:val="003E54B8"/>
    <w:rsid w:val="003E6567"/>
    <w:rsid w:val="003E7A98"/>
    <w:rsid w:val="003F2BF1"/>
    <w:rsid w:val="003F3973"/>
    <w:rsid w:val="003F423A"/>
    <w:rsid w:val="003F426D"/>
    <w:rsid w:val="003F4DD5"/>
    <w:rsid w:val="003F58E2"/>
    <w:rsid w:val="003F7E3C"/>
    <w:rsid w:val="0040036B"/>
    <w:rsid w:val="0040211C"/>
    <w:rsid w:val="00404F83"/>
    <w:rsid w:val="00405F77"/>
    <w:rsid w:val="004076F6"/>
    <w:rsid w:val="0041108B"/>
    <w:rsid w:val="00412703"/>
    <w:rsid w:val="00413277"/>
    <w:rsid w:val="004142D5"/>
    <w:rsid w:val="0041522D"/>
    <w:rsid w:val="004219B3"/>
    <w:rsid w:val="00421FCD"/>
    <w:rsid w:val="00422789"/>
    <w:rsid w:val="0042291C"/>
    <w:rsid w:val="00426521"/>
    <w:rsid w:val="00426C39"/>
    <w:rsid w:val="00431F3C"/>
    <w:rsid w:val="00432AC4"/>
    <w:rsid w:val="00433F2D"/>
    <w:rsid w:val="0043555A"/>
    <w:rsid w:val="00435879"/>
    <w:rsid w:val="00436290"/>
    <w:rsid w:val="0043646A"/>
    <w:rsid w:val="004369AE"/>
    <w:rsid w:val="004369D4"/>
    <w:rsid w:val="00436E76"/>
    <w:rsid w:val="00437606"/>
    <w:rsid w:val="00437B99"/>
    <w:rsid w:val="00437BF9"/>
    <w:rsid w:val="00442228"/>
    <w:rsid w:val="004427FF"/>
    <w:rsid w:val="00443D6C"/>
    <w:rsid w:val="004445BE"/>
    <w:rsid w:val="0044567E"/>
    <w:rsid w:val="0044697C"/>
    <w:rsid w:val="004477D7"/>
    <w:rsid w:val="00450333"/>
    <w:rsid w:val="00450F86"/>
    <w:rsid w:val="00451599"/>
    <w:rsid w:val="00452E62"/>
    <w:rsid w:val="0045763A"/>
    <w:rsid w:val="00460F11"/>
    <w:rsid w:val="004610C0"/>
    <w:rsid w:val="00461BA0"/>
    <w:rsid w:val="00462E5D"/>
    <w:rsid w:val="00464B9B"/>
    <w:rsid w:val="00465311"/>
    <w:rsid w:val="0046560D"/>
    <w:rsid w:val="00466282"/>
    <w:rsid w:val="0046632F"/>
    <w:rsid w:val="00470BE5"/>
    <w:rsid w:val="00471E92"/>
    <w:rsid w:val="0047236B"/>
    <w:rsid w:val="00472A2A"/>
    <w:rsid w:val="00472FC1"/>
    <w:rsid w:val="00473210"/>
    <w:rsid w:val="00473C44"/>
    <w:rsid w:val="004740F7"/>
    <w:rsid w:val="00480564"/>
    <w:rsid w:val="004820B7"/>
    <w:rsid w:val="00484C47"/>
    <w:rsid w:val="00484CEF"/>
    <w:rsid w:val="00487860"/>
    <w:rsid w:val="004901EE"/>
    <w:rsid w:val="00491FDE"/>
    <w:rsid w:val="00492A4E"/>
    <w:rsid w:val="0049407E"/>
    <w:rsid w:val="00495688"/>
    <w:rsid w:val="004960F6"/>
    <w:rsid w:val="004961E6"/>
    <w:rsid w:val="00496383"/>
    <w:rsid w:val="004A1C74"/>
    <w:rsid w:val="004A3737"/>
    <w:rsid w:val="004A4A82"/>
    <w:rsid w:val="004A5236"/>
    <w:rsid w:val="004A5F51"/>
    <w:rsid w:val="004A777D"/>
    <w:rsid w:val="004B1C73"/>
    <w:rsid w:val="004B3429"/>
    <w:rsid w:val="004B3E36"/>
    <w:rsid w:val="004B487B"/>
    <w:rsid w:val="004B55B7"/>
    <w:rsid w:val="004B5A11"/>
    <w:rsid w:val="004B6450"/>
    <w:rsid w:val="004C04E4"/>
    <w:rsid w:val="004C1B27"/>
    <w:rsid w:val="004C2D39"/>
    <w:rsid w:val="004C437C"/>
    <w:rsid w:val="004C6718"/>
    <w:rsid w:val="004C71CB"/>
    <w:rsid w:val="004D127C"/>
    <w:rsid w:val="004D27CF"/>
    <w:rsid w:val="004D2E23"/>
    <w:rsid w:val="004D42AE"/>
    <w:rsid w:val="004D45B4"/>
    <w:rsid w:val="004E1FE9"/>
    <w:rsid w:val="004E29B4"/>
    <w:rsid w:val="004E67B5"/>
    <w:rsid w:val="004E72FC"/>
    <w:rsid w:val="004F0AF8"/>
    <w:rsid w:val="004F0BF8"/>
    <w:rsid w:val="004F1EB2"/>
    <w:rsid w:val="004F2DC0"/>
    <w:rsid w:val="004F67AD"/>
    <w:rsid w:val="00500517"/>
    <w:rsid w:val="0050068D"/>
    <w:rsid w:val="005008BF"/>
    <w:rsid w:val="005016D5"/>
    <w:rsid w:val="0050206C"/>
    <w:rsid w:val="00502161"/>
    <w:rsid w:val="00503721"/>
    <w:rsid w:val="00503C13"/>
    <w:rsid w:val="00505696"/>
    <w:rsid w:val="005136A5"/>
    <w:rsid w:val="005142BF"/>
    <w:rsid w:val="00515C7C"/>
    <w:rsid w:val="005162DE"/>
    <w:rsid w:val="00516BC5"/>
    <w:rsid w:val="00517032"/>
    <w:rsid w:val="00517D2E"/>
    <w:rsid w:val="0052012E"/>
    <w:rsid w:val="00520532"/>
    <w:rsid w:val="00520D00"/>
    <w:rsid w:val="005216C6"/>
    <w:rsid w:val="00521A89"/>
    <w:rsid w:val="00523CCE"/>
    <w:rsid w:val="0052444F"/>
    <w:rsid w:val="00524F03"/>
    <w:rsid w:val="00525469"/>
    <w:rsid w:val="0052757A"/>
    <w:rsid w:val="0053011D"/>
    <w:rsid w:val="00530F38"/>
    <w:rsid w:val="0053146D"/>
    <w:rsid w:val="00536337"/>
    <w:rsid w:val="005369EE"/>
    <w:rsid w:val="005377ED"/>
    <w:rsid w:val="005401EB"/>
    <w:rsid w:val="00544756"/>
    <w:rsid w:val="00545577"/>
    <w:rsid w:val="005466EF"/>
    <w:rsid w:val="00547B2A"/>
    <w:rsid w:val="005522B5"/>
    <w:rsid w:val="005526C4"/>
    <w:rsid w:val="00552AF8"/>
    <w:rsid w:val="00553894"/>
    <w:rsid w:val="00554A13"/>
    <w:rsid w:val="00557F1C"/>
    <w:rsid w:val="00560D1E"/>
    <w:rsid w:val="0056169F"/>
    <w:rsid w:val="00561CFF"/>
    <w:rsid w:val="00562E5F"/>
    <w:rsid w:val="00563077"/>
    <w:rsid w:val="00565C12"/>
    <w:rsid w:val="00565FCE"/>
    <w:rsid w:val="0056691A"/>
    <w:rsid w:val="00567DE0"/>
    <w:rsid w:val="00570235"/>
    <w:rsid w:val="005727A8"/>
    <w:rsid w:val="005729FC"/>
    <w:rsid w:val="00574111"/>
    <w:rsid w:val="00574A6B"/>
    <w:rsid w:val="00575926"/>
    <w:rsid w:val="00576140"/>
    <w:rsid w:val="005775B6"/>
    <w:rsid w:val="005821E4"/>
    <w:rsid w:val="005866CB"/>
    <w:rsid w:val="0058693B"/>
    <w:rsid w:val="00586A55"/>
    <w:rsid w:val="00587DC9"/>
    <w:rsid w:val="00591622"/>
    <w:rsid w:val="00592E04"/>
    <w:rsid w:val="005960C0"/>
    <w:rsid w:val="00597B0E"/>
    <w:rsid w:val="005A07F3"/>
    <w:rsid w:val="005A0C03"/>
    <w:rsid w:val="005A2116"/>
    <w:rsid w:val="005A5964"/>
    <w:rsid w:val="005A61BA"/>
    <w:rsid w:val="005A7AC9"/>
    <w:rsid w:val="005B0447"/>
    <w:rsid w:val="005B0523"/>
    <w:rsid w:val="005B0FF6"/>
    <w:rsid w:val="005B5C8D"/>
    <w:rsid w:val="005B6051"/>
    <w:rsid w:val="005B6222"/>
    <w:rsid w:val="005B6379"/>
    <w:rsid w:val="005B794B"/>
    <w:rsid w:val="005C0388"/>
    <w:rsid w:val="005C1343"/>
    <w:rsid w:val="005C1724"/>
    <w:rsid w:val="005C2FF9"/>
    <w:rsid w:val="005C31CE"/>
    <w:rsid w:val="005C46F1"/>
    <w:rsid w:val="005C529A"/>
    <w:rsid w:val="005C5AFC"/>
    <w:rsid w:val="005D05F3"/>
    <w:rsid w:val="005D0FAD"/>
    <w:rsid w:val="005D14C8"/>
    <w:rsid w:val="005D32D4"/>
    <w:rsid w:val="005D4774"/>
    <w:rsid w:val="005D6BA8"/>
    <w:rsid w:val="005D743F"/>
    <w:rsid w:val="005D75BA"/>
    <w:rsid w:val="005E056D"/>
    <w:rsid w:val="005E1124"/>
    <w:rsid w:val="005E2E5A"/>
    <w:rsid w:val="005E52BA"/>
    <w:rsid w:val="005E6305"/>
    <w:rsid w:val="005E63FC"/>
    <w:rsid w:val="005E7FC6"/>
    <w:rsid w:val="005F11A7"/>
    <w:rsid w:val="005F2F57"/>
    <w:rsid w:val="005F4272"/>
    <w:rsid w:val="005F527A"/>
    <w:rsid w:val="005F5293"/>
    <w:rsid w:val="005F5E79"/>
    <w:rsid w:val="005F6CC1"/>
    <w:rsid w:val="006031B6"/>
    <w:rsid w:val="00603268"/>
    <w:rsid w:val="00603B5B"/>
    <w:rsid w:val="006118FD"/>
    <w:rsid w:val="0061398F"/>
    <w:rsid w:val="00613B45"/>
    <w:rsid w:val="00616EC2"/>
    <w:rsid w:val="00622141"/>
    <w:rsid w:val="0062303C"/>
    <w:rsid w:val="0062339F"/>
    <w:rsid w:val="00623EE7"/>
    <w:rsid w:val="00624D7E"/>
    <w:rsid w:val="00626166"/>
    <w:rsid w:val="00627052"/>
    <w:rsid w:val="006319EE"/>
    <w:rsid w:val="00631FA9"/>
    <w:rsid w:val="00632CC3"/>
    <w:rsid w:val="006346D8"/>
    <w:rsid w:val="0063499A"/>
    <w:rsid w:val="006360E8"/>
    <w:rsid w:val="00636D99"/>
    <w:rsid w:val="006376CA"/>
    <w:rsid w:val="00637B10"/>
    <w:rsid w:val="006424EA"/>
    <w:rsid w:val="00642546"/>
    <w:rsid w:val="00642F94"/>
    <w:rsid w:val="00644609"/>
    <w:rsid w:val="00647A37"/>
    <w:rsid w:val="006505B7"/>
    <w:rsid w:val="00651D73"/>
    <w:rsid w:val="00652115"/>
    <w:rsid w:val="0065310A"/>
    <w:rsid w:val="00654181"/>
    <w:rsid w:val="00654303"/>
    <w:rsid w:val="00654ECC"/>
    <w:rsid w:val="00655A85"/>
    <w:rsid w:val="00656588"/>
    <w:rsid w:val="00657D54"/>
    <w:rsid w:val="00661315"/>
    <w:rsid w:val="00663425"/>
    <w:rsid w:val="00665428"/>
    <w:rsid w:val="00665EA8"/>
    <w:rsid w:val="0066700D"/>
    <w:rsid w:val="00671BEC"/>
    <w:rsid w:val="00672E7F"/>
    <w:rsid w:val="00673653"/>
    <w:rsid w:val="006737F8"/>
    <w:rsid w:val="006753B9"/>
    <w:rsid w:val="0068085D"/>
    <w:rsid w:val="00680BC4"/>
    <w:rsid w:val="006811F2"/>
    <w:rsid w:val="00681EDE"/>
    <w:rsid w:val="00682F5B"/>
    <w:rsid w:val="0068547B"/>
    <w:rsid w:val="0068736E"/>
    <w:rsid w:val="006877D8"/>
    <w:rsid w:val="0068788B"/>
    <w:rsid w:val="0069099E"/>
    <w:rsid w:val="006953DA"/>
    <w:rsid w:val="00696560"/>
    <w:rsid w:val="00697212"/>
    <w:rsid w:val="00697371"/>
    <w:rsid w:val="00697B91"/>
    <w:rsid w:val="006A002B"/>
    <w:rsid w:val="006A3912"/>
    <w:rsid w:val="006A4DF0"/>
    <w:rsid w:val="006A54A6"/>
    <w:rsid w:val="006A61F9"/>
    <w:rsid w:val="006A6264"/>
    <w:rsid w:val="006A640C"/>
    <w:rsid w:val="006A6890"/>
    <w:rsid w:val="006A6FEC"/>
    <w:rsid w:val="006B036C"/>
    <w:rsid w:val="006B4ECF"/>
    <w:rsid w:val="006B6008"/>
    <w:rsid w:val="006B7CD4"/>
    <w:rsid w:val="006C08A7"/>
    <w:rsid w:val="006C204D"/>
    <w:rsid w:val="006C209C"/>
    <w:rsid w:val="006C2E9B"/>
    <w:rsid w:val="006C3AE4"/>
    <w:rsid w:val="006C5C25"/>
    <w:rsid w:val="006C7432"/>
    <w:rsid w:val="006C7BCB"/>
    <w:rsid w:val="006D05DF"/>
    <w:rsid w:val="006D0753"/>
    <w:rsid w:val="006D0959"/>
    <w:rsid w:val="006D0C37"/>
    <w:rsid w:val="006D47D0"/>
    <w:rsid w:val="006D75A6"/>
    <w:rsid w:val="006D7BB5"/>
    <w:rsid w:val="006E09E2"/>
    <w:rsid w:val="006E0CC9"/>
    <w:rsid w:val="006E1B44"/>
    <w:rsid w:val="006E248E"/>
    <w:rsid w:val="006E2AD8"/>
    <w:rsid w:val="006E2B67"/>
    <w:rsid w:val="006E358B"/>
    <w:rsid w:val="006E57EE"/>
    <w:rsid w:val="006E6CF9"/>
    <w:rsid w:val="006F0033"/>
    <w:rsid w:val="006F0314"/>
    <w:rsid w:val="006F0559"/>
    <w:rsid w:val="006F2FD1"/>
    <w:rsid w:val="006F32A6"/>
    <w:rsid w:val="006F4B01"/>
    <w:rsid w:val="006F6F38"/>
    <w:rsid w:val="007005B5"/>
    <w:rsid w:val="00702C0A"/>
    <w:rsid w:val="00706007"/>
    <w:rsid w:val="0070734A"/>
    <w:rsid w:val="0071075A"/>
    <w:rsid w:val="00712417"/>
    <w:rsid w:val="00712AD8"/>
    <w:rsid w:val="0071356C"/>
    <w:rsid w:val="00715E41"/>
    <w:rsid w:val="00716901"/>
    <w:rsid w:val="0072030A"/>
    <w:rsid w:val="0072151A"/>
    <w:rsid w:val="007219A3"/>
    <w:rsid w:val="00723747"/>
    <w:rsid w:val="007243AB"/>
    <w:rsid w:val="007255A2"/>
    <w:rsid w:val="00736D88"/>
    <w:rsid w:val="00740C98"/>
    <w:rsid w:val="00742BD7"/>
    <w:rsid w:val="00744759"/>
    <w:rsid w:val="00744CE4"/>
    <w:rsid w:val="0074523B"/>
    <w:rsid w:val="0074539A"/>
    <w:rsid w:val="00747446"/>
    <w:rsid w:val="00747BB0"/>
    <w:rsid w:val="00747E7D"/>
    <w:rsid w:val="00751256"/>
    <w:rsid w:val="00751AEA"/>
    <w:rsid w:val="007540B0"/>
    <w:rsid w:val="007540F9"/>
    <w:rsid w:val="007541ED"/>
    <w:rsid w:val="00756A7A"/>
    <w:rsid w:val="00756D85"/>
    <w:rsid w:val="00757E54"/>
    <w:rsid w:val="007605FC"/>
    <w:rsid w:val="00761FD6"/>
    <w:rsid w:val="00762466"/>
    <w:rsid w:val="0076282C"/>
    <w:rsid w:val="00762AA7"/>
    <w:rsid w:val="00763286"/>
    <w:rsid w:val="00763E0A"/>
    <w:rsid w:val="0077220C"/>
    <w:rsid w:val="00774004"/>
    <w:rsid w:val="007744CC"/>
    <w:rsid w:val="00774776"/>
    <w:rsid w:val="007762AC"/>
    <w:rsid w:val="00776BD1"/>
    <w:rsid w:val="0077711C"/>
    <w:rsid w:val="007778E4"/>
    <w:rsid w:val="00780414"/>
    <w:rsid w:val="00780CB3"/>
    <w:rsid w:val="007836F5"/>
    <w:rsid w:val="007839D3"/>
    <w:rsid w:val="00785A9E"/>
    <w:rsid w:val="007872D8"/>
    <w:rsid w:val="007925F1"/>
    <w:rsid w:val="00792F29"/>
    <w:rsid w:val="00793C0E"/>
    <w:rsid w:val="007946F9"/>
    <w:rsid w:val="00794E96"/>
    <w:rsid w:val="00796436"/>
    <w:rsid w:val="00796C27"/>
    <w:rsid w:val="007A09AC"/>
    <w:rsid w:val="007A0E00"/>
    <w:rsid w:val="007A1E7B"/>
    <w:rsid w:val="007A24C2"/>
    <w:rsid w:val="007A31C2"/>
    <w:rsid w:val="007A31ED"/>
    <w:rsid w:val="007A4A05"/>
    <w:rsid w:val="007A55FF"/>
    <w:rsid w:val="007A6D10"/>
    <w:rsid w:val="007B0B22"/>
    <w:rsid w:val="007B15AC"/>
    <w:rsid w:val="007B2A7A"/>
    <w:rsid w:val="007B367A"/>
    <w:rsid w:val="007B4C84"/>
    <w:rsid w:val="007C060D"/>
    <w:rsid w:val="007C0E3C"/>
    <w:rsid w:val="007C4A83"/>
    <w:rsid w:val="007C6095"/>
    <w:rsid w:val="007C6F8E"/>
    <w:rsid w:val="007C78ED"/>
    <w:rsid w:val="007C7A5C"/>
    <w:rsid w:val="007C7F5B"/>
    <w:rsid w:val="007D32AF"/>
    <w:rsid w:val="007D401D"/>
    <w:rsid w:val="007D4AD9"/>
    <w:rsid w:val="007D654E"/>
    <w:rsid w:val="007E063B"/>
    <w:rsid w:val="007E2EC1"/>
    <w:rsid w:val="007E4152"/>
    <w:rsid w:val="007E7EB3"/>
    <w:rsid w:val="007F474C"/>
    <w:rsid w:val="007F78EF"/>
    <w:rsid w:val="007F7932"/>
    <w:rsid w:val="008012C5"/>
    <w:rsid w:val="00806667"/>
    <w:rsid w:val="0081231E"/>
    <w:rsid w:val="00812F4E"/>
    <w:rsid w:val="00814010"/>
    <w:rsid w:val="0081603A"/>
    <w:rsid w:val="0081695B"/>
    <w:rsid w:val="00816D25"/>
    <w:rsid w:val="00816D69"/>
    <w:rsid w:val="00816DDF"/>
    <w:rsid w:val="00817D37"/>
    <w:rsid w:val="00817E7B"/>
    <w:rsid w:val="008207EB"/>
    <w:rsid w:val="00820996"/>
    <w:rsid w:val="00821723"/>
    <w:rsid w:val="0082437D"/>
    <w:rsid w:val="00824A9F"/>
    <w:rsid w:val="00825124"/>
    <w:rsid w:val="0082535D"/>
    <w:rsid w:val="008258A0"/>
    <w:rsid w:val="00830F81"/>
    <w:rsid w:val="00832BB6"/>
    <w:rsid w:val="0083376A"/>
    <w:rsid w:val="0083382D"/>
    <w:rsid w:val="0083503D"/>
    <w:rsid w:val="008366DE"/>
    <w:rsid w:val="00837504"/>
    <w:rsid w:val="00837868"/>
    <w:rsid w:val="00840AF2"/>
    <w:rsid w:val="00840E5C"/>
    <w:rsid w:val="00841387"/>
    <w:rsid w:val="00844EFF"/>
    <w:rsid w:val="00845E92"/>
    <w:rsid w:val="008539A7"/>
    <w:rsid w:val="008542D4"/>
    <w:rsid w:val="008548F4"/>
    <w:rsid w:val="008556EF"/>
    <w:rsid w:val="008568F5"/>
    <w:rsid w:val="008573EF"/>
    <w:rsid w:val="00860667"/>
    <w:rsid w:val="00860E67"/>
    <w:rsid w:val="00861A0B"/>
    <w:rsid w:val="008621FD"/>
    <w:rsid w:val="008638F1"/>
    <w:rsid w:val="008639B1"/>
    <w:rsid w:val="00866660"/>
    <w:rsid w:val="0086686E"/>
    <w:rsid w:val="0087576D"/>
    <w:rsid w:val="00876763"/>
    <w:rsid w:val="0087712A"/>
    <w:rsid w:val="00880532"/>
    <w:rsid w:val="008827CF"/>
    <w:rsid w:val="008845AA"/>
    <w:rsid w:val="00884B48"/>
    <w:rsid w:val="00887E0E"/>
    <w:rsid w:val="008928BF"/>
    <w:rsid w:val="00894253"/>
    <w:rsid w:val="008951C6"/>
    <w:rsid w:val="008953FF"/>
    <w:rsid w:val="008955F8"/>
    <w:rsid w:val="00895DD1"/>
    <w:rsid w:val="00896463"/>
    <w:rsid w:val="00897734"/>
    <w:rsid w:val="00897CA5"/>
    <w:rsid w:val="00897D76"/>
    <w:rsid w:val="008A0406"/>
    <w:rsid w:val="008A20F7"/>
    <w:rsid w:val="008A2284"/>
    <w:rsid w:val="008A2FCA"/>
    <w:rsid w:val="008A3ADF"/>
    <w:rsid w:val="008A3C8F"/>
    <w:rsid w:val="008A4391"/>
    <w:rsid w:val="008A5839"/>
    <w:rsid w:val="008A5B7B"/>
    <w:rsid w:val="008A63D9"/>
    <w:rsid w:val="008A6B7B"/>
    <w:rsid w:val="008A6E1F"/>
    <w:rsid w:val="008A7CA0"/>
    <w:rsid w:val="008A7DC6"/>
    <w:rsid w:val="008B062E"/>
    <w:rsid w:val="008B0631"/>
    <w:rsid w:val="008B25FF"/>
    <w:rsid w:val="008B45FA"/>
    <w:rsid w:val="008B601E"/>
    <w:rsid w:val="008B703B"/>
    <w:rsid w:val="008B71B5"/>
    <w:rsid w:val="008C0134"/>
    <w:rsid w:val="008C0498"/>
    <w:rsid w:val="008C1881"/>
    <w:rsid w:val="008C20E9"/>
    <w:rsid w:val="008C266F"/>
    <w:rsid w:val="008C287C"/>
    <w:rsid w:val="008C2C4A"/>
    <w:rsid w:val="008C3884"/>
    <w:rsid w:val="008C411C"/>
    <w:rsid w:val="008D0B96"/>
    <w:rsid w:val="008D2A85"/>
    <w:rsid w:val="008D3027"/>
    <w:rsid w:val="008D37BB"/>
    <w:rsid w:val="008D592B"/>
    <w:rsid w:val="008D5974"/>
    <w:rsid w:val="008D7E1D"/>
    <w:rsid w:val="008E376D"/>
    <w:rsid w:val="008E391B"/>
    <w:rsid w:val="008E52EB"/>
    <w:rsid w:val="008E599C"/>
    <w:rsid w:val="008E6B2B"/>
    <w:rsid w:val="008E6C12"/>
    <w:rsid w:val="008F0EF5"/>
    <w:rsid w:val="008F1128"/>
    <w:rsid w:val="008F17A8"/>
    <w:rsid w:val="008F2AB2"/>
    <w:rsid w:val="008F46E3"/>
    <w:rsid w:val="008F62CB"/>
    <w:rsid w:val="008F663E"/>
    <w:rsid w:val="008F6D62"/>
    <w:rsid w:val="008F7DF1"/>
    <w:rsid w:val="0090108C"/>
    <w:rsid w:val="0090119B"/>
    <w:rsid w:val="00901FC7"/>
    <w:rsid w:val="00906F18"/>
    <w:rsid w:val="009072F2"/>
    <w:rsid w:val="0090753F"/>
    <w:rsid w:val="0091173B"/>
    <w:rsid w:val="0091278A"/>
    <w:rsid w:val="0091576A"/>
    <w:rsid w:val="009158C3"/>
    <w:rsid w:val="00916997"/>
    <w:rsid w:val="0091754E"/>
    <w:rsid w:val="0092105D"/>
    <w:rsid w:val="00921075"/>
    <w:rsid w:val="00924712"/>
    <w:rsid w:val="00925AC4"/>
    <w:rsid w:val="00925EB0"/>
    <w:rsid w:val="00926B32"/>
    <w:rsid w:val="009276C7"/>
    <w:rsid w:val="00931023"/>
    <w:rsid w:val="00933091"/>
    <w:rsid w:val="00933712"/>
    <w:rsid w:val="00935A2D"/>
    <w:rsid w:val="0093638E"/>
    <w:rsid w:val="00936C55"/>
    <w:rsid w:val="00940047"/>
    <w:rsid w:val="00940445"/>
    <w:rsid w:val="009434BC"/>
    <w:rsid w:val="009434E7"/>
    <w:rsid w:val="00944DE6"/>
    <w:rsid w:val="00944E7F"/>
    <w:rsid w:val="00950247"/>
    <w:rsid w:val="009503CA"/>
    <w:rsid w:val="00951B44"/>
    <w:rsid w:val="00953207"/>
    <w:rsid w:val="00953C37"/>
    <w:rsid w:val="00954811"/>
    <w:rsid w:val="0096000A"/>
    <w:rsid w:val="00961BAB"/>
    <w:rsid w:val="00962406"/>
    <w:rsid w:val="009630CB"/>
    <w:rsid w:val="00965EC5"/>
    <w:rsid w:val="009668C4"/>
    <w:rsid w:val="00967856"/>
    <w:rsid w:val="00970E0B"/>
    <w:rsid w:val="0097333E"/>
    <w:rsid w:val="00973D8A"/>
    <w:rsid w:val="00974BF6"/>
    <w:rsid w:val="009751A1"/>
    <w:rsid w:val="00975A4E"/>
    <w:rsid w:val="00976ED6"/>
    <w:rsid w:val="00982AB4"/>
    <w:rsid w:val="009831C0"/>
    <w:rsid w:val="0098321A"/>
    <w:rsid w:val="00983D9E"/>
    <w:rsid w:val="00984F2F"/>
    <w:rsid w:val="009856BF"/>
    <w:rsid w:val="00986228"/>
    <w:rsid w:val="00987EE8"/>
    <w:rsid w:val="0099130E"/>
    <w:rsid w:val="00991803"/>
    <w:rsid w:val="009933FC"/>
    <w:rsid w:val="00995D81"/>
    <w:rsid w:val="009A0DC9"/>
    <w:rsid w:val="009A39B9"/>
    <w:rsid w:val="009A469B"/>
    <w:rsid w:val="009A4963"/>
    <w:rsid w:val="009A4D5A"/>
    <w:rsid w:val="009A56DF"/>
    <w:rsid w:val="009A6AF9"/>
    <w:rsid w:val="009A77BC"/>
    <w:rsid w:val="009B00B3"/>
    <w:rsid w:val="009B1228"/>
    <w:rsid w:val="009B2AF9"/>
    <w:rsid w:val="009B3230"/>
    <w:rsid w:val="009B4D8D"/>
    <w:rsid w:val="009C3BC4"/>
    <w:rsid w:val="009C702B"/>
    <w:rsid w:val="009C74C6"/>
    <w:rsid w:val="009D0D1C"/>
    <w:rsid w:val="009D2B07"/>
    <w:rsid w:val="009D4986"/>
    <w:rsid w:val="009D5052"/>
    <w:rsid w:val="009D7533"/>
    <w:rsid w:val="009D7980"/>
    <w:rsid w:val="009E00BF"/>
    <w:rsid w:val="009E0D60"/>
    <w:rsid w:val="009E2BCB"/>
    <w:rsid w:val="009E52E5"/>
    <w:rsid w:val="009E54C3"/>
    <w:rsid w:val="009E610B"/>
    <w:rsid w:val="009E674F"/>
    <w:rsid w:val="009E6B25"/>
    <w:rsid w:val="009E7547"/>
    <w:rsid w:val="009F0921"/>
    <w:rsid w:val="009F29D4"/>
    <w:rsid w:val="009F3412"/>
    <w:rsid w:val="009F60DE"/>
    <w:rsid w:val="009F6F49"/>
    <w:rsid w:val="009F7DC5"/>
    <w:rsid w:val="00A00010"/>
    <w:rsid w:val="00A00C29"/>
    <w:rsid w:val="00A02FFB"/>
    <w:rsid w:val="00A03A0E"/>
    <w:rsid w:val="00A03BCD"/>
    <w:rsid w:val="00A054DB"/>
    <w:rsid w:val="00A06276"/>
    <w:rsid w:val="00A063FE"/>
    <w:rsid w:val="00A079BD"/>
    <w:rsid w:val="00A10AE0"/>
    <w:rsid w:val="00A10B97"/>
    <w:rsid w:val="00A1204C"/>
    <w:rsid w:val="00A12CC2"/>
    <w:rsid w:val="00A12EFE"/>
    <w:rsid w:val="00A15EE3"/>
    <w:rsid w:val="00A16228"/>
    <w:rsid w:val="00A162E9"/>
    <w:rsid w:val="00A16B4B"/>
    <w:rsid w:val="00A17173"/>
    <w:rsid w:val="00A174ED"/>
    <w:rsid w:val="00A20C1C"/>
    <w:rsid w:val="00A21F91"/>
    <w:rsid w:val="00A23B3A"/>
    <w:rsid w:val="00A26F2B"/>
    <w:rsid w:val="00A27078"/>
    <w:rsid w:val="00A27159"/>
    <w:rsid w:val="00A27F1B"/>
    <w:rsid w:val="00A27FCF"/>
    <w:rsid w:val="00A30B99"/>
    <w:rsid w:val="00A30E02"/>
    <w:rsid w:val="00A317A4"/>
    <w:rsid w:val="00A319AA"/>
    <w:rsid w:val="00A31F13"/>
    <w:rsid w:val="00A37185"/>
    <w:rsid w:val="00A37ADF"/>
    <w:rsid w:val="00A37C9E"/>
    <w:rsid w:val="00A41940"/>
    <w:rsid w:val="00A41C43"/>
    <w:rsid w:val="00A41EE8"/>
    <w:rsid w:val="00A50E32"/>
    <w:rsid w:val="00A50EF1"/>
    <w:rsid w:val="00A528DB"/>
    <w:rsid w:val="00A52D2D"/>
    <w:rsid w:val="00A54309"/>
    <w:rsid w:val="00A54968"/>
    <w:rsid w:val="00A5610E"/>
    <w:rsid w:val="00A568BA"/>
    <w:rsid w:val="00A609E2"/>
    <w:rsid w:val="00A60A7A"/>
    <w:rsid w:val="00A60EF7"/>
    <w:rsid w:val="00A61705"/>
    <w:rsid w:val="00A61C0F"/>
    <w:rsid w:val="00A65425"/>
    <w:rsid w:val="00A663C6"/>
    <w:rsid w:val="00A71F78"/>
    <w:rsid w:val="00A72462"/>
    <w:rsid w:val="00A759F3"/>
    <w:rsid w:val="00A75A0B"/>
    <w:rsid w:val="00A75B94"/>
    <w:rsid w:val="00A763F6"/>
    <w:rsid w:val="00A80B51"/>
    <w:rsid w:val="00A81861"/>
    <w:rsid w:val="00A81F2E"/>
    <w:rsid w:val="00A82BC6"/>
    <w:rsid w:val="00A832BA"/>
    <w:rsid w:val="00A83E90"/>
    <w:rsid w:val="00A85CB9"/>
    <w:rsid w:val="00A86CCA"/>
    <w:rsid w:val="00A86CF4"/>
    <w:rsid w:val="00A87523"/>
    <w:rsid w:val="00A87E1D"/>
    <w:rsid w:val="00A903BA"/>
    <w:rsid w:val="00A91640"/>
    <w:rsid w:val="00A94181"/>
    <w:rsid w:val="00A94AED"/>
    <w:rsid w:val="00A959F9"/>
    <w:rsid w:val="00A971B3"/>
    <w:rsid w:val="00A97578"/>
    <w:rsid w:val="00AA08A7"/>
    <w:rsid w:val="00AA3FC2"/>
    <w:rsid w:val="00AA4FDF"/>
    <w:rsid w:val="00AA516C"/>
    <w:rsid w:val="00AA559B"/>
    <w:rsid w:val="00AA588A"/>
    <w:rsid w:val="00AA7DA5"/>
    <w:rsid w:val="00AB0612"/>
    <w:rsid w:val="00AB0E9F"/>
    <w:rsid w:val="00AB2592"/>
    <w:rsid w:val="00AB25EC"/>
    <w:rsid w:val="00AB3E61"/>
    <w:rsid w:val="00AB4320"/>
    <w:rsid w:val="00AB61FC"/>
    <w:rsid w:val="00AB6DC5"/>
    <w:rsid w:val="00AB79DB"/>
    <w:rsid w:val="00AC08A3"/>
    <w:rsid w:val="00AC0F51"/>
    <w:rsid w:val="00AC1689"/>
    <w:rsid w:val="00AC1F82"/>
    <w:rsid w:val="00AC59BE"/>
    <w:rsid w:val="00AD0D3F"/>
    <w:rsid w:val="00AD1859"/>
    <w:rsid w:val="00AD1C59"/>
    <w:rsid w:val="00AD220C"/>
    <w:rsid w:val="00AD7116"/>
    <w:rsid w:val="00AE0F61"/>
    <w:rsid w:val="00AE28D8"/>
    <w:rsid w:val="00AF062B"/>
    <w:rsid w:val="00AF1EA9"/>
    <w:rsid w:val="00AF20C1"/>
    <w:rsid w:val="00AF24CD"/>
    <w:rsid w:val="00AF3E5A"/>
    <w:rsid w:val="00AF7F5A"/>
    <w:rsid w:val="00B0059F"/>
    <w:rsid w:val="00B01606"/>
    <w:rsid w:val="00B02184"/>
    <w:rsid w:val="00B021B8"/>
    <w:rsid w:val="00B0281B"/>
    <w:rsid w:val="00B05C9C"/>
    <w:rsid w:val="00B063F8"/>
    <w:rsid w:val="00B10398"/>
    <w:rsid w:val="00B1094B"/>
    <w:rsid w:val="00B11044"/>
    <w:rsid w:val="00B115C5"/>
    <w:rsid w:val="00B129BC"/>
    <w:rsid w:val="00B132D9"/>
    <w:rsid w:val="00B1349B"/>
    <w:rsid w:val="00B14FC5"/>
    <w:rsid w:val="00B15293"/>
    <w:rsid w:val="00B1745B"/>
    <w:rsid w:val="00B20D25"/>
    <w:rsid w:val="00B21777"/>
    <w:rsid w:val="00B23B2B"/>
    <w:rsid w:val="00B250E9"/>
    <w:rsid w:val="00B253F3"/>
    <w:rsid w:val="00B2646F"/>
    <w:rsid w:val="00B27F16"/>
    <w:rsid w:val="00B31ECE"/>
    <w:rsid w:val="00B32F1D"/>
    <w:rsid w:val="00B32F45"/>
    <w:rsid w:val="00B332C3"/>
    <w:rsid w:val="00B338BE"/>
    <w:rsid w:val="00B3403A"/>
    <w:rsid w:val="00B35613"/>
    <w:rsid w:val="00B35EF0"/>
    <w:rsid w:val="00B36CD0"/>
    <w:rsid w:val="00B37DB9"/>
    <w:rsid w:val="00B4209C"/>
    <w:rsid w:val="00B42E25"/>
    <w:rsid w:val="00B45A2D"/>
    <w:rsid w:val="00B47646"/>
    <w:rsid w:val="00B5103E"/>
    <w:rsid w:val="00B51B10"/>
    <w:rsid w:val="00B52230"/>
    <w:rsid w:val="00B52FE8"/>
    <w:rsid w:val="00B544AB"/>
    <w:rsid w:val="00B54867"/>
    <w:rsid w:val="00B55763"/>
    <w:rsid w:val="00B5666B"/>
    <w:rsid w:val="00B566CE"/>
    <w:rsid w:val="00B57ABD"/>
    <w:rsid w:val="00B60AC4"/>
    <w:rsid w:val="00B6186F"/>
    <w:rsid w:val="00B61A4E"/>
    <w:rsid w:val="00B63589"/>
    <w:rsid w:val="00B63BEB"/>
    <w:rsid w:val="00B6495D"/>
    <w:rsid w:val="00B6654C"/>
    <w:rsid w:val="00B668D3"/>
    <w:rsid w:val="00B66CFB"/>
    <w:rsid w:val="00B67941"/>
    <w:rsid w:val="00B7190B"/>
    <w:rsid w:val="00B73EAB"/>
    <w:rsid w:val="00B75A34"/>
    <w:rsid w:val="00B8088B"/>
    <w:rsid w:val="00B85E71"/>
    <w:rsid w:val="00B8686F"/>
    <w:rsid w:val="00B87D56"/>
    <w:rsid w:val="00B92B50"/>
    <w:rsid w:val="00B9426A"/>
    <w:rsid w:val="00B94696"/>
    <w:rsid w:val="00B949B9"/>
    <w:rsid w:val="00B9530C"/>
    <w:rsid w:val="00B95850"/>
    <w:rsid w:val="00B96B78"/>
    <w:rsid w:val="00B973A6"/>
    <w:rsid w:val="00BA29CC"/>
    <w:rsid w:val="00BA3B08"/>
    <w:rsid w:val="00BA60E1"/>
    <w:rsid w:val="00BA6121"/>
    <w:rsid w:val="00BA72D6"/>
    <w:rsid w:val="00BA7440"/>
    <w:rsid w:val="00BB0128"/>
    <w:rsid w:val="00BB1A0B"/>
    <w:rsid w:val="00BB23E1"/>
    <w:rsid w:val="00BB27C7"/>
    <w:rsid w:val="00BB3198"/>
    <w:rsid w:val="00BB4175"/>
    <w:rsid w:val="00BB5A42"/>
    <w:rsid w:val="00BB6B02"/>
    <w:rsid w:val="00BC1F59"/>
    <w:rsid w:val="00BC27C2"/>
    <w:rsid w:val="00BC34E2"/>
    <w:rsid w:val="00BC5CAC"/>
    <w:rsid w:val="00BC78AF"/>
    <w:rsid w:val="00BD0480"/>
    <w:rsid w:val="00BD0523"/>
    <w:rsid w:val="00BD05FD"/>
    <w:rsid w:val="00BD1364"/>
    <w:rsid w:val="00BD321B"/>
    <w:rsid w:val="00BD3FAF"/>
    <w:rsid w:val="00BD4A09"/>
    <w:rsid w:val="00BD57FF"/>
    <w:rsid w:val="00BE05B0"/>
    <w:rsid w:val="00BE0D61"/>
    <w:rsid w:val="00BE2692"/>
    <w:rsid w:val="00BE35F1"/>
    <w:rsid w:val="00BE3FFF"/>
    <w:rsid w:val="00BE4033"/>
    <w:rsid w:val="00BE569A"/>
    <w:rsid w:val="00BE6240"/>
    <w:rsid w:val="00BE6508"/>
    <w:rsid w:val="00BE676B"/>
    <w:rsid w:val="00BE76F1"/>
    <w:rsid w:val="00BF0867"/>
    <w:rsid w:val="00BF1B84"/>
    <w:rsid w:val="00BF383A"/>
    <w:rsid w:val="00BF4EFE"/>
    <w:rsid w:val="00BF5D3A"/>
    <w:rsid w:val="00BF6BA5"/>
    <w:rsid w:val="00BF7D04"/>
    <w:rsid w:val="00C005BD"/>
    <w:rsid w:val="00C0066B"/>
    <w:rsid w:val="00C007D6"/>
    <w:rsid w:val="00C010FF"/>
    <w:rsid w:val="00C025E4"/>
    <w:rsid w:val="00C02BAD"/>
    <w:rsid w:val="00C03F83"/>
    <w:rsid w:val="00C05CE3"/>
    <w:rsid w:val="00C05EDA"/>
    <w:rsid w:val="00C0607F"/>
    <w:rsid w:val="00C06A97"/>
    <w:rsid w:val="00C13AA1"/>
    <w:rsid w:val="00C16C72"/>
    <w:rsid w:val="00C17BA4"/>
    <w:rsid w:val="00C23E8F"/>
    <w:rsid w:val="00C24908"/>
    <w:rsid w:val="00C24DA7"/>
    <w:rsid w:val="00C25B90"/>
    <w:rsid w:val="00C26C86"/>
    <w:rsid w:val="00C2704B"/>
    <w:rsid w:val="00C31765"/>
    <w:rsid w:val="00C32711"/>
    <w:rsid w:val="00C34590"/>
    <w:rsid w:val="00C34E83"/>
    <w:rsid w:val="00C37A77"/>
    <w:rsid w:val="00C4104B"/>
    <w:rsid w:val="00C41632"/>
    <w:rsid w:val="00C41CD9"/>
    <w:rsid w:val="00C44583"/>
    <w:rsid w:val="00C44FF9"/>
    <w:rsid w:val="00C45CE4"/>
    <w:rsid w:val="00C45E85"/>
    <w:rsid w:val="00C47325"/>
    <w:rsid w:val="00C47C87"/>
    <w:rsid w:val="00C52DCA"/>
    <w:rsid w:val="00C535BB"/>
    <w:rsid w:val="00C5410B"/>
    <w:rsid w:val="00C54B78"/>
    <w:rsid w:val="00C550C8"/>
    <w:rsid w:val="00C55125"/>
    <w:rsid w:val="00C55553"/>
    <w:rsid w:val="00C55C34"/>
    <w:rsid w:val="00C56648"/>
    <w:rsid w:val="00C56AA3"/>
    <w:rsid w:val="00C5766C"/>
    <w:rsid w:val="00C60504"/>
    <w:rsid w:val="00C610F4"/>
    <w:rsid w:val="00C627E8"/>
    <w:rsid w:val="00C6407D"/>
    <w:rsid w:val="00C6458A"/>
    <w:rsid w:val="00C645EA"/>
    <w:rsid w:val="00C65C76"/>
    <w:rsid w:val="00C6758B"/>
    <w:rsid w:val="00C70ABF"/>
    <w:rsid w:val="00C70C4C"/>
    <w:rsid w:val="00C71667"/>
    <w:rsid w:val="00C71FBB"/>
    <w:rsid w:val="00C73E8A"/>
    <w:rsid w:val="00C750D8"/>
    <w:rsid w:val="00C75179"/>
    <w:rsid w:val="00C76838"/>
    <w:rsid w:val="00C76F02"/>
    <w:rsid w:val="00C81732"/>
    <w:rsid w:val="00C829F4"/>
    <w:rsid w:val="00C82B67"/>
    <w:rsid w:val="00C82E08"/>
    <w:rsid w:val="00C84220"/>
    <w:rsid w:val="00C84930"/>
    <w:rsid w:val="00C8566E"/>
    <w:rsid w:val="00C86FE7"/>
    <w:rsid w:val="00C87683"/>
    <w:rsid w:val="00C91A4C"/>
    <w:rsid w:val="00C92EAA"/>
    <w:rsid w:val="00C93019"/>
    <w:rsid w:val="00C95F24"/>
    <w:rsid w:val="00CA03C2"/>
    <w:rsid w:val="00CA1758"/>
    <w:rsid w:val="00CA6019"/>
    <w:rsid w:val="00CA614E"/>
    <w:rsid w:val="00CA6A56"/>
    <w:rsid w:val="00CA7344"/>
    <w:rsid w:val="00CB0857"/>
    <w:rsid w:val="00CB2680"/>
    <w:rsid w:val="00CB33BD"/>
    <w:rsid w:val="00CB4BAC"/>
    <w:rsid w:val="00CB6B06"/>
    <w:rsid w:val="00CC000E"/>
    <w:rsid w:val="00CC057A"/>
    <w:rsid w:val="00CC125F"/>
    <w:rsid w:val="00CC1BBC"/>
    <w:rsid w:val="00CC205D"/>
    <w:rsid w:val="00CC222F"/>
    <w:rsid w:val="00CC31AF"/>
    <w:rsid w:val="00CC46A5"/>
    <w:rsid w:val="00CC5BB7"/>
    <w:rsid w:val="00CC5EA8"/>
    <w:rsid w:val="00CC5EFD"/>
    <w:rsid w:val="00CC6B7B"/>
    <w:rsid w:val="00CC7156"/>
    <w:rsid w:val="00CC7931"/>
    <w:rsid w:val="00CD026B"/>
    <w:rsid w:val="00CD55D0"/>
    <w:rsid w:val="00CD5855"/>
    <w:rsid w:val="00CD5A25"/>
    <w:rsid w:val="00CE0BB3"/>
    <w:rsid w:val="00CE12FC"/>
    <w:rsid w:val="00CE4098"/>
    <w:rsid w:val="00CE47C5"/>
    <w:rsid w:val="00CE5A1B"/>
    <w:rsid w:val="00CF01BF"/>
    <w:rsid w:val="00CF172E"/>
    <w:rsid w:val="00CF269C"/>
    <w:rsid w:val="00CF2E13"/>
    <w:rsid w:val="00CF373B"/>
    <w:rsid w:val="00CF3E04"/>
    <w:rsid w:val="00D00229"/>
    <w:rsid w:val="00D008A6"/>
    <w:rsid w:val="00D00BC8"/>
    <w:rsid w:val="00D01601"/>
    <w:rsid w:val="00D028DF"/>
    <w:rsid w:val="00D03ADC"/>
    <w:rsid w:val="00D054A4"/>
    <w:rsid w:val="00D05B94"/>
    <w:rsid w:val="00D05C3A"/>
    <w:rsid w:val="00D06331"/>
    <w:rsid w:val="00D06DAE"/>
    <w:rsid w:val="00D10FA6"/>
    <w:rsid w:val="00D12223"/>
    <w:rsid w:val="00D12A62"/>
    <w:rsid w:val="00D12DE7"/>
    <w:rsid w:val="00D130F0"/>
    <w:rsid w:val="00D1394F"/>
    <w:rsid w:val="00D141AD"/>
    <w:rsid w:val="00D14D5E"/>
    <w:rsid w:val="00D15D5B"/>
    <w:rsid w:val="00D17846"/>
    <w:rsid w:val="00D17B7A"/>
    <w:rsid w:val="00D204D3"/>
    <w:rsid w:val="00D20A86"/>
    <w:rsid w:val="00D22269"/>
    <w:rsid w:val="00D241BC"/>
    <w:rsid w:val="00D24A2B"/>
    <w:rsid w:val="00D24A36"/>
    <w:rsid w:val="00D2530E"/>
    <w:rsid w:val="00D25C7E"/>
    <w:rsid w:val="00D25E6A"/>
    <w:rsid w:val="00D26689"/>
    <w:rsid w:val="00D336FE"/>
    <w:rsid w:val="00D34978"/>
    <w:rsid w:val="00D34F35"/>
    <w:rsid w:val="00D400BE"/>
    <w:rsid w:val="00D42150"/>
    <w:rsid w:val="00D44C7D"/>
    <w:rsid w:val="00D50733"/>
    <w:rsid w:val="00D51306"/>
    <w:rsid w:val="00D51549"/>
    <w:rsid w:val="00D547C2"/>
    <w:rsid w:val="00D56C09"/>
    <w:rsid w:val="00D612E4"/>
    <w:rsid w:val="00D62C61"/>
    <w:rsid w:val="00D65265"/>
    <w:rsid w:val="00D660B9"/>
    <w:rsid w:val="00D66235"/>
    <w:rsid w:val="00D67509"/>
    <w:rsid w:val="00D7005F"/>
    <w:rsid w:val="00D715D4"/>
    <w:rsid w:val="00D73612"/>
    <w:rsid w:val="00D73BF9"/>
    <w:rsid w:val="00D74C52"/>
    <w:rsid w:val="00D76455"/>
    <w:rsid w:val="00D825E3"/>
    <w:rsid w:val="00D830B3"/>
    <w:rsid w:val="00D8356B"/>
    <w:rsid w:val="00D850BD"/>
    <w:rsid w:val="00D90ABD"/>
    <w:rsid w:val="00D93162"/>
    <w:rsid w:val="00D94694"/>
    <w:rsid w:val="00D94BE7"/>
    <w:rsid w:val="00D94C21"/>
    <w:rsid w:val="00D94EE2"/>
    <w:rsid w:val="00D970D6"/>
    <w:rsid w:val="00DA0866"/>
    <w:rsid w:val="00DA25E8"/>
    <w:rsid w:val="00DA3B1F"/>
    <w:rsid w:val="00DA47B4"/>
    <w:rsid w:val="00DA62A6"/>
    <w:rsid w:val="00DA6D64"/>
    <w:rsid w:val="00DB0DAE"/>
    <w:rsid w:val="00DB1CC3"/>
    <w:rsid w:val="00DB1EFE"/>
    <w:rsid w:val="00DB3CC7"/>
    <w:rsid w:val="00DB5847"/>
    <w:rsid w:val="00DB5CD2"/>
    <w:rsid w:val="00DB6684"/>
    <w:rsid w:val="00DB68EC"/>
    <w:rsid w:val="00DB6917"/>
    <w:rsid w:val="00DB7E4C"/>
    <w:rsid w:val="00DC242D"/>
    <w:rsid w:val="00DC28BB"/>
    <w:rsid w:val="00DC50E1"/>
    <w:rsid w:val="00DC58D0"/>
    <w:rsid w:val="00DC60D6"/>
    <w:rsid w:val="00DC660E"/>
    <w:rsid w:val="00DC685F"/>
    <w:rsid w:val="00DC6862"/>
    <w:rsid w:val="00DD071A"/>
    <w:rsid w:val="00DD0AAF"/>
    <w:rsid w:val="00DD10E5"/>
    <w:rsid w:val="00DD257D"/>
    <w:rsid w:val="00DD31A7"/>
    <w:rsid w:val="00DD4262"/>
    <w:rsid w:val="00DD46C1"/>
    <w:rsid w:val="00DD486C"/>
    <w:rsid w:val="00DD491E"/>
    <w:rsid w:val="00DD494C"/>
    <w:rsid w:val="00DD6CD2"/>
    <w:rsid w:val="00DE0457"/>
    <w:rsid w:val="00DE11E0"/>
    <w:rsid w:val="00DE211C"/>
    <w:rsid w:val="00DE33A6"/>
    <w:rsid w:val="00DE36A9"/>
    <w:rsid w:val="00DE4A61"/>
    <w:rsid w:val="00DE5642"/>
    <w:rsid w:val="00DE795D"/>
    <w:rsid w:val="00DF0050"/>
    <w:rsid w:val="00DF012B"/>
    <w:rsid w:val="00DF1A28"/>
    <w:rsid w:val="00DF297A"/>
    <w:rsid w:val="00DF3C0C"/>
    <w:rsid w:val="00DF666C"/>
    <w:rsid w:val="00DF6E26"/>
    <w:rsid w:val="00E0139B"/>
    <w:rsid w:val="00E079FE"/>
    <w:rsid w:val="00E07D6D"/>
    <w:rsid w:val="00E101C1"/>
    <w:rsid w:val="00E124AB"/>
    <w:rsid w:val="00E129CB"/>
    <w:rsid w:val="00E13085"/>
    <w:rsid w:val="00E13441"/>
    <w:rsid w:val="00E13EA6"/>
    <w:rsid w:val="00E14B54"/>
    <w:rsid w:val="00E153E7"/>
    <w:rsid w:val="00E175D6"/>
    <w:rsid w:val="00E17E94"/>
    <w:rsid w:val="00E23EEF"/>
    <w:rsid w:val="00E25B1C"/>
    <w:rsid w:val="00E26D32"/>
    <w:rsid w:val="00E27023"/>
    <w:rsid w:val="00E31002"/>
    <w:rsid w:val="00E32D05"/>
    <w:rsid w:val="00E335FD"/>
    <w:rsid w:val="00E35D6A"/>
    <w:rsid w:val="00E405A3"/>
    <w:rsid w:val="00E40CB8"/>
    <w:rsid w:val="00E4107B"/>
    <w:rsid w:val="00E428EA"/>
    <w:rsid w:val="00E42C70"/>
    <w:rsid w:val="00E4352C"/>
    <w:rsid w:val="00E43C92"/>
    <w:rsid w:val="00E45D53"/>
    <w:rsid w:val="00E50155"/>
    <w:rsid w:val="00E51019"/>
    <w:rsid w:val="00E53DAC"/>
    <w:rsid w:val="00E550D7"/>
    <w:rsid w:val="00E55191"/>
    <w:rsid w:val="00E55ACE"/>
    <w:rsid w:val="00E56C7B"/>
    <w:rsid w:val="00E6057C"/>
    <w:rsid w:val="00E61663"/>
    <w:rsid w:val="00E618A4"/>
    <w:rsid w:val="00E61A1D"/>
    <w:rsid w:val="00E61F4B"/>
    <w:rsid w:val="00E6264C"/>
    <w:rsid w:val="00E64298"/>
    <w:rsid w:val="00E646AA"/>
    <w:rsid w:val="00E65A21"/>
    <w:rsid w:val="00E70AF3"/>
    <w:rsid w:val="00E722BD"/>
    <w:rsid w:val="00E745F1"/>
    <w:rsid w:val="00E74B24"/>
    <w:rsid w:val="00E74EF2"/>
    <w:rsid w:val="00E7511B"/>
    <w:rsid w:val="00E7665C"/>
    <w:rsid w:val="00E81890"/>
    <w:rsid w:val="00E83E4E"/>
    <w:rsid w:val="00E90D34"/>
    <w:rsid w:val="00E912FB"/>
    <w:rsid w:val="00E91EF8"/>
    <w:rsid w:val="00E92328"/>
    <w:rsid w:val="00E92559"/>
    <w:rsid w:val="00E952EA"/>
    <w:rsid w:val="00E95A16"/>
    <w:rsid w:val="00E97122"/>
    <w:rsid w:val="00EA08D9"/>
    <w:rsid w:val="00EA09DC"/>
    <w:rsid w:val="00EA1921"/>
    <w:rsid w:val="00EA253C"/>
    <w:rsid w:val="00EA2666"/>
    <w:rsid w:val="00EA49B0"/>
    <w:rsid w:val="00EA5C69"/>
    <w:rsid w:val="00EA6428"/>
    <w:rsid w:val="00EB5152"/>
    <w:rsid w:val="00EB53CF"/>
    <w:rsid w:val="00EB609B"/>
    <w:rsid w:val="00EB6250"/>
    <w:rsid w:val="00EB664A"/>
    <w:rsid w:val="00EC0740"/>
    <w:rsid w:val="00EC2521"/>
    <w:rsid w:val="00EC2B99"/>
    <w:rsid w:val="00EC30DD"/>
    <w:rsid w:val="00EC361F"/>
    <w:rsid w:val="00EC3E04"/>
    <w:rsid w:val="00EC3F13"/>
    <w:rsid w:val="00EC4958"/>
    <w:rsid w:val="00EC4DD6"/>
    <w:rsid w:val="00EC64D0"/>
    <w:rsid w:val="00EC70BE"/>
    <w:rsid w:val="00EC7933"/>
    <w:rsid w:val="00ED4529"/>
    <w:rsid w:val="00ED6557"/>
    <w:rsid w:val="00ED75DC"/>
    <w:rsid w:val="00ED77D1"/>
    <w:rsid w:val="00EE0486"/>
    <w:rsid w:val="00EE11C9"/>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1529"/>
    <w:rsid w:val="00F11628"/>
    <w:rsid w:val="00F1337A"/>
    <w:rsid w:val="00F15332"/>
    <w:rsid w:val="00F15F8E"/>
    <w:rsid w:val="00F176FA"/>
    <w:rsid w:val="00F17BBB"/>
    <w:rsid w:val="00F22186"/>
    <w:rsid w:val="00F233E8"/>
    <w:rsid w:val="00F23DB3"/>
    <w:rsid w:val="00F273E2"/>
    <w:rsid w:val="00F30BB2"/>
    <w:rsid w:val="00F30D14"/>
    <w:rsid w:val="00F3145A"/>
    <w:rsid w:val="00F317F1"/>
    <w:rsid w:val="00F31B6D"/>
    <w:rsid w:val="00F31CDC"/>
    <w:rsid w:val="00F31DC9"/>
    <w:rsid w:val="00F36946"/>
    <w:rsid w:val="00F41AAC"/>
    <w:rsid w:val="00F43EB7"/>
    <w:rsid w:val="00F443AF"/>
    <w:rsid w:val="00F4662C"/>
    <w:rsid w:val="00F469A9"/>
    <w:rsid w:val="00F46D44"/>
    <w:rsid w:val="00F47B94"/>
    <w:rsid w:val="00F50D46"/>
    <w:rsid w:val="00F51BE7"/>
    <w:rsid w:val="00F53638"/>
    <w:rsid w:val="00F54A05"/>
    <w:rsid w:val="00F562C0"/>
    <w:rsid w:val="00F57424"/>
    <w:rsid w:val="00F60947"/>
    <w:rsid w:val="00F6205F"/>
    <w:rsid w:val="00F62355"/>
    <w:rsid w:val="00F63187"/>
    <w:rsid w:val="00F649FB"/>
    <w:rsid w:val="00F657C8"/>
    <w:rsid w:val="00F659ED"/>
    <w:rsid w:val="00F66E96"/>
    <w:rsid w:val="00F676D3"/>
    <w:rsid w:val="00F677FC"/>
    <w:rsid w:val="00F700BA"/>
    <w:rsid w:val="00F709D3"/>
    <w:rsid w:val="00F71649"/>
    <w:rsid w:val="00F726E2"/>
    <w:rsid w:val="00F73746"/>
    <w:rsid w:val="00F73B36"/>
    <w:rsid w:val="00F765A2"/>
    <w:rsid w:val="00F76C9B"/>
    <w:rsid w:val="00F77611"/>
    <w:rsid w:val="00F803A1"/>
    <w:rsid w:val="00F837C6"/>
    <w:rsid w:val="00F84551"/>
    <w:rsid w:val="00F84593"/>
    <w:rsid w:val="00F84901"/>
    <w:rsid w:val="00F84F6A"/>
    <w:rsid w:val="00F85526"/>
    <w:rsid w:val="00F86E4E"/>
    <w:rsid w:val="00F87F81"/>
    <w:rsid w:val="00F9003B"/>
    <w:rsid w:val="00F90C32"/>
    <w:rsid w:val="00F913A9"/>
    <w:rsid w:val="00F92585"/>
    <w:rsid w:val="00F9643E"/>
    <w:rsid w:val="00F9708A"/>
    <w:rsid w:val="00F9761D"/>
    <w:rsid w:val="00FA1BA3"/>
    <w:rsid w:val="00FA24D8"/>
    <w:rsid w:val="00FA3962"/>
    <w:rsid w:val="00FA3BD0"/>
    <w:rsid w:val="00FA4868"/>
    <w:rsid w:val="00FA5EBF"/>
    <w:rsid w:val="00FA6D47"/>
    <w:rsid w:val="00FB07D2"/>
    <w:rsid w:val="00FB2865"/>
    <w:rsid w:val="00FB31EB"/>
    <w:rsid w:val="00FB3A85"/>
    <w:rsid w:val="00FB4127"/>
    <w:rsid w:val="00FB4E97"/>
    <w:rsid w:val="00FC002E"/>
    <w:rsid w:val="00FC0E5A"/>
    <w:rsid w:val="00FC28D8"/>
    <w:rsid w:val="00FC4AAA"/>
    <w:rsid w:val="00FC6410"/>
    <w:rsid w:val="00FC69DA"/>
    <w:rsid w:val="00FC6A08"/>
    <w:rsid w:val="00FC6A22"/>
    <w:rsid w:val="00FC6A67"/>
    <w:rsid w:val="00FC6C20"/>
    <w:rsid w:val="00FC7037"/>
    <w:rsid w:val="00FD1547"/>
    <w:rsid w:val="00FD33EF"/>
    <w:rsid w:val="00FD43A0"/>
    <w:rsid w:val="00FD6AA5"/>
    <w:rsid w:val="00FD6C56"/>
    <w:rsid w:val="00FE0341"/>
    <w:rsid w:val="00FE1F9A"/>
    <w:rsid w:val="00FE2068"/>
    <w:rsid w:val="00FE21E2"/>
    <w:rsid w:val="00FE28F7"/>
    <w:rsid w:val="00FE2923"/>
    <w:rsid w:val="00FE3700"/>
    <w:rsid w:val="00FE3F4E"/>
    <w:rsid w:val="00FE4EC8"/>
    <w:rsid w:val="00FF0476"/>
    <w:rsid w:val="00FF387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3D1D5A"/>
  <w15:docId w15:val="{E72003AB-C7AE-4FC9-B942-6E0C1075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F90C32"/>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43555A"/>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43555A"/>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43555A"/>
    <w:pPr>
      <w:bidi/>
      <w:spacing w:before="240" w:after="60"/>
      <w:outlineLvl w:val="6"/>
    </w:pPr>
    <w:rPr>
      <w:rFonts w:eastAsia="PMingLiU"/>
      <w:lang w:val="fr-CA" w:eastAsia="ar-SA"/>
    </w:rPr>
  </w:style>
  <w:style w:type="paragraph" w:styleId="Heading8">
    <w:name w:val="heading 8"/>
    <w:basedOn w:val="Normal"/>
    <w:next w:val="Normal"/>
    <w:link w:val="Heading8Char"/>
    <w:qFormat/>
    <w:rsid w:val="0043555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43555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2379C"/>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normaltextrun">
    <w:name w:val="normaltextrun"/>
    <w:basedOn w:val="DefaultParagraphFont"/>
    <w:rsid w:val="0002379C"/>
  </w:style>
  <w:style w:type="character" w:customStyle="1" w:styleId="Heading1Char">
    <w:name w:val="Heading 1 Char"/>
    <w:basedOn w:val="DefaultParagraphFont"/>
    <w:link w:val="Heading1"/>
    <w:uiPriority w:val="9"/>
    <w:rsid w:val="00F90C32"/>
    <w:rPr>
      <w:rFonts w:ascii="Simplified Arabic" w:eastAsiaTheme="majorEastAsia" w:hAnsi="Simplified Arabic" w:cstheme="majorBidi"/>
      <w:b/>
      <w:bCs/>
      <w:sz w:val="28"/>
      <w:szCs w:val="28"/>
    </w:rPr>
  </w:style>
  <w:style w:type="paragraph" w:customStyle="1" w:styleId="CBDNormalNumber">
    <w:name w:val="CBD_Normal_Number"/>
    <w:basedOn w:val="Normal"/>
    <w:qFormat/>
    <w:rsid w:val="00E13441"/>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E13441"/>
    <w:pPr>
      <w:numPr>
        <w:numId w:val="1"/>
      </w:numPr>
    </w:pPr>
  </w:style>
  <w:style w:type="paragraph" w:customStyle="1" w:styleId="Item">
    <w:name w:val="Item"/>
    <w:basedOn w:val="Normal"/>
    <w:qFormat/>
    <w:rsid w:val="00C34590"/>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H2">
    <w:name w:val="CBD_H2"/>
    <w:basedOn w:val="CBDNormalNumber"/>
    <w:qFormat/>
    <w:rsid w:val="00C34590"/>
    <w:pPr>
      <w:keepNext/>
      <w:keepLines/>
      <w:numPr>
        <w:numId w:val="0"/>
      </w:numPr>
      <w:ind w:left="567" w:hanging="567"/>
    </w:pPr>
    <w:rPr>
      <w:b/>
      <w:sz w:val="24"/>
    </w:rPr>
  </w:style>
  <w:style w:type="paragraph" w:customStyle="1" w:styleId="CBDH1">
    <w:name w:val="CBD_H1"/>
    <w:basedOn w:val="Normal"/>
    <w:qFormat/>
    <w:rsid w:val="00A50E32"/>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
    <w:name w:val="Para 1"/>
    <w:basedOn w:val="Normal"/>
    <w:qFormat/>
    <w:rsid w:val="005E7FC6"/>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A26F2B"/>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A26F2B"/>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44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445BE"/>
    <w:rPr>
      <w:rFonts w:ascii="Courier New" w:hAnsi="Courier New" w:cs="Courier New"/>
      <w:lang w:val="en-US" w:eastAsia="en-US"/>
    </w:rPr>
  </w:style>
  <w:style w:type="character" w:customStyle="1" w:styleId="y2iqfc">
    <w:name w:val="y2iqfc"/>
    <w:basedOn w:val="DefaultParagraphFont"/>
    <w:rsid w:val="004445BE"/>
  </w:style>
  <w:style w:type="paragraph" w:customStyle="1" w:styleId="Footnote">
    <w:name w:val="Footnote"/>
    <w:basedOn w:val="FootnoteText"/>
    <w:qFormat/>
    <w:rsid w:val="00001446"/>
    <w:pPr>
      <w:tabs>
        <w:tab w:val="left" w:pos="567"/>
        <w:tab w:val="left" w:pos="1134"/>
        <w:tab w:val="left" w:pos="1701"/>
        <w:tab w:val="left" w:pos="2268"/>
      </w:tabs>
    </w:pPr>
    <w:rPr>
      <w:rFonts w:eastAsia="SimSun"/>
      <w:sz w:val="18"/>
      <w:szCs w:val="18"/>
      <w:lang w:eastAsia="en-US"/>
    </w:rPr>
  </w:style>
  <w:style w:type="table" w:styleId="TableGrid">
    <w:name w:val="Table Grid"/>
    <w:basedOn w:val="TableNormal"/>
    <w:uiPriority w:val="39"/>
    <w:qFormat/>
    <w:rsid w:val="00C56AA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C56AA3"/>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EB664A"/>
    <w:rPr>
      <w:sz w:val="24"/>
      <w:szCs w:val="24"/>
    </w:rPr>
  </w:style>
  <w:style w:type="paragraph" w:styleId="Title">
    <w:name w:val="Title"/>
    <w:basedOn w:val="Normal"/>
    <w:next w:val="Normal"/>
    <w:link w:val="TitleChar"/>
    <w:uiPriority w:val="10"/>
    <w:qFormat/>
    <w:rsid w:val="009A39B9"/>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9A39B9"/>
    <w:rPr>
      <w:rFonts w:ascii="Times New Roman Bold" w:eastAsiaTheme="majorEastAsia" w:hAnsi="Times New Roman Bold"/>
      <w:b/>
      <w:bCs/>
      <w:spacing w:val="5"/>
      <w:kern w:val="28"/>
      <w:sz w:val="28"/>
      <w:szCs w:val="28"/>
      <w:lang w:val="en-US" w:eastAsia="en-US"/>
    </w:rPr>
  </w:style>
  <w:style w:type="character" w:customStyle="1" w:styleId="hps">
    <w:name w:val="hps"/>
    <w:rsid w:val="000D3D05"/>
  </w:style>
  <w:style w:type="character" w:styleId="CommentReference">
    <w:name w:val="annotation reference"/>
    <w:basedOn w:val="DefaultParagraphFont"/>
    <w:uiPriority w:val="99"/>
    <w:unhideWhenUsed/>
    <w:rsid w:val="00895DD1"/>
    <w:rPr>
      <w:sz w:val="16"/>
      <w:szCs w:val="16"/>
    </w:rPr>
  </w:style>
  <w:style w:type="paragraph" w:styleId="CommentText">
    <w:name w:val="annotation text"/>
    <w:basedOn w:val="Normal"/>
    <w:link w:val="CommentTextChar"/>
    <w:uiPriority w:val="99"/>
    <w:qFormat/>
    <w:rsid w:val="00895DD1"/>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895DD1"/>
    <w:rPr>
      <w:rFonts w:eastAsia="SimSun"/>
      <w:lang w:val="en-US" w:eastAsia="en-US"/>
    </w:rPr>
  </w:style>
  <w:style w:type="paragraph" w:customStyle="1" w:styleId="Para10">
    <w:name w:val="Para1"/>
    <w:basedOn w:val="Normal"/>
    <w:link w:val="Para1Char"/>
    <w:qFormat/>
    <w:rsid w:val="00895DD1"/>
    <w:pPr>
      <w:tabs>
        <w:tab w:val="left" w:pos="567"/>
        <w:tab w:val="left" w:pos="1134"/>
        <w:tab w:val="left" w:pos="1701"/>
        <w:tab w:val="left" w:pos="2268"/>
      </w:tabs>
      <w:spacing w:before="120" w:after="120"/>
      <w:jc w:val="both"/>
    </w:pPr>
    <w:rPr>
      <w:rFonts w:eastAsia="SimSun"/>
      <w:snapToGrid w:val="0"/>
      <w:sz w:val="22"/>
      <w:szCs w:val="18"/>
      <w:lang w:val="en-US" w:eastAsia="en-US"/>
    </w:rPr>
  </w:style>
  <w:style w:type="character" w:customStyle="1" w:styleId="Para1Char">
    <w:name w:val="Para1 Char"/>
    <w:link w:val="Para10"/>
    <w:qFormat/>
    <w:locked/>
    <w:rsid w:val="00895DD1"/>
    <w:rPr>
      <w:rFonts w:eastAsia="SimSun"/>
      <w:snapToGrid w:val="0"/>
      <w:sz w:val="22"/>
      <w:szCs w:val="18"/>
      <w:lang w:val="en-US" w:eastAsia="en-US"/>
    </w:rPr>
  </w:style>
  <w:style w:type="character" w:customStyle="1" w:styleId="Heading4Char">
    <w:name w:val="Heading 4 Char"/>
    <w:basedOn w:val="DefaultParagraphFont"/>
    <w:link w:val="Heading4"/>
    <w:rsid w:val="0043555A"/>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43555A"/>
    <w:rPr>
      <w:rFonts w:eastAsia="PMingLiU" w:cs="PMingLiU"/>
      <w:lang w:val="en-US" w:eastAsia="ar-SA"/>
    </w:rPr>
  </w:style>
  <w:style w:type="character" w:customStyle="1" w:styleId="Heading7Char">
    <w:name w:val="Heading 7 Char"/>
    <w:basedOn w:val="DefaultParagraphFont"/>
    <w:link w:val="Heading7"/>
    <w:rsid w:val="0043555A"/>
    <w:rPr>
      <w:rFonts w:eastAsia="PMingLiU"/>
      <w:sz w:val="24"/>
      <w:szCs w:val="24"/>
      <w:lang w:val="fr-CA" w:eastAsia="ar-SA"/>
    </w:rPr>
  </w:style>
  <w:style w:type="character" w:customStyle="1" w:styleId="Heading8Char">
    <w:name w:val="Heading 8 Char"/>
    <w:basedOn w:val="DefaultParagraphFont"/>
    <w:link w:val="Heading8"/>
    <w:rsid w:val="0043555A"/>
    <w:rPr>
      <w:rFonts w:ascii="Univers" w:hAnsi="Univers"/>
      <w:b/>
      <w:sz w:val="32"/>
      <w:szCs w:val="24"/>
      <w:lang w:val="en-GB" w:eastAsia="en-US"/>
    </w:rPr>
  </w:style>
  <w:style w:type="character" w:customStyle="1" w:styleId="Heading9Char">
    <w:name w:val="Heading 9 Char"/>
    <w:basedOn w:val="DefaultParagraphFont"/>
    <w:link w:val="Heading9"/>
    <w:rsid w:val="0043555A"/>
    <w:rPr>
      <w:i/>
      <w:iCs/>
      <w:sz w:val="22"/>
      <w:szCs w:val="24"/>
      <w:lang w:val="en-GB" w:eastAsia="en-US"/>
    </w:rPr>
  </w:style>
  <w:style w:type="character" w:styleId="PageNumber">
    <w:name w:val="page number"/>
    <w:rsid w:val="0043555A"/>
    <w:rPr>
      <w:rFonts w:ascii="Times New Roman" w:hAnsi="Times New Roman" w:cs="Times New Roman"/>
    </w:rPr>
  </w:style>
  <w:style w:type="paragraph" w:styleId="BodyText">
    <w:name w:val="Body Text"/>
    <w:basedOn w:val="Normal"/>
    <w:link w:val="BodyTextChar"/>
    <w:rsid w:val="0043555A"/>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43555A"/>
    <w:rPr>
      <w:rFonts w:eastAsia="PMingLiU" w:cs="PMingLiU"/>
      <w:sz w:val="24"/>
      <w:szCs w:val="24"/>
      <w:lang w:val="en-US" w:eastAsia="ar-SA"/>
    </w:rPr>
  </w:style>
  <w:style w:type="paragraph" w:styleId="Caption">
    <w:name w:val="caption"/>
    <w:basedOn w:val="Normal"/>
    <w:next w:val="Normal"/>
    <w:qFormat/>
    <w:rsid w:val="0043555A"/>
    <w:pPr>
      <w:bidi/>
      <w:spacing w:line="216" w:lineRule="auto"/>
    </w:pPr>
    <w:rPr>
      <w:rFonts w:eastAsia="PMingLiU" w:cs="PMingLiU"/>
      <w:sz w:val="28"/>
      <w:szCs w:val="28"/>
      <w:lang w:val="fr-CA" w:eastAsia="en-US"/>
    </w:rPr>
  </w:style>
  <w:style w:type="paragraph" w:customStyle="1" w:styleId="Para3">
    <w:name w:val="Para3"/>
    <w:basedOn w:val="Normal"/>
    <w:rsid w:val="0043555A"/>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43555A"/>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8F1128"/>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43555A"/>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43555A"/>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43555A"/>
    <w:pPr>
      <w:bidi/>
      <w:ind w:left="480"/>
    </w:pPr>
    <w:rPr>
      <w:rFonts w:eastAsia="PMingLiU" w:cs="PMingLiU"/>
      <w:lang w:val="fr-CA" w:eastAsia="ar-SA"/>
    </w:rPr>
  </w:style>
  <w:style w:type="table" w:customStyle="1" w:styleId="TableNormal1">
    <w:name w:val="Table Normal1"/>
    <w:next w:val="TableNormal"/>
    <w:semiHidden/>
    <w:rsid w:val="0043555A"/>
    <w:tblPr>
      <w:tblInd w:w="0" w:type="dxa"/>
      <w:tblCellMar>
        <w:top w:w="0" w:type="dxa"/>
        <w:left w:w="108" w:type="dxa"/>
        <w:bottom w:w="0" w:type="dxa"/>
        <w:right w:w="108" w:type="dxa"/>
      </w:tblCellMar>
    </w:tblPr>
  </w:style>
  <w:style w:type="table" w:customStyle="1" w:styleId="TableNormal2">
    <w:name w:val="Table Normal2"/>
    <w:next w:val="TableNormal"/>
    <w:semiHidden/>
    <w:rsid w:val="0043555A"/>
    <w:tblPr>
      <w:tblInd w:w="0" w:type="dxa"/>
      <w:tblCellMar>
        <w:top w:w="0" w:type="dxa"/>
        <w:left w:w="108" w:type="dxa"/>
        <w:bottom w:w="0" w:type="dxa"/>
        <w:right w:w="108" w:type="dxa"/>
      </w:tblCellMar>
    </w:tblPr>
  </w:style>
  <w:style w:type="table" w:customStyle="1" w:styleId="TableNormal3">
    <w:name w:val="Table Normal3"/>
    <w:next w:val="TableNormal"/>
    <w:semiHidden/>
    <w:rsid w:val="0043555A"/>
    <w:tblPr>
      <w:tblInd w:w="0" w:type="dxa"/>
      <w:tblCellMar>
        <w:top w:w="0" w:type="dxa"/>
        <w:left w:w="108" w:type="dxa"/>
        <w:bottom w:w="0" w:type="dxa"/>
        <w:right w:w="108" w:type="dxa"/>
      </w:tblCellMar>
    </w:tblPr>
  </w:style>
  <w:style w:type="table" w:customStyle="1" w:styleId="TableNormal4">
    <w:name w:val="Table Normal4"/>
    <w:next w:val="TableNormal"/>
    <w:semiHidden/>
    <w:rsid w:val="0043555A"/>
    <w:tblPr>
      <w:tblInd w:w="0" w:type="dxa"/>
      <w:tblCellMar>
        <w:top w:w="0" w:type="dxa"/>
        <w:left w:w="108" w:type="dxa"/>
        <w:bottom w:w="0" w:type="dxa"/>
        <w:right w:w="108" w:type="dxa"/>
      </w:tblCellMar>
    </w:tblPr>
  </w:style>
  <w:style w:type="paragraph" w:styleId="NormalWeb">
    <w:name w:val="Normal (Web)"/>
    <w:basedOn w:val="Normal"/>
    <w:uiPriority w:val="99"/>
    <w:rsid w:val="0043555A"/>
    <w:pPr>
      <w:bidi/>
    </w:pPr>
    <w:rPr>
      <w:rFonts w:eastAsia="PMingLiU"/>
      <w:lang w:val="fr-CA" w:eastAsia="ar-SA"/>
    </w:rPr>
  </w:style>
  <w:style w:type="character" w:customStyle="1" w:styleId="UnresolvedMention1">
    <w:name w:val="Unresolved Mention1"/>
    <w:basedOn w:val="DefaultParagraphFont"/>
    <w:uiPriority w:val="99"/>
    <w:semiHidden/>
    <w:unhideWhenUsed/>
    <w:rsid w:val="0043555A"/>
    <w:rPr>
      <w:color w:val="605E5C"/>
      <w:shd w:val="clear" w:color="auto" w:fill="E1DFDD"/>
    </w:rPr>
  </w:style>
  <w:style w:type="character" w:styleId="FollowedHyperlink">
    <w:name w:val="FollowedHyperlink"/>
    <w:basedOn w:val="DefaultParagraphFont"/>
    <w:rsid w:val="0043555A"/>
    <w:rPr>
      <w:color w:val="800080" w:themeColor="followedHyperlink"/>
      <w:u w:val="single"/>
    </w:rPr>
  </w:style>
  <w:style w:type="table" w:customStyle="1" w:styleId="TableGrid1">
    <w:name w:val="Table Grid1"/>
    <w:basedOn w:val="TableNormal"/>
    <w:next w:val="TableGrid"/>
    <w:uiPriority w:val="39"/>
    <w:rsid w:val="0043555A"/>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3555A"/>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3555A"/>
    <w:rPr>
      <w:color w:val="605E5C"/>
      <w:shd w:val="clear" w:color="auto" w:fill="E1DFDD"/>
    </w:rPr>
  </w:style>
  <w:style w:type="numbering" w:customStyle="1" w:styleId="NoList1">
    <w:name w:val="No List1"/>
    <w:next w:val="NoList"/>
    <w:uiPriority w:val="99"/>
    <w:semiHidden/>
    <w:unhideWhenUsed/>
    <w:rsid w:val="0043555A"/>
  </w:style>
  <w:style w:type="character" w:customStyle="1" w:styleId="StyleFootnoteReferenceNounderline">
    <w:name w:val="Style Footnote Reference + No underline"/>
    <w:rsid w:val="0043555A"/>
    <w:rPr>
      <w:sz w:val="18"/>
      <w:u w:val="none"/>
      <w:vertAlign w:val="baseline"/>
    </w:rPr>
  </w:style>
  <w:style w:type="paragraph" w:customStyle="1" w:styleId="Quotationtextindented">
    <w:name w:val="Quotation text (indented)"/>
    <w:basedOn w:val="Normal"/>
    <w:qFormat/>
    <w:rsid w:val="0043555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43555A"/>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43555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43555A"/>
    <w:rPr>
      <w:sz w:val="22"/>
      <w:szCs w:val="24"/>
      <w:lang w:val="en-GB" w:eastAsia="en-US"/>
    </w:rPr>
  </w:style>
  <w:style w:type="paragraph" w:customStyle="1" w:styleId="HEADING">
    <w:name w:val="HEADING"/>
    <w:basedOn w:val="Normal"/>
    <w:link w:val="HEADINGChar"/>
    <w:rsid w:val="0043555A"/>
    <w:pPr>
      <w:keepNext/>
      <w:spacing w:before="240" w:after="120"/>
      <w:jc w:val="center"/>
    </w:pPr>
    <w:rPr>
      <w:b/>
      <w:bCs/>
      <w:caps/>
      <w:sz w:val="22"/>
      <w:lang w:val="en-GB" w:eastAsia="en-US"/>
    </w:rPr>
  </w:style>
  <w:style w:type="paragraph" w:customStyle="1" w:styleId="para4">
    <w:name w:val="para4"/>
    <w:basedOn w:val="Normal"/>
    <w:rsid w:val="0043555A"/>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43555A"/>
    <w:pPr>
      <w:ind w:left="720"/>
      <w:outlineLvl w:val="9"/>
    </w:pPr>
    <w:rPr>
      <w:rFonts w:ascii="Times New Roman" w:hAnsi="Times New Roman"/>
    </w:rPr>
  </w:style>
  <w:style w:type="paragraph" w:customStyle="1" w:styleId="Cornernotation">
    <w:name w:val="Corner notation"/>
    <w:basedOn w:val="Normal"/>
    <w:rsid w:val="0043555A"/>
    <w:pPr>
      <w:ind w:left="170" w:right="3119" w:hanging="170"/>
    </w:pPr>
    <w:rPr>
      <w:sz w:val="22"/>
      <w:lang w:val="en-GB" w:eastAsia="en-US"/>
    </w:rPr>
  </w:style>
  <w:style w:type="paragraph" w:customStyle="1" w:styleId="recommendationheaderlong">
    <w:name w:val="recommendation header long"/>
    <w:basedOn w:val="Heading2longmultiline"/>
    <w:qFormat/>
    <w:rsid w:val="0043555A"/>
  </w:style>
  <w:style w:type="paragraph" w:customStyle="1" w:styleId="tabletitle">
    <w:name w:val="table title"/>
    <w:basedOn w:val="Heading2"/>
    <w:qFormat/>
    <w:rsid w:val="0043555A"/>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43555A"/>
    <w:pPr>
      <w:spacing w:before="120"/>
      <w:jc w:val="both"/>
    </w:pPr>
    <w:rPr>
      <w:rFonts w:cs="Arial"/>
      <w:b/>
      <w:bCs/>
      <w:lang w:val="en-GB" w:eastAsia="en-US"/>
    </w:rPr>
  </w:style>
  <w:style w:type="paragraph" w:styleId="TOC9">
    <w:name w:val="toc 9"/>
    <w:basedOn w:val="Normal"/>
    <w:next w:val="Normal"/>
    <w:autoRedefine/>
    <w:rsid w:val="0043555A"/>
    <w:pPr>
      <w:spacing w:before="120" w:after="120"/>
      <w:ind w:left="1760"/>
    </w:pPr>
    <w:rPr>
      <w:sz w:val="22"/>
      <w:lang w:val="en-GB" w:eastAsia="en-US"/>
    </w:rPr>
  </w:style>
  <w:style w:type="paragraph" w:styleId="TOC4">
    <w:name w:val="toc 4"/>
    <w:basedOn w:val="Normal"/>
    <w:next w:val="Normal"/>
    <w:autoRedefine/>
    <w:rsid w:val="0043555A"/>
    <w:pPr>
      <w:spacing w:before="120" w:after="120"/>
      <w:ind w:left="660"/>
    </w:pPr>
    <w:rPr>
      <w:sz w:val="22"/>
      <w:lang w:val="en-GB" w:eastAsia="en-US"/>
    </w:rPr>
  </w:style>
  <w:style w:type="paragraph" w:styleId="TOC5">
    <w:name w:val="toc 5"/>
    <w:basedOn w:val="Normal"/>
    <w:next w:val="Normal"/>
    <w:autoRedefine/>
    <w:rsid w:val="0043555A"/>
    <w:pPr>
      <w:spacing w:before="120" w:after="120"/>
      <w:ind w:left="880"/>
    </w:pPr>
    <w:rPr>
      <w:sz w:val="22"/>
      <w:lang w:val="en-GB" w:eastAsia="en-US"/>
    </w:rPr>
  </w:style>
  <w:style w:type="paragraph" w:styleId="TOC6">
    <w:name w:val="toc 6"/>
    <w:basedOn w:val="Normal"/>
    <w:next w:val="Normal"/>
    <w:autoRedefine/>
    <w:rsid w:val="0043555A"/>
    <w:pPr>
      <w:spacing w:before="120" w:after="120"/>
      <w:ind w:left="1100"/>
    </w:pPr>
    <w:rPr>
      <w:sz w:val="22"/>
      <w:lang w:val="en-GB" w:eastAsia="en-US"/>
    </w:rPr>
  </w:style>
  <w:style w:type="paragraph" w:styleId="TOC7">
    <w:name w:val="toc 7"/>
    <w:basedOn w:val="Normal"/>
    <w:next w:val="Normal"/>
    <w:autoRedefine/>
    <w:rsid w:val="0043555A"/>
    <w:pPr>
      <w:spacing w:before="120" w:after="120"/>
      <w:ind w:left="1320"/>
    </w:pPr>
    <w:rPr>
      <w:sz w:val="22"/>
      <w:lang w:val="en-GB" w:eastAsia="en-US"/>
    </w:rPr>
  </w:style>
  <w:style w:type="paragraph" w:styleId="TOC8">
    <w:name w:val="toc 8"/>
    <w:basedOn w:val="Normal"/>
    <w:next w:val="Normal"/>
    <w:autoRedefine/>
    <w:rsid w:val="0043555A"/>
    <w:pPr>
      <w:spacing w:before="120" w:after="120"/>
      <w:ind w:left="1540"/>
    </w:pPr>
    <w:rPr>
      <w:sz w:val="22"/>
      <w:lang w:val="en-GB" w:eastAsia="en-US"/>
    </w:rPr>
  </w:style>
  <w:style w:type="paragraph" w:customStyle="1" w:styleId="reference">
    <w:name w:val="reference"/>
    <w:basedOn w:val="Heading9"/>
    <w:qFormat/>
    <w:rsid w:val="0043555A"/>
    <w:rPr>
      <w:i w:val="0"/>
      <w:sz w:val="18"/>
    </w:rPr>
  </w:style>
  <w:style w:type="paragraph" w:customStyle="1" w:styleId="Style1">
    <w:name w:val="Style1"/>
    <w:basedOn w:val="Heading2"/>
    <w:link w:val="Style1Char"/>
    <w:qFormat/>
    <w:rsid w:val="0043555A"/>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0"/>
    <w:rsid w:val="0043555A"/>
    <w:pPr>
      <w:numPr>
        <w:numId w:val="4"/>
      </w:numPr>
      <w:tabs>
        <w:tab w:val="clear" w:pos="567"/>
        <w:tab w:val="clear" w:pos="1080"/>
        <w:tab w:val="clear" w:pos="1134"/>
        <w:tab w:val="clear" w:pos="1701"/>
        <w:tab w:val="clear" w:pos="2268"/>
      </w:tabs>
      <w:autoSpaceDE w:val="0"/>
      <w:autoSpaceDN w:val="0"/>
      <w:ind w:left="0" w:firstLine="720"/>
    </w:pPr>
    <w:rPr>
      <w:rFonts w:eastAsia="Times New Roman"/>
      <w:lang w:val="en-GB"/>
    </w:rPr>
  </w:style>
  <w:style w:type="paragraph" w:customStyle="1" w:styleId="Para-decision">
    <w:name w:val="Para-decision"/>
    <w:basedOn w:val="Normal"/>
    <w:rsid w:val="0043555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43555A"/>
    <w:rPr>
      <w:vertAlign w:val="superscript"/>
    </w:rPr>
  </w:style>
  <w:style w:type="paragraph" w:styleId="EndnoteText">
    <w:name w:val="endnote text"/>
    <w:basedOn w:val="Normal"/>
    <w:link w:val="EndnoteTextChar"/>
    <w:rsid w:val="0043555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43555A"/>
    <w:rPr>
      <w:rFonts w:ascii="Courier New" w:hAnsi="Courier New"/>
      <w:sz w:val="22"/>
      <w:szCs w:val="24"/>
      <w:lang w:val="en-GB" w:eastAsia="en-US"/>
    </w:rPr>
  </w:style>
  <w:style w:type="paragraph" w:customStyle="1" w:styleId="Heading1multiline">
    <w:name w:val="Heading 1 (multiline)"/>
    <w:basedOn w:val="Heading1"/>
    <w:rsid w:val="0043555A"/>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0"/>
    <w:rsid w:val="0043555A"/>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43555A"/>
    <w:pPr>
      <w:ind w:left="2127" w:hanging="1276"/>
    </w:pPr>
    <w:rPr>
      <w:i w:val="0"/>
    </w:rPr>
  </w:style>
  <w:style w:type="paragraph" w:customStyle="1" w:styleId="Heading3multiline">
    <w:name w:val="Heading 3 (multiline)"/>
    <w:basedOn w:val="Heading3"/>
    <w:next w:val="Para10"/>
    <w:rsid w:val="0043555A"/>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43555A"/>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43555A"/>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43555A"/>
    <w:pPr>
      <w:keepNext/>
      <w:spacing w:before="240" w:after="120"/>
      <w:ind w:hanging="11"/>
      <w:jc w:val="center"/>
    </w:pPr>
    <w:rPr>
      <w:b/>
      <w:kern w:val="22"/>
      <w:sz w:val="22"/>
      <w:lang w:val="en-GB" w:eastAsia="en-US"/>
    </w:rPr>
  </w:style>
  <w:style w:type="character" w:customStyle="1" w:styleId="apple-converted-space">
    <w:name w:val="apple-converted-space"/>
    <w:rsid w:val="0043555A"/>
  </w:style>
  <w:style w:type="paragraph" w:styleId="CommentSubject">
    <w:name w:val="annotation subject"/>
    <w:basedOn w:val="CommentText"/>
    <w:next w:val="CommentText"/>
    <w:link w:val="CommentSubjectChar"/>
    <w:uiPriority w:val="99"/>
    <w:unhideWhenUsed/>
    <w:rsid w:val="0043555A"/>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43555A"/>
    <w:rPr>
      <w:rFonts w:eastAsia="SimSun"/>
      <w:b/>
      <w:bCs/>
      <w:lang w:val="en-GB" w:eastAsia="en-US"/>
    </w:rPr>
  </w:style>
  <w:style w:type="paragraph" w:styleId="Revision">
    <w:name w:val="Revision"/>
    <w:hidden/>
    <w:uiPriority w:val="99"/>
    <w:semiHidden/>
    <w:rsid w:val="0043555A"/>
    <w:rPr>
      <w:sz w:val="22"/>
      <w:szCs w:val="24"/>
      <w:lang w:val="en-GB" w:eastAsia="en-US"/>
    </w:rPr>
  </w:style>
  <w:style w:type="paragraph" w:customStyle="1" w:styleId="meetingname">
    <w:name w:val="meeting name"/>
    <w:basedOn w:val="Cornernotation"/>
    <w:qFormat/>
    <w:rsid w:val="0043555A"/>
    <w:rPr>
      <w:rFonts w:eastAsia="Malgun Gothic"/>
      <w:caps/>
      <w:snapToGrid w:val="0"/>
    </w:rPr>
  </w:style>
  <w:style w:type="table" w:customStyle="1" w:styleId="TableGrid3">
    <w:name w:val="Table Grid3"/>
    <w:basedOn w:val="TableNormal"/>
    <w:next w:val="TableGrid"/>
    <w:uiPriority w:val="3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43555A"/>
    <w:rPr>
      <w:b/>
      <w:bCs/>
      <w:caps/>
      <w:sz w:val="22"/>
      <w:szCs w:val="24"/>
      <w:lang w:val="en-GB" w:eastAsia="en-US"/>
    </w:rPr>
  </w:style>
  <w:style w:type="paragraph" w:customStyle="1" w:styleId="Activity">
    <w:name w:val="Activity"/>
    <w:basedOn w:val="Normal"/>
    <w:rsid w:val="0043555A"/>
    <w:pPr>
      <w:keepNext/>
      <w:numPr>
        <w:ilvl w:val="1"/>
        <w:numId w:val="6"/>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43555A"/>
    <w:rPr>
      <w:smallCaps/>
      <w:color w:val="C0504D"/>
      <w:u w:val="single"/>
    </w:rPr>
  </w:style>
  <w:style w:type="paragraph" w:customStyle="1" w:styleId="Subtitle1">
    <w:name w:val="Subtitle1"/>
    <w:basedOn w:val="Normal"/>
    <w:next w:val="Normal"/>
    <w:uiPriority w:val="11"/>
    <w:qFormat/>
    <w:rsid w:val="0043555A"/>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43555A"/>
    <w:rPr>
      <w:rFonts w:ascii="Times New Roman Bold" w:hAnsi="Times New Roman Bold" w:cs="Arial"/>
      <w:b/>
      <w:color w:val="5A5A5A"/>
      <w:sz w:val="22"/>
      <w:szCs w:val="22"/>
      <w:lang w:val="en-GB"/>
    </w:rPr>
  </w:style>
  <w:style w:type="paragraph" w:customStyle="1" w:styleId="CBD-Doc-Type">
    <w:name w:val="CBD-Doc-Type"/>
    <w:basedOn w:val="Normal"/>
    <w:rsid w:val="0043555A"/>
    <w:pPr>
      <w:keepLines/>
      <w:spacing w:before="240" w:after="120"/>
      <w:jc w:val="both"/>
    </w:pPr>
    <w:rPr>
      <w:rFonts w:cs="Angsana New"/>
      <w:b/>
      <w:i/>
      <w:lang w:val="en-GB" w:eastAsia="en-US"/>
    </w:rPr>
  </w:style>
  <w:style w:type="paragraph" w:customStyle="1" w:styleId="CBD-Doc">
    <w:name w:val="CBD-Doc"/>
    <w:basedOn w:val="Normal"/>
    <w:rsid w:val="0043555A"/>
    <w:pPr>
      <w:keepLines/>
      <w:numPr>
        <w:numId w:val="8"/>
      </w:numPr>
      <w:spacing w:after="120"/>
      <w:jc w:val="both"/>
    </w:pPr>
    <w:rPr>
      <w:rFonts w:cs="Angsana New"/>
      <w:sz w:val="22"/>
      <w:lang w:val="en-GB" w:eastAsia="en-US"/>
    </w:rPr>
  </w:style>
  <w:style w:type="character" w:customStyle="1" w:styleId="ng-binding">
    <w:name w:val="ng-binding"/>
    <w:basedOn w:val="DefaultParagraphFont"/>
    <w:rsid w:val="0043555A"/>
  </w:style>
  <w:style w:type="paragraph" w:customStyle="1" w:styleId="paragraph">
    <w:name w:val="paragraph"/>
    <w:basedOn w:val="Normal"/>
    <w:rsid w:val="0043555A"/>
    <w:pPr>
      <w:spacing w:before="100" w:beforeAutospacing="1" w:after="100" w:afterAutospacing="1"/>
    </w:pPr>
    <w:rPr>
      <w:lang w:val="en-US" w:eastAsia="en-US"/>
    </w:rPr>
  </w:style>
  <w:style w:type="character" w:customStyle="1" w:styleId="findhit">
    <w:name w:val="findhit"/>
    <w:rsid w:val="0043555A"/>
  </w:style>
  <w:style w:type="paragraph" w:customStyle="1" w:styleId="Heading-plainbold">
    <w:name w:val="Heading-plain bold"/>
    <w:basedOn w:val="BodyText"/>
    <w:rsid w:val="0043555A"/>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43555A"/>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43555A"/>
    <w:rPr>
      <w:rFonts w:ascii="Calibri" w:hAnsi="Calibri" w:cs="Arial"/>
      <w:sz w:val="22"/>
      <w:szCs w:val="21"/>
      <w:lang w:val="en-US" w:eastAsia="zh-CN"/>
    </w:rPr>
  </w:style>
  <w:style w:type="paragraph" w:styleId="BodyText2">
    <w:name w:val="Body Text 2"/>
    <w:basedOn w:val="Normal"/>
    <w:link w:val="BodyText2Char"/>
    <w:uiPriority w:val="99"/>
    <w:rsid w:val="0043555A"/>
    <w:rPr>
      <w:i/>
      <w:iCs/>
      <w:lang w:eastAsia="en-US"/>
    </w:rPr>
  </w:style>
  <w:style w:type="character" w:customStyle="1" w:styleId="BodyText2Char">
    <w:name w:val="Body Text 2 Char"/>
    <w:basedOn w:val="DefaultParagraphFont"/>
    <w:link w:val="BodyText2"/>
    <w:uiPriority w:val="99"/>
    <w:rsid w:val="0043555A"/>
    <w:rPr>
      <w:i/>
      <w:iCs/>
      <w:sz w:val="24"/>
      <w:szCs w:val="24"/>
      <w:lang w:eastAsia="en-US"/>
    </w:rPr>
  </w:style>
  <w:style w:type="paragraph" w:styleId="BodyText3">
    <w:name w:val="Body Text 3"/>
    <w:basedOn w:val="Normal"/>
    <w:link w:val="BodyText3Char"/>
    <w:rsid w:val="0043555A"/>
    <w:pPr>
      <w:jc w:val="center"/>
    </w:pPr>
    <w:rPr>
      <w:sz w:val="28"/>
      <w:lang w:eastAsia="en-US"/>
    </w:rPr>
  </w:style>
  <w:style w:type="character" w:customStyle="1" w:styleId="BodyText3Char">
    <w:name w:val="Body Text 3 Char"/>
    <w:basedOn w:val="DefaultParagraphFont"/>
    <w:link w:val="BodyText3"/>
    <w:rsid w:val="0043555A"/>
    <w:rPr>
      <w:sz w:val="28"/>
      <w:szCs w:val="24"/>
      <w:lang w:eastAsia="en-US"/>
    </w:rPr>
  </w:style>
  <w:style w:type="paragraph" w:styleId="BodyTextIndent2">
    <w:name w:val="Body Text Indent 2"/>
    <w:basedOn w:val="Normal"/>
    <w:link w:val="BodyTextIndent2Char"/>
    <w:rsid w:val="0043555A"/>
    <w:pPr>
      <w:ind w:firstLine="720"/>
    </w:pPr>
    <w:rPr>
      <w:lang w:eastAsia="en-US"/>
    </w:rPr>
  </w:style>
  <w:style w:type="character" w:customStyle="1" w:styleId="BodyTextIndent2Char">
    <w:name w:val="Body Text Indent 2 Char"/>
    <w:basedOn w:val="DefaultParagraphFont"/>
    <w:link w:val="BodyTextIndent2"/>
    <w:rsid w:val="0043555A"/>
    <w:rPr>
      <w:sz w:val="24"/>
      <w:szCs w:val="24"/>
      <w:lang w:eastAsia="en-US"/>
    </w:rPr>
  </w:style>
  <w:style w:type="paragraph" w:styleId="BodyTextIndent3">
    <w:name w:val="Body Text Indent 3"/>
    <w:basedOn w:val="Normal"/>
    <w:link w:val="BodyTextIndent3Char"/>
    <w:rsid w:val="0043555A"/>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43555A"/>
    <w:rPr>
      <w:rFonts w:ascii="Courier" w:hAnsi="Courier"/>
      <w:szCs w:val="24"/>
      <w:lang w:eastAsia="en-US"/>
    </w:rPr>
  </w:style>
  <w:style w:type="paragraph" w:customStyle="1" w:styleId="BodyText21">
    <w:name w:val="Body Text 21"/>
    <w:basedOn w:val="Normal"/>
    <w:rsid w:val="0043555A"/>
    <w:rPr>
      <w:sz w:val="22"/>
      <w:lang w:val="en-GB" w:eastAsia="en-US"/>
    </w:rPr>
  </w:style>
  <w:style w:type="paragraph" w:customStyle="1" w:styleId="Para">
    <w:name w:val="Para"/>
    <w:basedOn w:val="Normal"/>
    <w:rsid w:val="00435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43555A"/>
    <w:pPr>
      <w:shd w:val="clear" w:color="auto" w:fill="000080"/>
    </w:pPr>
    <w:rPr>
      <w:rFonts w:ascii="Tahoma" w:hAnsi="Tahoma"/>
      <w:lang w:eastAsia="en-US"/>
    </w:rPr>
  </w:style>
  <w:style w:type="character" w:customStyle="1" w:styleId="DocumentMapChar">
    <w:name w:val="Document Map Char"/>
    <w:basedOn w:val="DefaultParagraphFont"/>
    <w:link w:val="DocumentMap"/>
    <w:rsid w:val="0043555A"/>
    <w:rPr>
      <w:rFonts w:ascii="Tahoma" w:hAnsi="Tahoma"/>
      <w:sz w:val="24"/>
      <w:szCs w:val="24"/>
      <w:shd w:val="clear" w:color="auto" w:fill="000080"/>
      <w:lang w:eastAsia="en-US"/>
    </w:rPr>
  </w:style>
  <w:style w:type="paragraph" w:customStyle="1" w:styleId="para20">
    <w:name w:val="para2"/>
    <w:basedOn w:val="Normal"/>
    <w:rsid w:val="0043555A"/>
    <w:pPr>
      <w:tabs>
        <w:tab w:val="num" w:pos="1080"/>
      </w:tabs>
      <w:spacing w:before="120" w:after="120"/>
      <w:ind w:left="1080" w:hanging="360"/>
    </w:pPr>
    <w:rPr>
      <w:szCs w:val="20"/>
      <w:lang w:eastAsia="en-US"/>
    </w:rPr>
  </w:style>
  <w:style w:type="paragraph" w:customStyle="1" w:styleId="Heading2-center">
    <w:name w:val="Heading 2-center"/>
    <w:basedOn w:val="Heading2"/>
    <w:rsid w:val="0043555A"/>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43555A"/>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43555A"/>
    <w:pPr>
      <w:widowControl w:val="0"/>
      <w:tabs>
        <w:tab w:val="left" w:pos="720"/>
      </w:tabs>
      <w:spacing w:before="120" w:after="120"/>
      <w:jc w:val="both"/>
    </w:pPr>
    <w:rPr>
      <w:sz w:val="22"/>
      <w:lang w:eastAsia="en-US"/>
    </w:rPr>
  </w:style>
  <w:style w:type="paragraph" w:customStyle="1" w:styleId="content">
    <w:name w:val="content"/>
    <w:basedOn w:val="Normal"/>
    <w:rsid w:val="0043555A"/>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43555A"/>
    <w:rPr>
      <w:b/>
      <w:bCs/>
    </w:rPr>
  </w:style>
  <w:style w:type="paragraph" w:customStyle="1" w:styleId="Document1">
    <w:name w:val="Document 1"/>
    <w:basedOn w:val="Normal"/>
    <w:next w:val="Normal"/>
    <w:rsid w:val="0043555A"/>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43555A"/>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43555A"/>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0"/>
    <w:rsid w:val="0043555A"/>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3555A"/>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43555A"/>
    <w:pPr>
      <w:tabs>
        <w:tab w:val="num" w:pos="1080"/>
      </w:tabs>
      <w:spacing w:before="120" w:after="120"/>
      <w:ind w:left="1080" w:hanging="360"/>
    </w:pPr>
    <w:rPr>
      <w:snapToGrid w:val="0"/>
      <w:sz w:val="22"/>
      <w:szCs w:val="18"/>
      <w:lang w:val="en-GB" w:eastAsia="en-US"/>
    </w:rPr>
  </w:style>
  <w:style w:type="paragraph" w:customStyle="1" w:styleId="MainParanoChapter">
    <w:name w:val="Main Para no Chapter #"/>
    <w:basedOn w:val="Normal"/>
    <w:rsid w:val="0043555A"/>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43555A"/>
    <w:rPr>
      <w:rFonts w:ascii="Arial" w:hAnsi="Arial" w:cs="Arial" w:hint="default"/>
      <w:b w:val="0"/>
      <w:bCs w:val="0"/>
      <w:color w:val="000000"/>
      <w:sz w:val="24"/>
      <w:szCs w:val="24"/>
    </w:rPr>
  </w:style>
  <w:style w:type="character" w:customStyle="1" w:styleId="BodyText2CharCharChar">
    <w:name w:val="Body Text 2 Char Char Char"/>
    <w:rsid w:val="0043555A"/>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3555A"/>
    <w:rPr>
      <w:sz w:val="22"/>
      <w:lang w:val="en-US" w:eastAsia="en-US" w:bidi="ar-SA"/>
    </w:rPr>
  </w:style>
  <w:style w:type="paragraph" w:customStyle="1" w:styleId="StylePara1Firstline127cm">
    <w:name w:val="Style Para1 + First line:  1.27 cm"/>
    <w:basedOn w:val="Para10"/>
    <w:rsid w:val="0043555A"/>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43555A"/>
    <w:pPr>
      <w:spacing w:before="120" w:after="120"/>
      <w:jc w:val="center"/>
    </w:pPr>
    <w:rPr>
      <w:rFonts w:cs="Angsana New"/>
      <w:i/>
      <w:sz w:val="22"/>
      <w:lang w:val="en-GB" w:eastAsia="en-US"/>
    </w:rPr>
  </w:style>
  <w:style w:type="character" w:styleId="Emphasis">
    <w:name w:val="Emphasis"/>
    <w:uiPriority w:val="20"/>
    <w:qFormat/>
    <w:rsid w:val="0043555A"/>
    <w:rPr>
      <w:i/>
      <w:iCs/>
    </w:rPr>
  </w:style>
  <w:style w:type="paragraph" w:customStyle="1" w:styleId="bodytext210">
    <w:name w:val="bodytext21"/>
    <w:basedOn w:val="Normal"/>
    <w:rsid w:val="0043555A"/>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3555A"/>
    <w:rPr>
      <w:sz w:val="22"/>
      <w:lang w:val="en-US" w:eastAsia="en-US" w:bidi="ar-SA"/>
    </w:rPr>
  </w:style>
  <w:style w:type="character" w:customStyle="1" w:styleId="MathieuRgnier">
    <w:name w:val="Mathieu Régnier"/>
    <w:semiHidden/>
    <w:rsid w:val="0043555A"/>
    <w:rPr>
      <w:rFonts w:ascii="Arial" w:hAnsi="Arial" w:cs="Arial"/>
      <w:color w:val="auto"/>
      <w:sz w:val="20"/>
      <w:szCs w:val="20"/>
    </w:rPr>
  </w:style>
  <w:style w:type="paragraph" w:customStyle="1" w:styleId="bodytextnoindent">
    <w:name w:val="body text (no indent)"/>
    <w:basedOn w:val="Normal"/>
    <w:rsid w:val="0043555A"/>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3555A"/>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43555A"/>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43555A"/>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43555A"/>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43555A"/>
    <w:rPr>
      <w:rFonts w:ascii="Arial" w:hAnsi="Arial" w:cs="Arial"/>
      <w:b/>
      <w:bCs/>
      <w:i/>
      <w:iCs/>
      <w:noProof w:val="0"/>
      <w:sz w:val="28"/>
      <w:szCs w:val="28"/>
      <w:lang w:val="en-US" w:eastAsia="en-US" w:bidi="ar-SA"/>
    </w:rPr>
  </w:style>
  <w:style w:type="paragraph" w:customStyle="1" w:styleId="Heading-plain0">
    <w:name w:val="Heading-plain"/>
    <w:basedOn w:val="Normal"/>
    <w:rsid w:val="0043555A"/>
    <w:pPr>
      <w:spacing w:before="120" w:after="120"/>
      <w:jc w:val="center"/>
      <w:outlineLvl w:val="0"/>
    </w:pPr>
    <w:rPr>
      <w:i/>
      <w:szCs w:val="20"/>
      <w:lang w:eastAsia="en-US"/>
    </w:rPr>
  </w:style>
  <w:style w:type="paragraph" w:customStyle="1" w:styleId="Heading-plainitalic">
    <w:name w:val="Heading-plain italic"/>
    <w:basedOn w:val="Heading-plainbold"/>
    <w:rsid w:val="0043555A"/>
    <w:rPr>
      <w:rFonts w:eastAsia="Times New Roman"/>
      <w:b w:val="0"/>
      <w:bCs w:val="0"/>
      <w:sz w:val="24"/>
    </w:rPr>
  </w:style>
  <w:style w:type="character" w:customStyle="1" w:styleId="Para1Char0">
    <w:name w:val="Para 1 Char"/>
    <w:rsid w:val="0043555A"/>
    <w:rPr>
      <w:rFonts w:eastAsia="MS Mincho"/>
      <w:bCs/>
      <w:iCs/>
      <w:sz w:val="22"/>
      <w:szCs w:val="22"/>
      <w:lang w:val="en-GB" w:eastAsia="en-US" w:bidi="ar-SA"/>
    </w:rPr>
  </w:style>
  <w:style w:type="paragraph" w:customStyle="1" w:styleId="Para2rev">
    <w:name w:val="Para 2 (rev)"/>
    <w:basedOn w:val="Normal"/>
    <w:rsid w:val="0043555A"/>
    <w:pPr>
      <w:tabs>
        <w:tab w:val="num" w:pos="720"/>
      </w:tabs>
      <w:spacing w:after="120"/>
      <w:ind w:left="720" w:hanging="360"/>
    </w:pPr>
    <w:rPr>
      <w:lang w:eastAsia="en-US"/>
    </w:rPr>
  </w:style>
  <w:style w:type="paragraph" w:customStyle="1" w:styleId="Paraofficial">
    <w:name w:val="Para official"/>
    <w:basedOn w:val="Normal"/>
    <w:rsid w:val="0043555A"/>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43555A"/>
    <w:pPr>
      <w:tabs>
        <w:tab w:val="num" w:pos="720"/>
      </w:tabs>
      <w:spacing w:after="120"/>
    </w:pPr>
    <w:rPr>
      <w:szCs w:val="22"/>
      <w:lang w:val="en-US" w:eastAsia="en-US"/>
    </w:rPr>
  </w:style>
  <w:style w:type="paragraph" w:customStyle="1" w:styleId="Para40">
    <w:name w:val="Para4"/>
    <w:basedOn w:val="Para3"/>
    <w:rsid w:val="0043555A"/>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43555A"/>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43555A"/>
    <w:rPr>
      <w:rFonts w:cs="Angsana New"/>
      <w:iCs/>
      <w:snapToGrid w:val="0"/>
      <w:color w:val="000000"/>
      <w:sz w:val="22"/>
      <w:szCs w:val="22"/>
      <w:lang w:val="en-US" w:eastAsia="en-US" w:bidi="ar-SA"/>
    </w:rPr>
  </w:style>
  <w:style w:type="paragraph" w:customStyle="1" w:styleId="p3">
    <w:name w:val="p3"/>
    <w:basedOn w:val="Normal"/>
    <w:rsid w:val="0043555A"/>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43555A"/>
    <w:pPr>
      <w:numPr>
        <w:numId w:val="5"/>
      </w:numPr>
    </w:pPr>
  </w:style>
  <w:style w:type="character" w:customStyle="1" w:styleId="Heading1longmultilineChar">
    <w:name w:val="Heading 1 (long multiline) Char"/>
    <w:link w:val="Heading1longmultiline"/>
    <w:rsid w:val="0043555A"/>
    <w:rPr>
      <w:rFonts w:ascii="PMingLiU" w:eastAsia="PMingLiU"/>
      <w:b/>
      <w:caps/>
      <w:sz w:val="22"/>
      <w:szCs w:val="24"/>
      <w:lang w:val="en-GB" w:eastAsia="en-US"/>
    </w:rPr>
  </w:style>
  <w:style w:type="paragraph" w:customStyle="1" w:styleId="Default">
    <w:name w:val="Default"/>
    <w:basedOn w:val="Normal"/>
    <w:rsid w:val="0043555A"/>
    <w:pPr>
      <w:autoSpaceDE w:val="0"/>
      <w:autoSpaceDN w:val="0"/>
    </w:pPr>
    <w:rPr>
      <w:rFonts w:eastAsia="Calibri"/>
      <w:color w:val="000000"/>
      <w:lang w:val="en-US" w:eastAsia="en-US"/>
    </w:rPr>
  </w:style>
  <w:style w:type="character" w:customStyle="1" w:styleId="BlockTextChar">
    <w:name w:val="Block Text Char"/>
    <w:rsid w:val="0043555A"/>
    <w:rPr>
      <w:sz w:val="24"/>
      <w:szCs w:val="24"/>
      <w:lang w:val="en-US" w:eastAsia="en-US" w:bidi="ar-SA"/>
    </w:rPr>
  </w:style>
  <w:style w:type="paragraph" w:customStyle="1" w:styleId="SubtleEmphasis1">
    <w:name w:val="Subtle Emphasis1"/>
    <w:basedOn w:val="Normal"/>
    <w:uiPriority w:val="34"/>
    <w:qFormat/>
    <w:rsid w:val="0043555A"/>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43555A"/>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43555A"/>
    <w:rPr>
      <w:rFonts w:ascii="Calibri" w:hAnsi="Calibri"/>
      <w:sz w:val="22"/>
      <w:szCs w:val="22"/>
      <w:lang w:val="en-US" w:eastAsia="en-US"/>
    </w:rPr>
  </w:style>
  <w:style w:type="paragraph" w:customStyle="1" w:styleId="Paraa">
    <w:name w:val="Para (a)"/>
    <w:basedOn w:val="Normal"/>
    <w:rsid w:val="00435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43555A"/>
    <w:rPr>
      <w:kern w:val="20"/>
      <w:sz w:val="22"/>
      <w:u w:val="none"/>
      <w:vertAlign w:val="superscript"/>
    </w:rPr>
  </w:style>
  <w:style w:type="paragraph" w:customStyle="1" w:styleId="ColorfulGrid-Accent61">
    <w:name w:val="Colorful Grid - Accent 61"/>
    <w:hidden/>
    <w:uiPriority w:val="99"/>
    <w:semiHidden/>
    <w:rsid w:val="0043555A"/>
    <w:rPr>
      <w:rFonts w:cs="Angsana New"/>
      <w:sz w:val="22"/>
      <w:szCs w:val="24"/>
      <w:lang w:val="en-GB" w:eastAsia="en-US"/>
    </w:rPr>
  </w:style>
  <w:style w:type="paragraph" w:customStyle="1" w:styleId="ColorfulGrid-Accent62">
    <w:name w:val="Colorful Grid - Accent 62"/>
    <w:hidden/>
    <w:uiPriority w:val="99"/>
    <w:semiHidden/>
    <w:rsid w:val="0043555A"/>
    <w:rPr>
      <w:rFonts w:cs="Angsana New"/>
      <w:sz w:val="22"/>
      <w:szCs w:val="24"/>
      <w:lang w:val="en-GB" w:eastAsia="en-US"/>
    </w:rPr>
  </w:style>
  <w:style w:type="paragraph" w:customStyle="1" w:styleId="SubtleEmphasis2">
    <w:name w:val="Subtle Emphasis2"/>
    <w:basedOn w:val="Normal"/>
    <w:uiPriority w:val="34"/>
    <w:qFormat/>
    <w:rsid w:val="0043555A"/>
    <w:pPr>
      <w:ind w:left="720"/>
    </w:pPr>
    <w:rPr>
      <w:lang w:eastAsia="en-US"/>
    </w:rPr>
  </w:style>
  <w:style w:type="paragraph" w:customStyle="1" w:styleId="LightGrid-Accent31">
    <w:name w:val="Light Grid - Accent 31"/>
    <w:basedOn w:val="Normal"/>
    <w:uiPriority w:val="34"/>
    <w:qFormat/>
    <w:rsid w:val="0043555A"/>
    <w:pPr>
      <w:ind w:left="720"/>
    </w:pPr>
    <w:rPr>
      <w:lang w:eastAsia="en-US"/>
    </w:rPr>
  </w:style>
  <w:style w:type="table" w:customStyle="1" w:styleId="TableGrid11">
    <w:name w:val="Table Grid11"/>
    <w:basedOn w:val="TableNormal"/>
    <w:next w:val="TableGrid"/>
    <w:uiPriority w:val="5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555A"/>
  </w:style>
  <w:style w:type="character" w:customStyle="1" w:styleId="s13">
    <w:name w:val="s13"/>
    <w:rsid w:val="0043555A"/>
  </w:style>
  <w:style w:type="paragraph" w:customStyle="1" w:styleId="ListBullet1">
    <w:name w:val="List Bullet1"/>
    <w:basedOn w:val="Normal"/>
    <w:next w:val="ListBullet"/>
    <w:uiPriority w:val="99"/>
    <w:semiHidden/>
    <w:unhideWhenUsed/>
    <w:qFormat/>
    <w:rsid w:val="0043555A"/>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43555A"/>
    <w:pPr>
      <w:tabs>
        <w:tab w:val="num" w:pos="360"/>
      </w:tabs>
      <w:contextualSpacing/>
      <w:jc w:val="both"/>
    </w:pPr>
    <w:rPr>
      <w:sz w:val="22"/>
      <w:lang w:val="en-GB" w:eastAsia="en-US"/>
    </w:rPr>
  </w:style>
  <w:style w:type="character" w:customStyle="1" w:styleId="CBD-ParaCharChar">
    <w:name w:val="CBD-Para Char Char"/>
    <w:link w:val="CBD-Para"/>
    <w:locked/>
    <w:rsid w:val="0043555A"/>
    <w:rPr>
      <w:sz w:val="22"/>
      <w:szCs w:val="22"/>
      <w:lang w:val="en-US"/>
    </w:rPr>
  </w:style>
  <w:style w:type="paragraph" w:customStyle="1" w:styleId="CBD-Para">
    <w:name w:val="CBD-Para"/>
    <w:basedOn w:val="Normal"/>
    <w:link w:val="CBD-ParaCharChar"/>
    <w:rsid w:val="0043555A"/>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43555A"/>
    <w:rPr>
      <w:rFonts w:ascii="Times New Roman" w:hAnsi="Times New Roman" w:cs="Times New Roman"/>
      <w:kern w:val="22"/>
      <w:sz w:val="18"/>
      <w:u w:val="none"/>
      <w:vertAlign w:val="superscript"/>
    </w:rPr>
  </w:style>
  <w:style w:type="paragraph" w:customStyle="1" w:styleId="CBD-Para-a">
    <w:name w:val="CBD-Para-a"/>
    <w:basedOn w:val="CBD-Para"/>
    <w:rsid w:val="0043555A"/>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43555A"/>
    <w:pPr>
      <w:snapToGrid w:val="0"/>
      <w:spacing w:before="120" w:after="120"/>
    </w:pPr>
    <w:rPr>
      <w:kern w:val="22"/>
      <w:szCs w:val="18"/>
      <w:lang w:eastAsia="en-US"/>
    </w:rPr>
  </w:style>
  <w:style w:type="paragraph" w:customStyle="1" w:styleId="CharChar12">
    <w:name w:val="Char Char12"/>
    <w:basedOn w:val="Normal"/>
    <w:rsid w:val="0043555A"/>
    <w:pPr>
      <w:jc w:val="both"/>
    </w:pPr>
    <w:rPr>
      <w:sz w:val="22"/>
      <w:lang w:val="en-GB" w:eastAsia="en-US"/>
    </w:rPr>
  </w:style>
  <w:style w:type="paragraph" w:customStyle="1" w:styleId="Para30">
    <w:name w:val="Para 3"/>
    <w:basedOn w:val="Normal"/>
    <w:qFormat/>
    <w:rsid w:val="0043555A"/>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43555A"/>
    <w:rPr>
      <w:b/>
      <w:bCs/>
      <w:i/>
      <w:iCs/>
      <w:sz w:val="22"/>
      <w:szCs w:val="24"/>
      <w:lang w:val="en-GB" w:eastAsia="en-US"/>
    </w:rPr>
  </w:style>
  <w:style w:type="paragraph" w:customStyle="1" w:styleId="NoSpacing2">
    <w:name w:val="No Spacing2"/>
    <w:next w:val="NoSpacing"/>
    <w:uiPriority w:val="1"/>
    <w:qFormat/>
    <w:rsid w:val="0043555A"/>
    <w:rPr>
      <w:rFonts w:ascii="Cambria" w:hAnsi="Cambria" w:cs="Arial"/>
      <w:sz w:val="22"/>
      <w:szCs w:val="22"/>
      <w:lang w:eastAsia="ja-JP"/>
    </w:rPr>
  </w:style>
  <w:style w:type="character" w:customStyle="1" w:styleId="Hyperlink0">
    <w:name w:val="Hyperlink.0"/>
    <w:basedOn w:val="Hyperlink"/>
    <w:rsid w:val="0043555A"/>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43555A"/>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43555A"/>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43555A"/>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43555A"/>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43555A"/>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43555A"/>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43555A"/>
    <w:pPr>
      <w:tabs>
        <w:tab w:val="clear" w:pos="284"/>
        <w:tab w:val="left" w:pos="709"/>
      </w:tabs>
      <w:ind w:left="1418" w:hanging="1134"/>
    </w:pPr>
    <w:rPr>
      <w:caps/>
    </w:rPr>
  </w:style>
  <w:style w:type="character" w:customStyle="1" w:styleId="contentcontrolboundarysink">
    <w:name w:val="contentcontrolboundarysink"/>
    <w:basedOn w:val="DefaultParagraphFont"/>
    <w:rsid w:val="0043555A"/>
  </w:style>
  <w:style w:type="paragraph" w:customStyle="1" w:styleId="Venuedate">
    <w:name w:val="Venue&amp;date"/>
    <w:basedOn w:val="Cornernotation"/>
    <w:qFormat/>
    <w:rsid w:val="0043555A"/>
    <w:rPr>
      <w:bCs/>
      <w:szCs w:val="22"/>
    </w:rPr>
  </w:style>
  <w:style w:type="paragraph" w:customStyle="1" w:styleId="Cornernotation-Item">
    <w:name w:val="Corner notation - Item"/>
    <w:basedOn w:val="Venuedate"/>
    <w:qFormat/>
    <w:rsid w:val="0043555A"/>
    <w:rPr>
      <w:b/>
    </w:rPr>
  </w:style>
  <w:style w:type="paragraph" w:customStyle="1" w:styleId="Para21">
    <w:name w:val="Para 2"/>
    <w:qFormat/>
    <w:rsid w:val="0043555A"/>
    <w:pPr>
      <w:tabs>
        <w:tab w:val="left" w:pos="1701"/>
      </w:tabs>
      <w:spacing w:before="120" w:after="120"/>
      <w:ind w:left="1134"/>
      <w:jc w:val="both"/>
    </w:pPr>
    <w:rPr>
      <w:sz w:val="22"/>
      <w:szCs w:val="24"/>
      <w:lang w:eastAsia="en-US"/>
    </w:rPr>
  </w:style>
  <w:style w:type="paragraph" w:customStyle="1" w:styleId="Annex">
    <w:name w:val="Annex"/>
    <w:basedOn w:val="Normal"/>
    <w:qFormat/>
    <w:rsid w:val="0043555A"/>
    <w:pPr>
      <w:jc w:val="both"/>
    </w:pPr>
    <w:rPr>
      <w:b/>
      <w:sz w:val="28"/>
      <w:lang w:val="en-GB" w:eastAsia="en-US"/>
    </w:rPr>
  </w:style>
  <w:style w:type="character" w:customStyle="1" w:styleId="ui-provider">
    <w:name w:val="ui-provider"/>
    <w:basedOn w:val="DefaultParagraphFont"/>
    <w:rsid w:val="0043555A"/>
  </w:style>
  <w:style w:type="paragraph" w:customStyle="1" w:styleId="headingdecisionsectionmultiline">
    <w:name w:val="heading decision section multiline"/>
    <w:basedOn w:val="Heading-plain"/>
    <w:rsid w:val="0043555A"/>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43555A"/>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43555A"/>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43555A"/>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43555A"/>
    <w:rPr>
      <w:i/>
      <w:iCs/>
      <w:color w:val="365F91"/>
    </w:rPr>
  </w:style>
  <w:style w:type="paragraph" w:customStyle="1" w:styleId="IntenseQuote1">
    <w:name w:val="Intense Quote1"/>
    <w:basedOn w:val="Normal"/>
    <w:next w:val="Normal"/>
    <w:uiPriority w:val="30"/>
    <w:qFormat/>
    <w:rsid w:val="0043555A"/>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43555A"/>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43555A"/>
    <w:rPr>
      <w:b/>
      <w:bCs/>
      <w:smallCaps/>
      <w:color w:val="365F91"/>
      <w:spacing w:val="5"/>
    </w:rPr>
  </w:style>
  <w:style w:type="character" w:styleId="SubtleReference">
    <w:name w:val="Subtle Reference"/>
    <w:basedOn w:val="DefaultParagraphFont"/>
    <w:uiPriority w:val="31"/>
    <w:qFormat/>
    <w:rsid w:val="0043555A"/>
    <w:rPr>
      <w:smallCaps/>
      <w:color w:val="5A5A5A" w:themeColor="text1" w:themeTint="A5"/>
    </w:rPr>
  </w:style>
  <w:style w:type="paragraph" w:styleId="Subtitle">
    <w:name w:val="Subtitle"/>
    <w:basedOn w:val="Normal"/>
    <w:next w:val="Normal"/>
    <w:link w:val="SubtitleChar"/>
    <w:uiPriority w:val="11"/>
    <w:qFormat/>
    <w:rsid w:val="0043555A"/>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43555A"/>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43555A"/>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43555A"/>
    <w:rPr>
      <w:rFonts w:ascii="Consolas" w:eastAsia="PMingLiU" w:hAnsi="Consolas" w:cs="PMingLiU"/>
      <w:sz w:val="21"/>
      <w:szCs w:val="21"/>
      <w:lang w:val="fr-CA" w:eastAsia="ar-SA"/>
    </w:rPr>
  </w:style>
  <w:style w:type="paragraph" w:styleId="NoSpacing">
    <w:name w:val="No Spacing"/>
    <w:uiPriority w:val="1"/>
    <w:qFormat/>
    <w:rsid w:val="0043555A"/>
    <w:pPr>
      <w:bidi/>
    </w:pPr>
    <w:rPr>
      <w:rFonts w:eastAsia="PMingLiU" w:cs="PMingLiU"/>
      <w:sz w:val="24"/>
      <w:szCs w:val="24"/>
      <w:lang w:val="fr-CA" w:eastAsia="ar-SA"/>
    </w:rPr>
  </w:style>
  <w:style w:type="paragraph" w:styleId="Quote">
    <w:name w:val="Quote"/>
    <w:basedOn w:val="Normal"/>
    <w:next w:val="Normal"/>
    <w:link w:val="QuoteChar"/>
    <w:uiPriority w:val="29"/>
    <w:qFormat/>
    <w:rsid w:val="0043555A"/>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43555A"/>
    <w:rPr>
      <w:i/>
      <w:iCs/>
      <w:color w:val="000000" w:themeColor="text1"/>
      <w:sz w:val="24"/>
      <w:szCs w:val="24"/>
    </w:rPr>
  </w:style>
  <w:style w:type="character" w:styleId="IntenseEmphasis">
    <w:name w:val="Intense Emphasis"/>
    <w:basedOn w:val="DefaultParagraphFont"/>
    <w:uiPriority w:val="21"/>
    <w:qFormat/>
    <w:rsid w:val="0043555A"/>
    <w:rPr>
      <w:i/>
      <w:iCs/>
      <w:color w:val="4F81BD" w:themeColor="accent1"/>
    </w:rPr>
  </w:style>
  <w:style w:type="paragraph" w:styleId="IntenseQuote">
    <w:name w:val="Intense Quote"/>
    <w:basedOn w:val="Normal"/>
    <w:next w:val="Normal"/>
    <w:link w:val="IntenseQuoteChar"/>
    <w:uiPriority w:val="30"/>
    <w:qFormat/>
    <w:rsid w:val="0043555A"/>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43555A"/>
    <w:rPr>
      <w:b/>
      <w:bCs/>
      <w:i/>
      <w:iCs/>
      <w:color w:val="4F81BD" w:themeColor="accent1"/>
      <w:sz w:val="24"/>
      <w:szCs w:val="24"/>
    </w:rPr>
  </w:style>
  <w:style w:type="character" w:styleId="IntenseReference">
    <w:name w:val="Intense Reference"/>
    <w:basedOn w:val="DefaultParagraphFont"/>
    <w:uiPriority w:val="32"/>
    <w:qFormat/>
    <w:rsid w:val="0043555A"/>
    <w:rPr>
      <w:b/>
      <w:bCs/>
      <w:smallCaps/>
      <w:color w:val="4F81BD" w:themeColor="accent1"/>
      <w:spacing w:val="5"/>
    </w:rPr>
  </w:style>
  <w:style w:type="numbering" w:customStyle="1" w:styleId="NoList2">
    <w:name w:val="No List2"/>
    <w:next w:val="NoList"/>
    <w:uiPriority w:val="99"/>
    <w:semiHidden/>
    <w:unhideWhenUsed/>
    <w:rsid w:val="0043555A"/>
  </w:style>
  <w:style w:type="table" w:customStyle="1" w:styleId="TableGrid4">
    <w:name w:val="Table Grid4"/>
    <w:basedOn w:val="TableNormal"/>
    <w:next w:val="TableGrid"/>
    <w:uiPriority w:val="39"/>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3555A"/>
  </w:style>
  <w:style w:type="character" w:customStyle="1" w:styleId="preferred">
    <w:name w:val="preferred"/>
    <w:basedOn w:val="DefaultParagraphFont"/>
    <w:rsid w:val="0043555A"/>
  </w:style>
  <w:style w:type="character" w:customStyle="1" w:styleId="UnresolvedMention3">
    <w:name w:val="Unresolved Mention3"/>
    <w:basedOn w:val="DefaultParagraphFont"/>
    <w:uiPriority w:val="99"/>
    <w:semiHidden/>
    <w:unhideWhenUsed/>
    <w:rsid w:val="0043555A"/>
    <w:rPr>
      <w:color w:val="605E5C"/>
      <w:shd w:val="clear" w:color="auto" w:fill="E1DFDD"/>
    </w:rPr>
  </w:style>
  <w:style w:type="numbering" w:customStyle="1" w:styleId="NoList12">
    <w:name w:val="No List12"/>
    <w:next w:val="NoList"/>
    <w:uiPriority w:val="99"/>
    <w:semiHidden/>
    <w:unhideWhenUsed/>
    <w:rsid w:val="0043555A"/>
  </w:style>
  <w:style w:type="paragraph" w:customStyle="1" w:styleId="Title1">
    <w:name w:val="Title1"/>
    <w:basedOn w:val="Normal"/>
    <w:next w:val="Normal"/>
    <w:uiPriority w:val="10"/>
    <w:qFormat/>
    <w:rsid w:val="0043555A"/>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43555A"/>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43555A"/>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43555A"/>
  </w:style>
  <w:style w:type="paragraph" w:customStyle="1" w:styleId="pf0">
    <w:name w:val="pf0"/>
    <w:basedOn w:val="Normal"/>
    <w:rsid w:val="0043555A"/>
    <w:pPr>
      <w:spacing w:before="100" w:beforeAutospacing="1" w:after="100" w:afterAutospacing="1"/>
    </w:pPr>
    <w:rPr>
      <w:lang w:val="en-GB" w:eastAsia="en-GB"/>
    </w:rPr>
  </w:style>
  <w:style w:type="character" w:customStyle="1" w:styleId="cf01">
    <w:name w:val="cf01"/>
    <w:basedOn w:val="DefaultParagraphFont"/>
    <w:rsid w:val="0043555A"/>
    <w:rPr>
      <w:rFonts w:ascii="Segoe UI" w:hAnsi="Segoe UI" w:cs="Segoe UI" w:hint="default"/>
      <w:sz w:val="18"/>
      <w:szCs w:val="18"/>
    </w:rPr>
  </w:style>
  <w:style w:type="paragraph" w:customStyle="1" w:styleId="Normalnumber">
    <w:name w:val="Normal_number"/>
    <w:basedOn w:val="Normal"/>
    <w:link w:val="NormalnumberChar"/>
    <w:qFormat/>
    <w:rsid w:val="0043555A"/>
    <w:pPr>
      <w:numPr>
        <w:numId w:val="1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43555A"/>
    <w:rPr>
      <w:rFonts w:cs="Simplified Arabic Fixed"/>
      <w:lang w:val="en-GB" w:eastAsia="en-US"/>
    </w:rPr>
  </w:style>
  <w:style w:type="paragraph" w:customStyle="1" w:styleId="Para2RecommendationDecision">
    <w:name w:val="Para 2 Recommendation/Decision"/>
    <w:basedOn w:val="Normal"/>
    <w:qFormat/>
    <w:rsid w:val="0043555A"/>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43555A"/>
  </w:style>
  <w:style w:type="table" w:customStyle="1" w:styleId="TableGrid5">
    <w:name w:val="Table Grid5"/>
    <w:basedOn w:val="TableNormal"/>
    <w:next w:val="TableGrid"/>
    <w:uiPriority w:val="5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43555A"/>
    <w:pPr>
      <w:numPr>
        <w:numId w:val="3"/>
      </w:numPr>
    </w:pPr>
  </w:style>
  <w:style w:type="table" w:customStyle="1" w:styleId="TableGrid13">
    <w:name w:val="Table Grid13"/>
    <w:basedOn w:val="TableNormal"/>
    <w:next w:val="TableGrid"/>
    <w:uiPriority w:val="5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3555A"/>
  </w:style>
  <w:style w:type="paragraph" w:customStyle="1" w:styleId="TOCHeading2">
    <w:name w:val="TOC Heading2"/>
    <w:basedOn w:val="Heading1"/>
    <w:next w:val="Normal"/>
    <w:uiPriority w:val="39"/>
    <w:unhideWhenUsed/>
    <w:qFormat/>
    <w:rsid w:val="0043555A"/>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43555A"/>
    <w:rPr>
      <w:color w:val="605E5C"/>
      <w:shd w:val="clear" w:color="auto" w:fill="E1DFDD"/>
    </w:rPr>
  </w:style>
  <w:style w:type="paragraph" w:styleId="TOCHeading">
    <w:name w:val="TOC Heading"/>
    <w:basedOn w:val="Heading1"/>
    <w:next w:val="Normal"/>
    <w:uiPriority w:val="39"/>
    <w:unhideWhenUsed/>
    <w:qFormat/>
    <w:rsid w:val="0043555A"/>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43555A"/>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43555A"/>
    <w:rPr>
      <w:color w:val="605E5C"/>
      <w:shd w:val="clear" w:color="auto" w:fill="E1DFDD"/>
    </w:rPr>
  </w:style>
  <w:style w:type="character" w:customStyle="1" w:styleId="Link">
    <w:name w:val="Link"/>
    <w:rsid w:val="00103B15"/>
    <w:rPr>
      <w:color w:val="0000FF"/>
      <w:sz w:val="18"/>
      <w:szCs w:val="18"/>
      <w:u w:val="single" w:color="0000FF"/>
    </w:rPr>
  </w:style>
  <w:style w:type="character" w:customStyle="1" w:styleId="Mention1">
    <w:name w:val="Mention1"/>
    <w:basedOn w:val="DefaultParagraphFont"/>
    <w:uiPriority w:val="99"/>
    <w:unhideWhenUsed/>
    <w:rsid w:val="00103B15"/>
    <w:rPr>
      <w:color w:val="2B579A"/>
      <w:shd w:val="clear" w:color="auto" w:fill="E1DFDD"/>
    </w:rPr>
  </w:style>
  <w:style w:type="character" w:customStyle="1" w:styleId="Mention10">
    <w:name w:val="Mention1"/>
    <w:basedOn w:val="DefaultParagraphFont"/>
    <w:uiPriority w:val="99"/>
    <w:unhideWhenUsed/>
    <w:rsid w:val="003D19AB"/>
    <w:rPr>
      <w:color w:val="2B579A"/>
      <w:shd w:val="clear" w:color="auto" w:fill="E1DFDD"/>
    </w:rPr>
  </w:style>
  <w:style w:type="character" w:customStyle="1" w:styleId="rynqvb">
    <w:name w:val="rynqvb"/>
    <w:basedOn w:val="DefaultParagraphFont"/>
    <w:rsid w:val="003D19AB"/>
  </w:style>
  <w:style w:type="paragraph" w:customStyle="1" w:styleId="Heading41">
    <w:name w:val="Heading 41"/>
    <w:basedOn w:val="Normal"/>
    <w:next w:val="Normal"/>
    <w:semiHidden/>
    <w:unhideWhenUsed/>
    <w:qFormat/>
    <w:rsid w:val="00F273E2"/>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F273E2"/>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987EE8"/>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
    <w:qFormat/>
    <w:rsid w:val="00824A9F"/>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3064AD"/>
  </w:style>
  <w:style w:type="numbering" w:customStyle="1" w:styleId="ListCBD1">
    <w:name w:val="ListCBD1"/>
    <w:basedOn w:val="NoList"/>
    <w:uiPriority w:val="99"/>
    <w:rsid w:val="00EC3E04"/>
    <w:pPr>
      <w:numPr>
        <w:numId w:val="2"/>
      </w:numPr>
    </w:pPr>
  </w:style>
  <w:style w:type="paragraph" w:customStyle="1" w:styleId="CBDSubTitle">
    <w:name w:val="CBD_SubTitle"/>
    <w:basedOn w:val="Normal"/>
    <w:qFormat/>
    <w:rsid w:val="00436290"/>
    <w:pPr>
      <w:keepNext/>
      <w:keepLines/>
      <w:tabs>
        <w:tab w:val="left" w:pos="567"/>
        <w:tab w:val="left" w:pos="1134"/>
        <w:tab w:val="left" w:pos="1701"/>
        <w:tab w:val="left" w:pos="2268"/>
        <w:tab w:val="left" w:pos="2835"/>
        <w:tab w:val="left" w:pos="3402"/>
      </w:tabs>
      <w:spacing w:before="240" w:after="240"/>
      <w:ind w:left="567"/>
    </w:pPr>
    <w:rPr>
      <w:rFonts w:eastAsia="SimSun"/>
      <w:b/>
      <w:sz w:val="22"/>
      <w:szCs w:val="22"/>
      <w:lang w:val="en-GB" w:eastAsia="en-US"/>
    </w:rPr>
  </w:style>
  <w:style w:type="numbering" w:customStyle="1" w:styleId="NoList4">
    <w:name w:val="No List4"/>
    <w:next w:val="NoList"/>
    <w:uiPriority w:val="99"/>
    <w:semiHidden/>
    <w:unhideWhenUsed/>
    <w:rsid w:val="00266014"/>
  </w:style>
  <w:style w:type="character" w:styleId="UnresolvedMention">
    <w:name w:val="Unresolved Mention"/>
    <w:basedOn w:val="DefaultParagraphFont"/>
    <w:uiPriority w:val="99"/>
    <w:semiHidden/>
    <w:unhideWhenUsed/>
    <w:rsid w:val="00266014"/>
    <w:rPr>
      <w:color w:val="605E5C"/>
      <w:shd w:val="clear" w:color="auto" w:fill="E1DFDD"/>
    </w:rPr>
  </w:style>
  <w:style w:type="table" w:customStyle="1" w:styleId="TableGrid6">
    <w:name w:val="Table Grid6"/>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66014"/>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66014"/>
    <w:rPr>
      <w:color w:val="2B579A"/>
      <w:shd w:val="clear" w:color="auto" w:fill="E1DFDD"/>
    </w:rPr>
  </w:style>
  <w:style w:type="numbering" w:customStyle="1" w:styleId="ListCBD2">
    <w:name w:val="ListCBD2"/>
    <w:basedOn w:val="NoList"/>
    <w:uiPriority w:val="99"/>
    <w:rsid w:val="00266014"/>
  </w:style>
  <w:style w:type="numbering" w:customStyle="1" w:styleId="NoList14">
    <w:name w:val="No List14"/>
    <w:next w:val="NoList"/>
    <w:uiPriority w:val="99"/>
    <w:semiHidden/>
    <w:unhideWhenUsed/>
    <w:rsid w:val="00266014"/>
  </w:style>
  <w:style w:type="numbering" w:customStyle="1" w:styleId="Style22">
    <w:name w:val="Style22"/>
    <w:rsid w:val="00266014"/>
    <w:pPr>
      <w:numPr>
        <w:numId w:val="12"/>
      </w:numPr>
    </w:pPr>
  </w:style>
  <w:style w:type="numbering" w:customStyle="1" w:styleId="NoList111">
    <w:name w:val="No List111"/>
    <w:next w:val="NoList"/>
    <w:uiPriority w:val="99"/>
    <w:semiHidden/>
    <w:unhideWhenUsed/>
    <w:rsid w:val="00266014"/>
  </w:style>
  <w:style w:type="numbering" w:customStyle="1" w:styleId="NoList21">
    <w:name w:val="No List21"/>
    <w:next w:val="NoList"/>
    <w:uiPriority w:val="99"/>
    <w:semiHidden/>
    <w:unhideWhenUsed/>
    <w:rsid w:val="00266014"/>
  </w:style>
  <w:style w:type="numbering" w:customStyle="1" w:styleId="NoList121">
    <w:name w:val="No List121"/>
    <w:next w:val="NoList"/>
    <w:uiPriority w:val="99"/>
    <w:semiHidden/>
    <w:unhideWhenUsed/>
    <w:rsid w:val="00266014"/>
  </w:style>
  <w:style w:type="numbering" w:customStyle="1" w:styleId="NoList31">
    <w:name w:val="No List31"/>
    <w:next w:val="NoList"/>
    <w:uiPriority w:val="99"/>
    <w:semiHidden/>
    <w:unhideWhenUsed/>
    <w:rsid w:val="00266014"/>
  </w:style>
  <w:style w:type="numbering" w:customStyle="1" w:styleId="Style211">
    <w:name w:val="Style211"/>
    <w:rsid w:val="00266014"/>
  </w:style>
  <w:style w:type="numbering" w:customStyle="1" w:styleId="NoList131">
    <w:name w:val="No List131"/>
    <w:next w:val="NoList"/>
    <w:uiPriority w:val="99"/>
    <w:semiHidden/>
    <w:unhideWhenUsed/>
    <w:rsid w:val="00266014"/>
  </w:style>
  <w:style w:type="numbering" w:customStyle="1" w:styleId="ListCBD11">
    <w:name w:val="ListCBD11"/>
    <w:basedOn w:val="NoList"/>
    <w:uiPriority w:val="99"/>
    <w:rsid w:val="00266014"/>
  </w:style>
  <w:style w:type="table" w:customStyle="1" w:styleId="TableGrid61">
    <w:name w:val="Table Grid61"/>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6014"/>
  </w:style>
  <w:style w:type="numbering" w:customStyle="1" w:styleId="ListCBD21">
    <w:name w:val="ListCBD21"/>
    <w:basedOn w:val="NoList"/>
    <w:uiPriority w:val="99"/>
    <w:rsid w:val="00266014"/>
  </w:style>
  <w:style w:type="table" w:customStyle="1" w:styleId="TableGrid7">
    <w:name w:val="Table Grid7"/>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266014"/>
  </w:style>
  <w:style w:type="numbering" w:customStyle="1" w:styleId="Style221">
    <w:name w:val="Style221"/>
    <w:rsid w:val="00266014"/>
  </w:style>
  <w:style w:type="numbering" w:customStyle="1" w:styleId="NoList1111">
    <w:name w:val="No List1111"/>
    <w:next w:val="NoList"/>
    <w:uiPriority w:val="99"/>
    <w:semiHidden/>
    <w:unhideWhenUsed/>
    <w:rsid w:val="00266014"/>
  </w:style>
  <w:style w:type="numbering" w:customStyle="1" w:styleId="NoList211">
    <w:name w:val="No List211"/>
    <w:next w:val="NoList"/>
    <w:uiPriority w:val="99"/>
    <w:semiHidden/>
    <w:unhideWhenUsed/>
    <w:rsid w:val="00266014"/>
  </w:style>
  <w:style w:type="numbering" w:customStyle="1" w:styleId="NoList1211">
    <w:name w:val="No List1211"/>
    <w:next w:val="NoList"/>
    <w:uiPriority w:val="99"/>
    <w:semiHidden/>
    <w:unhideWhenUsed/>
    <w:rsid w:val="00266014"/>
  </w:style>
  <w:style w:type="numbering" w:customStyle="1" w:styleId="NoList311">
    <w:name w:val="No List311"/>
    <w:next w:val="NoList"/>
    <w:uiPriority w:val="99"/>
    <w:semiHidden/>
    <w:unhideWhenUsed/>
    <w:rsid w:val="00266014"/>
  </w:style>
  <w:style w:type="numbering" w:customStyle="1" w:styleId="Style2111">
    <w:name w:val="Style2111"/>
    <w:rsid w:val="00266014"/>
  </w:style>
  <w:style w:type="numbering" w:customStyle="1" w:styleId="NoList1311">
    <w:name w:val="No List1311"/>
    <w:next w:val="NoList"/>
    <w:uiPriority w:val="99"/>
    <w:semiHidden/>
    <w:unhideWhenUsed/>
    <w:rsid w:val="00266014"/>
  </w:style>
  <w:style w:type="numbering" w:customStyle="1" w:styleId="ListCBD111">
    <w:name w:val="ListCBD111"/>
    <w:basedOn w:val="NoList"/>
    <w:uiPriority w:val="99"/>
    <w:rsid w:val="00266014"/>
  </w:style>
  <w:style w:type="numbering" w:customStyle="1" w:styleId="NoList5">
    <w:name w:val="No List5"/>
    <w:next w:val="NoList"/>
    <w:uiPriority w:val="99"/>
    <w:semiHidden/>
    <w:unhideWhenUsed/>
    <w:rsid w:val="00266014"/>
  </w:style>
  <w:style w:type="numbering" w:customStyle="1" w:styleId="ListCBD3">
    <w:name w:val="ListCBD3"/>
    <w:basedOn w:val="NoList"/>
    <w:uiPriority w:val="99"/>
    <w:rsid w:val="00266014"/>
  </w:style>
  <w:style w:type="table" w:customStyle="1" w:styleId="TableGrid8">
    <w:name w:val="Table Grid8"/>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6014"/>
  </w:style>
  <w:style w:type="numbering" w:customStyle="1" w:styleId="Style23">
    <w:name w:val="Style23"/>
    <w:rsid w:val="00266014"/>
  </w:style>
  <w:style w:type="numbering" w:customStyle="1" w:styleId="NoList112">
    <w:name w:val="No List112"/>
    <w:next w:val="NoList"/>
    <w:uiPriority w:val="99"/>
    <w:semiHidden/>
    <w:unhideWhenUsed/>
    <w:rsid w:val="00266014"/>
  </w:style>
  <w:style w:type="numbering" w:customStyle="1" w:styleId="NoList22">
    <w:name w:val="No List22"/>
    <w:next w:val="NoList"/>
    <w:uiPriority w:val="99"/>
    <w:semiHidden/>
    <w:unhideWhenUsed/>
    <w:rsid w:val="00266014"/>
  </w:style>
  <w:style w:type="numbering" w:customStyle="1" w:styleId="NoList122">
    <w:name w:val="No List122"/>
    <w:next w:val="NoList"/>
    <w:uiPriority w:val="99"/>
    <w:semiHidden/>
    <w:unhideWhenUsed/>
    <w:rsid w:val="00266014"/>
  </w:style>
  <w:style w:type="numbering" w:customStyle="1" w:styleId="NoList32">
    <w:name w:val="No List32"/>
    <w:next w:val="NoList"/>
    <w:uiPriority w:val="99"/>
    <w:semiHidden/>
    <w:unhideWhenUsed/>
    <w:rsid w:val="00266014"/>
  </w:style>
  <w:style w:type="numbering" w:customStyle="1" w:styleId="Style212">
    <w:name w:val="Style212"/>
    <w:rsid w:val="00266014"/>
  </w:style>
  <w:style w:type="numbering" w:customStyle="1" w:styleId="NoList132">
    <w:name w:val="No List132"/>
    <w:next w:val="NoList"/>
    <w:uiPriority w:val="99"/>
    <w:semiHidden/>
    <w:unhideWhenUsed/>
    <w:rsid w:val="00266014"/>
  </w:style>
  <w:style w:type="numbering" w:customStyle="1" w:styleId="ListCBD12">
    <w:name w:val="ListCBD12"/>
    <w:basedOn w:val="NoList"/>
    <w:uiPriority w:val="99"/>
    <w:rsid w:val="0026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1129">
      <w:bodyDiv w:val="1"/>
      <w:marLeft w:val="0"/>
      <w:marRight w:val="0"/>
      <w:marTop w:val="0"/>
      <w:marBottom w:val="0"/>
      <w:divBdr>
        <w:top w:val="none" w:sz="0" w:space="0" w:color="auto"/>
        <w:left w:val="none" w:sz="0" w:space="0" w:color="auto"/>
        <w:bottom w:val="none" w:sz="0" w:space="0" w:color="auto"/>
        <w:right w:val="none" w:sz="0" w:space="0" w:color="auto"/>
      </w:divBdr>
    </w:div>
    <w:div w:id="1690326281">
      <w:bodyDiv w:val="1"/>
      <w:marLeft w:val="0"/>
      <w:marRight w:val="0"/>
      <w:marTop w:val="0"/>
      <w:marBottom w:val="0"/>
      <w:divBdr>
        <w:top w:val="none" w:sz="0" w:space="0" w:color="auto"/>
        <w:left w:val="none" w:sz="0" w:space="0" w:color="auto"/>
        <w:bottom w:val="none" w:sz="0" w:space="0" w:color="auto"/>
        <w:right w:val="none" w:sz="0" w:space="0" w:color="auto"/>
      </w:divBdr>
    </w:div>
    <w:div w:id="21022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dfb1/4634/265d97e3fa9bc93f67b4fbbb/sb8j-01-07-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A73AC-28D0-4C9E-88E9-A66464E2153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إطار رصد لإطار كونمينغ-مونتريال العالمي للتنوع البيولوجي</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رصد لإطار كونمينغ-مونتريال العالمي للتنوع البيولوجي</dc:title>
  <dc:subject>CBD/SB8J/REC/1/6</dc:subject>
  <dc:creator>SCBD</dc:creator>
  <cp:lastModifiedBy>Tatiana Zavarzina</cp:lastModifiedBy>
  <cp:revision>17</cp:revision>
  <cp:lastPrinted>2025-11-25T21:49:00Z</cp:lastPrinted>
  <dcterms:created xsi:type="dcterms:W3CDTF">2025-10-30T14:15:00Z</dcterms:created>
  <dcterms:modified xsi:type="dcterms:W3CDTF">2025-11-26T16:54:00Z</dcterms:modified>
</cp:coreProperties>
</file>