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24B29" w14:textId="77777777" w:rsidR="004B4E1E" w:rsidRDefault="004B4E1E" w:rsidP="004B4E1E">
      <w:pPr>
        <w:pStyle w:val="Cornernotation"/>
        <w:ind w:left="0" w:right="4494" w:firstLine="0"/>
        <w:rPr>
          <w:szCs w:val="22"/>
        </w:rPr>
      </w:pPr>
    </w:p>
    <w:tbl>
      <w:tblPr>
        <w:tblW w:w="10207" w:type="dxa"/>
        <w:tblInd w:w="-318" w:type="dxa"/>
        <w:tblBorders>
          <w:bottom w:val="single" w:sz="36" w:space="0" w:color="000000"/>
        </w:tblBorders>
        <w:tblLayout w:type="fixed"/>
        <w:tblLook w:val="0000" w:firstRow="0" w:lastRow="0" w:firstColumn="0" w:lastColumn="0" w:noHBand="0" w:noVBand="0"/>
      </w:tblPr>
      <w:tblGrid>
        <w:gridCol w:w="852"/>
        <w:gridCol w:w="2614"/>
        <w:gridCol w:w="2620"/>
        <w:gridCol w:w="1144"/>
        <w:gridCol w:w="2977"/>
      </w:tblGrid>
      <w:tr w:rsidR="004B4E1E" w:rsidRPr="006F4060" w14:paraId="131C1A9F" w14:textId="77777777" w:rsidTr="00A70B2D">
        <w:tc>
          <w:tcPr>
            <w:tcW w:w="852" w:type="dxa"/>
            <w:tcBorders>
              <w:top w:val="nil"/>
              <w:bottom w:val="single" w:sz="12" w:space="0" w:color="000000"/>
              <w:right w:val="nil"/>
            </w:tcBorders>
          </w:tcPr>
          <w:p w14:paraId="501E1402" w14:textId="77777777" w:rsidR="004B4E1E" w:rsidRPr="006F4060" w:rsidRDefault="004B4E1E" w:rsidP="00A70B2D">
            <w:pPr>
              <w:pStyle w:val="BodyText2"/>
              <w:rPr>
                <w:b w:val="0"/>
                <w:noProof/>
                <w:snapToGrid w:val="0"/>
                <w:kern w:val="22"/>
                <w:lang w:eastAsia="en-CA"/>
              </w:rPr>
            </w:pPr>
            <w:r w:rsidRPr="006F4060">
              <w:rPr>
                <w:b w:val="0"/>
                <w:noProof/>
                <w:snapToGrid w:val="0"/>
                <w:kern w:val="22"/>
                <w:lang w:val="en-GB" w:eastAsia="en-GB"/>
              </w:rPr>
              <w:drawing>
                <wp:inline distT="0" distB="0" distL="0" distR="0" wp14:anchorId="0D55FEE9" wp14:editId="3720E1CC">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2CF27907" w14:textId="77777777" w:rsidR="004B4E1E" w:rsidRPr="006F4060" w:rsidRDefault="004B4E1E" w:rsidP="00A70B2D">
            <w:pPr>
              <w:rPr>
                <w:noProof/>
                <w:snapToGrid w:val="0"/>
                <w:kern w:val="22"/>
                <w:lang w:eastAsia="en-CA"/>
              </w:rPr>
            </w:pPr>
            <w:r w:rsidRPr="006F4060">
              <w:rPr>
                <w:noProof/>
                <w:snapToGrid w:val="0"/>
                <w:kern w:val="22"/>
                <w:lang w:val="en-GB" w:eastAsia="en-GB"/>
              </w:rPr>
              <w:drawing>
                <wp:inline distT="0" distB="0" distL="0" distR="0" wp14:anchorId="03832EF2" wp14:editId="5AACB99A">
                  <wp:extent cx="342900" cy="400050"/>
                  <wp:effectExtent l="0" t="0" r="0"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6D19D563" w14:textId="77777777" w:rsidR="004B4E1E" w:rsidRPr="006F4060" w:rsidRDefault="004B4E1E" w:rsidP="00A70B2D">
            <w:pPr>
              <w:jc w:val="right"/>
              <w:rPr>
                <w:rFonts w:ascii="Univers" w:hAnsi="Univers"/>
                <w:b/>
                <w:snapToGrid w:val="0"/>
                <w:kern w:val="22"/>
                <w:sz w:val="32"/>
              </w:rPr>
            </w:pPr>
            <w:r w:rsidRPr="006F4060">
              <w:rPr>
                <w:rFonts w:ascii="Univers" w:hAnsi="Univers"/>
                <w:b/>
                <w:snapToGrid w:val="0"/>
                <w:kern w:val="22"/>
                <w:sz w:val="32"/>
              </w:rPr>
              <w:t>CBD</w:t>
            </w:r>
          </w:p>
        </w:tc>
      </w:tr>
      <w:tr w:rsidR="004B4E1E" w:rsidRPr="006F4060" w14:paraId="52B88F15" w14:textId="77777777" w:rsidTr="00A70B2D">
        <w:trPr>
          <w:trHeight w:val="1693"/>
        </w:trPr>
        <w:tc>
          <w:tcPr>
            <w:tcW w:w="6086" w:type="dxa"/>
            <w:gridSpan w:val="3"/>
            <w:tcBorders>
              <w:top w:val="nil"/>
              <w:bottom w:val="single" w:sz="36" w:space="0" w:color="000000"/>
            </w:tcBorders>
          </w:tcPr>
          <w:p w14:paraId="38360FB7" w14:textId="77777777" w:rsidR="004B4E1E" w:rsidRPr="007A31F6" w:rsidRDefault="004B4E1E" w:rsidP="00A70B2D">
            <w:pPr>
              <w:rPr>
                <w:snapToGrid w:val="0"/>
                <w:kern w:val="22"/>
              </w:rPr>
            </w:pPr>
          </w:p>
          <w:p w14:paraId="0D05C40A" w14:textId="77777777" w:rsidR="004B4E1E" w:rsidRPr="007A31F6" w:rsidRDefault="004B4E1E" w:rsidP="00A70B2D">
            <w:pPr>
              <w:rPr>
                <w:snapToGrid w:val="0"/>
                <w:kern w:val="22"/>
              </w:rPr>
            </w:pPr>
            <w:r w:rsidRPr="00D25203">
              <w:rPr>
                <w:noProof/>
                <w:kern w:val="22"/>
                <w:lang w:val="en-GB" w:eastAsia="en-GB"/>
              </w:rPr>
              <w:drawing>
                <wp:inline distT="0" distB="0" distL="0" distR="0" wp14:anchorId="2F5931EC" wp14:editId="0BDCF092">
                  <wp:extent cx="2882265" cy="1082675"/>
                  <wp:effectExtent l="0" t="0" r="0" b="3175"/>
                  <wp:docPr id="4" name="Image 4"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2265" cy="1082675"/>
                          </a:xfrm>
                          <a:prstGeom prst="rect">
                            <a:avLst/>
                          </a:prstGeom>
                          <a:noFill/>
                          <a:ln>
                            <a:noFill/>
                          </a:ln>
                        </pic:spPr>
                      </pic:pic>
                    </a:graphicData>
                  </a:graphic>
                </wp:inline>
              </w:drawing>
            </w:r>
          </w:p>
          <w:p w14:paraId="313E5DF8" w14:textId="77777777" w:rsidR="004B4E1E" w:rsidRPr="004F7BB3" w:rsidRDefault="004B4E1E" w:rsidP="00A70B2D">
            <w:pPr>
              <w:rPr>
                <w:rFonts w:ascii="Univers" w:hAnsi="Univers"/>
                <w:snapToGrid w:val="0"/>
                <w:kern w:val="22"/>
                <w:sz w:val="24"/>
              </w:rPr>
            </w:pPr>
          </w:p>
        </w:tc>
        <w:tc>
          <w:tcPr>
            <w:tcW w:w="1144" w:type="dxa"/>
            <w:tcBorders>
              <w:top w:val="nil"/>
              <w:bottom w:val="single" w:sz="36" w:space="0" w:color="000000"/>
            </w:tcBorders>
          </w:tcPr>
          <w:p w14:paraId="40A7BE9F" w14:textId="77777777" w:rsidR="004B4E1E" w:rsidRPr="006F4060" w:rsidRDefault="004B4E1E" w:rsidP="00A70B2D">
            <w:pPr>
              <w:pStyle w:val="Header"/>
              <w:tabs>
                <w:tab w:val="clear" w:pos="4320"/>
                <w:tab w:val="clear" w:pos="8640"/>
              </w:tabs>
              <w:rPr>
                <w:bCs/>
                <w:snapToGrid w:val="0"/>
                <w:kern w:val="22"/>
                <w:sz w:val="32"/>
                <w:szCs w:val="32"/>
              </w:rPr>
            </w:pPr>
          </w:p>
        </w:tc>
        <w:tc>
          <w:tcPr>
            <w:tcW w:w="2977" w:type="dxa"/>
            <w:tcBorders>
              <w:top w:val="nil"/>
              <w:bottom w:val="single" w:sz="36" w:space="0" w:color="000000"/>
            </w:tcBorders>
          </w:tcPr>
          <w:p w14:paraId="7E48B732" w14:textId="77777777" w:rsidR="004B4E1E" w:rsidRPr="00A865B1" w:rsidRDefault="004B4E1E" w:rsidP="00A70B2D">
            <w:pPr>
              <w:ind w:left="318"/>
              <w:rPr>
                <w:noProof/>
                <w:snapToGrid w:val="0"/>
                <w:kern w:val="22"/>
                <w:szCs w:val="22"/>
                <w:lang w:val="fr-CA"/>
              </w:rPr>
            </w:pPr>
            <w:r w:rsidRPr="00A865B1">
              <w:rPr>
                <w:noProof/>
                <w:snapToGrid w:val="0"/>
                <w:kern w:val="22"/>
                <w:szCs w:val="22"/>
                <w:lang w:val="fr-CA"/>
              </w:rPr>
              <w:t>Distr.</w:t>
            </w:r>
          </w:p>
          <w:p w14:paraId="46A8E669" w14:textId="51F9241D" w:rsidR="004B4E1E" w:rsidRPr="00A865B1" w:rsidRDefault="001441DF" w:rsidP="00A70B2D">
            <w:pPr>
              <w:ind w:left="318"/>
              <w:rPr>
                <w:snapToGrid w:val="0"/>
                <w:kern w:val="22"/>
                <w:szCs w:val="22"/>
                <w:lang w:val="fr-CA"/>
              </w:rPr>
            </w:pPr>
            <w:r>
              <w:rPr>
                <w:snapToGrid w:val="0"/>
                <w:kern w:val="22"/>
                <w:szCs w:val="22"/>
                <w:lang w:val="fr-CA"/>
              </w:rPr>
              <w:t>GÉNÉRALE</w:t>
            </w:r>
          </w:p>
          <w:p w14:paraId="589C1DB0" w14:textId="77777777" w:rsidR="004B4E1E" w:rsidRPr="00A865B1" w:rsidRDefault="004B4E1E" w:rsidP="00A70B2D">
            <w:pPr>
              <w:ind w:left="318"/>
              <w:rPr>
                <w:snapToGrid w:val="0"/>
                <w:kern w:val="22"/>
                <w:szCs w:val="22"/>
                <w:lang w:val="fr-CA"/>
              </w:rPr>
            </w:pPr>
          </w:p>
          <w:sdt>
            <w:sdtPr>
              <w:rPr>
                <w:snapToGrid w:val="0"/>
                <w:kern w:val="22"/>
                <w:szCs w:val="22"/>
                <w:lang w:val="fr-CA"/>
              </w:rPr>
              <w:alias w:val="Subject"/>
              <w:tag w:val=""/>
              <w:id w:val="1384679032"/>
              <w:placeholder>
                <w:docPart w:val="F3AA0828917444D29605F8006FB40D08"/>
              </w:placeholder>
              <w:dataBinding w:prefixMappings="xmlns:ns0='http://purl.org/dc/elements/1.1/' xmlns:ns1='http://schemas.openxmlformats.org/package/2006/metadata/core-properties' " w:xpath="/ns1:coreProperties[1]/ns0:subject[1]" w:storeItemID="{6C3C8BC8-F283-45AE-878A-BAB7291924A1}"/>
              <w:text/>
            </w:sdtPr>
            <w:sdtEndPr/>
            <w:sdtContent>
              <w:p w14:paraId="782BD714" w14:textId="1C6E5761" w:rsidR="004B4E1E" w:rsidRPr="00A865B1" w:rsidRDefault="001441DF" w:rsidP="00A70B2D">
                <w:pPr>
                  <w:ind w:left="318"/>
                  <w:rPr>
                    <w:snapToGrid w:val="0"/>
                    <w:kern w:val="22"/>
                    <w:szCs w:val="22"/>
                    <w:lang w:val="fr-CA"/>
                  </w:rPr>
                </w:pPr>
                <w:r>
                  <w:rPr>
                    <w:snapToGrid w:val="0"/>
                    <w:kern w:val="22"/>
                    <w:szCs w:val="22"/>
                    <w:lang w:val="fr-CA"/>
                  </w:rPr>
                  <w:t>CBD/SBI/REC/2/13</w:t>
                </w:r>
              </w:p>
            </w:sdtContent>
          </w:sdt>
          <w:p w14:paraId="44E71AEB" w14:textId="5B97DC8E" w:rsidR="004B4E1E" w:rsidRPr="009A3805" w:rsidRDefault="001441DF" w:rsidP="00A70B2D">
            <w:pPr>
              <w:ind w:left="318"/>
              <w:rPr>
                <w:snapToGrid w:val="0"/>
                <w:kern w:val="22"/>
                <w:szCs w:val="22"/>
              </w:rPr>
            </w:pPr>
            <w:r>
              <w:rPr>
                <w:snapToGrid w:val="0"/>
                <w:kern w:val="22"/>
                <w:szCs w:val="22"/>
              </w:rPr>
              <w:t>13</w:t>
            </w:r>
            <w:r w:rsidR="004B4E1E">
              <w:rPr>
                <w:snapToGrid w:val="0"/>
                <w:kern w:val="22"/>
                <w:szCs w:val="22"/>
              </w:rPr>
              <w:t xml:space="preserve"> juillet 2018</w:t>
            </w:r>
          </w:p>
          <w:p w14:paraId="71007E90" w14:textId="77777777" w:rsidR="004B4E1E" w:rsidRPr="002A0D72" w:rsidRDefault="004B4E1E" w:rsidP="00A70B2D">
            <w:pPr>
              <w:ind w:left="318"/>
              <w:rPr>
                <w:snapToGrid w:val="0"/>
                <w:kern w:val="22"/>
                <w:szCs w:val="22"/>
              </w:rPr>
            </w:pPr>
          </w:p>
          <w:p w14:paraId="3B04484F" w14:textId="77777777" w:rsidR="004B4E1E" w:rsidRDefault="004B4E1E" w:rsidP="00A70B2D">
            <w:pPr>
              <w:ind w:left="318"/>
              <w:rPr>
                <w:snapToGrid w:val="0"/>
                <w:kern w:val="22"/>
                <w:szCs w:val="22"/>
              </w:rPr>
            </w:pPr>
            <w:r>
              <w:rPr>
                <w:snapToGrid w:val="0"/>
                <w:kern w:val="22"/>
                <w:szCs w:val="22"/>
              </w:rPr>
              <w:t>FRANÇAIS</w:t>
            </w:r>
          </w:p>
          <w:p w14:paraId="2E56CB0D" w14:textId="77777777" w:rsidR="004B4E1E" w:rsidRPr="006F4060" w:rsidRDefault="004B4E1E" w:rsidP="00A70B2D">
            <w:pPr>
              <w:ind w:left="318"/>
              <w:rPr>
                <w:snapToGrid w:val="0"/>
                <w:kern w:val="22"/>
                <w:szCs w:val="22"/>
                <w:u w:val="single"/>
              </w:rPr>
            </w:pPr>
            <w:r w:rsidRPr="002A0D72">
              <w:rPr>
                <w:snapToGrid w:val="0"/>
                <w:kern w:val="22"/>
                <w:szCs w:val="22"/>
              </w:rPr>
              <w:t>ORIGINAL</w:t>
            </w:r>
            <w:r>
              <w:rPr>
                <w:snapToGrid w:val="0"/>
                <w:kern w:val="22"/>
                <w:szCs w:val="22"/>
              </w:rPr>
              <w:t xml:space="preserve"> </w:t>
            </w:r>
            <w:r w:rsidRPr="002A0D72">
              <w:rPr>
                <w:snapToGrid w:val="0"/>
                <w:kern w:val="22"/>
                <w:szCs w:val="22"/>
              </w:rPr>
              <w:t xml:space="preserve">: </w:t>
            </w:r>
            <w:r>
              <w:rPr>
                <w:snapToGrid w:val="0"/>
                <w:kern w:val="22"/>
                <w:szCs w:val="22"/>
              </w:rPr>
              <w:t>ANGLAIS</w:t>
            </w:r>
          </w:p>
        </w:tc>
      </w:tr>
    </w:tbl>
    <w:p w14:paraId="0E7AE80D" w14:textId="77777777" w:rsidR="009C200D" w:rsidRDefault="009C200D" w:rsidP="00F47B33">
      <w:pPr>
        <w:pStyle w:val="Cornernotation"/>
        <w:ind w:right="4494" w:hanging="28"/>
        <w:rPr>
          <w:color w:val="000000"/>
          <w:szCs w:val="22"/>
        </w:rPr>
      </w:pPr>
      <w:r>
        <w:rPr>
          <w:szCs w:val="22"/>
        </w:rPr>
        <w:t>ORGANE SUBSIDIAIRE CHARGÉ DE L’APPLICATION</w:t>
      </w:r>
    </w:p>
    <w:p w14:paraId="1C24E163" w14:textId="30B5FE47" w:rsidR="009C200D" w:rsidRDefault="004B4E1E" w:rsidP="00F47B33">
      <w:pPr>
        <w:pStyle w:val="Cornernotation"/>
        <w:ind w:right="4740" w:hanging="28"/>
        <w:jc w:val="both"/>
        <w:rPr>
          <w:color w:val="000000"/>
          <w:szCs w:val="22"/>
        </w:rPr>
      </w:pPr>
      <w:r>
        <w:rPr>
          <w:color w:val="000000"/>
          <w:szCs w:val="22"/>
        </w:rPr>
        <w:t xml:space="preserve">  </w:t>
      </w:r>
      <w:r w:rsidR="009C200D">
        <w:rPr>
          <w:color w:val="000000"/>
          <w:szCs w:val="22"/>
        </w:rPr>
        <w:t>Deuxième réunion</w:t>
      </w:r>
    </w:p>
    <w:p w14:paraId="4DE76250" w14:textId="50E8B8B1" w:rsidR="009C200D" w:rsidRPr="00921126" w:rsidRDefault="004B4E1E" w:rsidP="00F47B33">
      <w:pPr>
        <w:pStyle w:val="Cornernotation"/>
        <w:ind w:hanging="28"/>
        <w:jc w:val="both"/>
        <w:rPr>
          <w:color w:val="000000"/>
          <w:szCs w:val="22"/>
        </w:rPr>
      </w:pPr>
      <w:r>
        <w:rPr>
          <w:color w:val="000000"/>
          <w:szCs w:val="22"/>
        </w:rPr>
        <w:t xml:space="preserve">  </w:t>
      </w:r>
      <w:r w:rsidR="009C200D">
        <w:rPr>
          <w:color w:val="000000"/>
          <w:szCs w:val="22"/>
        </w:rPr>
        <w:t>Montréal, Canada, 9-13 juillet 2018</w:t>
      </w:r>
    </w:p>
    <w:p w14:paraId="40B37E9D" w14:textId="0B024DE9" w:rsidR="00C9161D" w:rsidRPr="00C9161D" w:rsidRDefault="004B4E1E" w:rsidP="00F47B33">
      <w:pPr>
        <w:ind w:left="170" w:hanging="28"/>
      </w:pPr>
      <w:r>
        <w:t xml:space="preserve">  </w:t>
      </w:r>
      <w:r w:rsidR="00405146">
        <w:t>Point 13 de l’ordre du jour</w:t>
      </w:r>
    </w:p>
    <w:p w14:paraId="410D27EC" w14:textId="2F814A84" w:rsidR="00C9161D" w:rsidRPr="00F03C20" w:rsidRDefault="00172FE3" w:rsidP="001441DF">
      <w:pPr>
        <w:pStyle w:val="Heading1"/>
      </w:pPr>
      <w:sdt>
        <w:sdtPr>
          <w:rPr>
            <w:lang w:eastAsia="zh-CN"/>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9636B2" w:rsidRPr="009636B2">
            <w:rPr>
              <w:lang w:eastAsia="zh-CN"/>
            </w:rPr>
            <w:t>RECOMMANDATION ADOPTÉ</w:t>
          </w:r>
          <w:r w:rsidR="009636B2">
            <w:rPr>
              <w:lang w:eastAsia="zh-CN"/>
            </w:rPr>
            <w:t>E PAR L’ORGANE SUBSIDIAIRE CHARGÉ DE L’APPLICATION</w:t>
          </w:r>
        </w:sdtContent>
      </w:sdt>
      <w:r w:rsidR="00105372" w:rsidRPr="00F03C20">
        <w:t xml:space="preserve"> </w:t>
      </w:r>
    </w:p>
    <w:p w14:paraId="30C16F3D" w14:textId="5CC114B3" w:rsidR="00176CEE" w:rsidRPr="00405146" w:rsidRDefault="00405287" w:rsidP="009636B2">
      <w:pPr>
        <w:pStyle w:val="recommendationheader"/>
        <w:tabs>
          <w:tab w:val="clear" w:pos="720"/>
        </w:tabs>
        <w:spacing w:after="240"/>
        <w:ind w:left="1418" w:hanging="709"/>
        <w:jc w:val="left"/>
        <w:rPr>
          <w:caps/>
        </w:rPr>
      </w:pPr>
      <w:r>
        <w:t>2/</w:t>
      </w:r>
      <w:r w:rsidR="001441DF">
        <w:t>13</w:t>
      </w:r>
      <w:r>
        <w:t>.</w:t>
      </w:r>
      <w:bookmarkStart w:id="0" w:name="_GoBack"/>
      <w:bookmarkEnd w:id="0"/>
      <w:r w:rsidR="001441DF">
        <w:tab/>
        <w:t>Suivi et établissement des rapports (article 33 du Protocole de Cartagena sur la prévention des risques biotechnologiques)</w:t>
      </w:r>
    </w:p>
    <w:p w14:paraId="2E563F44" w14:textId="24DD2AAC" w:rsidR="00A70E6A" w:rsidRDefault="00A70E6A" w:rsidP="00B33479">
      <w:pPr>
        <w:pStyle w:val="Para10"/>
        <w:numPr>
          <w:ilvl w:val="0"/>
          <w:numId w:val="0"/>
        </w:numPr>
        <w:ind w:left="720" w:firstLine="720"/>
        <w:rPr>
          <w:i/>
        </w:rPr>
      </w:pPr>
      <w:r>
        <w:rPr>
          <w:i/>
        </w:rPr>
        <w:t>L'Organe subsidiaire chargé de l'application,</w:t>
      </w:r>
    </w:p>
    <w:p w14:paraId="6EF28A62" w14:textId="3B8F4F8F" w:rsidR="00A072D5" w:rsidRPr="00A072D5" w:rsidRDefault="00A61FFC" w:rsidP="00A61FFC">
      <w:pPr>
        <w:pStyle w:val="Para10"/>
        <w:numPr>
          <w:ilvl w:val="0"/>
          <w:numId w:val="2"/>
        </w:numPr>
        <w:tabs>
          <w:tab w:val="clear" w:pos="360"/>
        </w:tabs>
        <w:ind w:firstLine="720"/>
      </w:pPr>
      <w:r>
        <w:rPr>
          <w:i/>
        </w:rPr>
        <w:t>Invite</w:t>
      </w:r>
      <w:r>
        <w:t xml:space="preserve"> les Parties au Protocole de Cartagena sur la prévention des risques biotechnologiques à émettre des commentaires spécifiques sur la proposition de format du quatrième rapport national au titre du Protocole de Cartagena sur la prévention des ris</w:t>
      </w:r>
      <w:r w:rsidR="009636B2">
        <w:t>ques biotechnologiques, qui figure</w:t>
      </w:r>
      <w:r>
        <w:t xml:space="preserve"> dans l'annexe </w:t>
      </w:r>
      <w:r w:rsidR="009636B2">
        <w:t>de</w:t>
      </w:r>
      <w:r w:rsidR="0075378C">
        <w:t xml:space="preserve"> la note de la Secrétaire exécutive</w:t>
      </w:r>
      <w:r w:rsidR="00D62E7B" w:rsidRPr="00D62E7B">
        <w:rPr>
          <w:snapToGrid/>
          <w:kern w:val="22"/>
          <w:szCs w:val="24"/>
          <w:vertAlign w:val="superscript"/>
          <w:lang w:val="en-GB" w:eastAsia="en-US"/>
        </w:rPr>
        <w:footnoteReference w:id="1"/>
      </w:r>
      <w:r>
        <w:t> ;</w:t>
      </w:r>
    </w:p>
    <w:p w14:paraId="31977559" w14:textId="5D038011" w:rsidR="00A61FFC" w:rsidRPr="00F73F95" w:rsidRDefault="00A072D5" w:rsidP="00A61FFC">
      <w:pPr>
        <w:pStyle w:val="Para10"/>
        <w:numPr>
          <w:ilvl w:val="0"/>
          <w:numId w:val="2"/>
        </w:numPr>
        <w:tabs>
          <w:tab w:val="clear" w:pos="360"/>
        </w:tabs>
        <w:ind w:firstLine="720"/>
      </w:pPr>
      <w:r>
        <w:rPr>
          <w:i/>
        </w:rPr>
        <w:t>Prie</w:t>
      </w:r>
      <w:r>
        <w:t xml:space="preserve"> la Secrétaire exécutive d'actualiser la proposition de format, compte tenu des commentaires reçus</w:t>
      </w:r>
      <w:r w:rsidR="00D8558B">
        <w:t>,</w:t>
      </w:r>
      <w:r w:rsidR="009636B2">
        <w:t xml:space="preserve"> et de la présenter</w:t>
      </w:r>
      <w:r>
        <w:t xml:space="preserve"> pour examen à la Conférence des Parties siégeant en tant que réunion des Parties au Protocole de Cartagena sur la préventio</w:t>
      </w:r>
      <w:r w:rsidR="009636B2">
        <w:t>n des risques biotechnologiques</w:t>
      </w:r>
      <w:r>
        <w:t xml:space="preserve"> à sa neuvième réunion, dans le but de clarifier dava</w:t>
      </w:r>
      <w:r w:rsidR="0037712E">
        <w:t xml:space="preserve">ntage les changements effectués </w:t>
      </w:r>
      <w:r>
        <w:t>;</w:t>
      </w:r>
    </w:p>
    <w:p w14:paraId="09FFDBB0" w14:textId="2604754D" w:rsidR="00A70E6A" w:rsidRPr="00667FF0" w:rsidRDefault="00A70E6A" w:rsidP="00A072D5">
      <w:pPr>
        <w:pStyle w:val="Para10"/>
        <w:ind w:firstLine="709"/>
      </w:pPr>
      <w:r>
        <w:rPr>
          <w:i/>
        </w:rPr>
        <w:t>Recommande</w:t>
      </w:r>
      <w:r>
        <w:t xml:space="preserve"> que la Conférence des Parties siégeant en tant que réunion des Parties au Protocole de Cartagena sur la préventio</w:t>
      </w:r>
      <w:r w:rsidR="009636B2">
        <w:t xml:space="preserve">n des risques biotechnologiques adopte, à sa neuvième réunion, </w:t>
      </w:r>
      <w:r>
        <w:t xml:space="preserve">une décision dont le libellé serait le suivant : </w:t>
      </w:r>
    </w:p>
    <w:p w14:paraId="2F80F2BD" w14:textId="3DC5D989" w:rsidR="00B33479" w:rsidRPr="007558FB" w:rsidRDefault="00B33479" w:rsidP="00B33479">
      <w:pPr>
        <w:pStyle w:val="Para10"/>
        <w:numPr>
          <w:ilvl w:val="0"/>
          <w:numId w:val="0"/>
        </w:numPr>
        <w:ind w:left="720" w:firstLine="720"/>
        <w:rPr>
          <w:i/>
        </w:rPr>
      </w:pPr>
      <w:r>
        <w:rPr>
          <w:i/>
        </w:rPr>
        <w:t>La Conférence des Parties siégeant en tant que réunion des Parties au Protocole de Cartagena sur la prévention des risques biotechnologiques,</w:t>
      </w:r>
    </w:p>
    <w:p w14:paraId="29DEF2B5" w14:textId="1AB19D13" w:rsidR="00B33479" w:rsidRDefault="00B33479" w:rsidP="00B33479">
      <w:pPr>
        <w:pStyle w:val="Para10"/>
        <w:numPr>
          <w:ilvl w:val="0"/>
          <w:numId w:val="0"/>
        </w:numPr>
        <w:ind w:left="720" w:firstLine="720"/>
      </w:pPr>
      <w:r>
        <w:rPr>
          <w:i/>
        </w:rPr>
        <w:t>Rappelant</w:t>
      </w:r>
      <w:r>
        <w:t xml:space="preserve"> la décision CP-VIII/14, dans laquelle le Secrétaire exécutif était prié d'élaborer un format révisé pour les quatrièmes rapports nationaux en vue d'assurer la collecte d'informations complètes et précises tout en s'efforçant de garantir l'applicabilité des informations de base, établies en</w:t>
      </w:r>
      <w:r w:rsidR="00C55859">
        <w:t xml:space="preserve"> vertu de la décision BS-VI/15,</w:t>
      </w:r>
    </w:p>
    <w:p w14:paraId="6911D3F8" w14:textId="7BCECEE7" w:rsidR="00B33479" w:rsidRDefault="00B33479" w:rsidP="00B33479">
      <w:pPr>
        <w:pStyle w:val="Para10"/>
        <w:numPr>
          <w:ilvl w:val="0"/>
          <w:numId w:val="0"/>
        </w:numPr>
        <w:ind w:left="720" w:firstLine="720"/>
      </w:pPr>
      <w:r>
        <w:rPr>
          <w:i/>
        </w:rPr>
        <w:t>Accueillant avec satisfaction</w:t>
      </w:r>
      <w:r w:rsidR="00C55859">
        <w:t xml:space="preserve"> l'examen par l'</w:t>
      </w:r>
      <w:r>
        <w:t>Organe subsidiaire chargé de l'application à sa deuxième réunion, de la proposition de format révisée pour le quatrième rapport national, telle que proposée par la Secrétaire exécutive,</w:t>
      </w:r>
    </w:p>
    <w:p w14:paraId="6BFDBADA" w14:textId="2A564B69" w:rsidR="007558FB" w:rsidRDefault="007558FB" w:rsidP="006524E5">
      <w:pPr>
        <w:pStyle w:val="Para10"/>
        <w:numPr>
          <w:ilvl w:val="0"/>
          <w:numId w:val="0"/>
        </w:numPr>
        <w:ind w:left="720" w:firstLine="720"/>
      </w:pPr>
      <w:r>
        <w:lastRenderedPageBreak/>
        <w:t>1.</w:t>
      </w:r>
      <w:r>
        <w:tab/>
      </w:r>
      <w:r>
        <w:rPr>
          <w:i/>
        </w:rPr>
        <w:t>Adopte</w:t>
      </w:r>
      <w:r>
        <w:t xml:space="preserve"> le format de rapport ci-joint</w:t>
      </w:r>
      <w:r>
        <w:rPr>
          <w:rStyle w:val="FootnoteReference"/>
        </w:rPr>
        <w:footnoteReference w:id="2"/>
      </w:r>
      <w:r>
        <w:t xml:space="preserve"> et demande aux Parties de l'utiliser pour le quatrième rapport national sur la mise en œuvre du Protocole de Cartagena sur la prévention des risques biotechnologiques ;</w:t>
      </w:r>
    </w:p>
    <w:p w14:paraId="7FF638F9" w14:textId="4E32080D" w:rsidR="007558FB" w:rsidRDefault="007558FB" w:rsidP="007558FB">
      <w:pPr>
        <w:pStyle w:val="Para10"/>
        <w:numPr>
          <w:ilvl w:val="0"/>
          <w:numId w:val="0"/>
        </w:numPr>
        <w:ind w:left="720" w:firstLine="720"/>
      </w:pPr>
      <w:r>
        <w:t>2.</w:t>
      </w:r>
      <w:r>
        <w:tab/>
      </w:r>
      <w:r>
        <w:rPr>
          <w:i/>
        </w:rPr>
        <w:t>Invite</w:t>
      </w:r>
      <w:r>
        <w:t xml:space="preserve"> les Parties à préparer leurs rapports dans le cadre d'un processus de consultation impliquant toutes les parties prenantes nationales concernées, y compris les peuples autochtones et les communautés locales, le cas échéant ;</w:t>
      </w:r>
    </w:p>
    <w:p w14:paraId="23F4AB5C" w14:textId="3334D2C2" w:rsidR="007558FB" w:rsidRDefault="007558FB" w:rsidP="007558FB">
      <w:pPr>
        <w:pStyle w:val="Para10"/>
        <w:numPr>
          <w:ilvl w:val="0"/>
          <w:numId w:val="0"/>
        </w:numPr>
        <w:ind w:left="720" w:firstLine="720"/>
      </w:pPr>
      <w:r>
        <w:t>3.</w:t>
      </w:r>
      <w:r>
        <w:tab/>
      </w:r>
      <w:r>
        <w:rPr>
          <w:i/>
        </w:rPr>
        <w:t>Encourage</w:t>
      </w:r>
      <w:r>
        <w:t xml:space="preserve"> les Parties à répondre à toutes les questions dans le format de rapport, et souligne l'importa</w:t>
      </w:r>
      <w:r w:rsidR="00C55859">
        <w:t>nce de la remise</w:t>
      </w:r>
      <w:r>
        <w:t xml:space="preserve"> en temps opportun des quatrièmes rapports nationaux afin de faciliter le quatrième exercice d’évaluation et d’examen de l'efficacité du Protocole de Cartagena et l'évaluation finale du Plan stratégique pour le Protocole de Cartagena sur la prévention des risques biotechnologiques pour la période 2011-2020 ;</w:t>
      </w:r>
      <w:r>
        <w:rPr>
          <w:rStyle w:val="FootnoteReference"/>
          <w:rFonts w:eastAsiaTheme="majorEastAsia"/>
          <w:kern w:val="22"/>
          <w:szCs w:val="22"/>
        </w:rPr>
        <w:footnoteReference w:id="3"/>
      </w:r>
      <w:r>
        <w:t xml:space="preserve"> </w:t>
      </w:r>
    </w:p>
    <w:p w14:paraId="7C5EA87B" w14:textId="54083409" w:rsidR="007558FB" w:rsidRDefault="007558FB" w:rsidP="007558FB">
      <w:pPr>
        <w:pStyle w:val="Para10"/>
        <w:numPr>
          <w:ilvl w:val="0"/>
          <w:numId w:val="0"/>
        </w:numPr>
        <w:ind w:left="720" w:firstLine="720"/>
      </w:pPr>
      <w:r>
        <w:t>4.</w:t>
      </w:r>
      <w:r>
        <w:tab/>
      </w:r>
      <w:r>
        <w:rPr>
          <w:i/>
        </w:rPr>
        <w:t>Prie</w:t>
      </w:r>
      <w:r>
        <w:t xml:space="preserve"> les Parties et invite les </w:t>
      </w:r>
      <w:r w:rsidR="00C55859">
        <w:t>autres gouvernements à transmettre</w:t>
      </w:r>
      <w:r>
        <w:t xml:space="preserve"> au Secrétariat leur quatrième rapport national sur la mise en œuvre du Protocole de Cartagena sur la prévention des risques biotechnologiques :</w:t>
      </w:r>
    </w:p>
    <w:p w14:paraId="56728280" w14:textId="77777777" w:rsidR="007558FB" w:rsidRDefault="007558FB" w:rsidP="007558FB">
      <w:pPr>
        <w:pStyle w:val="Para10"/>
        <w:numPr>
          <w:ilvl w:val="0"/>
          <w:numId w:val="0"/>
        </w:numPr>
        <w:ind w:left="720" w:firstLine="720"/>
      </w:pPr>
      <w:r>
        <w:t>a)</w:t>
      </w:r>
      <w:r>
        <w:tab/>
        <w:t>Dans une langue officielle des Nations Unies ;</w:t>
      </w:r>
    </w:p>
    <w:p w14:paraId="0205403F" w14:textId="77777777" w:rsidR="007558FB" w:rsidRDefault="007558FB" w:rsidP="00705A71">
      <w:pPr>
        <w:pStyle w:val="Para10"/>
        <w:numPr>
          <w:ilvl w:val="0"/>
          <w:numId w:val="0"/>
        </w:numPr>
        <w:ind w:left="1440"/>
      </w:pPr>
      <w:r>
        <w:t>b)</w:t>
      </w:r>
      <w:r>
        <w:tab/>
        <w:t>Douze mois avant la dixième réunion de la Conférence des Parties siégeant en tant que Réunion des Parties au Protocole, qui examinera le rapport ;</w:t>
      </w:r>
    </w:p>
    <w:p w14:paraId="1E7E58E7" w14:textId="77777777" w:rsidR="007558FB" w:rsidRDefault="007558FB" w:rsidP="00705A71">
      <w:pPr>
        <w:pStyle w:val="Para10"/>
        <w:numPr>
          <w:ilvl w:val="0"/>
          <w:numId w:val="0"/>
        </w:numPr>
        <w:ind w:left="1440"/>
      </w:pPr>
      <w:r>
        <w:t>c)</w:t>
      </w:r>
      <w:r>
        <w:tab/>
        <w:t>De préférence en ligne via le Centre d'échange pour la prévention des risques biotechnologiques, ou hors ligne en utilisant le formulaire approprié qui sera mis à disposition par le Secrétariat à cet effet, dûment signé par le correspondant national pour le Protocole de Cartagena ;</w:t>
      </w:r>
    </w:p>
    <w:p w14:paraId="514E301E" w14:textId="2F7A6509" w:rsidR="006524E5" w:rsidRPr="000972D6" w:rsidRDefault="007558FB" w:rsidP="007558FB">
      <w:pPr>
        <w:pStyle w:val="Para10"/>
        <w:numPr>
          <w:ilvl w:val="0"/>
          <w:numId w:val="0"/>
        </w:numPr>
        <w:ind w:left="720" w:firstLine="720"/>
        <w:rPr>
          <w:i/>
        </w:rPr>
      </w:pPr>
      <w:r>
        <w:t>5.</w:t>
      </w:r>
      <w:r>
        <w:tab/>
      </w:r>
      <w:r>
        <w:rPr>
          <w:i/>
        </w:rPr>
        <w:t xml:space="preserve">Prie </w:t>
      </w:r>
      <w:r>
        <w:t>la Secrétaire exécutive de continuer de mettre à disposition, dans l'outil de communication en ligne, l'option permettant d'afficher et de sélectionner les réponses fournies dans le r</w:t>
      </w:r>
      <w:r w:rsidR="00C55859">
        <w:t>apport national précédent remis</w:t>
      </w:r>
      <w:r>
        <w:t xml:space="preserve"> par la Partie concernée ; </w:t>
      </w:r>
    </w:p>
    <w:p w14:paraId="7025493E" w14:textId="72AC21D7" w:rsidR="00427D21" w:rsidRDefault="006524E5" w:rsidP="007558FB">
      <w:pPr>
        <w:pStyle w:val="Para10"/>
        <w:numPr>
          <w:ilvl w:val="0"/>
          <w:numId w:val="0"/>
        </w:numPr>
        <w:ind w:left="720" w:firstLine="720"/>
      </w:pPr>
      <w:r w:rsidRPr="00C02CD1">
        <w:t>6</w:t>
      </w:r>
      <w:r>
        <w:rPr>
          <w:i/>
        </w:rPr>
        <w:t>.</w:t>
      </w:r>
      <w:r>
        <w:rPr>
          <w:i/>
        </w:rPr>
        <w:tab/>
        <w:t>Recommande</w:t>
      </w:r>
      <w:r>
        <w:t xml:space="preserve"> à la Conférence des Par</w:t>
      </w:r>
      <w:r w:rsidR="00C55859">
        <w:t>ties, lors de son adoption des orientations au</w:t>
      </w:r>
      <w:r>
        <w:t xml:space="preserve"> les mécanismes financiers, d'inviter le Fonds pour l'environnement mondial à mettre à la disposition des Parties admissibles, en temps opportun, des ressources financières visant à faciliter la préparation et la présentation de leurs quatrièmes rapports nationaux au titre du Protocole.</w:t>
      </w:r>
    </w:p>
    <w:p w14:paraId="7CF9A6C4" w14:textId="141D80C9" w:rsidR="004A6EB9" w:rsidRPr="00FE6004" w:rsidRDefault="00C9161D" w:rsidP="004144DB">
      <w:pPr>
        <w:jc w:val="center"/>
        <w:rPr>
          <w:rFonts w:ascii="Times New Roman Bold" w:hAnsi="Times New Roman Bold"/>
          <w:b/>
          <w:caps/>
        </w:rPr>
      </w:pPr>
      <w:r>
        <w:t>______</w:t>
      </w:r>
    </w:p>
    <w:sectPr w:rsidR="004A6EB9" w:rsidRPr="00FE6004" w:rsidSect="004144DB">
      <w:headerReference w:type="even" r:id="rId13"/>
      <w:headerReference w:type="default" r:id="rId14"/>
      <w:pgSz w:w="12240" w:h="15840" w:code="1"/>
      <w:pgMar w:top="1021" w:right="1440" w:bottom="1134" w:left="1440" w:header="454"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BAF8C" w14:textId="77777777" w:rsidR="00172FE3" w:rsidRDefault="00172FE3" w:rsidP="00CF1848">
      <w:r>
        <w:separator/>
      </w:r>
    </w:p>
  </w:endnote>
  <w:endnote w:type="continuationSeparator" w:id="0">
    <w:p w14:paraId="50A783DB" w14:textId="77777777" w:rsidR="00172FE3" w:rsidRDefault="00172FE3"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297A1" w14:textId="77777777" w:rsidR="00172FE3" w:rsidRDefault="00172FE3" w:rsidP="00CF1848">
      <w:r>
        <w:separator/>
      </w:r>
    </w:p>
  </w:footnote>
  <w:footnote w:type="continuationSeparator" w:id="0">
    <w:p w14:paraId="7328ED74" w14:textId="77777777" w:rsidR="00172FE3" w:rsidRDefault="00172FE3" w:rsidP="00CF1848">
      <w:r>
        <w:continuationSeparator/>
      </w:r>
    </w:p>
  </w:footnote>
  <w:footnote w:id="1">
    <w:p w14:paraId="5EF8A6D3" w14:textId="77777777" w:rsidR="00D62E7B" w:rsidRPr="0001317A" w:rsidRDefault="00D62E7B" w:rsidP="00D62E7B">
      <w:pPr>
        <w:pStyle w:val="FootnoteText"/>
        <w:kinsoku w:val="0"/>
        <w:overflowPunct w:val="0"/>
        <w:autoSpaceDE w:val="0"/>
        <w:autoSpaceDN w:val="0"/>
        <w:ind w:firstLine="0"/>
        <w:rPr>
          <w:szCs w:val="18"/>
        </w:rPr>
      </w:pPr>
      <w:r w:rsidRPr="0001317A">
        <w:rPr>
          <w:rStyle w:val="FootnoteReference"/>
          <w:sz w:val="18"/>
          <w:szCs w:val="18"/>
        </w:rPr>
        <w:footnoteRef/>
      </w:r>
      <w:r w:rsidRPr="0001317A">
        <w:rPr>
          <w:szCs w:val="18"/>
        </w:rPr>
        <w:t xml:space="preserve"> CBD/SBI/2/13.</w:t>
      </w:r>
    </w:p>
  </w:footnote>
  <w:footnote w:id="2">
    <w:p w14:paraId="4B97C313" w14:textId="39D5ABCD" w:rsidR="004144DB" w:rsidRPr="00BB21D4" w:rsidRDefault="004144DB" w:rsidP="000C39F3">
      <w:pPr>
        <w:pStyle w:val="FootnoteText"/>
        <w:ind w:firstLine="0"/>
      </w:pPr>
      <w:r>
        <w:rPr>
          <w:rStyle w:val="FootnoteReference"/>
        </w:rPr>
        <w:footnoteRef/>
      </w:r>
      <w:r w:rsidR="00895A88">
        <w:t xml:space="preserve"> Le projet</w:t>
      </w:r>
      <w:r>
        <w:t xml:space="preserve"> de format du qua</w:t>
      </w:r>
      <w:r w:rsidR="00895A88">
        <w:t>trième rapport national, révisé</w:t>
      </w:r>
      <w:r>
        <w:t xml:space="preserve"> sur la base des communications transmis</w:t>
      </w:r>
      <w:r w:rsidR="00895A88">
        <w:t>es par les Parties, sera annexé</w:t>
      </w:r>
      <w:r>
        <w:t xml:space="preserve"> au projet de décision aux fins d'examen par la Conférence des Parties siégeant en tant que réunion des Parties </w:t>
      </w:r>
      <w:r w:rsidR="00BC5ACB">
        <w:t xml:space="preserve">au Protocole de Cartagena sur la prévention des risques biotechnologiques </w:t>
      </w:r>
      <w:r>
        <w:t xml:space="preserve">à sa neuvième réunion. </w:t>
      </w:r>
    </w:p>
  </w:footnote>
  <w:footnote w:id="3">
    <w:p w14:paraId="2709DF5D" w14:textId="79518591" w:rsidR="00A70E6A" w:rsidRPr="005021F2" w:rsidRDefault="00A70E6A" w:rsidP="00B67290">
      <w:pPr>
        <w:pStyle w:val="FootnoteText"/>
        <w:ind w:firstLine="0"/>
        <w:rPr>
          <w:snapToGrid w:val="0"/>
          <w:kern w:val="18"/>
        </w:rPr>
      </w:pPr>
      <w:r>
        <w:rPr>
          <w:rStyle w:val="FootnoteReference"/>
          <w:rFonts w:eastAsiaTheme="majorEastAsia"/>
          <w:snapToGrid w:val="0"/>
          <w:kern w:val="18"/>
        </w:rPr>
        <w:footnoteRef/>
      </w:r>
      <w:r w:rsidR="00895A88">
        <w:rPr>
          <w:snapToGrid w:val="0"/>
          <w:kern w:val="18"/>
        </w:rPr>
        <w:t xml:space="preserve"> Annexe I de</w:t>
      </w:r>
      <w:r>
        <w:rPr>
          <w:snapToGrid w:val="0"/>
          <w:kern w:val="18"/>
        </w:rPr>
        <w:t xml:space="preserve"> la décision </w:t>
      </w:r>
      <w:hyperlink r:id="rId1" w:history="1">
        <w:r>
          <w:rPr>
            <w:rStyle w:val="Hyperlink"/>
            <w:rFonts w:eastAsiaTheme="majorEastAsia"/>
            <w:snapToGrid w:val="0"/>
            <w:kern w:val="18"/>
          </w:rPr>
          <w:t>BS-V/16</w:t>
        </w:r>
      </w:hyperlink>
      <w:r>
        <w:rPr>
          <w:snapToGrid w:val="0"/>
          <w:kern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lang w:val="en-GB" w:eastAsia="en-US"/>
      </w:rPr>
      <w:alias w:val="Subject"/>
      <w:tag w:val=""/>
      <w:id w:val="-1826818135"/>
      <w:placeholder>
        <w:docPart w:val="DD58D9958655496BB46530C9EBAC32FB"/>
      </w:placeholder>
      <w:dataBinding w:prefixMappings="xmlns:ns0='http://purl.org/dc/elements/1.1/' xmlns:ns1='http://schemas.openxmlformats.org/package/2006/metadata/core-properties' " w:xpath="/ns1:coreProperties[1]/ns0:subject[1]" w:storeItemID="{6C3C8BC8-F283-45AE-878A-BAB7291924A1}"/>
      <w:text/>
    </w:sdtPr>
    <w:sdtEndPr/>
    <w:sdtContent>
      <w:p w14:paraId="27A3510C" w14:textId="3550256C" w:rsidR="00974AB0" w:rsidRPr="00974AB0" w:rsidRDefault="001441DF" w:rsidP="00974AB0">
        <w:pPr>
          <w:kinsoku w:val="0"/>
          <w:overflowPunct w:val="0"/>
          <w:autoSpaceDE w:val="0"/>
          <w:autoSpaceDN w:val="0"/>
          <w:jc w:val="left"/>
          <w:rPr>
            <w:noProof/>
            <w:kern w:val="22"/>
            <w:lang w:val="en-GB" w:eastAsia="en-US"/>
          </w:rPr>
        </w:pPr>
        <w:r>
          <w:rPr>
            <w:noProof/>
            <w:kern w:val="22"/>
            <w:lang w:val="en-GB" w:eastAsia="en-US"/>
          </w:rPr>
          <w:t>CBD/SBI/REC/2/13</w:t>
        </w:r>
      </w:p>
    </w:sdtContent>
  </w:sdt>
  <w:p w14:paraId="3F690496" w14:textId="77777777" w:rsidR="00974AB0" w:rsidRPr="00974AB0" w:rsidRDefault="00974AB0" w:rsidP="00974AB0">
    <w:pPr>
      <w:tabs>
        <w:tab w:val="center" w:pos="4320"/>
        <w:tab w:val="right" w:pos="8640"/>
      </w:tabs>
      <w:kinsoku w:val="0"/>
      <w:overflowPunct w:val="0"/>
      <w:autoSpaceDE w:val="0"/>
      <w:autoSpaceDN w:val="0"/>
      <w:jc w:val="left"/>
      <w:rPr>
        <w:noProof/>
        <w:kern w:val="22"/>
        <w:lang w:val="en-GB" w:eastAsia="en-US"/>
      </w:rPr>
    </w:pPr>
    <w:r w:rsidRPr="00974AB0">
      <w:rPr>
        <w:noProof/>
        <w:kern w:val="22"/>
        <w:lang w:val="en-GB" w:eastAsia="en-US"/>
      </w:rPr>
      <w:t xml:space="preserve">Page </w:t>
    </w:r>
    <w:r w:rsidRPr="00974AB0">
      <w:rPr>
        <w:noProof/>
        <w:kern w:val="22"/>
        <w:lang w:val="en-GB" w:eastAsia="en-US"/>
      </w:rPr>
      <w:fldChar w:fldCharType="begin"/>
    </w:r>
    <w:r w:rsidRPr="00974AB0">
      <w:rPr>
        <w:noProof/>
        <w:kern w:val="22"/>
        <w:lang w:val="en-GB" w:eastAsia="en-US"/>
      </w:rPr>
      <w:instrText xml:space="preserve"> PAGE   \* MERGEFORMAT </w:instrText>
    </w:r>
    <w:r w:rsidRPr="00974AB0">
      <w:rPr>
        <w:noProof/>
        <w:kern w:val="22"/>
        <w:lang w:val="en-GB" w:eastAsia="en-US"/>
      </w:rPr>
      <w:fldChar w:fldCharType="separate"/>
    </w:r>
    <w:r w:rsidR="00405287">
      <w:rPr>
        <w:noProof/>
        <w:kern w:val="22"/>
        <w:lang w:val="en-GB" w:eastAsia="en-US"/>
      </w:rPr>
      <w:t>2</w:t>
    </w:r>
    <w:r w:rsidRPr="00974AB0">
      <w:rPr>
        <w:noProof/>
        <w:kern w:val="22"/>
        <w:lang w:val="en-GB" w:eastAsia="en-US"/>
      </w:rPr>
      <w:fldChar w:fldCharType="end"/>
    </w:r>
  </w:p>
  <w:p w14:paraId="413BA3E0" w14:textId="77777777" w:rsidR="00974AB0" w:rsidRDefault="00974A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w:hAnsi="Times"/>
        <w:color w:val="000000"/>
      </w:rPr>
      <w:alias w:val="Subject"/>
      <w:tag w:val=""/>
      <w:id w:val="-468050168"/>
      <w:placeholder>
        <w:docPart w:val="6CC10AC22A114252B8FCBAC7391F13EC"/>
      </w:placeholder>
      <w:dataBinding w:prefixMappings="xmlns:ns0='http://purl.org/dc/elements/1.1/' xmlns:ns1='http://schemas.openxmlformats.org/package/2006/metadata/core-properties' " w:xpath="/ns1:coreProperties[1]/ns0:subject[1]" w:storeItemID="{6C3C8BC8-F283-45AE-878A-BAB7291924A1}"/>
      <w:text/>
    </w:sdtPr>
    <w:sdtEndPr/>
    <w:sdtContent>
      <w:p w14:paraId="65330553" w14:textId="664CBB47" w:rsidR="00A70E6A" w:rsidRPr="003A4711" w:rsidRDefault="001441DF" w:rsidP="004A6EB9">
        <w:pPr>
          <w:jc w:val="right"/>
          <w:rPr>
            <w:rFonts w:ascii="Times" w:hAnsi="Times"/>
            <w:color w:val="000000"/>
          </w:rPr>
        </w:pPr>
        <w:r>
          <w:rPr>
            <w:rFonts w:ascii="Times" w:hAnsi="Times"/>
            <w:color w:val="000000"/>
            <w:lang w:val="en-GB"/>
          </w:rPr>
          <w:t>CBD/SBI/REC/2/13</w:t>
        </w:r>
      </w:p>
    </w:sdtContent>
  </w:sdt>
  <w:p w14:paraId="716039B6" w14:textId="77777777" w:rsidR="00A70E6A" w:rsidRPr="005021F2" w:rsidRDefault="00A70E6A" w:rsidP="004A6EB9">
    <w:pPr>
      <w:pStyle w:val="Header"/>
      <w:spacing w:after="240"/>
      <w:jc w:val="right"/>
      <w:rPr>
        <w:b/>
        <w:caps/>
        <w:noProof/>
      </w:rPr>
    </w:pPr>
    <w:r>
      <w:t xml:space="preserve">Page </w:t>
    </w:r>
    <w:r>
      <w:fldChar w:fldCharType="begin"/>
    </w:r>
    <w:r>
      <w:rPr>
        <w:noProof/>
      </w:rPr>
      <w:instrText xml:space="preserve"> PAGE   \* MERGEFORMAT </w:instrText>
    </w:r>
    <w:r>
      <w:fldChar w:fldCharType="separate"/>
    </w:r>
    <w:r>
      <w:rPr>
        <w:noProof/>
      </w:rPr>
      <w:t>31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5A39"/>
    <w:multiLevelType w:val="hybridMultilevel"/>
    <w:tmpl w:val="0E2E7920"/>
    <w:lvl w:ilvl="0" w:tplc="0409000F">
      <w:start w:val="1"/>
      <w:numFmt w:val="decimal"/>
      <w:lvlText w:val="%1."/>
      <w:lvlJc w:val="left"/>
      <w:pPr>
        <w:ind w:left="720" w:hanging="360"/>
      </w:pPr>
      <w:rPr>
        <w:rFonts w:hint="default"/>
        <w:i w:val="0"/>
      </w:rPr>
    </w:lvl>
    <w:lvl w:ilvl="1" w:tplc="0409001B">
      <w:start w:val="1"/>
      <w:numFmt w:val="lowerRoman"/>
      <w:lvlText w:val="%2."/>
      <w:lvlJc w:val="righ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2645BDE"/>
    <w:multiLevelType w:val="hybridMultilevel"/>
    <w:tmpl w:val="A1C0EA0C"/>
    <w:lvl w:ilvl="0" w:tplc="1009001B">
      <w:start w:val="1"/>
      <w:numFmt w:val="lowerRoman"/>
      <w:lvlText w:val="%1."/>
      <w:lvlJc w:val="right"/>
      <w:pPr>
        <w:ind w:left="1287" w:hanging="360"/>
      </w:p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
    <w:nsid w:val="096D401E"/>
    <w:multiLevelType w:val="hybridMultilevel"/>
    <w:tmpl w:val="F620F5BE"/>
    <w:lvl w:ilvl="0" w:tplc="B590F8E4">
      <w:start w:val="1"/>
      <w:numFmt w:val="lowerRoman"/>
      <w:lvlText w:val="(%1)"/>
      <w:lvlJc w:val="right"/>
      <w:pPr>
        <w:ind w:left="1418" w:hanging="360"/>
      </w:pPr>
      <w:rPr>
        <w:rFonts w:hint="default"/>
      </w:rPr>
    </w:lvl>
    <w:lvl w:ilvl="1" w:tplc="10090019">
      <w:start w:val="1"/>
      <w:numFmt w:val="lowerLetter"/>
      <w:lvlText w:val="%2."/>
      <w:lvlJc w:val="left"/>
      <w:pPr>
        <w:ind w:left="1440" w:hanging="360"/>
      </w:pPr>
    </w:lvl>
    <w:lvl w:ilvl="2" w:tplc="CAB40D4C">
      <w:start w:val="1"/>
      <w:numFmt w:val="lowerLetter"/>
      <w:lvlText w:val="(%3)"/>
      <w:lvlJc w:val="left"/>
      <w:pPr>
        <w:ind w:left="2160" w:hanging="180"/>
      </w:pPr>
      <w:rPr>
        <w:rFonts w:hint="default"/>
        <w:b w:val="0"/>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50F30"/>
    <w:multiLevelType w:val="multilevel"/>
    <w:tmpl w:val="708C4F1E"/>
    <w:lvl w:ilvl="0">
      <w:start w:val="1"/>
      <w:numFmt w:val="decimal"/>
      <w:lvlText w:val="%1."/>
      <w:lvlJc w:val="left"/>
      <w:pPr>
        <w:tabs>
          <w:tab w:val="num" w:pos="3240"/>
        </w:tabs>
        <w:ind w:left="3240" w:hanging="360"/>
      </w:pPr>
      <w:rPr>
        <w:b w:val="0"/>
        <w:bCs/>
        <w:i w:val="0"/>
        <w:iCs/>
      </w:rPr>
    </w:lvl>
    <w:lvl w:ilvl="1">
      <w:start w:val="1"/>
      <w:numFmt w:val="decimal"/>
      <w:lvlText w:val="%2."/>
      <w:lvlJc w:val="left"/>
      <w:pPr>
        <w:tabs>
          <w:tab w:val="num" w:pos="3960"/>
        </w:tabs>
        <w:ind w:left="3960" w:hanging="360"/>
      </w:pPr>
    </w:lvl>
    <w:lvl w:ilvl="2">
      <w:start w:val="1"/>
      <w:numFmt w:val="upperLetter"/>
      <w:lvlText w:val="%3."/>
      <w:lvlJc w:val="left"/>
      <w:pPr>
        <w:ind w:left="4680" w:hanging="360"/>
      </w:pPr>
      <w:rPr>
        <w:rFonts w:hint="default"/>
      </w:rPr>
    </w:lvl>
    <w:lvl w:ilvl="3">
      <w:start w:val="1"/>
      <w:numFmt w:val="lowerLetter"/>
      <w:lvlText w:val="(%4)"/>
      <w:lvlJc w:val="left"/>
      <w:pPr>
        <w:ind w:left="6100" w:hanging="1060"/>
      </w:pPr>
      <w:rPr>
        <w:rFonts w:hint="default"/>
      </w:r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6">
    <w:nsid w:val="0DD0290B"/>
    <w:multiLevelType w:val="hybridMultilevel"/>
    <w:tmpl w:val="1BB2CAA0"/>
    <w:lvl w:ilvl="0" w:tplc="B49E8F62">
      <w:start w:val="1"/>
      <w:numFmt w:val="lowerLetter"/>
      <w:lvlText w:val="(%1)"/>
      <w:lvlJc w:val="left"/>
      <w:pPr>
        <w:tabs>
          <w:tab w:val="num" w:pos="1797"/>
        </w:tabs>
        <w:ind w:left="720" w:firstLine="720"/>
      </w:pPr>
      <w:rPr>
        <w:rFonts w:ascii="Times New Roman" w:hAnsi="Times New Roman" w:cs="Times New Roman" w:hint="default"/>
        <w:b w:val="0"/>
        <w:i w:val="0"/>
        <w:sz w:val="22"/>
      </w:rPr>
    </w:lvl>
    <w:lvl w:ilvl="1" w:tplc="17CE9596">
      <w:start w:val="1"/>
      <w:numFmt w:val="lowerLetter"/>
      <w:pStyle w:val="Style1"/>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7826887"/>
    <w:multiLevelType w:val="hybridMultilevel"/>
    <w:tmpl w:val="B5B2E116"/>
    <w:lvl w:ilvl="0" w:tplc="9502E0B0">
      <w:start w:val="1"/>
      <w:numFmt w:val="lowerLetter"/>
      <w:lvlText w:val="%1."/>
      <w:lvlJc w:val="left"/>
      <w:pPr>
        <w:tabs>
          <w:tab w:val="num" w:pos="720"/>
        </w:tabs>
        <w:ind w:left="720" w:hanging="72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nsid w:val="2C92250A"/>
    <w:multiLevelType w:val="hybridMultilevel"/>
    <w:tmpl w:val="E3D27962"/>
    <w:lvl w:ilvl="0" w:tplc="B136D1EE">
      <w:start w:val="1"/>
      <w:numFmt w:val="decimal"/>
      <w:pStyle w:val="Numberedparagraph"/>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2D171201"/>
    <w:multiLevelType w:val="multilevel"/>
    <w:tmpl w:val="3ED255C8"/>
    <w:lvl w:ilvl="0">
      <w:start w:val="74"/>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EDB318A"/>
    <w:multiLevelType w:val="hybridMultilevel"/>
    <w:tmpl w:val="F00CBA9A"/>
    <w:lvl w:ilvl="0" w:tplc="7DBAE6DC">
      <w:start w:val="1"/>
      <w:numFmt w:val="lowerLetter"/>
      <w:pStyle w:val="Heading4"/>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347C3826"/>
    <w:multiLevelType w:val="multilevel"/>
    <w:tmpl w:val="A83A3448"/>
    <w:lvl w:ilvl="0">
      <w:start w:val="1"/>
      <w:numFmt w:val="decimal"/>
      <w:lvlText w:val="%1."/>
      <w:lvlJc w:val="left"/>
      <w:pPr>
        <w:tabs>
          <w:tab w:val="num" w:pos="360"/>
        </w:tabs>
        <w:ind w:left="0" w:firstLine="0"/>
      </w:pPr>
      <w:rPr>
        <w:rFonts w:ascii="Times" w:hAnsi="Times" w:hint="default"/>
        <w:b w:val="0"/>
        <w:i w:val="0"/>
        <w:sz w:val="22"/>
      </w:rPr>
    </w:lvl>
    <w:lvl w:ilvl="1">
      <w:start w:val="1"/>
      <w:numFmt w:val="bullet"/>
      <w:lvlText w:val=""/>
      <w:lvlJc w:val="left"/>
      <w:pPr>
        <w:tabs>
          <w:tab w:val="num" w:pos="1440"/>
        </w:tabs>
        <w:ind w:left="0" w:firstLine="720"/>
      </w:pPr>
      <w:rPr>
        <w:rFonts w:ascii="Symbol" w:hAnsi="Symbol" w:hint="default"/>
        <w:b w:val="0"/>
        <w:i w:val="0"/>
      </w:rPr>
    </w:lvl>
    <w:lvl w:ilvl="2">
      <w:start w:val="1"/>
      <w:numFmt w:val="lowerLetter"/>
      <w:lvlText w:val="(%3)"/>
      <w:lvlJc w:val="left"/>
      <w:pPr>
        <w:tabs>
          <w:tab w:val="num" w:pos="1440"/>
        </w:tabs>
        <w:ind w:left="1440" w:hanging="360"/>
      </w:pPr>
      <w:rPr>
        <w:rFonts w:hint="default"/>
        <w:b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34A02CA8"/>
    <w:multiLevelType w:val="hybridMultilevel"/>
    <w:tmpl w:val="6FE879B0"/>
    <w:lvl w:ilvl="0" w:tplc="8D66E5C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8D66E5C8">
      <w:start w:val="1"/>
      <w:numFmt w:val="lowerLetter"/>
      <w:lvlText w:val="(%5)"/>
      <w:lvlJc w:val="left"/>
      <w:pPr>
        <w:ind w:left="4320" w:hanging="360"/>
      </w:pPr>
      <w:rPr>
        <w:rFonts w:hint="default"/>
        <w:lang w:val="en-GB"/>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38C63103"/>
    <w:multiLevelType w:val="multilevel"/>
    <w:tmpl w:val="0D164BA4"/>
    <w:lvl w:ilvl="0">
      <w:start w:val="1"/>
      <w:numFmt w:val="decimal"/>
      <w:lvlText w:val="%1."/>
      <w:lvlJc w:val="left"/>
      <w:pPr>
        <w:tabs>
          <w:tab w:val="num" w:pos="3240"/>
        </w:tabs>
        <w:ind w:left="3240" w:hanging="360"/>
      </w:pPr>
      <w:rPr>
        <w:b w:val="0"/>
        <w:bCs/>
        <w:i w:val="0"/>
        <w:iCs/>
      </w:rPr>
    </w:lvl>
    <w:lvl w:ilvl="1">
      <w:start w:val="1"/>
      <w:numFmt w:val="decimal"/>
      <w:lvlText w:val="%2."/>
      <w:lvlJc w:val="left"/>
      <w:pPr>
        <w:tabs>
          <w:tab w:val="num" w:pos="3960"/>
        </w:tabs>
        <w:ind w:left="3960" w:hanging="360"/>
      </w:pPr>
    </w:lvl>
    <w:lvl w:ilvl="2">
      <w:start w:val="1"/>
      <w:numFmt w:val="upperLetter"/>
      <w:lvlText w:val="%3."/>
      <w:lvlJc w:val="left"/>
      <w:pPr>
        <w:ind w:left="4680" w:hanging="360"/>
      </w:pPr>
      <w:rPr>
        <w:rFonts w:hint="default"/>
      </w:rPr>
    </w:lvl>
    <w:lvl w:ilvl="3">
      <w:start w:val="1"/>
      <w:numFmt w:val="lowerLetter"/>
      <w:lvlText w:val="(%4)"/>
      <w:lvlJc w:val="left"/>
      <w:pPr>
        <w:ind w:left="6100" w:hanging="1060"/>
      </w:pPr>
      <w:rPr>
        <w:rFonts w:hint="default"/>
      </w:rPr>
    </w:lvl>
    <w:lvl w:ilvl="4" w:tentative="1">
      <w:start w:val="1"/>
      <w:numFmt w:val="decimal"/>
      <w:lvlText w:val="%5."/>
      <w:lvlJc w:val="left"/>
      <w:pPr>
        <w:tabs>
          <w:tab w:val="num" w:pos="6120"/>
        </w:tabs>
        <w:ind w:left="6120" w:hanging="360"/>
      </w:pPr>
    </w:lvl>
    <w:lvl w:ilvl="5" w:tentative="1">
      <w:start w:val="1"/>
      <w:numFmt w:val="decimal"/>
      <w:lvlText w:val="%6."/>
      <w:lvlJc w:val="left"/>
      <w:pPr>
        <w:tabs>
          <w:tab w:val="num" w:pos="6840"/>
        </w:tabs>
        <w:ind w:left="6840" w:hanging="360"/>
      </w:pPr>
    </w:lvl>
    <w:lvl w:ilvl="6" w:tentative="1">
      <w:start w:val="1"/>
      <w:numFmt w:val="decimal"/>
      <w:lvlText w:val="%7."/>
      <w:lvlJc w:val="left"/>
      <w:pPr>
        <w:tabs>
          <w:tab w:val="num" w:pos="7560"/>
        </w:tabs>
        <w:ind w:left="7560" w:hanging="360"/>
      </w:pPr>
    </w:lvl>
    <w:lvl w:ilvl="7" w:tentative="1">
      <w:start w:val="1"/>
      <w:numFmt w:val="decimal"/>
      <w:lvlText w:val="%8."/>
      <w:lvlJc w:val="left"/>
      <w:pPr>
        <w:tabs>
          <w:tab w:val="num" w:pos="8280"/>
        </w:tabs>
        <w:ind w:left="8280" w:hanging="360"/>
      </w:pPr>
    </w:lvl>
    <w:lvl w:ilvl="8" w:tentative="1">
      <w:start w:val="1"/>
      <w:numFmt w:val="decimal"/>
      <w:lvlText w:val="%9."/>
      <w:lvlJc w:val="left"/>
      <w:pPr>
        <w:tabs>
          <w:tab w:val="num" w:pos="9000"/>
        </w:tabs>
        <w:ind w:left="9000" w:hanging="360"/>
      </w:pPr>
    </w:lvl>
  </w:abstractNum>
  <w:abstractNum w:abstractNumId="17">
    <w:nsid w:val="393576CC"/>
    <w:multiLevelType w:val="hybridMultilevel"/>
    <w:tmpl w:val="892009E2"/>
    <w:lvl w:ilvl="0" w:tplc="E2521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nsid w:val="3CE43C91"/>
    <w:multiLevelType w:val="singleLevel"/>
    <w:tmpl w:val="B36A8C58"/>
    <w:lvl w:ilvl="0">
      <w:start w:val="1"/>
      <w:numFmt w:val="decimal"/>
      <w:pStyle w:val="Paranum"/>
      <w:lvlText w:val="%1."/>
      <w:lvlJc w:val="left"/>
      <w:pPr>
        <w:tabs>
          <w:tab w:val="num" w:pos="360"/>
        </w:tabs>
        <w:ind w:left="0" w:firstLine="0"/>
      </w:pPr>
    </w:lvl>
  </w:abstractNum>
  <w:abstractNum w:abstractNumId="20">
    <w:nsid w:val="3FA01265"/>
    <w:multiLevelType w:val="hybridMultilevel"/>
    <w:tmpl w:val="1BE8D32A"/>
    <w:lvl w:ilvl="0" w:tplc="B6EAE896">
      <w:start w:val="1"/>
      <w:numFmt w:val="decimal"/>
      <w:pStyle w:val="Paranorm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48175FF0"/>
    <w:multiLevelType w:val="hybridMultilevel"/>
    <w:tmpl w:val="05F875C4"/>
    <w:lvl w:ilvl="0" w:tplc="1009001B">
      <w:start w:val="1"/>
      <w:numFmt w:val="lowerRoman"/>
      <w:lvlText w:val="%1."/>
      <w:lvlJc w:val="right"/>
      <w:pPr>
        <w:ind w:left="1287" w:hanging="360"/>
      </w:p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23">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9E93595"/>
    <w:multiLevelType w:val="multilevel"/>
    <w:tmpl w:val="AD566806"/>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800"/>
        </w:tabs>
        <w:ind w:left="0" w:firstLine="1440"/>
      </w:pPr>
      <w:rPr>
        <w:b w:val="0"/>
        <w:i w:val="0"/>
        <w:sz w:val="22"/>
      </w:rPr>
    </w:lvl>
    <w:lvl w:ilvl="2">
      <w:start w:val="1"/>
      <w:numFmt w:val="lowerRoman"/>
      <w:lvlText w:val="(%3)"/>
      <w:lvlJc w:val="right"/>
      <w:pPr>
        <w:tabs>
          <w:tab w:val="num" w:pos="2520"/>
        </w:tabs>
        <w:ind w:left="2520" w:hanging="360"/>
      </w:p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5">
    <w:nsid w:val="4C3014C0"/>
    <w:multiLevelType w:val="hybridMultilevel"/>
    <w:tmpl w:val="FFC494EA"/>
    <w:lvl w:ilvl="0" w:tplc="702A5ED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0F3E261A">
      <w:start w:val="1"/>
      <w:numFmt w:val="lowerLetter"/>
      <w:lvlText w:val="(%3)"/>
      <w:lvlJc w:val="left"/>
      <w:pPr>
        <w:ind w:left="2160" w:hanging="18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AB504B"/>
    <w:multiLevelType w:val="hybridMultilevel"/>
    <w:tmpl w:val="5B46E9A4"/>
    <w:lvl w:ilvl="0" w:tplc="F36CFC6E">
      <w:start w:val="1"/>
      <w:numFmt w:val="decimal"/>
      <w:lvlText w:val="%1."/>
      <w:lvlJc w:val="left"/>
      <w:pPr>
        <w:tabs>
          <w:tab w:val="num" w:pos="360"/>
        </w:tabs>
        <w:ind w:left="0" w:firstLine="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Symbol" w:hAnsi="Symbol" w:hint="default"/>
        <w:sz w:val="22"/>
        <w:szCs w:val="22"/>
      </w:rPr>
    </w:lvl>
    <w:lvl w:ilvl="2" w:tplc="FFFFFFFF">
      <w:start w:val="1"/>
      <w:numFmt w:val="lowerRoman"/>
      <w:lvlText w:val="(%3)"/>
      <w:lvlJc w:val="left"/>
      <w:pPr>
        <w:tabs>
          <w:tab w:val="num" w:pos="2700"/>
        </w:tabs>
        <w:ind w:left="2700" w:hanging="720"/>
      </w:pPr>
    </w:lvl>
    <w:lvl w:ilvl="3" w:tplc="FFFFFFFF">
      <w:start w:val="1"/>
      <w:numFmt w:val="decimal"/>
      <w:lvlText w:val="%4."/>
      <w:lvlJc w:val="left"/>
      <w:pPr>
        <w:tabs>
          <w:tab w:val="num" w:pos="2880"/>
        </w:tabs>
        <w:ind w:left="2880" w:hanging="360"/>
      </w:pPr>
      <w:rPr>
        <w:sz w:val="22"/>
        <w:szCs w:val="22"/>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nsid w:val="65357F78"/>
    <w:multiLevelType w:val="hybridMultilevel"/>
    <w:tmpl w:val="7BA6EF10"/>
    <w:lvl w:ilvl="0" w:tplc="524465BC">
      <w:start w:val="1"/>
      <w:numFmt w:val="decimal"/>
      <w:pStyle w:val="Paraofficial"/>
      <w:lvlText w:val="%1."/>
      <w:lvlJc w:val="left"/>
      <w:pPr>
        <w:tabs>
          <w:tab w:val="num" w:pos="1080"/>
        </w:tabs>
        <w:ind w:left="0" w:firstLine="720"/>
      </w:pPr>
    </w:lvl>
    <w:lvl w:ilvl="1" w:tplc="04090003">
      <w:start w:val="1"/>
      <w:numFmt w:val="lowerLetter"/>
      <w:lvlText w:val="%2."/>
      <w:lvlJc w:val="left"/>
      <w:pPr>
        <w:tabs>
          <w:tab w:val="num" w:pos="2160"/>
        </w:tabs>
        <w:ind w:left="216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31">
    <w:nsid w:val="695F3879"/>
    <w:multiLevelType w:val="hybridMultilevel"/>
    <w:tmpl w:val="F7B0E272"/>
    <w:lvl w:ilvl="0" w:tplc="1009001B">
      <w:start w:val="1"/>
      <w:numFmt w:val="lowerRoman"/>
      <w:lvlText w:val="%1."/>
      <w:lvlJc w:val="right"/>
      <w:pPr>
        <w:ind w:left="1287" w:hanging="360"/>
      </w:pPr>
    </w:lvl>
    <w:lvl w:ilvl="1" w:tplc="10090019">
      <w:start w:val="1"/>
      <w:numFmt w:val="lowerLetter"/>
      <w:lvlText w:val="%2."/>
      <w:lvlJc w:val="left"/>
      <w:pPr>
        <w:ind w:left="2007" w:hanging="360"/>
      </w:pPr>
    </w:lvl>
    <w:lvl w:ilvl="2" w:tplc="1009001B">
      <w:start w:val="1"/>
      <w:numFmt w:val="lowerRoman"/>
      <w:lvlText w:val="%3."/>
      <w:lvlJc w:val="right"/>
      <w:pPr>
        <w:ind w:left="2727" w:hanging="180"/>
      </w:pPr>
    </w:lvl>
    <w:lvl w:ilvl="3" w:tplc="1009000F">
      <w:start w:val="1"/>
      <w:numFmt w:val="decimal"/>
      <w:lvlText w:val="%4."/>
      <w:lvlJc w:val="left"/>
      <w:pPr>
        <w:ind w:left="3447" w:hanging="360"/>
      </w:pPr>
    </w:lvl>
    <w:lvl w:ilvl="4" w:tplc="10090019">
      <w:start w:val="1"/>
      <w:numFmt w:val="lowerLetter"/>
      <w:lvlText w:val="%5."/>
      <w:lvlJc w:val="left"/>
      <w:pPr>
        <w:ind w:left="4167" w:hanging="360"/>
      </w:pPr>
    </w:lvl>
    <w:lvl w:ilvl="5" w:tplc="1009001B">
      <w:start w:val="1"/>
      <w:numFmt w:val="lowerRoman"/>
      <w:lvlText w:val="%6."/>
      <w:lvlJc w:val="right"/>
      <w:pPr>
        <w:ind w:left="4887" w:hanging="180"/>
      </w:pPr>
    </w:lvl>
    <w:lvl w:ilvl="6" w:tplc="1009000F">
      <w:start w:val="1"/>
      <w:numFmt w:val="decimal"/>
      <w:lvlText w:val="%7."/>
      <w:lvlJc w:val="left"/>
      <w:pPr>
        <w:ind w:left="5607" w:hanging="360"/>
      </w:pPr>
    </w:lvl>
    <w:lvl w:ilvl="7" w:tplc="10090019">
      <w:start w:val="1"/>
      <w:numFmt w:val="lowerLetter"/>
      <w:lvlText w:val="%8."/>
      <w:lvlJc w:val="left"/>
      <w:pPr>
        <w:ind w:left="6327" w:hanging="360"/>
      </w:pPr>
    </w:lvl>
    <w:lvl w:ilvl="8" w:tplc="1009001B">
      <w:start w:val="1"/>
      <w:numFmt w:val="lowerRoman"/>
      <w:lvlText w:val="%9."/>
      <w:lvlJc w:val="right"/>
      <w:pPr>
        <w:ind w:left="7047" w:hanging="180"/>
      </w:pPr>
    </w:lvl>
  </w:abstractNum>
  <w:abstractNum w:abstractNumId="32">
    <w:nsid w:val="6E7F5314"/>
    <w:multiLevelType w:val="hybridMultilevel"/>
    <w:tmpl w:val="E08054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6EE23244"/>
    <w:multiLevelType w:val="multilevel"/>
    <w:tmpl w:val="BCFCBE6A"/>
    <w:lvl w:ilvl="0">
      <w:start w:val="1"/>
      <w:numFmt w:val="decimal"/>
      <w:lvlText w:val="%1."/>
      <w:lvlJc w:val="left"/>
      <w:pPr>
        <w:tabs>
          <w:tab w:val="num" w:pos="360"/>
        </w:tabs>
        <w:ind w:left="0" w:firstLine="0"/>
      </w:pPr>
      <w:rPr>
        <w:rFonts w:ascii="Times" w:hAnsi="Times" w:hint="default"/>
        <w:b w:val="0"/>
        <w:i w:val="0"/>
        <w:sz w:val="22"/>
      </w:rPr>
    </w:lvl>
    <w:lvl w:ilvl="1">
      <w:start w:val="1"/>
      <w:numFmt w:val="bullet"/>
      <w:lvlText w:val=""/>
      <w:lvlJc w:val="left"/>
      <w:pPr>
        <w:tabs>
          <w:tab w:val="num" w:pos="1440"/>
        </w:tabs>
        <w:ind w:left="0" w:firstLine="720"/>
      </w:pPr>
      <w:rPr>
        <w:rFonts w:ascii="Symbol" w:hAnsi="Symbol"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840771"/>
    <w:multiLevelType w:val="multilevel"/>
    <w:tmpl w:val="D098FCE2"/>
    <w:lvl w:ilvl="0">
      <w:start w:val="1"/>
      <w:numFmt w:val="decimal"/>
      <w:lvlText w:val="%1."/>
      <w:lvlJc w:val="left"/>
      <w:pPr>
        <w:tabs>
          <w:tab w:val="num" w:pos="720"/>
        </w:tabs>
        <w:ind w:left="720" w:hanging="720"/>
      </w:pPr>
    </w:lvl>
    <w:lvl w:ilvl="1">
      <w:start w:val="1"/>
      <w:numFmt w:val="lowerLetter"/>
      <w:pStyle w:val="Activity"/>
      <w:lvlText w:val="(%2)"/>
      <w:lvlJc w:val="left"/>
      <w:pPr>
        <w:tabs>
          <w:tab w:val="num" w:pos="1440"/>
        </w:tabs>
        <w:ind w:left="1440" w:hanging="720"/>
      </w:pPr>
      <w:rPr>
        <w:b w:val="0"/>
        <w:i w:val="0"/>
        <w:caps w:val="0"/>
        <w:vanish w:val="0"/>
        <w:webHidden w:val="0"/>
        <w:sz w:val="22"/>
        <w:specVanish w:val="0"/>
      </w:rPr>
    </w:lvl>
    <w:lvl w:ilvl="2">
      <w:start w:val="1"/>
      <w:numFmt w:val="none"/>
      <w:isLgl/>
      <w:lvlText w:val="1."/>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4680"/>
        </w:tabs>
        <w:ind w:left="4680" w:hanging="1800"/>
      </w:pPr>
    </w:lvl>
  </w:abstractNum>
  <w:abstractNum w:abstractNumId="37">
    <w:nsid w:val="77CC316B"/>
    <w:multiLevelType w:val="multilevel"/>
    <w:tmpl w:val="462C6584"/>
    <w:lvl w:ilvl="0">
      <w:start w:val="1"/>
      <w:numFmt w:val="upperRoman"/>
      <w:lvlText w:val="%1."/>
      <w:lvlJc w:val="left"/>
      <w:pPr>
        <w:ind w:left="90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8">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6"/>
  </w:num>
  <w:num w:numId="3">
    <w:abstractNumId w:val="21"/>
  </w:num>
  <w:num w:numId="4">
    <w:abstractNumId w:val="26"/>
  </w:num>
  <w:num w:numId="5">
    <w:abstractNumId w:val="23"/>
  </w:num>
  <w:num w:numId="6">
    <w:abstractNumId w:val="3"/>
  </w:num>
  <w:num w:numId="7">
    <w:abstractNumId w:val="7"/>
  </w:num>
  <w:num w:numId="8">
    <w:abstractNumId w:val="21"/>
    <w:lvlOverride w:ilvl="0">
      <w:startOverride w:val="1"/>
    </w:lvlOverride>
  </w:num>
  <w:num w:numId="9">
    <w:abstractNumId w:val="33"/>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8"/>
  </w:num>
  <w:num w:numId="15">
    <w:abstractNumId w:val="27"/>
  </w:num>
  <w:num w:numId="16">
    <w:abstractNumId w:val="4"/>
  </w:num>
  <w:num w:numId="17">
    <w:abstractNumId w:val="35"/>
  </w:num>
  <w:num w:numId="18">
    <w:abstractNumId w:val="38"/>
  </w:num>
  <w:num w:numId="19">
    <w:abstractNumId w:val="34"/>
  </w:num>
  <w:num w:numId="20">
    <w:abstractNumId w:val="19"/>
  </w:num>
  <w:num w:numId="21">
    <w:abstractNumId w:val="18"/>
  </w:num>
  <w:num w:numId="22">
    <w:abstractNumId w:val="14"/>
  </w:num>
  <w:num w:numId="23">
    <w:abstractNumId w:val="0"/>
  </w:num>
  <w:num w:numId="24">
    <w:abstractNumId w:val="2"/>
  </w:num>
  <w:num w:numId="25">
    <w:abstractNumId w:val="12"/>
  </w:num>
  <w:num w:numId="26">
    <w:abstractNumId w:val="11"/>
  </w:num>
  <w:num w:numId="27">
    <w:abstractNumId w:val="9"/>
  </w:num>
  <w:num w:numId="28">
    <w:abstractNumId w:val="10"/>
  </w:num>
  <w:num w:numId="29">
    <w:abstractNumId w:val="6"/>
  </w:num>
  <w:num w:numId="30">
    <w:abstractNumId w:val="36"/>
  </w:num>
  <w:num w:numId="31">
    <w:abstractNumId w:val="24"/>
  </w:num>
  <w:num w:numId="32">
    <w:abstractNumId w:val="20"/>
  </w:num>
  <w:num w:numId="33">
    <w:abstractNumId w:val="30"/>
  </w:num>
  <w:num w:numId="34">
    <w:abstractNumId w:val="29"/>
  </w:num>
  <w:num w:numId="35">
    <w:abstractNumId w:val="3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5"/>
  </w:num>
  <w:num w:numId="40">
    <w:abstractNumId w:val="37"/>
  </w:num>
  <w:num w:numId="41">
    <w:abstractNumId w:val="15"/>
  </w:num>
  <w:num w:numId="42">
    <w:abstractNumId w:val="17"/>
  </w:num>
  <w:num w:numId="43">
    <w:abstractNumId w:val="16"/>
  </w:num>
  <w:num w:numId="44">
    <w:abstractNumId w:val="3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27C2"/>
    <w:rsid w:val="00024607"/>
    <w:rsid w:val="00040944"/>
    <w:rsid w:val="000827A1"/>
    <w:rsid w:val="000972D6"/>
    <w:rsid w:val="000C39F3"/>
    <w:rsid w:val="000E673A"/>
    <w:rsid w:val="000F74F5"/>
    <w:rsid w:val="00105372"/>
    <w:rsid w:val="0011426F"/>
    <w:rsid w:val="00131E7A"/>
    <w:rsid w:val="0013335C"/>
    <w:rsid w:val="001441DF"/>
    <w:rsid w:val="0014445B"/>
    <w:rsid w:val="00162F13"/>
    <w:rsid w:val="00172AF6"/>
    <w:rsid w:val="00172FE3"/>
    <w:rsid w:val="00176CEE"/>
    <w:rsid w:val="00182A45"/>
    <w:rsid w:val="00206A24"/>
    <w:rsid w:val="00273854"/>
    <w:rsid w:val="00283F6A"/>
    <w:rsid w:val="002B0E41"/>
    <w:rsid w:val="00372F74"/>
    <w:rsid w:val="0037712E"/>
    <w:rsid w:val="003A4D1E"/>
    <w:rsid w:val="003F2524"/>
    <w:rsid w:val="003F7224"/>
    <w:rsid w:val="00405146"/>
    <w:rsid w:val="00405287"/>
    <w:rsid w:val="004144DB"/>
    <w:rsid w:val="00427D21"/>
    <w:rsid w:val="004346E7"/>
    <w:rsid w:val="004353D2"/>
    <w:rsid w:val="00461A41"/>
    <w:rsid w:val="004644C2"/>
    <w:rsid w:val="00467F9C"/>
    <w:rsid w:val="004A25C7"/>
    <w:rsid w:val="004A6EB9"/>
    <w:rsid w:val="004B4E1E"/>
    <w:rsid w:val="00510493"/>
    <w:rsid w:val="00522827"/>
    <w:rsid w:val="00534681"/>
    <w:rsid w:val="00584E90"/>
    <w:rsid w:val="005868D7"/>
    <w:rsid w:val="006122BA"/>
    <w:rsid w:val="006361C3"/>
    <w:rsid w:val="006524E5"/>
    <w:rsid w:val="0069669D"/>
    <w:rsid w:val="006A3A6E"/>
    <w:rsid w:val="006B2290"/>
    <w:rsid w:val="00705A71"/>
    <w:rsid w:val="00717D88"/>
    <w:rsid w:val="0075378C"/>
    <w:rsid w:val="007558FB"/>
    <w:rsid w:val="007942D3"/>
    <w:rsid w:val="007A42B5"/>
    <w:rsid w:val="007B6C09"/>
    <w:rsid w:val="007D2D9A"/>
    <w:rsid w:val="007E09DA"/>
    <w:rsid w:val="008178B6"/>
    <w:rsid w:val="00820B82"/>
    <w:rsid w:val="00865B74"/>
    <w:rsid w:val="00895A88"/>
    <w:rsid w:val="008D421F"/>
    <w:rsid w:val="00930BA1"/>
    <w:rsid w:val="0093169E"/>
    <w:rsid w:val="009505C9"/>
    <w:rsid w:val="00954BE7"/>
    <w:rsid w:val="009636B2"/>
    <w:rsid w:val="00974AB0"/>
    <w:rsid w:val="00986F5E"/>
    <w:rsid w:val="00996CDA"/>
    <w:rsid w:val="009C200D"/>
    <w:rsid w:val="009C2C4F"/>
    <w:rsid w:val="00A02479"/>
    <w:rsid w:val="00A072D5"/>
    <w:rsid w:val="00A61FFC"/>
    <w:rsid w:val="00A70E6A"/>
    <w:rsid w:val="00A978BC"/>
    <w:rsid w:val="00B2259D"/>
    <w:rsid w:val="00B260F4"/>
    <w:rsid w:val="00B33479"/>
    <w:rsid w:val="00B3369F"/>
    <w:rsid w:val="00B546CC"/>
    <w:rsid w:val="00B67290"/>
    <w:rsid w:val="00B836A9"/>
    <w:rsid w:val="00B9445B"/>
    <w:rsid w:val="00B953F8"/>
    <w:rsid w:val="00BB21D4"/>
    <w:rsid w:val="00BC5ACB"/>
    <w:rsid w:val="00BD3BCB"/>
    <w:rsid w:val="00BD5556"/>
    <w:rsid w:val="00C02CD1"/>
    <w:rsid w:val="00C50FB1"/>
    <w:rsid w:val="00C55859"/>
    <w:rsid w:val="00C61E33"/>
    <w:rsid w:val="00C90548"/>
    <w:rsid w:val="00C9161D"/>
    <w:rsid w:val="00CF1848"/>
    <w:rsid w:val="00CF4C45"/>
    <w:rsid w:val="00CF78D6"/>
    <w:rsid w:val="00D12044"/>
    <w:rsid w:val="00D1229B"/>
    <w:rsid w:val="00D51F64"/>
    <w:rsid w:val="00D62E7B"/>
    <w:rsid w:val="00D76A18"/>
    <w:rsid w:val="00D8558B"/>
    <w:rsid w:val="00D963C8"/>
    <w:rsid w:val="00DA1DDB"/>
    <w:rsid w:val="00DD118C"/>
    <w:rsid w:val="00DD21F2"/>
    <w:rsid w:val="00DF089D"/>
    <w:rsid w:val="00E35440"/>
    <w:rsid w:val="00E4698E"/>
    <w:rsid w:val="00E66235"/>
    <w:rsid w:val="00E83C24"/>
    <w:rsid w:val="00E9151A"/>
    <w:rsid w:val="00E9318D"/>
    <w:rsid w:val="00E96FB1"/>
    <w:rsid w:val="00EB6DDC"/>
    <w:rsid w:val="00EC17D9"/>
    <w:rsid w:val="00ED5700"/>
    <w:rsid w:val="00F03C20"/>
    <w:rsid w:val="00F47B33"/>
    <w:rsid w:val="00F519E9"/>
    <w:rsid w:val="00F61A61"/>
    <w:rsid w:val="00F8334C"/>
    <w:rsid w:val="00F94774"/>
    <w:rsid w:val="00F96B25"/>
    <w:rsid w:val="00FA7476"/>
    <w:rsid w:val="00FB6FEF"/>
    <w:rsid w:val="00FC53DB"/>
    <w:rsid w:val="00FE600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4E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semiHidden/>
    <w:rsid w:val="00C9161D"/>
    <w:rPr>
      <w:rFonts w:ascii="Lucida Grande" w:hAnsi="Lucida Grande" w:cs="Lucida Grande"/>
      <w:sz w:val="18"/>
      <w:szCs w:val="18"/>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para2">
    <w:name w:val="para2"/>
    <w:basedOn w:val="Normal"/>
    <w:rsid w:val="004A6EB9"/>
    <w:pPr>
      <w:numPr>
        <w:numId w:val="21"/>
      </w:numPr>
      <w:tabs>
        <w:tab w:val="clear" w:pos="360"/>
      </w:tabs>
      <w:spacing w:before="120" w:after="120"/>
    </w:pPr>
    <w:rPr>
      <w:szCs w:val="20"/>
    </w:rPr>
  </w:style>
  <w:style w:type="paragraph" w:customStyle="1" w:styleId="Paranum">
    <w:name w:val="Paranum"/>
    <w:basedOn w:val="Para10"/>
    <w:rsid w:val="004A6EB9"/>
    <w:pPr>
      <w:numPr>
        <w:numId w:val="20"/>
      </w:numPr>
      <w:spacing w:line="240" w:lineRule="exact"/>
    </w:pPr>
    <w:rPr>
      <w:snapToGrid/>
      <w:szCs w:val="20"/>
    </w:rPr>
  </w:style>
  <w:style w:type="paragraph" w:customStyle="1" w:styleId="Heading-plainbold">
    <w:name w:val="Heading-plain bold"/>
    <w:basedOn w:val="BodyText"/>
    <w:rsid w:val="004A6EB9"/>
    <w:pPr>
      <w:ind w:firstLine="0"/>
      <w:jc w:val="center"/>
    </w:pPr>
    <w:rPr>
      <w:b/>
      <w:bCs/>
      <w:i/>
      <w:iCs w:val="0"/>
    </w:rPr>
  </w:style>
  <w:style w:type="paragraph" w:customStyle="1" w:styleId="Heading-plainitalic">
    <w:name w:val="Heading-plain italic"/>
    <w:basedOn w:val="Heading-plainbold"/>
    <w:rsid w:val="004A6EB9"/>
    <w:rPr>
      <w:b w:val="0"/>
      <w:bCs w:val="0"/>
    </w:rPr>
  </w:style>
  <w:style w:type="paragraph" w:customStyle="1" w:styleId="Heading-replies">
    <w:name w:val="Heading -replies"/>
    <w:basedOn w:val="Heading1"/>
    <w:rsid w:val="004A6EB9"/>
    <w:pPr>
      <w:spacing w:before="0" w:after="0"/>
      <w:jc w:val="right"/>
    </w:pPr>
    <w:rPr>
      <w:b w:val="0"/>
      <w:bCs/>
    </w:rPr>
  </w:style>
  <w:style w:type="paragraph" w:customStyle="1" w:styleId="Paragraph">
    <w:name w:val="Paragraph"/>
    <w:basedOn w:val="Normal"/>
    <w:rsid w:val="004A6EB9"/>
    <w:pPr>
      <w:spacing w:before="120" w:after="120"/>
    </w:pPr>
  </w:style>
  <w:style w:type="paragraph" w:customStyle="1" w:styleId="Para40">
    <w:name w:val="Para4"/>
    <w:basedOn w:val="Para3"/>
    <w:rsid w:val="004A6EB9"/>
    <w:pPr>
      <w:numPr>
        <w:ilvl w:val="0"/>
        <w:numId w:val="0"/>
      </w:numPr>
      <w:tabs>
        <w:tab w:val="clear" w:pos="1980"/>
        <w:tab w:val="left" w:pos="2552"/>
        <w:tab w:val="num" w:pos="2880"/>
      </w:tabs>
      <w:ind w:left="2880" w:hanging="360"/>
    </w:pPr>
  </w:style>
  <w:style w:type="paragraph" w:customStyle="1" w:styleId="Heading-plain">
    <w:name w:val="Heading - plain"/>
    <w:basedOn w:val="Heading2"/>
    <w:next w:val="BodyText"/>
    <w:rsid w:val="004A6EB9"/>
    <w:pPr>
      <w:tabs>
        <w:tab w:val="clear" w:pos="720"/>
      </w:tabs>
    </w:pPr>
    <w:rPr>
      <w:i/>
    </w:rPr>
  </w:style>
  <w:style w:type="paragraph" w:customStyle="1" w:styleId="Head2">
    <w:name w:val="Head2"/>
    <w:basedOn w:val="Normal"/>
    <w:rsid w:val="004A6EB9"/>
    <w:pPr>
      <w:keepNext/>
      <w:jc w:val="center"/>
    </w:pPr>
    <w:rPr>
      <w:szCs w:val="20"/>
    </w:rPr>
  </w:style>
  <w:style w:type="paragraph" w:customStyle="1" w:styleId="Title1">
    <w:name w:val="Title1"/>
    <w:basedOn w:val="HEADING"/>
    <w:rsid w:val="004A6EB9"/>
    <w:pPr>
      <w:overflowPunct w:val="0"/>
      <w:autoSpaceDE w:val="0"/>
      <w:autoSpaceDN w:val="0"/>
      <w:adjustRightInd w:val="0"/>
      <w:textAlignment w:val="baseline"/>
    </w:pPr>
    <w:rPr>
      <w:szCs w:val="20"/>
    </w:rPr>
  </w:style>
  <w:style w:type="paragraph" w:customStyle="1" w:styleId="Paraa">
    <w:name w:val="Para (a)"/>
    <w:basedOn w:val="Normal"/>
    <w:rsid w:val="004A6E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rPr>
  </w:style>
  <w:style w:type="paragraph" w:customStyle="1" w:styleId="bodytextnoindent">
    <w:name w:val="body text (no indent)"/>
    <w:basedOn w:val="Normal"/>
    <w:rsid w:val="004A6EB9"/>
    <w:pPr>
      <w:spacing w:before="140" w:after="140"/>
      <w:ind w:left="720" w:hanging="720"/>
    </w:pPr>
  </w:style>
  <w:style w:type="paragraph" w:customStyle="1" w:styleId="ReplyForwardHeaders">
    <w:name w:val="Reply/Forward Headers"/>
    <w:basedOn w:val="Normal"/>
    <w:next w:val="Normal"/>
    <w:rsid w:val="004A6EB9"/>
    <w:pPr>
      <w:pBdr>
        <w:left w:val="single" w:sz="18" w:space="1" w:color="auto"/>
      </w:pBdr>
      <w:shd w:val="pct10" w:color="auto" w:fill="FFFFFF"/>
      <w:ind w:left="1080" w:hanging="1080"/>
      <w:jc w:val="left"/>
      <w:outlineLvl w:val="0"/>
    </w:pPr>
    <w:rPr>
      <w:rFonts w:ascii="Arial" w:hAnsi="Arial"/>
      <w:b/>
      <w:noProof/>
      <w:sz w:val="20"/>
      <w:szCs w:val="20"/>
    </w:rPr>
  </w:style>
  <w:style w:type="character" w:customStyle="1" w:styleId="underline">
    <w:name w:val="underline"/>
    <w:rsid w:val="004A6EB9"/>
    <w:rPr>
      <w:rFonts w:ascii="Courier" w:hAnsi="Courier"/>
      <w:sz w:val="20"/>
      <w:u w:val="single"/>
    </w:rPr>
  </w:style>
  <w:style w:type="paragraph" w:styleId="NormalWeb">
    <w:name w:val="Normal (Web)"/>
    <w:basedOn w:val="Normal"/>
    <w:rsid w:val="004A6EB9"/>
    <w:pPr>
      <w:spacing w:before="100" w:beforeAutospacing="1" w:after="100" w:afterAutospacing="1"/>
      <w:jc w:val="left"/>
    </w:pPr>
    <w:rPr>
      <w:rFonts w:ascii="Verdana" w:hAnsi="Verdana"/>
      <w:color w:val="333333"/>
      <w:sz w:val="17"/>
      <w:szCs w:val="17"/>
    </w:rPr>
  </w:style>
  <w:style w:type="paragraph" w:styleId="DocumentMap">
    <w:name w:val="Document Map"/>
    <w:basedOn w:val="Normal"/>
    <w:link w:val="DocumentMapChar"/>
    <w:semiHidden/>
    <w:rsid w:val="004A6EB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A6EB9"/>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4A6EB9"/>
    <w:pPr>
      <w:spacing w:after="0" w:line="240" w:lineRule="auto"/>
    </w:pPr>
    <w:rPr>
      <w:b/>
      <w:bCs/>
      <w:sz w:val="20"/>
      <w:szCs w:val="20"/>
    </w:rPr>
  </w:style>
  <w:style w:type="character" w:customStyle="1" w:styleId="CommentSubjectChar">
    <w:name w:val="Comment Subject Char"/>
    <w:basedOn w:val="CommentTextChar"/>
    <w:link w:val="CommentSubject"/>
    <w:semiHidden/>
    <w:rsid w:val="004A6EB9"/>
    <w:rPr>
      <w:rFonts w:ascii="Times New Roman" w:eastAsia="Times New Roman" w:hAnsi="Times New Roman" w:cs="Times New Roman"/>
      <w:b/>
      <w:bCs/>
      <w:sz w:val="20"/>
      <w:szCs w:val="20"/>
    </w:rPr>
  </w:style>
  <w:style w:type="character" w:customStyle="1" w:styleId="titlex1">
    <w:name w:val="titlex1"/>
    <w:basedOn w:val="DefaultParagraphFont"/>
    <w:rsid w:val="004A6EB9"/>
  </w:style>
  <w:style w:type="character" w:styleId="Emphasis">
    <w:name w:val="Emphasis"/>
    <w:uiPriority w:val="20"/>
    <w:qFormat/>
    <w:rsid w:val="004A6EB9"/>
    <w:rPr>
      <w:i/>
      <w:iCs/>
    </w:rPr>
  </w:style>
  <w:style w:type="paragraph" w:customStyle="1" w:styleId="ColorfulList-Accent11">
    <w:name w:val="Colorful List - Accent 11"/>
    <w:basedOn w:val="Normal"/>
    <w:uiPriority w:val="34"/>
    <w:qFormat/>
    <w:rsid w:val="004A6EB9"/>
    <w:pPr>
      <w:ind w:left="720"/>
    </w:pPr>
  </w:style>
  <w:style w:type="numbering" w:customStyle="1" w:styleId="NoList1">
    <w:name w:val="No List1"/>
    <w:next w:val="NoList"/>
    <w:uiPriority w:val="99"/>
    <w:semiHidden/>
    <w:unhideWhenUsed/>
    <w:rsid w:val="004A6EB9"/>
  </w:style>
  <w:style w:type="paragraph" w:customStyle="1" w:styleId="small">
    <w:name w:val="small"/>
    <w:basedOn w:val="FootnoteText"/>
    <w:rsid w:val="004A6EB9"/>
    <w:pPr>
      <w:keepLines w:val="0"/>
      <w:tabs>
        <w:tab w:val="left" w:pos="720"/>
      </w:tabs>
      <w:spacing w:after="120"/>
      <w:ind w:firstLine="0"/>
      <w:jc w:val="left"/>
    </w:pPr>
    <w:rPr>
      <w:rFonts w:ascii="Courier" w:hAnsi="Courier"/>
      <w:szCs w:val="20"/>
    </w:rPr>
  </w:style>
  <w:style w:type="character" w:styleId="Strong">
    <w:name w:val="Strong"/>
    <w:uiPriority w:val="22"/>
    <w:qFormat/>
    <w:rsid w:val="004A6EB9"/>
    <w:rPr>
      <w:b/>
      <w:bCs/>
    </w:rPr>
  </w:style>
  <w:style w:type="paragraph" w:customStyle="1" w:styleId="Default">
    <w:name w:val="Default"/>
    <w:rsid w:val="004A6EB9"/>
    <w:pPr>
      <w:autoSpaceDE w:val="0"/>
      <w:autoSpaceDN w:val="0"/>
      <w:adjustRightInd w:val="0"/>
    </w:pPr>
    <w:rPr>
      <w:rFonts w:ascii="Times New Roman" w:eastAsia="Times New Roman" w:hAnsi="Times New Roman" w:cs="Times New Roman"/>
      <w:color w:val="000000"/>
    </w:rPr>
  </w:style>
  <w:style w:type="character" w:customStyle="1" w:styleId="cmsbold">
    <w:name w:val="cmsbold"/>
    <w:rsid w:val="004A6EB9"/>
  </w:style>
  <w:style w:type="character" w:styleId="HTMLVariable">
    <w:name w:val="HTML Variable"/>
    <w:uiPriority w:val="99"/>
    <w:unhideWhenUsed/>
    <w:rsid w:val="004A6EB9"/>
    <w:rPr>
      <w:i/>
      <w:iCs/>
    </w:rPr>
  </w:style>
  <w:style w:type="paragraph" w:customStyle="1" w:styleId="ColorfulShading-Accent11">
    <w:name w:val="Colorful Shading - Accent 11"/>
    <w:hidden/>
    <w:uiPriority w:val="99"/>
    <w:semiHidden/>
    <w:rsid w:val="004A6EB9"/>
    <w:rPr>
      <w:rFonts w:ascii="Times New Roman" w:eastAsia="Times New Roman" w:hAnsi="Times New Roman" w:cs="Times New Roman"/>
      <w:sz w:val="22"/>
    </w:rPr>
  </w:style>
  <w:style w:type="paragraph" w:customStyle="1" w:styleId="ColorfulShading-Accent12">
    <w:name w:val="Colorful Shading - Accent 12"/>
    <w:hidden/>
    <w:uiPriority w:val="99"/>
    <w:semiHidden/>
    <w:rsid w:val="004A6EB9"/>
    <w:rPr>
      <w:rFonts w:ascii="Times New Roman" w:eastAsia="Times New Roman" w:hAnsi="Times New Roman" w:cs="Times New Roman"/>
      <w:sz w:val="22"/>
    </w:rPr>
  </w:style>
  <w:style w:type="paragraph" w:customStyle="1" w:styleId="ColorfulList-Accent12">
    <w:name w:val="Colorful List - Accent 12"/>
    <w:basedOn w:val="Normal"/>
    <w:uiPriority w:val="34"/>
    <w:qFormat/>
    <w:rsid w:val="004A6EB9"/>
    <w:pPr>
      <w:ind w:left="720"/>
    </w:pPr>
  </w:style>
  <w:style w:type="paragraph" w:styleId="HTMLPreformatted">
    <w:name w:val="HTML Preformatted"/>
    <w:basedOn w:val="Normal"/>
    <w:link w:val="HTMLPreformattedChar"/>
    <w:uiPriority w:val="99"/>
    <w:unhideWhenUsed/>
    <w:rsid w:val="004A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4A6EB9"/>
    <w:rPr>
      <w:rFonts w:ascii="Courier New" w:eastAsia="Times New Roman" w:hAnsi="Courier New" w:cs="Times New Roman"/>
      <w:sz w:val="20"/>
      <w:szCs w:val="20"/>
    </w:rPr>
  </w:style>
  <w:style w:type="character" w:customStyle="1" w:styleId="apple-converted-space">
    <w:name w:val="apple-converted-space"/>
    <w:rsid w:val="004A6EB9"/>
  </w:style>
  <w:style w:type="character" w:customStyle="1" w:styleId="Para1Char1">
    <w:name w:val="Para1 Char1"/>
    <w:rsid w:val="004A6EB9"/>
    <w:rPr>
      <w:snapToGrid w:val="0"/>
      <w:sz w:val="22"/>
      <w:szCs w:val="18"/>
    </w:rPr>
  </w:style>
  <w:style w:type="paragraph" w:styleId="Revision">
    <w:name w:val="Revision"/>
    <w:hidden/>
    <w:rsid w:val="004A6EB9"/>
    <w:rPr>
      <w:rFonts w:ascii="Times New Roman" w:eastAsia="Times New Roman" w:hAnsi="Times New Roman" w:cs="Times New Roman"/>
      <w:sz w:val="22"/>
    </w:rPr>
  </w:style>
  <w:style w:type="character" w:customStyle="1" w:styleId="UnresolvedMention1">
    <w:name w:val="Unresolved Mention1"/>
    <w:basedOn w:val="DefaultParagraphFont"/>
    <w:uiPriority w:val="99"/>
    <w:semiHidden/>
    <w:unhideWhenUsed/>
    <w:rsid w:val="004A6EB9"/>
    <w:rPr>
      <w:color w:val="808080"/>
      <w:shd w:val="clear" w:color="auto" w:fill="E6E6E6"/>
    </w:rPr>
  </w:style>
  <w:style w:type="paragraph" w:styleId="BodyText2">
    <w:name w:val="Body Text 2"/>
    <w:basedOn w:val="Normal"/>
    <w:link w:val="BodyText2Char"/>
    <w:uiPriority w:val="99"/>
    <w:rsid w:val="004A6EB9"/>
    <w:rPr>
      <w:b/>
      <w:bCs/>
    </w:rPr>
  </w:style>
  <w:style w:type="character" w:customStyle="1" w:styleId="BodyText2Char">
    <w:name w:val="Body Text 2 Char"/>
    <w:basedOn w:val="DefaultParagraphFont"/>
    <w:link w:val="BodyText2"/>
    <w:rsid w:val="004A6EB9"/>
    <w:rPr>
      <w:rFonts w:ascii="Times New Roman" w:eastAsia="Times New Roman" w:hAnsi="Times New Roman" w:cs="Times New Roman"/>
      <w:b/>
      <w:bCs/>
      <w:sz w:val="22"/>
    </w:rPr>
  </w:style>
  <w:style w:type="character" w:customStyle="1" w:styleId="HEADINGNOTFORTOCChar">
    <w:name w:val="HEADING (NOT FOR TOC) Char"/>
    <w:link w:val="HEADINGNOTFORTOC"/>
    <w:locked/>
    <w:rsid w:val="004A6EB9"/>
    <w:rPr>
      <w:rFonts w:ascii="Times New Roman" w:eastAsia="Times New Roman" w:hAnsi="Times New Roman" w:cs="Times New Roman"/>
      <w:b/>
      <w:caps/>
      <w:sz w:val="22"/>
    </w:rPr>
  </w:style>
  <w:style w:type="character" w:customStyle="1" w:styleId="st">
    <w:name w:val="st"/>
    <w:rsid w:val="004A6EB9"/>
  </w:style>
  <w:style w:type="paragraph" w:styleId="PlainText">
    <w:name w:val="Plain Text"/>
    <w:basedOn w:val="Normal"/>
    <w:link w:val="PlainTextChar"/>
    <w:unhideWhenUsed/>
    <w:rsid w:val="004A6EB9"/>
    <w:pPr>
      <w:jc w:val="left"/>
    </w:pPr>
    <w:rPr>
      <w:rFonts w:ascii="Calibri" w:eastAsia="Calibri" w:hAnsi="Calibri"/>
      <w:szCs w:val="21"/>
    </w:rPr>
  </w:style>
  <w:style w:type="character" w:customStyle="1" w:styleId="PlainTextChar">
    <w:name w:val="Plain Text Char"/>
    <w:basedOn w:val="DefaultParagraphFont"/>
    <w:link w:val="PlainText"/>
    <w:rsid w:val="004A6EB9"/>
    <w:rPr>
      <w:rFonts w:ascii="Calibri" w:eastAsia="Calibri" w:hAnsi="Calibri" w:cs="Times New Roman"/>
      <w:sz w:val="22"/>
      <w:szCs w:val="21"/>
    </w:rPr>
  </w:style>
  <w:style w:type="paragraph" w:styleId="BodyText3">
    <w:name w:val="Body Text 3"/>
    <w:basedOn w:val="Normal"/>
    <w:link w:val="BodyText3Char"/>
    <w:rsid w:val="004A6EB9"/>
    <w:pPr>
      <w:spacing w:after="120"/>
      <w:jc w:val="left"/>
    </w:pPr>
    <w:rPr>
      <w:sz w:val="16"/>
      <w:szCs w:val="16"/>
    </w:rPr>
  </w:style>
  <w:style w:type="character" w:customStyle="1" w:styleId="BodyText3Char">
    <w:name w:val="Body Text 3 Char"/>
    <w:basedOn w:val="DefaultParagraphFont"/>
    <w:link w:val="BodyText3"/>
    <w:rsid w:val="004A6EB9"/>
    <w:rPr>
      <w:rFonts w:ascii="Times New Roman" w:eastAsia="Times New Roman" w:hAnsi="Times New Roman" w:cs="Times New Roman"/>
      <w:sz w:val="16"/>
      <w:szCs w:val="16"/>
    </w:rPr>
  </w:style>
  <w:style w:type="paragraph" w:styleId="BodyTextIndent2">
    <w:name w:val="Body Text Indent 2"/>
    <w:basedOn w:val="Normal"/>
    <w:link w:val="BodyTextIndent2Char"/>
    <w:rsid w:val="004A6EB9"/>
    <w:pPr>
      <w:spacing w:after="120" w:line="480" w:lineRule="auto"/>
      <w:ind w:left="360"/>
    </w:pPr>
  </w:style>
  <w:style w:type="character" w:customStyle="1" w:styleId="BodyTextIndent2Char">
    <w:name w:val="Body Text Indent 2 Char"/>
    <w:basedOn w:val="DefaultParagraphFont"/>
    <w:link w:val="BodyTextIndent2"/>
    <w:rsid w:val="004A6EB9"/>
    <w:rPr>
      <w:rFonts w:ascii="Times New Roman" w:eastAsia="Times New Roman" w:hAnsi="Times New Roman" w:cs="Times New Roman"/>
      <w:sz w:val="22"/>
    </w:rPr>
  </w:style>
  <w:style w:type="character" w:customStyle="1" w:styleId="Heading1multilineChar">
    <w:name w:val="Heading 1 (multiline) Char"/>
    <w:link w:val="Heading1multiline"/>
    <w:locked/>
    <w:rsid w:val="004A6EB9"/>
    <w:rPr>
      <w:rFonts w:ascii="Times New Roman" w:eastAsia="Times New Roman" w:hAnsi="Times New Roman" w:cs="Times New Roman"/>
      <w:b/>
      <w:caps/>
      <w:sz w:val="22"/>
    </w:rPr>
  </w:style>
  <w:style w:type="paragraph" w:customStyle="1" w:styleId="Para-no-num">
    <w:name w:val="Para-no-num"/>
    <w:basedOn w:val="Normal"/>
    <w:rsid w:val="004A6EB9"/>
    <w:pPr>
      <w:tabs>
        <w:tab w:val="left" w:pos="720"/>
      </w:tabs>
      <w:spacing w:before="120" w:after="120"/>
    </w:pPr>
    <w:rPr>
      <w:szCs w:val="18"/>
    </w:rPr>
  </w:style>
  <w:style w:type="paragraph" w:customStyle="1" w:styleId="ProgElemt">
    <w:name w:val="ProgElemt"/>
    <w:basedOn w:val="HEADINGNOTFORTOC"/>
    <w:rsid w:val="004A6EB9"/>
    <w:rPr>
      <w:rFonts w:ascii="Times New Roman Bold" w:hAnsi="Times New Roman Bold"/>
      <w:caps w:val="0"/>
      <w:szCs w:val="22"/>
    </w:rPr>
  </w:style>
  <w:style w:type="character" w:customStyle="1" w:styleId="mainheader">
    <w:name w:val="main_header"/>
    <w:rsid w:val="004A6EB9"/>
  </w:style>
  <w:style w:type="character" w:customStyle="1" w:styleId="BodyTextIndent3Char">
    <w:name w:val="Body Text Indent 3 Char"/>
    <w:link w:val="BodyTextIndent3"/>
    <w:rsid w:val="004A6EB9"/>
    <w:rPr>
      <w:rFonts w:ascii="Georgia" w:hAnsi="Georgia"/>
      <w:sz w:val="22"/>
    </w:rPr>
  </w:style>
  <w:style w:type="paragraph" w:styleId="BodyTextIndent3">
    <w:name w:val="Body Text Indent 3"/>
    <w:basedOn w:val="Normal"/>
    <w:link w:val="BodyTextIndent3Char"/>
    <w:unhideWhenUsed/>
    <w:rsid w:val="004A6EB9"/>
    <w:pPr>
      <w:ind w:firstLine="708"/>
    </w:pPr>
    <w:rPr>
      <w:rFonts w:ascii="Georgia" w:eastAsiaTheme="minorEastAsia" w:hAnsi="Georgia" w:cstheme="minorBidi"/>
    </w:rPr>
  </w:style>
  <w:style w:type="character" w:customStyle="1" w:styleId="BodyTextIndent3Char1">
    <w:name w:val="Body Text Indent 3 Char1"/>
    <w:basedOn w:val="DefaultParagraphFont"/>
    <w:rsid w:val="004A6EB9"/>
    <w:rPr>
      <w:rFonts w:ascii="Times New Roman" w:eastAsia="Times New Roman" w:hAnsi="Times New Roman" w:cs="Times New Roman"/>
      <w:sz w:val="16"/>
      <w:szCs w:val="16"/>
    </w:rPr>
  </w:style>
  <w:style w:type="paragraph" w:customStyle="1" w:styleId="AbstractText">
    <w:name w:val="Abstract Text"/>
    <w:rsid w:val="004A6EB9"/>
    <w:pPr>
      <w:tabs>
        <w:tab w:val="left" w:pos="1680"/>
      </w:tabs>
      <w:spacing w:line="280" w:lineRule="exact"/>
      <w:ind w:left="360"/>
    </w:pPr>
    <w:rPr>
      <w:rFonts w:ascii="Arial" w:eastAsia="Times New Roman" w:hAnsi="Arial" w:cs="Times New Roman"/>
      <w:sz w:val="19"/>
      <w:szCs w:val="20"/>
    </w:rPr>
  </w:style>
  <w:style w:type="paragraph" w:customStyle="1" w:styleId="ActivityPoint">
    <w:name w:val="Activity Point"/>
    <w:basedOn w:val="Normal"/>
    <w:rsid w:val="004A6EB9"/>
    <w:pPr>
      <w:tabs>
        <w:tab w:val="left" w:pos="1080"/>
      </w:tabs>
      <w:spacing w:line="360" w:lineRule="auto"/>
      <w:ind w:left="1440" w:hanging="1440"/>
    </w:pPr>
    <w:rPr>
      <w:kern w:val="28"/>
    </w:rPr>
  </w:style>
  <w:style w:type="paragraph" w:customStyle="1" w:styleId="BodytextforICCP">
    <w:name w:val="Body text for ICCP"/>
    <w:basedOn w:val="BodyText"/>
    <w:rsid w:val="004A6EB9"/>
    <w:pPr>
      <w:tabs>
        <w:tab w:val="left" w:pos="-720"/>
      </w:tabs>
      <w:suppressAutoHyphens/>
      <w:overflowPunct w:val="0"/>
      <w:autoSpaceDE w:val="0"/>
      <w:autoSpaceDN w:val="0"/>
      <w:adjustRightInd w:val="0"/>
    </w:pPr>
  </w:style>
  <w:style w:type="paragraph" w:customStyle="1" w:styleId="Document1">
    <w:name w:val="Document 1"/>
    <w:basedOn w:val="Normal"/>
    <w:next w:val="Normal"/>
    <w:rsid w:val="004A6EB9"/>
    <w:pPr>
      <w:suppressAutoHyphens/>
      <w:spacing w:line="240" w:lineRule="exact"/>
    </w:pPr>
  </w:style>
  <w:style w:type="paragraph" w:customStyle="1" w:styleId="HEAD-2lines">
    <w:name w:val="HEAD-2lines"/>
    <w:basedOn w:val="Heading2"/>
    <w:rsid w:val="004A6EB9"/>
    <w:pPr>
      <w:ind w:left="1944" w:right="864" w:hanging="1080"/>
      <w:outlineLvl w:val="9"/>
    </w:pPr>
    <w:rPr>
      <w:b w:val="0"/>
      <w:bCs w:val="0"/>
      <w:i/>
    </w:rPr>
  </w:style>
  <w:style w:type="paragraph" w:customStyle="1" w:styleId="Heading2-center">
    <w:name w:val="Heading 2-center"/>
    <w:basedOn w:val="Heading2"/>
    <w:rsid w:val="004A6EB9"/>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A6EB9"/>
    <w:pPr>
      <w:ind w:left="1400" w:right="573" w:hanging="408"/>
      <w:jc w:val="left"/>
    </w:pPr>
    <w:rPr>
      <w:i/>
      <w:iCs/>
      <w:caps w:val="0"/>
    </w:rPr>
  </w:style>
  <w:style w:type="paragraph" w:customStyle="1" w:styleId="Heading51">
    <w:name w:val="Heading 51"/>
    <w:rsid w:val="004A6EB9"/>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rPr>
  </w:style>
  <w:style w:type="paragraph" w:customStyle="1" w:styleId="Heading10">
    <w:name w:val="Heading1"/>
    <w:basedOn w:val="Normal"/>
    <w:rsid w:val="004A6EB9"/>
    <w:pPr>
      <w:keepNext/>
      <w:keepLines/>
      <w:ind w:left="1702" w:right="998" w:hanging="284"/>
    </w:pPr>
    <w:rPr>
      <w:i/>
      <w:iCs/>
    </w:rPr>
  </w:style>
  <w:style w:type="paragraph" w:customStyle="1" w:styleId="Heading4">
    <w:name w:val="Heading4"/>
    <w:basedOn w:val="Normal"/>
    <w:rsid w:val="004A6EB9"/>
    <w:pPr>
      <w:keepNext/>
      <w:numPr>
        <w:numId w:val="25"/>
      </w:numPr>
    </w:pPr>
    <w:rPr>
      <w:i/>
      <w:iCs/>
    </w:rPr>
  </w:style>
  <w:style w:type="paragraph" w:customStyle="1" w:styleId="HEADINGII">
    <w:name w:val="HEADINGII"/>
    <w:basedOn w:val="Normal"/>
    <w:rsid w:val="004A6EB9"/>
    <w:pPr>
      <w:spacing w:before="240"/>
      <w:ind w:left="1474" w:right="856" w:hanging="340"/>
    </w:pPr>
    <w:rPr>
      <w:b/>
      <w:bCs/>
      <w:caps/>
    </w:rPr>
  </w:style>
  <w:style w:type="paragraph" w:customStyle="1" w:styleId="headingoneline">
    <w:name w:val="headingoneline"/>
    <w:basedOn w:val="Normal"/>
    <w:next w:val="Normal"/>
    <w:rsid w:val="004A6EB9"/>
    <w:pPr>
      <w:keepNext/>
      <w:tabs>
        <w:tab w:val="left" w:pos="567"/>
      </w:tabs>
      <w:spacing w:before="120" w:after="120"/>
      <w:jc w:val="center"/>
    </w:pPr>
    <w:rPr>
      <w:b/>
      <w:bCs/>
      <w:i/>
    </w:rPr>
  </w:style>
  <w:style w:type="paragraph" w:customStyle="1" w:styleId="list3">
    <w:name w:val="list3"/>
    <w:basedOn w:val="Normal"/>
    <w:autoRedefine/>
    <w:rsid w:val="004A6EB9"/>
    <w:pPr>
      <w:numPr>
        <w:numId w:val="26"/>
      </w:numPr>
    </w:pPr>
  </w:style>
  <w:style w:type="paragraph" w:customStyle="1" w:styleId="Numberedparagraph">
    <w:name w:val="Numbered paragraph"/>
    <w:basedOn w:val="Normal"/>
    <w:rsid w:val="004A6EB9"/>
    <w:pPr>
      <w:numPr>
        <w:numId w:val="27"/>
      </w:numPr>
    </w:pPr>
    <w:rPr>
      <w:kern w:val="28"/>
    </w:rPr>
  </w:style>
  <w:style w:type="paragraph" w:customStyle="1" w:styleId="Para">
    <w:name w:val="Para"/>
    <w:basedOn w:val="Normal"/>
    <w:rsid w:val="004A6EB9"/>
    <w:pPr>
      <w:numPr>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SimSun"/>
      <w:sz w:val="20"/>
    </w:rPr>
  </w:style>
  <w:style w:type="paragraph" w:customStyle="1" w:styleId="Style1">
    <w:name w:val="Style1"/>
    <w:basedOn w:val="Normal"/>
    <w:autoRedefine/>
    <w:rsid w:val="004A6EB9"/>
    <w:pPr>
      <w:numPr>
        <w:ilvl w:val="1"/>
        <w:numId w:val="29"/>
      </w:numPr>
      <w:tabs>
        <w:tab w:val="num" w:pos="360"/>
      </w:tabs>
      <w:spacing w:before="120" w:after="120"/>
      <w:ind w:left="0" w:firstLine="0"/>
    </w:pPr>
    <w:rPr>
      <w:szCs w:val="20"/>
    </w:rPr>
  </w:style>
  <w:style w:type="paragraph" w:customStyle="1" w:styleId="aident">
    <w:name w:val="(a) ident"/>
    <w:basedOn w:val="Normal"/>
    <w:rsid w:val="004A6EB9"/>
    <w:pPr>
      <w:autoSpaceDE w:val="0"/>
      <w:autoSpaceDN w:val="0"/>
      <w:snapToGrid w:val="0"/>
      <w:spacing w:before="120" w:after="120"/>
    </w:pPr>
    <w:rPr>
      <w:szCs w:val="18"/>
    </w:rPr>
  </w:style>
  <w:style w:type="paragraph" w:customStyle="1" w:styleId="Activity">
    <w:name w:val="Activity"/>
    <w:basedOn w:val="Normal"/>
    <w:rsid w:val="004A6EB9"/>
    <w:pPr>
      <w:numPr>
        <w:ilvl w:val="1"/>
        <w:numId w:val="30"/>
      </w:numPr>
      <w:tabs>
        <w:tab w:val="num" w:pos="360"/>
      </w:tabs>
      <w:spacing w:before="120" w:after="120"/>
      <w:ind w:left="0" w:firstLine="0"/>
    </w:pPr>
    <w:rPr>
      <w:szCs w:val="20"/>
    </w:rPr>
  </w:style>
  <w:style w:type="paragraph" w:customStyle="1" w:styleId="bodytextnoindent0">
    <w:name w:val="bodytextnoindent"/>
    <w:basedOn w:val="Normal"/>
    <w:rsid w:val="004A6EB9"/>
    <w:pPr>
      <w:overflowPunct w:val="0"/>
      <w:autoSpaceDE w:val="0"/>
      <w:autoSpaceDN w:val="0"/>
      <w:spacing w:before="120" w:after="120"/>
    </w:pPr>
    <w:rPr>
      <w:rFonts w:eastAsia="Arial Unicode MS"/>
      <w:szCs w:val="22"/>
    </w:rPr>
  </w:style>
  <w:style w:type="paragraph" w:customStyle="1" w:styleId="Heading1centred">
    <w:name w:val="Heading 1 (centred)"/>
    <w:basedOn w:val="Normal"/>
    <w:next w:val="Para10"/>
    <w:rsid w:val="004A6EB9"/>
    <w:pPr>
      <w:keepNext/>
      <w:tabs>
        <w:tab w:val="left" w:pos="709"/>
      </w:tabs>
      <w:overflowPunct w:val="0"/>
      <w:autoSpaceDE w:val="0"/>
      <w:autoSpaceDN w:val="0"/>
      <w:adjustRightInd w:val="0"/>
      <w:spacing w:before="240" w:after="120"/>
      <w:jc w:val="center"/>
    </w:pPr>
    <w:rPr>
      <w:b/>
      <w:caps/>
      <w:szCs w:val="20"/>
    </w:rPr>
  </w:style>
  <w:style w:type="paragraph" w:customStyle="1" w:styleId="Heading-plain0">
    <w:name w:val="Heading-plain"/>
    <w:basedOn w:val="Normal"/>
    <w:rsid w:val="004A6EB9"/>
    <w:pPr>
      <w:keepNext/>
      <w:spacing w:before="120" w:after="120"/>
      <w:jc w:val="center"/>
      <w:outlineLvl w:val="0"/>
    </w:pPr>
    <w:rPr>
      <w:i/>
      <w:iCs/>
    </w:rPr>
  </w:style>
  <w:style w:type="paragraph" w:customStyle="1" w:styleId="paraa0">
    <w:name w:val="para (a)"/>
    <w:basedOn w:val="para4"/>
    <w:rsid w:val="004A6EB9"/>
    <w:pPr>
      <w:tabs>
        <w:tab w:val="num" w:pos="720"/>
      </w:tabs>
      <w:ind w:left="720" w:hanging="720"/>
      <w:textAlignment w:val="auto"/>
    </w:pPr>
    <w:rPr>
      <w:rFonts w:ascii="Times New Roman" w:hAnsi="Times New Roman"/>
      <w:sz w:val="22"/>
    </w:rPr>
  </w:style>
  <w:style w:type="paragraph" w:customStyle="1" w:styleId="Para1">
    <w:name w:val="Para 1"/>
    <w:basedOn w:val="Normal"/>
    <w:rsid w:val="004A6EB9"/>
    <w:pPr>
      <w:numPr>
        <w:numId w:val="31"/>
      </w:numPr>
      <w:spacing w:before="120" w:after="120"/>
      <w:jc w:val="left"/>
    </w:pPr>
    <w:rPr>
      <w:szCs w:val="20"/>
    </w:rPr>
  </w:style>
  <w:style w:type="paragraph" w:customStyle="1" w:styleId="Paranormal">
    <w:name w:val="Para normal"/>
    <w:basedOn w:val="Normal"/>
    <w:rsid w:val="004A6EB9"/>
    <w:pPr>
      <w:framePr w:hSpace="187" w:vSpace="187" w:wrap="notBeside" w:vAnchor="text" w:hAnchor="text" w:y="1"/>
      <w:numPr>
        <w:numId w:val="32"/>
      </w:numPr>
      <w:spacing w:before="120" w:after="120"/>
    </w:pPr>
    <w:rPr>
      <w:szCs w:val="20"/>
    </w:rPr>
  </w:style>
  <w:style w:type="paragraph" w:customStyle="1" w:styleId="Paraofficial">
    <w:name w:val="Para official"/>
    <w:basedOn w:val="Normal"/>
    <w:rsid w:val="004A6EB9"/>
    <w:pPr>
      <w:framePr w:hSpace="187" w:vSpace="187" w:wrap="notBeside" w:vAnchor="text" w:hAnchor="text" w:y="1"/>
      <w:numPr>
        <w:numId w:val="33"/>
      </w:numPr>
      <w:tabs>
        <w:tab w:val="num" w:pos="360"/>
      </w:tabs>
      <w:spacing w:before="240" w:after="240"/>
      <w:ind w:firstLine="0"/>
    </w:pPr>
    <w:rPr>
      <w:szCs w:val="20"/>
    </w:rPr>
  </w:style>
  <w:style w:type="paragraph" w:customStyle="1" w:styleId="para11">
    <w:name w:val="para1"/>
    <w:basedOn w:val="Normal"/>
    <w:rsid w:val="004A6EB9"/>
    <w:pPr>
      <w:spacing w:before="100" w:beforeAutospacing="1" w:after="100" w:afterAutospacing="1"/>
      <w:jc w:val="left"/>
    </w:pPr>
    <w:rPr>
      <w:rFonts w:ascii="Arial Unicode MS" w:eastAsia="Arial Unicode MS" w:hAnsi="Arial Unicode MS" w:cs="Arial Unicode MS"/>
      <w:sz w:val="24"/>
    </w:rPr>
  </w:style>
  <w:style w:type="paragraph" w:customStyle="1" w:styleId="Reference0">
    <w:name w:val="Reference"/>
    <w:basedOn w:val="Normal"/>
    <w:rsid w:val="004A6EB9"/>
    <w:pPr>
      <w:spacing w:before="60" w:after="60"/>
      <w:ind w:left="288" w:hanging="288"/>
    </w:pPr>
  </w:style>
  <w:style w:type="paragraph" w:customStyle="1" w:styleId="Dec-titleoneline">
    <w:name w:val="Dec-title one line"/>
    <w:basedOn w:val="Heading2"/>
    <w:rsid w:val="004A6EB9"/>
    <w:rPr>
      <w:i/>
    </w:rPr>
  </w:style>
  <w:style w:type="paragraph" w:customStyle="1" w:styleId="Decheadmuliline">
    <w:name w:val="Dec_head muliline"/>
    <w:basedOn w:val="BodyText"/>
    <w:next w:val="BodyText"/>
    <w:rsid w:val="004A6EB9"/>
    <w:pPr>
      <w:ind w:left="2127" w:hanging="1276"/>
    </w:pPr>
    <w:rPr>
      <w:b/>
      <w:i/>
    </w:rPr>
  </w:style>
  <w:style w:type="paragraph" w:customStyle="1" w:styleId="Numbering">
    <w:name w:val="Numbering"/>
    <w:basedOn w:val="Normal"/>
    <w:rsid w:val="004A6EB9"/>
    <w:pPr>
      <w:tabs>
        <w:tab w:val="num" w:pos="720"/>
      </w:tabs>
    </w:pPr>
    <w:rPr>
      <w:szCs w:val="20"/>
    </w:rPr>
  </w:style>
  <w:style w:type="paragraph" w:customStyle="1" w:styleId="msolistparagraph0">
    <w:name w:val="msolistparagraph"/>
    <w:basedOn w:val="Normal"/>
    <w:rsid w:val="004A6EB9"/>
    <w:pPr>
      <w:ind w:left="720"/>
      <w:jc w:val="left"/>
    </w:pPr>
    <w:rPr>
      <w:rFonts w:ascii="Calibri" w:hAnsi="Calibri"/>
      <w:szCs w:val="22"/>
    </w:rPr>
  </w:style>
  <w:style w:type="paragraph" w:customStyle="1" w:styleId="Body">
    <w:name w:val="Body"/>
    <w:basedOn w:val="Normal"/>
    <w:rsid w:val="004A6EB9"/>
    <w:pPr>
      <w:spacing w:before="60" w:after="60"/>
    </w:pPr>
    <w:rPr>
      <w:rFonts w:ascii="CG Times" w:hAnsi="CG Times"/>
      <w:szCs w:val="20"/>
    </w:rPr>
  </w:style>
  <w:style w:type="paragraph" w:customStyle="1" w:styleId="StylePara1Before6ptAfter6pt">
    <w:name w:val="Style Para 1 + Before:  6 pt After:  6 pt"/>
    <w:basedOn w:val="Para1"/>
    <w:rsid w:val="004A6EB9"/>
    <w:pPr>
      <w:jc w:val="both"/>
    </w:pPr>
  </w:style>
  <w:style w:type="character" w:customStyle="1" w:styleId="Hyperlink1">
    <w:name w:val="Hyperlink1"/>
    <w:rsid w:val="004A6EB9"/>
    <w:rPr>
      <w:color w:val="0000FF"/>
      <w:u w:val="single"/>
    </w:rPr>
  </w:style>
  <w:style w:type="character" w:customStyle="1" w:styleId="maintextbldleft1">
    <w:name w:val="maintextbldleft1"/>
    <w:rsid w:val="004A6EB9"/>
    <w:rPr>
      <w:rFonts w:ascii="Arial" w:hAnsi="Arial" w:cs="Arial"/>
      <w:b/>
      <w:bCs/>
      <w:i w:val="0"/>
      <w:iCs w:val="0"/>
      <w:smallCaps w:val="0"/>
      <w:strike w:val="0"/>
      <w:dstrike w:val="0"/>
      <w:color w:val="000000"/>
      <w:sz w:val="18"/>
      <w:szCs w:val="18"/>
      <w:u w:val="none"/>
      <w:effect w:val="none"/>
    </w:rPr>
  </w:style>
  <w:style w:type="character" w:customStyle="1" w:styleId="Heading1Char1">
    <w:name w:val="Heading 1 Char1"/>
    <w:rsid w:val="004A6EB9"/>
    <w:rPr>
      <w:b/>
      <w:bCs w:val="0"/>
      <w:caps/>
      <w:sz w:val="22"/>
      <w:szCs w:val="24"/>
    </w:rPr>
  </w:style>
  <w:style w:type="character" w:customStyle="1" w:styleId="longtext">
    <w:name w:val="long_text"/>
    <w:rsid w:val="004A6EB9"/>
  </w:style>
  <w:style w:type="character" w:customStyle="1" w:styleId="A8">
    <w:name w:val="A8"/>
    <w:rsid w:val="004A6EB9"/>
    <w:rPr>
      <w:rFonts w:ascii="Myriad Pro" w:hAnsi="Myriad Pro" w:cs="Myriad Pro"/>
      <w:color w:val="000000"/>
      <w:sz w:val="30"/>
      <w:szCs w:val="30"/>
    </w:rPr>
  </w:style>
  <w:style w:type="character" w:customStyle="1" w:styleId="A3">
    <w:name w:val="A3"/>
    <w:rsid w:val="004A6EB9"/>
    <w:rPr>
      <w:rFonts w:ascii="Myriad Pro" w:hAnsi="Myriad Pro" w:cs="Myriad Pro"/>
      <w:color w:val="000000"/>
      <w:sz w:val="21"/>
      <w:szCs w:val="21"/>
    </w:rPr>
  </w:style>
  <w:style w:type="character" w:customStyle="1" w:styleId="A11">
    <w:name w:val="A11"/>
    <w:rsid w:val="004A6EB9"/>
    <w:rPr>
      <w:rFonts w:ascii="Myriad Pro" w:hAnsi="Myriad Pro" w:cs="Myriad Pro"/>
      <w:color w:val="000000"/>
      <w:sz w:val="13"/>
      <w:szCs w:val="13"/>
    </w:rPr>
  </w:style>
  <w:style w:type="character" w:customStyle="1" w:styleId="CharChar20">
    <w:name w:val="Char Char20"/>
    <w:rsid w:val="004A6EB9"/>
    <w:rPr>
      <w:rFonts w:ascii="Times New Roman" w:eastAsia="Times New Roman" w:hAnsi="Times New Roman" w:cs="Times New Roman"/>
      <w:b/>
      <w:bCs w:val="0"/>
      <w:caps/>
      <w:szCs w:val="24"/>
    </w:rPr>
  </w:style>
  <w:style w:type="character" w:customStyle="1" w:styleId="CharChar19">
    <w:name w:val="Char Char19"/>
    <w:rsid w:val="004A6EB9"/>
    <w:rPr>
      <w:rFonts w:ascii="Times New Roman" w:eastAsia="Times New Roman" w:hAnsi="Times New Roman" w:cs="Times New Roman"/>
      <w:b/>
      <w:bCs/>
      <w:i/>
      <w:iCs/>
      <w:szCs w:val="24"/>
    </w:rPr>
  </w:style>
  <w:style w:type="character" w:customStyle="1" w:styleId="CharChar10">
    <w:name w:val="Char Char10"/>
    <w:rsid w:val="004A6EB9"/>
    <w:rPr>
      <w:rFonts w:ascii="Times New Roman" w:eastAsia="Times New Roman" w:hAnsi="Times New Roman" w:cs="Times New Roman"/>
      <w:szCs w:val="24"/>
    </w:rPr>
  </w:style>
  <w:style w:type="character" w:customStyle="1" w:styleId="apple-style-span">
    <w:name w:val="apple-style-span"/>
    <w:rsid w:val="004A6EB9"/>
  </w:style>
  <w:style w:type="character" w:customStyle="1" w:styleId="ipa">
    <w:name w:val="ipa"/>
    <w:rsid w:val="004A6EB9"/>
  </w:style>
  <w:style w:type="character" w:customStyle="1" w:styleId="shorttext">
    <w:name w:val="short_text"/>
    <w:rsid w:val="004A6EB9"/>
  </w:style>
  <w:style w:type="character" w:customStyle="1" w:styleId="StyleFootnoteReferenceBoldAllcaps">
    <w:name w:val="Style Footnote Reference + Bold All caps"/>
    <w:rsid w:val="004A6EB9"/>
    <w:rPr>
      <w:rFonts w:ascii="Times New Roman" w:hAnsi="Times New Roman" w:cs="Times New Roman"/>
      <w:bCs/>
      <w:caps/>
      <w:sz w:val="18"/>
      <w:szCs w:val="18"/>
      <w:u w:val="single"/>
      <w:vertAlign w:val="baseline"/>
    </w:rPr>
  </w:style>
  <w:style w:type="character" w:customStyle="1" w:styleId="StyleHeading-plainitalicNotItalicCharCharChar">
    <w:name w:val="Style Heading-plain italic + Not Italic Char Char Char"/>
    <w:rsid w:val="004A6EB9"/>
    <w:rPr>
      <w:b/>
      <w:bCs/>
      <w:i/>
      <w:iCs/>
      <w:sz w:val="22"/>
      <w:szCs w:val="24"/>
    </w:rPr>
  </w:style>
  <w:style w:type="character" w:customStyle="1" w:styleId="titlex11">
    <w:name w:val="titlex11"/>
    <w:rsid w:val="004A6EB9"/>
    <w:rPr>
      <w:rFonts w:ascii="Trebuchet MS" w:hAnsi="Trebuchet MS"/>
      <w:color w:val="003344"/>
      <w:sz w:val="36"/>
      <w:szCs w:val="36"/>
    </w:rPr>
  </w:style>
  <w:style w:type="character" w:customStyle="1" w:styleId="Heading2Char1">
    <w:name w:val="Heading 2 Char1"/>
    <w:rsid w:val="004A6EB9"/>
    <w:rPr>
      <w:b/>
      <w:bCs/>
      <w:i/>
      <w:iCs/>
      <w:sz w:val="22"/>
      <w:szCs w:val="24"/>
    </w:rPr>
  </w:style>
  <w:style w:type="table" w:customStyle="1" w:styleId="TableGrid1">
    <w:name w:val="Table Grid1"/>
    <w:basedOn w:val="TableNormal"/>
    <w:next w:val="TableGrid"/>
    <w:uiPriority w:val="59"/>
    <w:rsid w:val="004A6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0">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semiHidden/>
    <w:rsid w:val="00C9161D"/>
    <w:rPr>
      <w:rFonts w:ascii="Lucida Grande" w:hAnsi="Lucida Grande" w:cs="Lucida Grande"/>
      <w:sz w:val="18"/>
      <w:szCs w:val="18"/>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7E09DA"/>
    <w:rPr>
      <w:rFonts w:asciiTheme="majorHAnsi" w:eastAsiaTheme="majorEastAsia" w:hAnsiTheme="majorHAnsi" w:cstheme="majorBidi"/>
      <w:i/>
      <w:iCs/>
      <w:color w:val="4F81BD" w:themeColor="accent1"/>
      <w:spacing w:val="15"/>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link w:val="Heading1multilineChar"/>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0"/>
    <w:rsid w:val="007E09DA"/>
    <w:rPr>
      <w:rFonts w:ascii="Times New Roman Bold" w:eastAsia="Arial Unicode MS" w:hAnsi="Times New Roman Bold" w:cs="Arial"/>
      <w:b/>
      <w:bCs/>
      <w:i/>
      <w:sz w:val="22"/>
    </w:rPr>
  </w:style>
  <w:style w:type="paragraph" w:customStyle="1" w:styleId="Heading4indent">
    <w:name w:val="Heading 4 indent"/>
    <w:basedOn w:val="Heading40"/>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rPr>
  </w:style>
  <w:style w:type="character" w:customStyle="1" w:styleId="Heading7Char">
    <w:name w:val="Heading 7 Char"/>
    <w:basedOn w:val="DefaultParagraphFont"/>
    <w:link w:val="Heading7"/>
    <w:rsid w:val="007E09DA"/>
    <w:rPr>
      <w:rFonts w:ascii="Univers" w:eastAsia="Times New Roman" w:hAnsi="Univers" w:cs="Times New Roman"/>
      <w:b/>
      <w:sz w:val="28"/>
    </w:rPr>
  </w:style>
  <w:style w:type="character" w:customStyle="1" w:styleId="Heading8Char">
    <w:name w:val="Heading 8 Char"/>
    <w:basedOn w:val="DefaultParagraphFont"/>
    <w:link w:val="Heading8"/>
    <w:rsid w:val="007E09DA"/>
    <w:rPr>
      <w:rFonts w:ascii="Univers" w:eastAsia="Times New Roman" w:hAnsi="Univers" w:cs="Times New Roman"/>
      <w:b/>
      <w:sz w:val="32"/>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0">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para2">
    <w:name w:val="para2"/>
    <w:basedOn w:val="Normal"/>
    <w:rsid w:val="004A6EB9"/>
    <w:pPr>
      <w:numPr>
        <w:numId w:val="21"/>
      </w:numPr>
      <w:tabs>
        <w:tab w:val="clear" w:pos="360"/>
      </w:tabs>
      <w:spacing w:before="120" w:after="120"/>
    </w:pPr>
    <w:rPr>
      <w:szCs w:val="20"/>
    </w:rPr>
  </w:style>
  <w:style w:type="paragraph" w:customStyle="1" w:styleId="Paranum">
    <w:name w:val="Paranum"/>
    <w:basedOn w:val="Para10"/>
    <w:rsid w:val="004A6EB9"/>
    <w:pPr>
      <w:numPr>
        <w:numId w:val="20"/>
      </w:numPr>
      <w:spacing w:line="240" w:lineRule="exact"/>
    </w:pPr>
    <w:rPr>
      <w:snapToGrid/>
      <w:szCs w:val="20"/>
    </w:rPr>
  </w:style>
  <w:style w:type="paragraph" w:customStyle="1" w:styleId="Heading-plainbold">
    <w:name w:val="Heading-plain bold"/>
    <w:basedOn w:val="BodyText"/>
    <w:rsid w:val="004A6EB9"/>
    <w:pPr>
      <w:ind w:firstLine="0"/>
      <w:jc w:val="center"/>
    </w:pPr>
    <w:rPr>
      <w:b/>
      <w:bCs/>
      <w:i/>
      <w:iCs w:val="0"/>
    </w:rPr>
  </w:style>
  <w:style w:type="paragraph" w:customStyle="1" w:styleId="Heading-plainitalic">
    <w:name w:val="Heading-plain italic"/>
    <w:basedOn w:val="Heading-plainbold"/>
    <w:rsid w:val="004A6EB9"/>
    <w:rPr>
      <w:b w:val="0"/>
      <w:bCs w:val="0"/>
    </w:rPr>
  </w:style>
  <w:style w:type="paragraph" w:customStyle="1" w:styleId="Heading-replies">
    <w:name w:val="Heading -replies"/>
    <w:basedOn w:val="Heading1"/>
    <w:rsid w:val="004A6EB9"/>
    <w:pPr>
      <w:spacing w:before="0" w:after="0"/>
      <w:jc w:val="right"/>
    </w:pPr>
    <w:rPr>
      <w:b w:val="0"/>
      <w:bCs/>
    </w:rPr>
  </w:style>
  <w:style w:type="paragraph" w:customStyle="1" w:styleId="Paragraph">
    <w:name w:val="Paragraph"/>
    <w:basedOn w:val="Normal"/>
    <w:rsid w:val="004A6EB9"/>
    <w:pPr>
      <w:spacing w:before="120" w:after="120"/>
    </w:pPr>
  </w:style>
  <w:style w:type="paragraph" w:customStyle="1" w:styleId="Para40">
    <w:name w:val="Para4"/>
    <w:basedOn w:val="Para3"/>
    <w:rsid w:val="004A6EB9"/>
    <w:pPr>
      <w:numPr>
        <w:ilvl w:val="0"/>
        <w:numId w:val="0"/>
      </w:numPr>
      <w:tabs>
        <w:tab w:val="clear" w:pos="1980"/>
        <w:tab w:val="left" w:pos="2552"/>
        <w:tab w:val="num" w:pos="2880"/>
      </w:tabs>
      <w:ind w:left="2880" w:hanging="360"/>
    </w:pPr>
  </w:style>
  <w:style w:type="paragraph" w:customStyle="1" w:styleId="Heading-plain">
    <w:name w:val="Heading - plain"/>
    <w:basedOn w:val="Heading2"/>
    <w:next w:val="BodyText"/>
    <w:rsid w:val="004A6EB9"/>
    <w:pPr>
      <w:tabs>
        <w:tab w:val="clear" w:pos="720"/>
      </w:tabs>
    </w:pPr>
    <w:rPr>
      <w:i/>
    </w:rPr>
  </w:style>
  <w:style w:type="paragraph" w:customStyle="1" w:styleId="Head2">
    <w:name w:val="Head2"/>
    <w:basedOn w:val="Normal"/>
    <w:rsid w:val="004A6EB9"/>
    <w:pPr>
      <w:keepNext/>
      <w:jc w:val="center"/>
    </w:pPr>
    <w:rPr>
      <w:szCs w:val="20"/>
    </w:rPr>
  </w:style>
  <w:style w:type="paragraph" w:customStyle="1" w:styleId="Title1">
    <w:name w:val="Title1"/>
    <w:basedOn w:val="HEADING"/>
    <w:rsid w:val="004A6EB9"/>
    <w:pPr>
      <w:overflowPunct w:val="0"/>
      <w:autoSpaceDE w:val="0"/>
      <w:autoSpaceDN w:val="0"/>
      <w:adjustRightInd w:val="0"/>
      <w:textAlignment w:val="baseline"/>
    </w:pPr>
    <w:rPr>
      <w:szCs w:val="20"/>
    </w:rPr>
  </w:style>
  <w:style w:type="paragraph" w:customStyle="1" w:styleId="Paraa">
    <w:name w:val="Para (a)"/>
    <w:basedOn w:val="Normal"/>
    <w:rsid w:val="004A6E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Cs w:val="20"/>
    </w:rPr>
  </w:style>
  <w:style w:type="paragraph" w:customStyle="1" w:styleId="bodytextnoindent">
    <w:name w:val="body text (no indent)"/>
    <w:basedOn w:val="Normal"/>
    <w:rsid w:val="004A6EB9"/>
    <w:pPr>
      <w:spacing w:before="140" w:after="140"/>
      <w:ind w:left="720" w:hanging="720"/>
    </w:pPr>
  </w:style>
  <w:style w:type="paragraph" w:customStyle="1" w:styleId="ReplyForwardHeaders">
    <w:name w:val="Reply/Forward Headers"/>
    <w:basedOn w:val="Normal"/>
    <w:next w:val="Normal"/>
    <w:rsid w:val="004A6EB9"/>
    <w:pPr>
      <w:pBdr>
        <w:left w:val="single" w:sz="18" w:space="1" w:color="auto"/>
      </w:pBdr>
      <w:shd w:val="pct10" w:color="auto" w:fill="FFFFFF"/>
      <w:ind w:left="1080" w:hanging="1080"/>
      <w:jc w:val="left"/>
      <w:outlineLvl w:val="0"/>
    </w:pPr>
    <w:rPr>
      <w:rFonts w:ascii="Arial" w:hAnsi="Arial"/>
      <w:b/>
      <w:noProof/>
      <w:sz w:val="20"/>
      <w:szCs w:val="20"/>
    </w:rPr>
  </w:style>
  <w:style w:type="character" w:customStyle="1" w:styleId="underline">
    <w:name w:val="underline"/>
    <w:rsid w:val="004A6EB9"/>
    <w:rPr>
      <w:rFonts w:ascii="Courier" w:hAnsi="Courier"/>
      <w:sz w:val="20"/>
      <w:u w:val="single"/>
    </w:rPr>
  </w:style>
  <w:style w:type="paragraph" w:styleId="NormalWeb">
    <w:name w:val="Normal (Web)"/>
    <w:basedOn w:val="Normal"/>
    <w:rsid w:val="004A6EB9"/>
    <w:pPr>
      <w:spacing w:before="100" w:beforeAutospacing="1" w:after="100" w:afterAutospacing="1"/>
      <w:jc w:val="left"/>
    </w:pPr>
    <w:rPr>
      <w:rFonts w:ascii="Verdana" w:hAnsi="Verdana"/>
      <w:color w:val="333333"/>
      <w:sz w:val="17"/>
      <w:szCs w:val="17"/>
    </w:rPr>
  </w:style>
  <w:style w:type="paragraph" w:styleId="DocumentMap">
    <w:name w:val="Document Map"/>
    <w:basedOn w:val="Normal"/>
    <w:link w:val="DocumentMapChar"/>
    <w:semiHidden/>
    <w:rsid w:val="004A6EB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A6EB9"/>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semiHidden/>
    <w:rsid w:val="004A6EB9"/>
    <w:pPr>
      <w:spacing w:after="0" w:line="240" w:lineRule="auto"/>
    </w:pPr>
    <w:rPr>
      <w:b/>
      <w:bCs/>
      <w:sz w:val="20"/>
      <w:szCs w:val="20"/>
    </w:rPr>
  </w:style>
  <w:style w:type="character" w:customStyle="1" w:styleId="CommentSubjectChar">
    <w:name w:val="Comment Subject Char"/>
    <w:basedOn w:val="CommentTextChar"/>
    <w:link w:val="CommentSubject"/>
    <w:semiHidden/>
    <w:rsid w:val="004A6EB9"/>
    <w:rPr>
      <w:rFonts w:ascii="Times New Roman" w:eastAsia="Times New Roman" w:hAnsi="Times New Roman" w:cs="Times New Roman"/>
      <w:b/>
      <w:bCs/>
      <w:sz w:val="20"/>
      <w:szCs w:val="20"/>
    </w:rPr>
  </w:style>
  <w:style w:type="character" w:customStyle="1" w:styleId="titlex1">
    <w:name w:val="titlex1"/>
    <w:basedOn w:val="DefaultParagraphFont"/>
    <w:rsid w:val="004A6EB9"/>
  </w:style>
  <w:style w:type="character" w:styleId="Emphasis">
    <w:name w:val="Emphasis"/>
    <w:uiPriority w:val="20"/>
    <w:qFormat/>
    <w:rsid w:val="004A6EB9"/>
    <w:rPr>
      <w:i/>
      <w:iCs/>
    </w:rPr>
  </w:style>
  <w:style w:type="paragraph" w:customStyle="1" w:styleId="ColorfulList-Accent11">
    <w:name w:val="Colorful List - Accent 11"/>
    <w:basedOn w:val="Normal"/>
    <w:uiPriority w:val="34"/>
    <w:qFormat/>
    <w:rsid w:val="004A6EB9"/>
    <w:pPr>
      <w:ind w:left="720"/>
    </w:pPr>
  </w:style>
  <w:style w:type="numbering" w:customStyle="1" w:styleId="NoList1">
    <w:name w:val="No List1"/>
    <w:next w:val="NoList"/>
    <w:uiPriority w:val="99"/>
    <w:semiHidden/>
    <w:unhideWhenUsed/>
    <w:rsid w:val="004A6EB9"/>
  </w:style>
  <w:style w:type="paragraph" w:customStyle="1" w:styleId="small">
    <w:name w:val="small"/>
    <w:basedOn w:val="FootnoteText"/>
    <w:rsid w:val="004A6EB9"/>
    <w:pPr>
      <w:keepLines w:val="0"/>
      <w:tabs>
        <w:tab w:val="left" w:pos="720"/>
      </w:tabs>
      <w:spacing w:after="120"/>
      <w:ind w:firstLine="0"/>
      <w:jc w:val="left"/>
    </w:pPr>
    <w:rPr>
      <w:rFonts w:ascii="Courier" w:hAnsi="Courier"/>
      <w:szCs w:val="20"/>
    </w:rPr>
  </w:style>
  <w:style w:type="character" w:styleId="Strong">
    <w:name w:val="Strong"/>
    <w:uiPriority w:val="22"/>
    <w:qFormat/>
    <w:rsid w:val="004A6EB9"/>
    <w:rPr>
      <w:b/>
      <w:bCs/>
    </w:rPr>
  </w:style>
  <w:style w:type="paragraph" w:customStyle="1" w:styleId="Default">
    <w:name w:val="Default"/>
    <w:rsid w:val="004A6EB9"/>
    <w:pPr>
      <w:autoSpaceDE w:val="0"/>
      <w:autoSpaceDN w:val="0"/>
      <w:adjustRightInd w:val="0"/>
    </w:pPr>
    <w:rPr>
      <w:rFonts w:ascii="Times New Roman" w:eastAsia="Times New Roman" w:hAnsi="Times New Roman" w:cs="Times New Roman"/>
      <w:color w:val="000000"/>
    </w:rPr>
  </w:style>
  <w:style w:type="character" w:customStyle="1" w:styleId="cmsbold">
    <w:name w:val="cmsbold"/>
    <w:rsid w:val="004A6EB9"/>
  </w:style>
  <w:style w:type="character" w:styleId="HTMLVariable">
    <w:name w:val="HTML Variable"/>
    <w:uiPriority w:val="99"/>
    <w:unhideWhenUsed/>
    <w:rsid w:val="004A6EB9"/>
    <w:rPr>
      <w:i/>
      <w:iCs/>
    </w:rPr>
  </w:style>
  <w:style w:type="paragraph" w:customStyle="1" w:styleId="ColorfulShading-Accent11">
    <w:name w:val="Colorful Shading - Accent 11"/>
    <w:hidden/>
    <w:uiPriority w:val="99"/>
    <w:semiHidden/>
    <w:rsid w:val="004A6EB9"/>
    <w:rPr>
      <w:rFonts w:ascii="Times New Roman" w:eastAsia="Times New Roman" w:hAnsi="Times New Roman" w:cs="Times New Roman"/>
      <w:sz w:val="22"/>
    </w:rPr>
  </w:style>
  <w:style w:type="paragraph" w:customStyle="1" w:styleId="ColorfulShading-Accent12">
    <w:name w:val="Colorful Shading - Accent 12"/>
    <w:hidden/>
    <w:uiPriority w:val="99"/>
    <w:semiHidden/>
    <w:rsid w:val="004A6EB9"/>
    <w:rPr>
      <w:rFonts w:ascii="Times New Roman" w:eastAsia="Times New Roman" w:hAnsi="Times New Roman" w:cs="Times New Roman"/>
      <w:sz w:val="22"/>
    </w:rPr>
  </w:style>
  <w:style w:type="paragraph" w:customStyle="1" w:styleId="ColorfulList-Accent12">
    <w:name w:val="Colorful List - Accent 12"/>
    <w:basedOn w:val="Normal"/>
    <w:uiPriority w:val="34"/>
    <w:qFormat/>
    <w:rsid w:val="004A6EB9"/>
    <w:pPr>
      <w:ind w:left="720"/>
    </w:pPr>
  </w:style>
  <w:style w:type="paragraph" w:styleId="HTMLPreformatted">
    <w:name w:val="HTML Preformatted"/>
    <w:basedOn w:val="Normal"/>
    <w:link w:val="HTMLPreformattedChar"/>
    <w:uiPriority w:val="99"/>
    <w:unhideWhenUsed/>
    <w:rsid w:val="004A6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4A6EB9"/>
    <w:rPr>
      <w:rFonts w:ascii="Courier New" w:eastAsia="Times New Roman" w:hAnsi="Courier New" w:cs="Times New Roman"/>
      <w:sz w:val="20"/>
      <w:szCs w:val="20"/>
    </w:rPr>
  </w:style>
  <w:style w:type="character" w:customStyle="1" w:styleId="apple-converted-space">
    <w:name w:val="apple-converted-space"/>
    <w:rsid w:val="004A6EB9"/>
  </w:style>
  <w:style w:type="character" w:customStyle="1" w:styleId="Para1Char1">
    <w:name w:val="Para1 Char1"/>
    <w:rsid w:val="004A6EB9"/>
    <w:rPr>
      <w:snapToGrid w:val="0"/>
      <w:sz w:val="22"/>
      <w:szCs w:val="18"/>
    </w:rPr>
  </w:style>
  <w:style w:type="paragraph" w:styleId="Revision">
    <w:name w:val="Revision"/>
    <w:hidden/>
    <w:rsid w:val="004A6EB9"/>
    <w:rPr>
      <w:rFonts w:ascii="Times New Roman" w:eastAsia="Times New Roman" w:hAnsi="Times New Roman" w:cs="Times New Roman"/>
      <w:sz w:val="22"/>
    </w:rPr>
  </w:style>
  <w:style w:type="character" w:customStyle="1" w:styleId="UnresolvedMention1">
    <w:name w:val="Unresolved Mention1"/>
    <w:basedOn w:val="DefaultParagraphFont"/>
    <w:uiPriority w:val="99"/>
    <w:semiHidden/>
    <w:unhideWhenUsed/>
    <w:rsid w:val="004A6EB9"/>
    <w:rPr>
      <w:color w:val="808080"/>
      <w:shd w:val="clear" w:color="auto" w:fill="E6E6E6"/>
    </w:rPr>
  </w:style>
  <w:style w:type="paragraph" w:styleId="BodyText2">
    <w:name w:val="Body Text 2"/>
    <w:basedOn w:val="Normal"/>
    <w:link w:val="BodyText2Char"/>
    <w:uiPriority w:val="99"/>
    <w:rsid w:val="004A6EB9"/>
    <w:rPr>
      <w:b/>
      <w:bCs/>
    </w:rPr>
  </w:style>
  <w:style w:type="character" w:customStyle="1" w:styleId="BodyText2Char">
    <w:name w:val="Body Text 2 Char"/>
    <w:basedOn w:val="DefaultParagraphFont"/>
    <w:link w:val="BodyText2"/>
    <w:rsid w:val="004A6EB9"/>
    <w:rPr>
      <w:rFonts w:ascii="Times New Roman" w:eastAsia="Times New Roman" w:hAnsi="Times New Roman" w:cs="Times New Roman"/>
      <w:b/>
      <w:bCs/>
      <w:sz w:val="22"/>
    </w:rPr>
  </w:style>
  <w:style w:type="character" w:customStyle="1" w:styleId="HEADINGNOTFORTOCChar">
    <w:name w:val="HEADING (NOT FOR TOC) Char"/>
    <w:link w:val="HEADINGNOTFORTOC"/>
    <w:locked/>
    <w:rsid w:val="004A6EB9"/>
    <w:rPr>
      <w:rFonts w:ascii="Times New Roman" w:eastAsia="Times New Roman" w:hAnsi="Times New Roman" w:cs="Times New Roman"/>
      <w:b/>
      <w:caps/>
      <w:sz w:val="22"/>
    </w:rPr>
  </w:style>
  <w:style w:type="character" w:customStyle="1" w:styleId="st">
    <w:name w:val="st"/>
    <w:rsid w:val="004A6EB9"/>
  </w:style>
  <w:style w:type="paragraph" w:styleId="PlainText">
    <w:name w:val="Plain Text"/>
    <w:basedOn w:val="Normal"/>
    <w:link w:val="PlainTextChar"/>
    <w:unhideWhenUsed/>
    <w:rsid w:val="004A6EB9"/>
    <w:pPr>
      <w:jc w:val="left"/>
    </w:pPr>
    <w:rPr>
      <w:rFonts w:ascii="Calibri" w:eastAsia="Calibri" w:hAnsi="Calibri"/>
      <w:szCs w:val="21"/>
    </w:rPr>
  </w:style>
  <w:style w:type="character" w:customStyle="1" w:styleId="PlainTextChar">
    <w:name w:val="Plain Text Char"/>
    <w:basedOn w:val="DefaultParagraphFont"/>
    <w:link w:val="PlainText"/>
    <w:rsid w:val="004A6EB9"/>
    <w:rPr>
      <w:rFonts w:ascii="Calibri" w:eastAsia="Calibri" w:hAnsi="Calibri" w:cs="Times New Roman"/>
      <w:sz w:val="22"/>
      <w:szCs w:val="21"/>
    </w:rPr>
  </w:style>
  <w:style w:type="paragraph" w:styleId="BodyText3">
    <w:name w:val="Body Text 3"/>
    <w:basedOn w:val="Normal"/>
    <w:link w:val="BodyText3Char"/>
    <w:rsid w:val="004A6EB9"/>
    <w:pPr>
      <w:spacing w:after="120"/>
      <w:jc w:val="left"/>
    </w:pPr>
    <w:rPr>
      <w:sz w:val="16"/>
      <w:szCs w:val="16"/>
    </w:rPr>
  </w:style>
  <w:style w:type="character" w:customStyle="1" w:styleId="BodyText3Char">
    <w:name w:val="Body Text 3 Char"/>
    <w:basedOn w:val="DefaultParagraphFont"/>
    <w:link w:val="BodyText3"/>
    <w:rsid w:val="004A6EB9"/>
    <w:rPr>
      <w:rFonts w:ascii="Times New Roman" w:eastAsia="Times New Roman" w:hAnsi="Times New Roman" w:cs="Times New Roman"/>
      <w:sz w:val="16"/>
      <w:szCs w:val="16"/>
    </w:rPr>
  </w:style>
  <w:style w:type="paragraph" w:styleId="BodyTextIndent2">
    <w:name w:val="Body Text Indent 2"/>
    <w:basedOn w:val="Normal"/>
    <w:link w:val="BodyTextIndent2Char"/>
    <w:rsid w:val="004A6EB9"/>
    <w:pPr>
      <w:spacing w:after="120" w:line="480" w:lineRule="auto"/>
      <w:ind w:left="360"/>
    </w:pPr>
  </w:style>
  <w:style w:type="character" w:customStyle="1" w:styleId="BodyTextIndent2Char">
    <w:name w:val="Body Text Indent 2 Char"/>
    <w:basedOn w:val="DefaultParagraphFont"/>
    <w:link w:val="BodyTextIndent2"/>
    <w:rsid w:val="004A6EB9"/>
    <w:rPr>
      <w:rFonts w:ascii="Times New Roman" w:eastAsia="Times New Roman" w:hAnsi="Times New Roman" w:cs="Times New Roman"/>
      <w:sz w:val="22"/>
    </w:rPr>
  </w:style>
  <w:style w:type="character" w:customStyle="1" w:styleId="Heading1multilineChar">
    <w:name w:val="Heading 1 (multiline) Char"/>
    <w:link w:val="Heading1multiline"/>
    <w:locked/>
    <w:rsid w:val="004A6EB9"/>
    <w:rPr>
      <w:rFonts w:ascii="Times New Roman" w:eastAsia="Times New Roman" w:hAnsi="Times New Roman" w:cs="Times New Roman"/>
      <w:b/>
      <w:caps/>
      <w:sz w:val="22"/>
    </w:rPr>
  </w:style>
  <w:style w:type="paragraph" w:customStyle="1" w:styleId="Para-no-num">
    <w:name w:val="Para-no-num"/>
    <w:basedOn w:val="Normal"/>
    <w:rsid w:val="004A6EB9"/>
    <w:pPr>
      <w:tabs>
        <w:tab w:val="left" w:pos="720"/>
      </w:tabs>
      <w:spacing w:before="120" w:after="120"/>
    </w:pPr>
    <w:rPr>
      <w:szCs w:val="18"/>
    </w:rPr>
  </w:style>
  <w:style w:type="paragraph" w:customStyle="1" w:styleId="ProgElemt">
    <w:name w:val="ProgElemt"/>
    <w:basedOn w:val="HEADINGNOTFORTOC"/>
    <w:rsid w:val="004A6EB9"/>
    <w:rPr>
      <w:rFonts w:ascii="Times New Roman Bold" w:hAnsi="Times New Roman Bold"/>
      <w:caps w:val="0"/>
      <w:szCs w:val="22"/>
    </w:rPr>
  </w:style>
  <w:style w:type="character" w:customStyle="1" w:styleId="mainheader">
    <w:name w:val="main_header"/>
    <w:rsid w:val="004A6EB9"/>
  </w:style>
  <w:style w:type="character" w:customStyle="1" w:styleId="BodyTextIndent3Char">
    <w:name w:val="Body Text Indent 3 Char"/>
    <w:link w:val="BodyTextIndent3"/>
    <w:rsid w:val="004A6EB9"/>
    <w:rPr>
      <w:rFonts w:ascii="Georgia" w:hAnsi="Georgia"/>
      <w:sz w:val="22"/>
    </w:rPr>
  </w:style>
  <w:style w:type="paragraph" w:styleId="BodyTextIndent3">
    <w:name w:val="Body Text Indent 3"/>
    <w:basedOn w:val="Normal"/>
    <w:link w:val="BodyTextIndent3Char"/>
    <w:unhideWhenUsed/>
    <w:rsid w:val="004A6EB9"/>
    <w:pPr>
      <w:ind w:firstLine="708"/>
    </w:pPr>
    <w:rPr>
      <w:rFonts w:ascii="Georgia" w:eastAsiaTheme="minorEastAsia" w:hAnsi="Georgia" w:cstheme="minorBidi"/>
    </w:rPr>
  </w:style>
  <w:style w:type="character" w:customStyle="1" w:styleId="BodyTextIndent3Char1">
    <w:name w:val="Body Text Indent 3 Char1"/>
    <w:basedOn w:val="DefaultParagraphFont"/>
    <w:rsid w:val="004A6EB9"/>
    <w:rPr>
      <w:rFonts w:ascii="Times New Roman" w:eastAsia="Times New Roman" w:hAnsi="Times New Roman" w:cs="Times New Roman"/>
      <w:sz w:val="16"/>
      <w:szCs w:val="16"/>
    </w:rPr>
  </w:style>
  <w:style w:type="paragraph" w:customStyle="1" w:styleId="AbstractText">
    <w:name w:val="Abstract Text"/>
    <w:rsid w:val="004A6EB9"/>
    <w:pPr>
      <w:tabs>
        <w:tab w:val="left" w:pos="1680"/>
      </w:tabs>
      <w:spacing w:line="280" w:lineRule="exact"/>
      <w:ind w:left="360"/>
    </w:pPr>
    <w:rPr>
      <w:rFonts w:ascii="Arial" w:eastAsia="Times New Roman" w:hAnsi="Arial" w:cs="Times New Roman"/>
      <w:sz w:val="19"/>
      <w:szCs w:val="20"/>
    </w:rPr>
  </w:style>
  <w:style w:type="paragraph" w:customStyle="1" w:styleId="ActivityPoint">
    <w:name w:val="Activity Point"/>
    <w:basedOn w:val="Normal"/>
    <w:rsid w:val="004A6EB9"/>
    <w:pPr>
      <w:tabs>
        <w:tab w:val="left" w:pos="1080"/>
      </w:tabs>
      <w:spacing w:line="360" w:lineRule="auto"/>
      <w:ind w:left="1440" w:hanging="1440"/>
    </w:pPr>
    <w:rPr>
      <w:kern w:val="28"/>
    </w:rPr>
  </w:style>
  <w:style w:type="paragraph" w:customStyle="1" w:styleId="BodytextforICCP">
    <w:name w:val="Body text for ICCP"/>
    <w:basedOn w:val="BodyText"/>
    <w:rsid w:val="004A6EB9"/>
    <w:pPr>
      <w:tabs>
        <w:tab w:val="left" w:pos="-720"/>
      </w:tabs>
      <w:suppressAutoHyphens/>
      <w:overflowPunct w:val="0"/>
      <w:autoSpaceDE w:val="0"/>
      <w:autoSpaceDN w:val="0"/>
      <w:adjustRightInd w:val="0"/>
    </w:pPr>
  </w:style>
  <w:style w:type="paragraph" w:customStyle="1" w:styleId="Document1">
    <w:name w:val="Document 1"/>
    <w:basedOn w:val="Normal"/>
    <w:next w:val="Normal"/>
    <w:rsid w:val="004A6EB9"/>
    <w:pPr>
      <w:suppressAutoHyphens/>
      <w:spacing w:line="240" w:lineRule="exact"/>
    </w:pPr>
  </w:style>
  <w:style w:type="paragraph" w:customStyle="1" w:styleId="HEAD-2lines">
    <w:name w:val="HEAD-2lines"/>
    <w:basedOn w:val="Heading2"/>
    <w:rsid w:val="004A6EB9"/>
    <w:pPr>
      <w:ind w:left="1944" w:right="864" w:hanging="1080"/>
      <w:outlineLvl w:val="9"/>
    </w:pPr>
    <w:rPr>
      <w:b w:val="0"/>
      <w:bCs w:val="0"/>
      <w:i/>
    </w:rPr>
  </w:style>
  <w:style w:type="paragraph" w:customStyle="1" w:styleId="Heading2-center">
    <w:name w:val="Heading 2-center"/>
    <w:basedOn w:val="Heading2"/>
    <w:rsid w:val="004A6EB9"/>
    <w:pPr>
      <w:tabs>
        <w:tab w:val="left" w:pos="284"/>
      </w:tabs>
      <w:spacing w:before="240"/>
      <w:outlineLvl w:val="9"/>
    </w:pPr>
    <w:rPr>
      <w:b w:val="0"/>
      <w:bCs w:val="0"/>
      <w:iCs w:val="0"/>
      <w:caps/>
    </w:rPr>
  </w:style>
  <w:style w:type="paragraph" w:customStyle="1" w:styleId="Heading2-lines">
    <w:name w:val="Heading 2 - lines"/>
    <w:basedOn w:val="Heading2-center"/>
    <w:next w:val="Normal"/>
    <w:rsid w:val="004A6EB9"/>
    <w:pPr>
      <w:ind w:left="1400" w:right="573" w:hanging="408"/>
      <w:jc w:val="left"/>
    </w:pPr>
    <w:rPr>
      <w:i/>
      <w:iCs/>
      <w:caps w:val="0"/>
    </w:rPr>
  </w:style>
  <w:style w:type="paragraph" w:customStyle="1" w:styleId="Heading51">
    <w:name w:val="Heading 51"/>
    <w:rsid w:val="004A6EB9"/>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eastAsia="Times New Roman" w:hAnsi="Times New Roman" w:cs="Times New Roman"/>
      <w:b/>
      <w:sz w:val="20"/>
      <w:szCs w:val="20"/>
    </w:rPr>
  </w:style>
  <w:style w:type="paragraph" w:customStyle="1" w:styleId="Heading10">
    <w:name w:val="Heading1"/>
    <w:basedOn w:val="Normal"/>
    <w:rsid w:val="004A6EB9"/>
    <w:pPr>
      <w:keepNext/>
      <w:keepLines/>
      <w:ind w:left="1702" w:right="998" w:hanging="284"/>
    </w:pPr>
    <w:rPr>
      <w:i/>
      <w:iCs/>
    </w:rPr>
  </w:style>
  <w:style w:type="paragraph" w:customStyle="1" w:styleId="Heading4">
    <w:name w:val="Heading4"/>
    <w:basedOn w:val="Normal"/>
    <w:rsid w:val="004A6EB9"/>
    <w:pPr>
      <w:keepNext/>
      <w:numPr>
        <w:numId w:val="25"/>
      </w:numPr>
    </w:pPr>
    <w:rPr>
      <w:i/>
      <w:iCs/>
    </w:rPr>
  </w:style>
  <w:style w:type="paragraph" w:customStyle="1" w:styleId="HEADINGII">
    <w:name w:val="HEADINGII"/>
    <w:basedOn w:val="Normal"/>
    <w:rsid w:val="004A6EB9"/>
    <w:pPr>
      <w:spacing w:before="240"/>
      <w:ind w:left="1474" w:right="856" w:hanging="340"/>
    </w:pPr>
    <w:rPr>
      <w:b/>
      <w:bCs/>
      <w:caps/>
    </w:rPr>
  </w:style>
  <w:style w:type="paragraph" w:customStyle="1" w:styleId="headingoneline">
    <w:name w:val="headingoneline"/>
    <w:basedOn w:val="Normal"/>
    <w:next w:val="Normal"/>
    <w:rsid w:val="004A6EB9"/>
    <w:pPr>
      <w:keepNext/>
      <w:tabs>
        <w:tab w:val="left" w:pos="567"/>
      </w:tabs>
      <w:spacing w:before="120" w:after="120"/>
      <w:jc w:val="center"/>
    </w:pPr>
    <w:rPr>
      <w:b/>
      <w:bCs/>
      <w:i/>
    </w:rPr>
  </w:style>
  <w:style w:type="paragraph" w:customStyle="1" w:styleId="list3">
    <w:name w:val="list3"/>
    <w:basedOn w:val="Normal"/>
    <w:autoRedefine/>
    <w:rsid w:val="004A6EB9"/>
    <w:pPr>
      <w:numPr>
        <w:numId w:val="26"/>
      </w:numPr>
    </w:pPr>
  </w:style>
  <w:style w:type="paragraph" w:customStyle="1" w:styleId="Numberedparagraph">
    <w:name w:val="Numbered paragraph"/>
    <w:basedOn w:val="Normal"/>
    <w:rsid w:val="004A6EB9"/>
    <w:pPr>
      <w:numPr>
        <w:numId w:val="27"/>
      </w:numPr>
    </w:pPr>
    <w:rPr>
      <w:kern w:val="28"/>
    </w:rPr>
  </w:style>
  <w:style w:type="paragraph" w:customStyle="1" w:styleId="Para">
    <w:name w:val="Para"/>
    <w:basedOn w:val="Normal"/>
    <w:rsid w:val="004A6EB9"/>
    <w:pPr>
      <w:numPr>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SimSun"/>
      <w:sz w:val="20"/>
    </w:rPr>
  </w:style>
  <w:style w:type="paragraph" w:customStyle="1" w:styleId="Style1">
    <w:name w:val="Style1"/>
    <w:basedOn w:val="Normal"/>
    <w:autoRedefine/>
    <w:rsid w:val="004A6EB9"/>
    <w:pPr>
      <w:numPr>
        <w:ilvl w:val="1"/>
        <w:numId w:val="29"/>
      </w:numPr>
      <w:tabs>
        <w:tab w:val="num" w:pos="360"/>
      </w:tabs>
      <w:spacing w:before="120" w:after="120"/>
      <w:ind w:left="0" w:firstLine="0"/>
    </w:pPr>
    <w:rPr>
      <w:szCs w:val="20"/>
    </w:rPr>
  </w:style>
  <w:style w:type="paragraph" w:customStyle="1" w:styleId="aident">
    <w:name w:val="(a) ident"/>
    <w:basedOn w:val="Normal"/>
    <w:rsid w:val="004A6EB9"/>
    <w:pPr>
      <w:autoSpaceDE w:val="0"/>
      <w:autoSpaceDN w:val="0"/>
      <w:snapToGrid w:val="0"/>
      <w:spacing w:before="120" w:after="120"/>
    </w:pPr>
    <w:rPr>
      <w:szCs w:val="18"/>
    </w:rPr>
  </w:style>
  <w:style w:type="paragraph" w:customStyle="1" w:styleId="Activity">
    <w:name w:val="Activity"/>
    <w:basedOn w:val="Normal"/>
    <w:rsid w:val="004A6EB9"/>
    <w:pPr>
      <w:numPr>
        <w:ilvl w:val="1"/>
        <w:numId w:val="30"/>
      </w:numPr>
      <w:tabs>
        <w:tab w:val="num" w:pos="360"/>
      </w:tabs>
      <w:spacing w:before="120" w:after="120"/>
      <w:ind w:left="0" w:firstLine="0"/>
    </w:pPr>
    <w:rPr>
      <w:szCs w:val="20"/>
    </w:rPr>
  </w:style>
  <w:style w:type="paragraph" w:customStyle="1" w:styleId="bodytextnoindent0">
    <w:name w:val="bodytextnoindent"/>
    <w:basedOn w:val="Normal"/>
    <w:rsid w:val="004A6EB9"/>
    <w:pPr>
      <w:overflowPunct w:val="0"/>
      <w:autoSpaceDE w:val="0"/>
      <w:autoSpaceDN w:val="0"/>
      <w:spacing w:before="120" w:after="120"/>
    </w:pPr>
    <w:rPr>
      <w:rFonts w:eastAsia="Arial Unicode MS"/>
      <w:szCs w:val="22"/>
    </w:rPr>
  </w:style>
  <w:style w:type="paragraph" w:customStyle="1" w:styleId="Heading1centred">
    <w:name w:val="Heading 1 (centred)"/>
    <w:basedOn w:val="Normal"/>
    <w:next w:val="Para10"/>
    <w:rsid w:val="004A6EB9"/>
    <w:pPr>
      <w:keepNext/>
      <w:tabs>
        <w:tab w:val="left" w:pos="709"/>
      </w:tabs>
      <w:overflowPunct w:val="0"/>
      <w:autoSpaceDE w:val="0"/>
      <w:autoSpaceDN w:val="0"/>
      <w:adjustRightInd w:val="0"/>
      <w:spacing w:before="240" w:after="120"/>
      <w:jc w:val="center"/>
    </w:pPr>
    <w:rPr>
      <w:b/>
      <w:caps/>
      <w:szCs w:val="20"/>
    </w:rPr>
  </w:style>
  <w:style w:type="paragraph" w:customStyle="1" w:styleId="Heading-plain0">
    <w:name w:val="Heading-plain"/>
    <w:basedOn w:val="Normal"/>
    <w:rsid w:val="004A6EB9"/>
    <w:pPr>
      <w:keepNext/>
      <w:spacing w:before="120" w:after="120"/>
      <w:jc w:val="center"/>
      <w:outlineLvl w:val="0"/>
    </w:pPr>
    <w:rPr>
      <w:i/>
      <w:iCs/>
    </w:rPr>
  </w:style>
  <w:style w:type="paragraph" w:customStyle="1" w:styleId="paraa0">
    <w:name w:val="para (a)"/>
    <w:basedOn w:val="para4"/>
    <w:rsid w:val="004A6EB9"/>
    <w:pPr>
      <w:tabs>
        <w:tab w:val="num" w:pos="720"/>
      </w:tabs>
      <w:ind w:left="720" w:hanging="720"/>
      <w:textAlignment w:val="auto"/>
    </w:pPr>
    <w:rPr>
      <w:rFonts w:ascii="Times New Roman" w:hAnsi="Times New Roman"/>
      <w:sz w:val="22"/>
    </w:rPr>
  </w:style>
  <w:style w:type="paragraph" w:customStyle="1" w:styleId="Para1">
    <w:name w:val="Para 1"/>
    <w:basedOn w:val="Normal"/>
    <w:rsid w:val="004A6EB9"/>
    <w:pPr>
      <w:numPr>
        <w:numId w:val="31"/>
      </w:numPr>
      <w:spacing w:before="120" w:after="120"/>
      <w:jc w:val="left"/>
    </w:pPr>
    <w:rPr>
      <w:szCs w:val="20"/>
    </w:rPr>
  </w:style>
  <w:style w:type="paragraph" w:customStyle="1" w:styleId="Paranormal">
    <w:name w:val="Para normal"/>
    <w:basedOn w:val="Normal"/>
    <w:rsid w:val="004A6EB9"/>
    <w:pPr>
      <w:framePr w:hSpace="187" w:vSpace="187" w:wrap="notBeside" w:vAnchor="text" w:hAnchor="text" w:y="1"/>
      <w:numPr>
        <w:numId w:val="32"/>
      </w:numPr>
      <w:spacing w:before="120" w:after="120"/>
    </w:pPr>
    <w:rPr>
      <w:szCs w:val="20"/>
    </w:rPr>
  </w:style>
  <w:style w:type="paragraph" w:customStyle="1" w:styleId="Paraofficial">
    <w:name w:val="Para official"/>
    <w:basedOn w:val="Normal"/>
    <w:rsid w:val="004A6EB9"/>
    <w:pPr>
      <w:framePr w:hSpace="187" w:vSpace="187" w:wrap="notBeside" w:vAnchor="text" w:hAnchor="text" w:y="1"/>
      <w:numPr>
        <w:numId w:val="33"/>
      </w:numPr>
      <w:tabs>
        <w:tab w:val="num" w:pos="360"/>
      </w:tabs>
      <w:spacing w:before="240" w:after="240"/>
      <w:ind w:firstLine="0"/>
    </w:pPr>
    <w:rPr>
      <w:szCs w:val="20"/>
    </w:rPr>
  </w:style>
  <w:style w:type="paragraph" w:customStyle="1" w:styleId="para11">
    <w:name w:val="para1"/>
    <w:basedOn w:val="Normal"/>
    <w:rsid w:val="004A6EB9"/>
    <w:pPr>
      <w:spacing w:before="100" w:beforeAutospacing="1" w:after="100" w:afterAutospacing="1"/>
      <w:jc w:val="left"/>
    </w:pPr>
    <w:rPr>
      <w:rFonts w:ascii="Arial Unicode MS" w:eastAsia="Arial Unicode MS" w:hAnsi="Arial Unicode MS" w:cs="Arial Unicode MS"/>
      <w:sz w:val="24"/>
    </w:rPr>
  </w:style>
  <w:style w:type="paragraph" w:customStyle="1" w:styleId="Reference0">
    <w:name w:val="Reference"/>
    <w:basedOn w:val="Normal"/>
    <w:rsid w:val="004A6EB9"/>
    <w:pPr>
      <w:spacing w:before="60" w:after="60"/>
      <w:ind w:left="288" w:hanging="288"/>
    </w:pPr>
  </w:style>
  <w:style w:type="paragraph" w:customStyle="1" w:styleId="Dec-titleoneline">
    <w:name w:val="Dec-title one line"/>
    <w:basedOn w:val="Heading2"/>
    <w:rsid w:val="004A6EB9"/>
    <w:rPr>
      <w:i/>
    </w:rPr>
  </w:style>
  <w:style w:type="paragraph" w:customStyle="1" w:styleId="Decheadmuliline">
    <w:name w:val="Dec_head muliline"/>
    <w:basedOn w:val="BodyText"/>
    <w:next w:val="BodyText"/>
    <w:rsid w:val="004A6EB9"/>
    <w:pPr>
      <w:ind w:left="2127" w:hanging="1276"/>
    </w:pPr>
    <w:rPr>
      <w:b/>
      <w:i/>
    </w:rPr>
  </w:style>
  <w:style w:type="paragraph" w:customStyle="1" w:styleId="Numbering">
    <w:name w:val="Numbering"/>
    <w:basedOn w:val="Normal"/>
    <w:rsid w:val="004A6EB9"/>
    <w:pPr>
      <w:tabs>
        <w:tab w:val="num" w:pos="720"/>
      </w:tabs>
    </w:pPr>
    <w:rPr>
      <w:szCs w:val="20"/>
    </w:rPr>
  </w:style>
  <w:style w:type="paragraph" w:customStyle="1" w:styleId="msolistparagraph0">
    <w:name w:val="msolistparagraph"/>
    <w:basedOn w:val="Normal"/>
    <w:rsid w:val="004A6EB9"/>
    <w:pPr>
      <w:ind w:left="720"/>
      <w:jc w:val="left"/>
    </w:pPr>
    <w:rPr>
      <w:rFonts w:ascii="Calibri" w:hAnsi="Calibri"/>
      <w:szCs w:val="22"/>
    </w:rPr>
  </w:style>
  <w:style w:type="paragraph" w:customStyle="1" w:styleId="Body">
    <w:name w:val="Body"/>
    <w:basedOn w:val="Normal"/>
    <w:rsid w:val="004A6EB9"/>
    <w:pPr>
      <w:spacing w:before="60" w:after="60"/>
    </w:pPr>
    <w:rPr>
      <w:rFonts w:ascii="CG Times" w:hAnsi="CG Times"/>
      <w:szCs w:val="20"/>
    </w:rPr>
  </w:style>
  <w:style w:type="paragraph" w:customStyle="1" w:styleId="StylePara1Before6ptAfter6pt">
    <w:name w:val="Style Para 1 + Before:  6 pt After:  6 pt"/>
    <w:basedOn w:val="Para1"/>
    <w:rsid w:val="004A6EB9"/>
    <w:pPr>
      <w:jc w:val="both"/>
    </w:pPr>
  </w:style>
  <w:style w:type="character" w:customStyle="1" w:styleId="Hyperlink1">
    <w:name w:val="Hyperlink1"/>
    <w:rsid w:val="004A6EB9"/>
    <w:rPr>
      <w:color w:val="0000FF"/>
      <w:u w:val="single"/>
    </w:rPr>
  </w:style>
  <w:style w:type="character" w:customStyle="1" w:styleId="maintextbldleft1">
    <w:name w:val="maintextbldleft1"/>
    <w:rsid w:val="004A6EB9"/>
    <w:rPr>
      <w:rFonts w:ascii="Arial" w:hAnsi="Arial" w:cs="Arial"/>
      <w:b/>
      <w:bCs/>
      <w:i w:val="0"/>
      <w:iCs w:val="0"/>
      <w:smallCaps w:val="0"/>
      <w:strike w:val="0"/>
      <w:dstrike w:val="0"/>
      <w:color w:val="000000"/>
      <w:sz w:val="18"/>
      <w:szCs w:val="18"/>
      <w:u w:val="none"/>
      <w:effect w:val="none"/>
    </w:rPr>
  </w:style>
  <w:style w:type="character" w:customStyle="1" w:styleId="Heading1Char1">
    <w:name w:val="Heading 1 Char1"/>
    <w:rsid w:val="004A6EB9"/>
    <w:rPr>
      <w:b/>
      <w:bCs w:val="0"/>
      <w:caps/>
      <w:sz w:val="22"/>
      <w:szCs w:val="24"/>
    </w:rPr>
  </w:style>
  <w:style w:type="character" w:customStyle="1" w:styleId="longtext">
    <w:name w:val="long_text"/>
    <w:rsid w:val="004A6EB9"/>
  </w:style>
  <w:style w:type="character" w:customStyle="1" w:styleId="A8">
    <w:name w:val="A8"/>
    <w:rsid w:val="004A6EB9"/>
    <w:rPr>
      <w:rFonts w:ascii="Myriad Pro" w:hAnsi="Myriad Pro" w:cs="Myriad Pro"/>
      <w:color w:val="000000"/>
      <w:sz w:val="30"/>
      <w:szCs w:val="30"/>
    </w:rPr>
  </w:style>
  <w:style w:type="character" w:customStyle="1" w:styleId="A3">
    <w:name w:val="A3"/>
    <w:rsid w:val="004A6EB9"/>
    <w:rPr>
      <w:rFonts w:ascii="Myriad Pro" w:hAnsi="Myriad Pro" w:cs="Myriad Pro"/>
      <w:color w:val="000000"/>
      <w:sz w:val="21"/>
      <w:szCs w:val="21"/>
    </w:rPr>
  </w:style>
  <w:style w:type="character" w:customStyle="1" w:styleId="A11">
    <w:name w:val="A11"/>
    <w:rsid w:val="004A6EB9"/>
    <w:rPr>
      <w:rFonts w:ascii="Myriad Pro" w:hAnsi="Myriad Pro" w:cs="Myriad Pro"/>
      <w:color w:val="000000"/>
      <w:sz w:val="13"/>
      <w:szCs w:val="13"/>
    </w:rPr>
  </w:style>
  <w:style w:type="character" w:customStyle="1" w:styleId="CharChar20">
    <w:name w:val="Char Char20"/>
    <w:rsid w:val="004A6EB9"/>
    <w:rPr>
      <w:rFonts w:ascii="Times New Roman" w:eastAsia="Times New Roman" w:hAnsi="Times New Roman" w:cs="Times New Roman"/>
      <w:b/>
      <w:bCs w:val="0"/>
      <w:caps/>
      <w:szCs w:val="24"/>
    </w:rPr>
  </w:style>
  <w:style w:type="character" w:customStyle="1" w:styleId="CharChar19">
    <w:name w:val="Char Char19"/>
    <w:rsid w:val="004A6EB9"/>
    <w:rPr>
      <w:rFonts w:ascii="Times New Roman" w:eastAsia="Times New Roman" w:hAnsi="Times New Roman" w:cs="Times New Roman"/>
      <w:b/>
      <w:bCs/>
      <w:i/>
      <w:iCs/>
      <w:szCs w:val="24"/>
    </w:rPr>
  </w:style>
  <w:style w:type="character" w:customStyle="1" w:styleId="CharChar10">
    <w:name w:val="Char Char10"/>
    <w:rsid w:val="004A6EB9"/>
    <w:rPr>
      <w:rFonts w:ascii="Times New Roman" w:eastAsia="Times New Roman" w:hAnsi="Times New Roman" w:cs="Times New Roman"/>
      <w:szCs w:val="24"/>
    </w:rPr>
  </w:style>
  <w:style w:type="character" w:customStyle="1" w:styleId="apple-style-span">
    <w:name w:val="apple-style-span"/>
    <w:rsid w:val="004A6EB9"/>
  </w:style>
  <w:style w:type="character" w:customStyle="1" w:styleId="ipa">
    <w:name w:val="ipa"/>
    <w:rsid w:val="004A6EB9"/>
  </w:style>
  <w:style w:type="character" w:customStyle="1" w:styleId="shorttext">
    <w:name w:val="short_text"/>
    <w:rsid w:val="004A6EB9"/>
  </w:style>
  <w:style w:type="character" w:customStyle="1" w:styleId="StyleFootnoteReferenceBoldAllcaps">
    <w:name w:val="Style Footnote Reference + Bold All caps"/>
    <w:rsid w:val="004A6EB9"/>
    <w:rPr>
      <w:rFonts w:ascii="Times New Roman" w:hAnsi="Times New Roman" w:cs="Times New Roman"/>
      <w:bCs/>
      <w:caps/>
      <w:sz w:val="18"/>
      <w:szCs w:val="18"/>
      <w:u w:val="single"/>
      <w:vertAlign w:val="baseline"/>
    </w:rPr>
  </w:style>
  <w:style w:type="character" w:customStyle="1" w:styleId="StyleHeading-plainitalicNotItalicCharCharChar">
    <w:name w:val="Style Heading-plain italic + Not Italic Char Char Char"/>
    <w:rsid w:val="004A6EB9"/>
    <w:rPr>
      <w:b/>
      <w:bCs/>
      <w:i/>
      <w:iCs/>
      <w:sz w:val="22"/>
      <w:szCs w:val="24"/>
    </w:rPr>
  </w:style>
  <w:style w:type="character" w:customStyle="1" w:styleId="titlex11">
    <w:name w:val="titlex11"/>
    <w:rsid w:val="004A6EB9"/>
    <w:rPr>
      <w:rFonts w:ascii="Trebuchet MS" w:hAnsi="Trebuchet MS"/>
      <w:color w:val="003344"/>
      <w:sz w:val="36"/>
      <w:szCs w:val="36"/>
    </w:rPr>
  </w:style>
  <w:style w:type="character" w:customStyle="1" w:styleId="Heading2Char1">
    <w:name w:val="Heading 2 Char1"/>
    <w:rsid w:val="004A6EB9"/>
    <w:rPr>
      <w:b/>
      <w:bCs/>
      <w:i/>
      <w:iCs/>
      <w:sz w:val="22"/>
      <w:szCs w:val="24"/>
    </w:rPr>
  </w:style>
  <w:style w:type="table" w:customStyle="1" w:styleId="TableGrid1">
    <w:name w:val="Table Grid1"/>
    <w:basedOn w:val="TableNormal"/>
    <w:next w:val="TableGrid"/>
    <w:uiPriority w:val="59"/>
    <w:rsid w:val="004A6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bch.cbd.int/protocol/decisions/decision.shtml?decisionID=12329"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6CC10AC22A114252B8FCBAC7391F13EC"/>
        <w:category>
          <w:name w:val="General"/>
          <w:gallery w:val="placeholder"/>
        </w:category>
        <w:types>
          <w:type w:val="bbPlcHdr"/>
        </w:types>
        <w:behaviors>
          <w:behavior w:val="content"/>
        </w:behaviors>
        <w:guid w:val="{5B097AE6-80B6-487E-AEB5-D00C26162D49}"/>
      </w:docPartPr>
      <w:docPartBody>
        <w:p w:rsidR="006860E8" w:rsidRDefault="006860E8" w:rsidP="006860E8">
          <w:pPr>
            <w:pStyle w:val="6CC10AC22A114252B8FCBAC7391F13EC"/>
          </w:pPr>
          <w:r w:rsidRPr="00DC4F36">
            <w:rPr>
              <w:rStyle w:val="PlaceholderText"/>
            </w:rPr>
            <w:t>[Subject]</w:t>
          </w:r>
        </w:p>
      </w:docPartBody>
    </w:docPart>
    <w:docPart>
      <w:docPartPr>
        <w:name w:val="DD58D9958655496BB46530C9EBAC32FB"/>
        <w:category>
          <w:name w:val="Général"/>
          <w:gallery w:val="placeholder"/>
        </w:category>
        <w:types>
          <w:type w:val="bbPlcHdr"/>
        </w:types>
        <w:behaviors>
          <w:behavior w:val="content"/>
        </w:behaviors>
        <w:guid w:val="{D0C197DB-338D-4693-B5D2-A4A1EA66454B}"/>
      </w:docPartPr>
      <w:docPartBody>
        <w:p w:rsidR="006D4425" w:rsidRDefault="005F120A" w:rsidP="005F120A">
          <w:pPr>
            <w:pStyle w:val="DD58D9958655496BB46530C9EBAC32FB"/>
          </w:pPr>
          <w:r w:rsidRPr="007935A7">
            <w:rPr>
              <w:rStyle w:val="PlaceholderText"/>
            </w:rPr>
            <w:t>[Subject]</w:t>
          </w:r>
        </w:p>
      </w:docPartBody>
    </w:docPart>
    <w:docPart>
      <w:docPartPr>
        <w:name w:val="F3AA0828917444D29605F8006FB40D08"/>
        <w:category>
          <w:name w:val="Général"/>
          <w:gallery w:val="placeholder"/>
        </w:category>
        <w:types>
          <w:type w:val="bbPlcHdr"/>
        </w:types>
        <w:behaviors>
          <w:behavior w:val="content"/>
        </w:behaviors>
        <w:guid w:val="{56B7D28C-A5C6-4FDC-8A0A-4B2BCBA981CC}"/>
      </w:docPartPr>
      <w:docPartBody>
        <w:p w:rsidR="00D73A77" w:rsidRDefault="00DA12A4" w:rsidP="00DA12A4">
          <w:pPr>
            <w:pStyle w:val="F3AA0828917444D29605F8006FB40D08"/>
          </w:pPr>
          <w:r w:rsidRPr="00BC2AB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007" w:usb1="00000000" w:usb2="00000000" w:usb3="00000000" w:csb0="00000093"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G Times">
    <w:charset w:val="00"/>
    <w:family w:val="roman"/>
    <w:pitch w:val="variable"/>
    <w:sig w:usb0="00000007"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73C6E"/>
    <w:rsid w:val="000C6296"/>
    <w:rsid w:val="002925B7"/>
    <w:rsid w:val="002A24B8"/>
    <w:rsid w:val="00500A2B"/>
    <w:rsid w:val="0058288D"/>
    <w:rsid w:val="005F120A"/>
    <w:rsid w:val="006801B3"/>
    <w:rsid w:val="006860E8"/>
    <w:rsid w:val="006D4425"/>
    <w:rsid w:val="0078086B"/>
    <w:rsid w:val="007F1B76"/>
    <w:rsid w:val="00810A55"/>
    <w:rsid w:val="008C6619"/>
    <w:rsid w:val="008D420E"/>
    <w:rsid w:val="0098642F"/>
    <w:rsid w:val="009B68FC"/>
    <w:rsid w:val="009C6488"/>
    <w:rsid w:val="00BF060C"/>
    <w:rsid w:val="00D63CD3"/>
    <w:rsid w:val="00D646B2"/>
    <w:rsid w:val="00D73A77"/>
    <w:rsid w:val="00DA12A4"/>
    <w:rsid w:val="00E91D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12A4"/>
    <w:rPr>
      <w:color w:val="808080"/>
    </w:rPr>
  </w:style>
  <w:style w:type="paragraph" w:customStyle="1" w:styleId="BEAEF83DF9814A8A9C1A1A2F558D8605">
    <w:name w:val="BEAEF83DF9814A8A9C1A1A2F558D8605"/>
    <w:rsid w:val="006860E8"/>
    <w:pPr>
      <w:spacing w:after="160" w:line="259" w:lineRule="auto"/>
    </w:pPr>
    <w:rPr>
      <w:lang w:val="en-CA" w:eastAsia="en-CA"/>
    </w:rPr>
  </w:style>
  <w:style w:type="paragraph" w:customStyle="1" w:styleId="6CC10AC22A114252B8FCBAC7391F13EC">
    <w:name w:val="6CC10AC22A114252B8FCBAC7391F13EC"/>
    <w:rsid w:val="006860E8"/>
    <w:pPr>
      <w:spacing w:after="160" w:line="259" w:lineRule="auto"/>
    </w:pPr>
    <w:rPr>
      <w:lang w:val="en-CA" w:eastAsia="en-CA"/>
    </w:rPr>
  </w:style>
  <w:style w:type="paragraph" w:customStyle="1" w:styleId="DD58D9958655496BB46530C9EBAC32FB">
    <w:name w:val="DD58D9958655496BB46530C9EBAC32FB"/>
    <w:rsid w:val="005F120A"/>
    <w:pPr>
      <w:spacing w:after="160" w:line="259" w:lineRule="auto"/>
    </w:pPr>
    <w:rPr>
      <w:lang w:val="fr-FR" w:eastAsia="fr-FR"/>
    </w:rPr>
  </w:style>
  <w:style w:type="paragraph" w:customStyle="1" w:styleId="F3AA0828917444D29605F8006FB40D08">
    <w:name w:val="F3AA0828917444D29605F8006FB40D08"/>
    <w:rsid w:val="00DA12A4"/>
    <w:pPr>
      <w:spacing w:after="160" w:line="259" w:lineRule="auto"/>
    </w:pPr>
    <w:rPr>
      <w:lang w:val="fr-CA" w:eastAsia="fr-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12A4"/>
    <w:rPr>
      <w:color w:val="808080"/>
    </w:rPr>
  </w:style>
  <w:style w:type="paragraph" w:customStyle="1" w:styleId="BEAEF83DF9814A8A9C1A1A2F558D8605">
    <w:name w:val="BEAEF83DF9814A8A9C1A1A2F558D8605"/>
    <w:rsid w:val="006860E8"/>
    <w:pPr>
      <w:spacing w:after="160" w:line="259" w:lineRule="auto"/>
    </w:pPr>
    <w:rPr>
      <w:lang w:val="en-CA" w:eastAsia="en-CA"/>
    </w:rPr>
  </w:style>
  <w:style w:type="paragraph" w:customStyle="1" w:styleId="6CC10AC22A114252B8FCBAC7391F13EC">
    <w:name w:val="6CC10AC22A114252B8FCBAC7391F13EC"/>
    <w:rsid w:val="006860E8"/>
    <w:pPr>
      <w:spacing w:after="160" w:line="259" w:lineRule="auto"/>
    </w:pPr>
    <w:rPr>
      <w:lang w:val="en-CA" w:eastAsia="en-CA"/>
    </w:rPr>
  </w:style>
  <w:style w:type="paragraph" w:customStyle="1" w:styleId="DD58D9958655496BB46530C9EBAC32FB">
    <w:name w:val="DD58D9958655496BB46530C9EBAC32FB"/>
    <w:rsid w:val="005F120A"/>
    <w:pPr>
      <w:spacing w:after="160" w:line="259" w:lineRule="auto"/>
    </w:pPr>
    <w:rPr>
      <w:lang w:val="fr-FR" w:eastAsia="fr-FR"/>
    </w:rPr>
  </w:style>
  <w:style w:type="paragraph" w:customStyle="1" w:styleId="F3AA0828917444D29605F8006FB40D08">
    <w:name w:val="F3AA0828917444D29605F8006FB40D08"/>
    <w:rsid w:val="00DA12A4"/>
    <w:pPr>
      <w:spacing w:after="160" w:line="259" w:lineRule="auto"/>
    </w:pPr>
    <w:rPr>
      <w:lang w:val="fr-CA" w:eastAsia="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901056-8661-486D-A0C8-53406DE9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646</Words>
  <Characters>3685</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SUIVI ET ÉTABLISSEMENT DE RAPPORTS (ARTICLE 33 DU PROTOCOLE DE CARTAGENA SUR LA PRÉVENTION DES RISQUES BIOTECHNOLOGIQUES)</vt:lpstr>
      <vt:lpstr>MONITORING AND REPORTING (ARTICLE 33 OF THE CARTAGENA PROTOCOL ON BIOSAFETY)</vt:lpstr>
    </vt:vector>
  </TitlesOfParts>
  <Company>SCBD</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CBD/SBI/REC/2/13</dc:subject>
  <dc:creator>SCBD</dc:creator>
  <cp:lastModifiedBy>--</cp:lastModifiedBy>
  <cp:revision>7</cp:revision>
  <dcterms:created xsi:type="dcterms:W3CDTF">2018-08-22T17:53:00Z</dcterms:created>
  <dcterms:modified xsi:type="dcterms:W3CDTF">2018-08-22T18:19:00Z</dcterms:modified>
  <cp:contentStatus>GENERAL</cp:contentStatus>
</cp:coreProperties>
</file>