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Style w:val="TableGrid1"/>
        <w:tblW w:w="5604" w:type="pct"/>
        <w:tblInd w:w="-28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998"/>
        <w:gridCol w:w="3933"/>
        <w:gridCol w:w="5802"/>
      </w:tblGrid>
      <w:tr w:rsidR="00A96B21" w:rsidRPr="00EA442C" w14:paraId="06B176DF" w14:textId="77777777" w:rsidTr="00332657">
        <w:trPr>
          <w:trHeight w:val="851"/>
        </w:trPr>
        <w:tc>
          <w:tcPr>
            <w:tcW w:w="465" w:type="pct"/>
            <w:tcBorders>
              <w:bottom w:val="single" w:sz="8" w:space="0" w:color="auto"/>
            </w:tcBorders>
            <w:vAlign w:val="bottom"/>
          </w:tcPr>
          <w:p w14:paraId="06B176DC" w14:textId="77777777" w:rsidR="00A96B21" w:rsidRPr="00550DCE" w:rsidRDefault="00A96B21" w:rsidP="00332657">
            <w:pPr>
              <w:spacing w:after="120"/>
              <w:jc w:val="left"/>
            </w:pPr>
            <w:bookmarkStart w:id="0" w:name="_Hlk137651738"/>
            <w:r w:rsidRPr="00550DCE">
              <w:rPr>
                <w:noProof/>
                <w:lang w:eastAsia="es-ES"/>
              </w:rPr>
              <w:drawing>
                <wp:inline distT="0" distB="0" distL="0" distR="0" wp14:anchorId="06B176F7" wp14:editId="06B176F8">
                  <wp:extent cx="476494" cy="403200"/>
                  <wp:effectExtent l="0" t="0" r="6350" b="3810"/>
                  <wp:docPr id="1126395443" name="Picture 1126395443" descr="Macintosh HD:Users:bilodeau:Desktop:logos:template 2017:un.e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cintosh HD:Users:bilodeau:Desktop:logos:template 2017:un.emf"/>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476494" cy="403200"/>
                          </a:xfrm>
                          <a:prstGeom prst="rect">
                            <a:avLst/>
                          </a:prstGeom>
                          <a:noFill/>
                          <a:ln>
                            <a:noFill/>
                          </a:ln>
                        </pic:spPr>
                      </pic:pic>
                    </a:graphicData>
                  </a:graphic>
                </wp:inline>
              </w:drawing>
            </w:r>
          </w:p>
        </w:tc>
        <w:tc>
          <w:tcPr>
            <w:tcW w:w="1832" w:type="pct"/>
            <w:tcBorders>
              <w:bottom w:val="single" w:sz="8" w:space="0" w:color="auto"/>
            </w:tcBorders>
            <w:shd w:val="clear" w:color="auto" w:fill="auto"/>
            <w:tcFitText/>
            <w:vAlign w:val="bottom"/>
          </w:tcPr>
          <w:p w14:paraId="06B176DD" w14:textId="77777777" w:rsidR="00A96B21" w:rsidRPr="00550DCE" w:rsidRDefault="00667B3F" w:rsidP="00332657">
            <w:pPr>
              <w:spacing w:after="120"/>
              <w:jc w:val="left"/>
            </w:pPr>
            <w:r w:rsidRPr="00667B3F">
              <w:rPr>
                <w:noProof/>
                <w:lang w:eastAsia="es-ES"/>
              </w:rPr>
              <w:drawing>
                <wp:inline distT="0" distB="0" distL="0" distR="0" wp14:anchorId="06B176F9" wp14:editId="06B176FA">
                  <wp:extent cx="517766" cy="406400"/>
                  <wp:effectExtent l="19050" t="0" r="0" b="0"/>
                  <wp:docPr id="140006719" name="Imagen 1" descr="Forma&#10;&#10;Descripción generada automáticamente con confianza med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0006719" name="Imagen 1" descr="Forma&#10;&#10;Descripción generada automáticamente con confianza media"/>
                          <pic:cNvPicPr/>
                        </pic:nvPicPr>
                        <pic:blipFill>
                          <a:blip r:embed="rId12">
                            <a:extLst>
                              <a:ext uri="{28A0092B-C50C-407E-A947-70E740481C1C}">
                                <a14:useLocalDpi xmlns:a14="http://schemas.microsoft.com/office/drawing/2010/main" val="0"/>
                              </a:ext>
                            </a:extLst>
                          </a:blip>
                          <a:stretch>
                            <a:fillRect/>
                          </a:stretch>
                        </pic:blipFill>
                        <pic:spPr>
                          <a:xfrm>
                            <a:off x="0" y="0"/>
                            <a:ext cx="521598" cy="409408"/>
                          </a:xfrm>
                          <a:prstGeom prst="rect">
                            <a:avLst/>
                          </a:prstGeom>
                        </pic:spPr>
                      </pic:pic>
                    </a:graphicData>
                  </a:graphic>
                </wp:inline>
              </w:drawing>
            </w:r>
          </w:p>
        </w:tc>
        <w:tc>
          <w:tcPr>
            <w:tcW w:w="2703" w:type="pct"/>
            <w:tcBorders>
              <w:bottom w:val="single" w:sz="8" w:space="0" w:color="auto"/>
            </w:tcBorders>
            <w:vAlign w:val="bottom"/>
          </w:tcPr>
          <w:p w14:paraId="06B176DE" w14:textId="77777777" w:rsidR="00A96B21" w:rsidRPr="00550DCE" w:rsidRDefault="00A96B21" w:rsidP="00184909">
            <w:pPr>
              <w:spacing w:after="120"/>
              <w:ind w:left="2021"/>
              <w:jc w:val="right"/>
              <w:rPr>
                <w:szCs w:val="22"/>
              </w:rPr>
            </w:pPr>
            <w:r w:rsidRPr="00947A1D">
              <w:rPr>
                <w:sz w:val="40"/>
                <w:szCs w:val="40"/>
              </w:rPr>
              <w:t>CBD</w:t>
            </w:r>
            <w:r w:rsidRPr="00511080">
              <w:rPr>
                <w:szCs w:val="22"/>
              </w:rPr>
              <w:t>/</w:t>
            </w:r>
            <w:r w:rsidR="0053139E" w:rsidRPr="00947A1D">
              <w:t>SBI</w:t>
            </w:r>
            <w:r w:rsidR="0053139E" w:rsidRPr="00511080">
              <w:rPr>
                <w:szCs w:val="22"/>
              </w:rPr>
              <w:t>/</w:t>
            </w:r>
            <w:r w:rsidR="00503E5A">
              <w:rPr>
                <w:szCs w:val="22"/>
              </w:rPr>
              <w:t>REC/</w:t>
            </w:r>
            <w:r w:rsidR="0053139E" w:rsidRPr="00511080">
              <w:rPr>
                <w:szCs w:val="22"/>
              </w:rPr>
              <w:t>5</w:t>
            </w:r>
            <w:r w:rsidR="0053139E">
              <w:rPr>
                <w:szCs w:val="22"/>
              </w:rPr>
              <w:t>/</w:t>
            </w:r>
            <w:r w:rsidR="00503E5A">
              <w:rPr>
                <w:szCs w:val="22"/>
              </w:rPr>
              <w:t>2</w:t>
            </w:r>
          </w:p>
        </w:tc>
      </w:tr>
      <w:tr w:rsidR="00A96B21" w:rsidRPr="00EA442C" w14:paraId="06B176E6" w14:textId="77777777" w:rsidTr="00332657">
        <w:tc>
          <w:tcPr>
            <w:tcW w:w="2297" w:type="pct"/>
            <w:gridSpan w:val="2"/>
            <w:tcBorders>
              <w:top w:val="single" w:sz="8" w:space="0" w:color="auto"/>
              <w:bottom w:val="single" w:sz="12" w:space="0" w:color="auto"/>
            </w:tcBorders>
          </w:tcPr>
          <w:p w14:paraId="06B176E0" w14:textId="77777777" w:rsidR="00A96B21" w:rsidRPr="00550DCE" w:rsidRDefault="00667B3F" w:rsidP="00332657">
            <w:pPr>
              <w:pStyle w:val="Cornernotation"/>
              <w:suppressLineNumbers/>
              <w:suppressAutoHyphens/>
              <w:spacing w:before="120" w:after="120"/>
              <w:ind w:left="0" w:right="0" w:firstLine="0"/>
            </w:pPr>
            <w:r w:rsidRPr="00667B3F">
              <w:rPr>
                <w:b w:val="0"/>
                <w:bCs/>
                <w:noProof/>
                <w:lang w:eastAsia="es-ES"/>
              </w:rPr>
              <w:drawing>
                <wp:inline distT="0" distB="0" distL="0" distR="0" wp14:anchorId="06B176FB" wp14:editId="06B176FC">
                  <wp:extent cx="2622550" cy="1066800"/>
                  <wp:effectExtent l="19050" t="0" r="6350" b="0"/>
                  <wp:docPr id="1" name="Imagen 2" descr="Interfaz de usuario gráfica, Texto, Aplicación&#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7881273" name="Imagen 2" descr="Interfaz de usuario gráfica, Texto, Aplicación&#10;&#10;Descripción generada automáticamente"/>
                          <pic:cNvPicPr/>
                        </pic:nvPicPr>
                        <pic:blipFill>
                          <a:blip r:embed="rId13">
                            <a:extLst>
                              <a:ext uri="{28A0092B-C50C-407E-A947-70E740481C1C}">
                                <a14:useLocalDpi xmlns:a14="http://schemas.microsoft.com/office/drawing/2010/main" val="0"/>
                              </a:ext>
                            </a:extLst>
                          </a:blip>
                          <a:stretch>
                            <a:fillRect/>
                          </a:stretch>
                        </pic:blipFill>
                        <pic:spPr>
                          <a:xfrm>
                            <a:off x="0" y="0"/>
                            <a:ext cx="2622550" cy="1066800"/>
                          </a:xfrm>
                          <a:prstGeom prst="rect">
                            <a:avLst/>
                          </a:prstGeom>
                        </pic:spPr>
                      </pic:pic>
                    </a:graphicData>
                  </a:graphic>
                </wp:inline>
              </w:drawing>
            </w:r>
          </w:p>
        </w:tc>
        <w:tc>
          <w:tcPr>
            <w:tcW w:w="2703" w:type="pct"/>
            <w:tcBorders>
              <w:top w:val="single" w:sz="8" w:space="0" w:color="auto"/>
              <w:bottom w:val="single" w:sz="12" w:space="0" w:color="auto"/>
            </w:tcBorders>
          </w:tcPr>
          <w:p w14:paraId="06B176E1" w14:textId="77777777" w:rsidR="00A96B21" w:rsidRPr="00667B3F" w:rsidRDefault="00A96B21" w:rsidP="003C6F10">
            <w:pPr>
              <w:ind w:left="2584"/>
              <w:rPr>
                <w:sz w:val="22"/>
                <w:szCs w:val="22"/>
              </w:rPr>
            </w:pPr>
            <w:r w:rsidRPr="00667B3F">
              <w:rPr>
                <w:sz w:val="22"/>
                <w:szCs w:val="22"/>
              </w:rPr>
              <w:t>Distr.</w:t>
            </w:r>
            <w:r w:rsidR="00667B3F" w:rsidRPr="00667B3F">
              <w:rPr>
                <w:sz w:val="22"/>
                <w:szCs w:val="22"/>
              </w:rPr>
              <w:t xml:space="preserve"> g</w:t>
            </w:r>
            <w:r w:rsidR="00B91323" w:rsidRPr="00667B3F">
              <w:rPr>
                <w:sz w:val="22"/>
                <w:szCs w:val="22"/>
              </w:rPr>
              <w:t>eneral</w:t>
            </w:r>
          </w:p>
          <w:p w14:paraId="06B176E2" w14:textId="77777777" w:rsidR="00A96B21" w:rsidRPr="00667B3F" w:rsidRDefault="00796353" w:rsidP="003C6F10">
            <w:pPr>
              <w:ind w:left="2584"/>
              <w:rPr>
                <w:sz w:val="22"/>
                <w:szCs w:val="22"/>
              </w:rPr>
            </w:pPr>
            <w:r w:rsidRPr="00667B3F">
              <w:rPr>
                <w:sz w:val="22"/>
                <w:szCs w:val="22"/>
              </w:rPr>
              <w:t>1</w:t>
            </w:r>
            <w:r w:rsidR="002D22DA" w:rsidRPr="00667B3F">
              <w:rPr>
                <w:sz w:val="22"/>
                <w:szCs w:val="22"/>
              </w:rPr>
              <w:t>8</w:t>
            </w:r>
            <w:r w:rsidR="00667B3F" w:rsidRPr="00667B3F">
              <w:rPr>
                <w:sz w:val="22"/>
                <w:szCs w:val="22"/>
              </w:rPr>
              <w:t xml:space="preserve"> de octubre de</w:t>
            </w:r>
            <w:r w:rsidR="00A96B21" w:rsidRPr="00667B3F">
              <w:rPr>
                <w:sz w:val="22"/>
                <w:szCs w:val="22"/>
              </w:rPr>
              <w:t xml:space="preserve"> 202</w:t>
            </w:r>
            <w:r w:rsidR="0053139E" w:rsidRPr="00667B3F">
              <w:rPr>
                <w:sz w:val="22"/>
                <w:szCs w:val="22"/>
              </w:rPr>
              <w:t>4</w:t>
            </w:r>
          </w:p>
          <w:p w14:paraId="06B176E3" w14:textId="77777777" w:rsidR="00A96B21" w:rsidRPr="00667B3F" w:rsidRDefault="00667B3F" w:rsidP="003C6F10">
            <w:pPr>
              <w:ind w:left="2584"/>
              <w:rPr>
                <w:sz w:val="22"/>
                <w:szCs w:val="22"/>
              </w:rPr>
            </w:pPr>
            <w:r>
              <w:rPr>
                <w:sz w:val="22"/>
                <w:szCs w:val="22"/>
              </w:rPr>
              <w:t>Español</w:t>
            </w:r>
          </w:p>
          <w:p w14:paraId="06B176E4" w14:textId="77777777" w:rsidR="00A96B21" w:rsidRPr="003C6F10" w:rsidRDefault="00A96B21" w:rsidP="003C6F10">
            <w:pPr>
              <w:ind w:left="2584"/>
              <w:rPr>
                <w:sz w:val="22"/>
                <w:szCs w:val="22"/>
              </w:rPr>
            </w:pPr>
            <w:r w:rsidRPr="003C6F10">
              <w:rPr>
                <w:sz w:val="22"/>
                <w:szCs w:val="22"/>
              </w:rPr>
              <w:t>Original</w:t>
            </w:r>
            <w:r w:rsidRPr="00511080">
              <w:rPr>
                <w:sz w:val="22"/>
                <w:szCs w:val="22"/>
              </w:rPr>
              <w:t xml:space="preserve">: </w:t>
            </w:r>
            <w:r w:rsidR="00667B3F">
              <w:rPr>
                <w:sz w:val="22"/>
                <w:szCs w:val="22"/>
              </w:rPr>
              <w:t>inglés</w:t>
            </w:r>
          </w:p>
          <w:p w14:paraId="06B176E5" w14:textId="77777777" w:rsidR="00A96B21" w:rsidRPr="00550DCE" w:rsidRDefault="00A96B21" w:rsidP="00332657"/>
        </w:tc>
      </w:tr>
    </w:tbl>
    <w:p w14:paraId="06B176E7" w14:textId="77777777" w:rsidR="00667B3F" w:rsidRPr="00667B3F" w:rsidRDefault="00667B3F" w:rsidP="00667B3F">
      <w:pPr>
        <w:pStyle w:val="Cornernotation"/>
        <w:rPr>
          <w:bCs/>
        </w:rPr>
      </w:pPr>
      <w:r w:rsidRPr="00667B3F">
        <w:t>Órgano Subsidiario sobre la Aplicación</w:t>
      </w:r>
    </w:p>
    <w:p w14:paraId="06B176E8" w14:textId="77777777" w:rsidR="00667B3F" w:rsidRPr="00667B3F" w:rsidRDefault="00667B3F" w:rsidP="00667B3F">
      <w:pPr>
        <w:pStyle w:val="Cornernotation"/>
        <w:rPr>
          <w:bCs/>
          <w:sz w:val="22"/>
        </w:rPr>
      </w:pPr>
      <w:r w:rsidRPr="00667B3F">
        <w:rPr>
          <w:sz w:val="22"/>
        </w:rPr>
        <w:t>Quinta reunión</w:t>
      </w:r>
    </w:p>
    <w:p w14:paraId="06B176E9" w14:textId="77777777" w:rsidR="00667B3F" w:rsidRPr="00667B3F" w:rsidRDefault="00667B3F" w:rsidP="00667B3F">
      <w:pPr>
        <w:pStyle w:val="Venuedate"/>
      </w:pPr>
      <w:r w:rsidRPr="00667B3F">
        <w:t xml:space="preserve">Cali (Colombia), 16 a 18 de octubre de 2024 </w:t>
      </w:r>
    </w:p>
    <w:p w14:paraId="06B176EA" w14:textId="2E4FF520" w:rsidR="00A96B21" w:rsidRPr="00667B3F" w:rsidRDefault="00667B3F" w:rsidP="00667B3F">
      <w:pPr>
        <w:pStyle w:val="Cornernotation-Item"/>
        <w:rPr>
          <w:b w:val="0"/>
          <w:bCs w:val="0"/>
        </w:rPr>
      </w:pPr>
      <w:r w:rsidRPr="00667B3F">
        <w:rPr>
          <w:b w:val="0"/>
        </w:rPr>
        <w:t xml:space="preserve">Tema </w:t>
      </w:r>
      <w:r w:rsidR="00D156FD">
        <w:rPr>
          <w:b w:val="0"/>
        </w:rPr>
        <w:t>4</w:t>
      </w:r>
      <w:r w:rsidRPr="00667B3F">
        <w:rPr>
          <w:b w:val="0"/>
        </w:rPr>
        <w:t xml:space="preserve"> del programa</w:t>
      </w:r>
    </w:p>
    <w:p w14:paraId="06B176EB" w14:textId="77777777" w:rsidR="00A96B21" w:rsidRPr="00667B3F" w:rsidRDefault="00D1278F" w:rsidP="00A96B21">
      <w:pPr>
        <w:pStyle w:val="Cornernotation-Item"/>
      </w:pPr>
      <w:r w:rsidRPr="00667B3F">
        <w:t>Adop</w:t>
      </w:r>
      <w:r w:rsidR="00667B3F" w:rsidRPr="00667B3F">
        <w:t>ción del informe</w:t>
      </w:r>
    </w:p>
    <w:p w14:paraId="06B176EC" w14:textId="77777777" w:rsidR="00503E5A" w:rsidRPr="00667B3F" w:rsidRDefault="0056453A" w:rsidP="00947A1D">
      <w:pPr>
        <w:pStyle w:val="CBDH1"/>
        <w:ind w:firstLine="0"/>
        <w:rPr>
          <w:lang w:val="es-ES"/>
        </w:rPr>
      </w:pPr>
      <w:bookmarkStart w:id="1" w:name="_Toc180233561"/>
      <w:bookmarkStart w:id="2" w:name="_Toc180233563"/>
      <w:bookmarkEnd w:id="0"/>
      <w:r w:rsidRPr="00667B3F">
        <w:rPr>
          <w:lang w:val="es-ES"/>
        </w:rPr>
        <w:t>Recom</w:t>
      </w:r>
      <w:r w:rsidR="00667B3F" w:rsidRPr="00667B3F">
        <w:rPr>
          <w:lang w:val="es-ES"/>
        </w:rPr>
        <w:t xml:space="preserve">endación adoptada por el Órgano </w:t>
      </w:r>
      <w:r w:rsidRPr="00667B3F">
        <w:rPr>
          <w:lang w:val="es-ES"/>
        </w:rPr>
        <w:t>Subsidiar</w:t>
      </w:r>
      <w:r w:rsidR="00667B3F" w:rsidRPr="00667B3F">
        <w:rPr>
          <w:lang w:val="es-ES"/>
        </w:rPr>
        <w:t xml:space="preserve">io sobre la Aplicación el </w:t>
      </w:r>
      <w:bookmarkEnd w:id="1"/>
      <w:r w:rsidRPr="00667B3F">
        <w:rPr>
          <w:lang w:val="es-ES"/>
        </w:rPr>
        <w:t xml:space="preserve">18 </w:t>
      </w:r>
      <w:r w:rsidR="00667B3F" w:rsidRPr="00667B3F">
        <w:rPr>
          <w:lang w:val="es-ES"/>
        </w:rPr>
        <w:t>de octubre de</w:t>
      </w:r>
      <w:r w:rsidRPr="00667B3F">
        <w:rPr>
          <w:lang w:val="es-ES"/>
        </w:rPr>
        <w:t xml:space="preserve"> 2024</w:t>
      </w:r>
    </w:p>
    <w:p w14:paraId="06B176ED" w14:textId="77777777" w:rsidR="00114279" w:rsidRPr="00667B3F" w:rsidRDefault="00114279" w:rsidP="00947A1D">
      <w:pPr>
        <w:pStyle w:val="CBD-Decisionheader"/>
        <w:rPr>
          <w:lang w:val="es-ES"/>
        </w:rPr>
      </w:pPr>
      <w:r w:rsidRPr="00667B3F">
        <w:rPr>
          <w:lang w:val="es-ES"/>
        </w:rPr>
        <w:t>5/2.</w:t>
      </w:r>
      <w:r w:rsidRPr="00667B3F">
        <w:rPr>
          <w:lang w:val="es-ES"/>
        </w:rPr>
        <w:tab/>
      </w:r>
      <w:bookmarkEnd w:id="2"/>
      <w:r w:rsidR="00667B3F" w:rsidRPr="00667B3F">
        <w:rPr>
          <w:lang w:val="es-ES"/>
        </w:rPr>
        <w:t>Foro piloto de composición abierta para las revisiones voluntarias de los países en relación con la aplicación durante la quinta reunión del Órgano Subsidiario sobre la Aplicación</w:t>
      </w:r>
    </w:p>
    <w:p w14:paraId="06B176EE" w14:textId="77777777" w:rsidR="00114279" w:rsidRPr="00667B3F" w:rsidRDefault="00667B3F" w:rsidP="00114279">
      <w:pPr>
        <w:pStyle w:val="CBDNormalNumber"/>
        <w:numPr>
          <w:ilvl w:val="0"/>
          <w:numId w:val="0"/>
        </w:numPr>
        <w:tabs>
          <w:tab w:val="clear" w:pos="567"/>
        </w:tabs>
        <w:ind w:left="567" w:firstLine="567"/>
        <w:rPr>
          <w:lang w:val="es-ES"/>
        </w:rPr>
      </w:pPr>
      <w:r w:rsidRPr="00667B3F">
        <w:rPr>
          <w:i/>
          <w:lang w:val="es-ES"/>
        </w:rPr>
        <w:t>El Órgano Subsidiario sobre la Aplicación</w:t>
      </w:r>
      <w:r w:rsidR="00114279" w:rsidRPr="00667B3F">
        <w:rPr>
          <w:lang w:val="es-ES"/>
        </w:rPr>
        <w:t>,</w:t>
      </w:r>
    </w:p>
    <w:p w14:paraId="06B176EF" w14:textId="77777777" w:rsidR="00114279" w:rsidRPr="00667B3F" w:rsidRDefault="00667B3F" w:rsidP="00114279">
      <w:pPr>
        <w:pStyle w:val="CBDNormalNumber"/>
        <w:numPr>
          <w:ilvl w:val="0"/>
          <w:numId w:val="0"/>
        </w:numPr>
        <w:tabs>
          <w:tab w:val="clear" w:pos="567"/>
        </w:tabs>
        <w:ind w:left="567" w:firstLine="567"/>
        <w:rPr>
          <w:lang w:val="es-ES"/>
        </w:rPr>
      </w:pPr>
      <w:r w:rsidRPr="00667B3F">
        <w:rPr>
          <w:i/>
          <w:lang w:val="es-ES"/>
        </w:rPr>
        <w:t>Acogiendo con satisfacción</w:t>
      </w:r>
      <w:r w:rsidRPr="00667B3F">
        <w:rPr>
          <w:lang w:val="es-ES"/>
        </w:rPr>
        <w:t xml:space="preserve"> la participación de las Partes, y haciendo notar las opiniones compartidas por las Partes durante el </w:t>
      </w:r>
      <w:bookmarkStart w:id="3" w:name="_Hlk176193074"/>
      <w:r w:rsidRPr="00667B3F">
        <w:rPr>
          <w:lang w:val="es-ES"/>
        </w:rPr>
        <w:t>foro piloto de composición abierta para las revisiones voluntarias de los países llevado a cabo en su quinta reunión</w:t>
      </w:r>
      <w:bookmarkEnd w:id="3"/>
      <w:r w:rsidR="00114279" w:rsidRPr="00667B3F">
        <w:rPr>
          <w:lang w:val="es-ES"/>
        </w:rPr>
        <w:t>,</w:t>
      </w:r>
    </w:p>
    <w:p w14:paraId="06B176F0" w14:textId="77777777" w:rsidR="00114279" w:rsidRPr="00667B3F" w:rsidRDefault="00667B3F" w:rsidP="00114279">
      <w:pPr>
        <w:pStyle w:val="CBDNormalNumber"/>
        <w:numPr>
          <w:ilvl w:val="0"/>
          <w:numId w:val="0"/>
        </w:numPr>
        <w:tabs>
          <w:tab w:val="clear" w:pos="567"/>
        </w:tabs>
        <w:ind w:left="567" w:firstLine="567"/>
        <w:rPr>
          <w:lang w:val="es-ES"/>
        </w:rPr>
      </w:pPr>
      <w:r w:rsidRPr="00667B3F">
        <w:rPr>
          <w:i/>
          <w:lang w:val="es-ES"/>
        </w:rPr>
        <w:t>Tomando nota</w:t>
      </w:r>
      <w:r w:rsidRPr="00667B3F">
        <w:rPr>
          <w:lang w:val="es-ES"/>
        </w:rPr>
        <w:t xml:space="preserve"> del resumen de la Presidencia del Órgano Subsidiario sobre la Aplicación relativo al foro piloto de composición abierta</w:t>
      </w:r>
      <w:r w:rsidR="00114279" w:rsidRPr="00667B3F">
        <w:rPr>
          <w:lang w:val="es-ES"/>
        </w:rPr>
        <w:t>,</w:t>
      </w:r>
    </w:p>
    <w:p w14:paraId="06B176F1" w14:textId="77777777" w:rsidR="00114279" w:rsidRPr="00667B3F" w:rsidRDefault="00667B3F" w:rsidP="00114279">
      <w:pPr>
        <w:pStyle w:val="CBDNormalNumber"/>
        <w:numPr>
          <w:ilvl w:val="0"/>
          <w:numId w:val="0"/>
        </w:numPr>
        <w:ind w:left="567" w:firstLine="567"/>
        <w:rPr>
          <w:lang w:val="es-ES"/>
        </w:rPr>
      </w:pPr>
      <w:r w:rsidRPr="00667B3F">
        <w:rPr>
          <w:i/>
          <w:lang w:val="es-ES"/>
        </w:rPr>
        <w:t>Recomienda</w:t>
      </w:r>
      <w:r w:rsidRPr="00667B3F">
        <w:rPr>
          <w:lang w:val="es-ES"/>
        </w:rPr>
        <w:t xml:space="preserve"> que, al examinar en su 16ª reunión el proyecto de decisión sobre el enfoque multidimensional mejorado para la planificación, el seguimiento, la presentación de informes y la revisión que figura en la recomendación 4/2 del Órgano Subsidiario sobre la Aplicación, la Conferencia de las Partes incluya en su decisión elementos del siguiente tenor</w:t>
      </w:r>
      <w:r w:rsidR="00114279" w:rsidRPr="00667B3F">
        <w:rPr>
          <w:lang w:val="es-ES"/>
        </w:rPr>
        <w:t>:</w:t>
      </w:r>
    </w:p>
    <w:p w14:paraId="06B176F2" w14:textId="77777777" w:rsidR="00114279" w:rsidRPr="00667B3F" w:rsidRDefault="00667B3F" w:rsidP="00114279">
      <w:pPr>
        <w:pStyle w:val="CBDNormalNumber"/>
        <w:numPr>
          <w:ilvl w:val="0"/>
          <w:numId w:val="0"/>
        </w:numPr>
        <w:tabs>
          <w:tab w:val="clear" w:pos="567"/>
        </w:tabs>
        <w:ind w:left="1134" w:firstLine="567"/>
        <w:rPr>
          <w:lang w:val="es-ES"/>
        </w:rPr>
      </w:pPr>
      <w:r w:rsidRPr="00667B3F">
        <w:rPr>
          <w:i/>
          <w:iCs/>
          <w:lang w:val="es-ES"/>
        </w:rPr>
        <w:t>La</w:t>
      </w:r>
      <w:r w:rsidR="00114279" w:rsidRPr="00667B3F">
        <w:rPr>
          <w:i/>
          <w:iCs/>
          <w:lang w:val="es-ES"/>
        </w:rPr>
        <w:t xml:space="preserve"> Conferenc</w:t>
      </w:r>
      <w:r w:rsidRPr="00667B3F">
        <w:rPr>
          <w:i/>
          <w:iCs/>
          <w:lang w:val="es-ES"/>
        </w:rPr>
        <w:t xml:space="preserve">ia de las </w:t>
      </w:r>
      <w:r w:rsidR="00114279" w:rsidRPr="00667B3F">
        <w:rPr>
          <w:i/>
          <w:iCs/>
          <w:lang w:val="es-ES"/>
        </w:rPr>
        <w:t>Partes</w:t>
      </w:r>
      <w:r w:rsidR="00114279" w:rsidRPr="00667B3F">
        <w:rPr>
          <w:lang w:val="es-ES"/>
        </w:rPr>
        <w:t>,</w:t>
      </w:r>
    </w:p>
    <w:p w14:paraId="06B176F3" w14:textId="77777777" w:rsidR="00114279" w:rsidRPr="00667B3F" w:rsidRDefault="00667B3F" w:rsidP="00114279">
      <w:pPr>
        <w:pStyle w:val="CBDNormalNumber"/>
        <w:numPr>
          <w:ilvl w:val="0"/>
          <w:numId w:val="0"/>
        </w:numPr>
        <w:tabs>
          <w:tab w:val="clear" w:pos="567"/>
        </w:tabs>
        <w:ind w:left="1134" w:firstLine="567"/>
        <w:rPr>
          <w:lang w:val="es-ES"/>
        </w:rPr>
      </w:pPr>
      <w:r w:rsidRPr="00667B3F">
        <w:rPr>
          <w:i/>
          <w:lang w:val="es-ES"/>
        </w:rPr>
        <w:t>Recordando</w:t>
      </w:r>
      <w:r w:rsidRPr="00667B3F">
        <w:rPr>
          <w:lang w:val="es-ES"/>
        </w:rPr>
        <w:t xml:space="preserve"> las decisiones XIII/25 de 9 de diciembre de 2016, 14/29 de 29 de noviembre de 2018 y 15/6 de 19 de diciembre de 2022</w:t>
      </w:r>
      <w:r w:rsidR="00114279" w:rsidRPr="00667B3F">
        <w:rPr>
          <w:lang w:val="es-ES"/>
        </w:rPr>
        <w:t>,</w:t>
      </w:r>
    </w:p>
    <w:p w14:paraId="06B176F4" w14:textId="77777777" w:rsidR="00114279" w:rsidRPr="00667B3F" w:rsidRDefault="00114279" w:rsidP="00114279">
      <w:pPr>
        <w:pStyle w:val="CBDNormalNoNumber"/>
        <w:tabs>
          <w:tab w:val="clear" w:pos="567"/>
        </w:tabs>
        <w:ind w:left="1134" w:firstLine="567"/>
        <w:rPr>
          <w:lang w:val="es-ES"/>
        </w:rPr>
      </w:pPr>
      <w:r w:rsidRPr="00667B3F">
        <w:rPr>
          <w:lang w:val="es-ES"/>
        </w:rPr>
        <w:t>1.</w:t>
      </w:r>
      <w:r w:rsidRPr="00667B3F">
        <w:rPr>
          <w:i/>
          <w:iCs/>
          <w:lang w:val="es-ES"/>
        </w:rPr>
        <w:tab/>
      </w:r>
      <w:r w:rsidR="00667B3F" w:rsidRPr="00667B3F">
        <w:rPr>
          <w:i/>
          <w:lang w:val="es-ES"/>
        </w:rPr>
        <w:t>Toma nota</w:t>
      </w:r>
      <w:r w:rsidR="00667B3F" w:rsidRPr="00667B3F">
        <w:rPr>
          <w:lang w:val="es-ES"/>
        </w:rPr>
        <w:t xml:space="preserve"> de las opiniones compartidas por las Partes y del resumen de la Presidencia del Órgano Subsidiario sobre la Aplicación relativo al foro piloto de composición abierta para las revisiones voluntarias de los países en relación con la aplicación llevado a cabo en la quinta reunión del Órgano Subsidiario</w:t>
      </w:r>
      <w:r w:rsidRPr="00667B3F">
        <w:rPr>
          <w:rStyle w:val="FootnoteReference"/>
          <w:lang w:val="es-ES"/>
        </w:rPr>
        <w:footnoteReference w:id="2"/>
      </w:r>
      <w:r w:rsidR="00667B3F" w:rsidRPr="00667B3F">
        <w:rPr>
          <w:lang w:val="es-ES"/>
        </w:rPr>
        <w:t>;</w:t>
      </w:r>
    </w:p>
    <w:p w14:paraId="06B176F5" w14:textId="77777777" w:rsidR="00114347" w:rsidRPr="00667B3F" w:rsidRDefault="00114279" w:rsidP="00947A1D">
      <w:pPr>
        <w:pStyle w:val="CBDNormalNoNumber"/>
        <w:tabs>
          <w:tab w:val="clear" w:pos="567"/>
        </w:tabs>
        <w:ind w:left="1134" w:firstLine="567"/>
        <w:rPr>
          <w:lang w:val="es-ES"/>
        </w:rPr>
      </w:pPr>
      <w:r w:rsidRPr="00667B3F">
        <w:rPr>
          <w:lang w:val="es-ES"/>
        </w:rPr>
        <w:t>2.</w:t>
      </w:r>
      <w:r w:rsidRPr="00667B3F">
        <w:rPr>
          <w:i/>
          <w:iCs/>
          <w:lang w:val="es-ES"/>
        </w:rPr>
        <w:tab/>
      </w:r>
      <w:r w:rsidRPr="00667B3F">
        <w:rPr>
          <w:lang w:val="es-ES"/>
        </w:rPr>
        <w:t>[</w:t>
      </w:r>
      <w:r w:rsidR="00667B3F" w:rsidRPr="00667B3F">
        <w:rPr>
          <w:i/>
          <w:iCs/>
          <w:lang w:val="es-ES"/>
        </w:rPr>
        <w:t>Pide</w:t>
      </w:r>
      <w:r w:rsidR="00667B3F" w:rsidRPr="00667B3F">
        <w:rPr>
          <w:lang w:val="es-ES"/>
        </w:rPr>
        <w:t xml:space="preserve"> a la Secretaria Ejecutiva que, con sujeción a la disponibilidad de recursos, con la orientación de la Mesa de la Conferencia de las Partes, determine opciones para organizar diálogos subregionales o regionales, teniendo en cuenta las experiencias y enseñanzas extraídas de los diálogos regionales anteriore</w:t>
      </w:r>
      <w:r w:rsidRPr="00667B3F">
        <w:rPr>
          <w:lang w:val="es-ES"/>
        </w:rPr>
        <w:t>s</w:t>
      </w:r>
      <w:r w:rsidRPr="00667B3F">
        <w:rPr>
          <w:rStyle w:val="FootnoteReference"/>
          <w:lang w:val="es-ES"/>
        </w:rPr>
        <w:footnoteReference w:id="3"/>
      </w:r>
      <w:r w:rsidR="00667B3F" w:rsidRPr="00667B3F">
        <w:rPr>
          <w:lang w:val="es-ES"/>
        </w:rPr>
        <w:t>,</w:t>
      </w:r>
      <w:r w:rsidRPr="00667B3F">
        <w:rPr>
          <w:lang w:val="es-ES"/>
        </w:rPr>
        <w:t xml:space="preserve"> </w:t>
      </w:r>
      <w:r w:rsidR="00667B3F" w:rsidRPr="00667B3F">
        <w:rPr>
          <w:lang w:val="es-ES"/>
        </w:rPr>
        <w:t xml:space="preserve">así como un posible diálogo interregional, con sujeción a la disponibilidad de recursos, teniendo en cuenta las </w:t>
      </w:r>
      <w:r w:rsidR="00667B3F" w:rsidRPr="00667B3F">
        <w:rPr>
          <w:lang w:val="es-ES"/>
        </w:rPr>
        <w:lastRenderedPageBreak/>
        <w:t>experiencias del foro piloto de composición abierta organizado en la quinta reunión del Órgano Subsidiario</w:t>
      </w:r>
      <w:r w:rsidRPr="00667B3F">
        <w:rPr>
          <w:lang w:val="es-ES"/>
        </w:rPr>
        <w:t>.]</w:t>
      </w:r>
    </w:p>
    <w:p w14:paraId="06B176F6" w14:textId="77777777" w:rsidR="002B559C" w:rsidRPr="004701EE" w:rsidRDefault="00ED3849" w:rsidP="0097537C">
      <w:pPr>
        <w:pStyle w:val="Para1"/>
        <w:numPr>
          <w:ilvl w:val="0"/>
          <w:numId w:val="0"/>
        </w:numPr>
        <w:ind w:left="567"/>
        <w:jc w:val="center"/>
      </w:pPr>
      <w:r>
        <w:t>__________</w:t>
      </w:r>
    </w:p>
    <w:sectPr w:rsidR="002B559C" w:rsidRPr="004701EE" w:rsidSect="00503E5A">
      <w:headerReference w:type="even" r:id="rId14"/>
      <w:headerReference w:type="default" r:id="rId15"/>
      <w:footerReference w:type="even" r:id="rId16"/>
      <w:footerReference w:type="default" r:id="rId17"/>
      <w:headerReference w:type="first" r:id="rId18"/>
      <w:pgSz w:w="12240" w:h="15840"/>
      <w:pgMar w:top="1134" w:right="1440" w:bottom="1134" w:left="1440"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6B17700" w14:textId="77777777" w:rsidR="008E3362" w:rsidRDefault="008E3362" w:rsidP="00A96B21">
      <w:r>
        <w:separator/>
      </w:r>
    </w:p>
  </w:endnote>
  <w:endnote w:type="continuationSeparator" w:id="0">
    <w:p w14:paraId="06B17701" w14:textId="77777777" w:rsidR="008E3362" w:rsidRDefault="008E3362" w:rsidP="00A96B21">
      <w:r>
        <w:continuationSeparator/>
      </w:r>
    </w:p>
  </w:endnote>
  <w:endnote w:type="continuationNotice" w:id="1">
    <w:p w14:paraId="06B17702" w14:textId="77777777" w:rsidR="008E3362" w:rsidRDefault="008E336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Times New Roman Bold">
    <w:altName w:val="Times New Roman"/>
    <w:panose1 w:val="02020803070505020304"/>
    <w:charset w:val="00"/>
    <w:family w:val="roman"/>
    <w:notTrueType/>
    <w:pitch w:val="default"/>
    <w:sig w:usb0="00000003" w:usb1="00000000" w:usb2="00000000" w:usb3="00000000" w:csb0="00000001"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A00002BF" w:usb1="68C7FCFB" w:usb2="00000010"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2016603556"/>
      <w:docPartObj>
        <w:docPartGallery w:val="Page Numbers (Bottom of Page)"/>
        <w:docPartUnique/>
      </w:docPartObj>
    </w:sdtPr>
    <w:sdtEndPr/>
    <w:sdtContent>
      <w:sdt>
        <w:sdtPr>
          <w:id w:val="-1705238520"/>
          <w:docPartObj>
            <w:docPartGallery w:val="Page Numbers (Top of Page)"/>
            <w:docPartUnique/>
          </w:docPartObj>
        </w:sdtPr>
        <w:sdtEndPr/>
        <w:sdtContent>
          <w:p w14:paraId="06B17705" w14:textId="77777777" w:rsidR="00332657" w:rsidRDefault="0049079E">
            <w:pPr>
              <w:pStyle w:val="Footer"/>
            </w:pPr>
            <w:r w:rsidRPr="002B559C">
              <w:rPr>
                <w:szCs w:val="20"/>
              </w:rPr>
              <w:fldChar w:fldCharType="begin"/>
            </w:r>
            <w:r w:rsidR="00332657" w:rsidRPr="002B559C">
              <w:rPr>
                <w:szCs w:val="20"/>
              </w:rPr>
              <w:instrText xml:space="preserve"> PAGE </w:instrText>
            </w:r>
            <w:r w:rsidRPr="002B559C">
              <w:rPr>
                <w:szCs w:val="20"/>
              </w:rPr>
              <w:fldChar w:fldCharType="separate"/>
            </w:r>
            <w:r w:rsidR="00667B3F">
              <w:rPr>
                <w:noProof/>
                <w:szCs w:val="20"/>
              </w:rPr>
              <w:t>2</w:t>
            </w:r>
            <w:r w:rsidRPr="002B559C">
              <w:rPr>
                <w:szCs w:val="20"/>
              </w:rPr>
              <w:fldChar w:fldCharType="end"/>
            </w:r>
            <w:r w:rsidR="00332657" w:rsidRPr="002B559C">
              <w:rPr>
                <w:szCs w:val="20"/>
              </w:rPr>
              <w:t>/</w:t>
            </w:r>
            <w:r w:rsidRPr="002B559C">
              <w:rPr>
                <w:szCs w:val="20"/>
              </w:rPr>
              <w:fldChar w:fldCharType="begin"/>
            </w:r>
            <w:r w:rsidR="00332657" w:rsidRPr="002B559C">
              <w:rPr>
                <w:szCs w:val="20"/>
              </w:rPr>
              <w:instrText xml:space="preserve"> NUMPAGES  </w:instrText>
            </w:r>
            <w:r w:rsidRPr="002B559C">
              <w:rPr>
                <w:szCs w:val="20"/>
              </w:rPr>
              <w:fldChar w:fldCharType="separate"/>
            </w:r>
            <w:r w:rsidR="00667B3F">
              <w:rPr>
                <w:noProof/>
                <w:szCs w:val="20"/>
              </w:rPr>
              <w:t>2</w:t>
            </w:r>
            <w:r w:rsidRPr="002B559C">
              <w:rPr>
                <w:szCs w:val="20"/>
              </w:rPr>
              <w:fldChar w:fldCharType="end"/>
            </w:r>
          </w:p>
        </w:sdtContent>
      </w:sdt>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2064511934"/>
      <w:docPartObj>
        <w:docPartGallery w:val="Page Numbers (Bottom of Page)"/>
        <w:docPartUnique/>
      </w:docPartObj>
    </w:sdtPr>
    <w:sdtEndPr/>
    <w:sdtContent>
      <w:sdt>
        <w:sdtPr>
          <w:id w:val="-1769616900"/>
          <w:docPartObj>
            <w:docPartGallery w:val="Page Numbers (Top of Page)"/>
            <w:docPartUnique/>
          </w:docPartObj>
        </w:sdtPr>
        <w:sdtEndPr/>
        <w:sdtContent>
          <w:p w14:paraId="06B17706" w14:textId="77777777" w:rsidR="00332657" w:rsidRDefault="0049079E" w:rsidP="002B559C">
            <w:pPr>
              <w:pStyle w:val="Footer"/>
              <w:jc w:val="right"/>
            </w:pPr>
            <w:r w:rsidRPr="002B559C">
              <w:rPr>
                <w:szCs w:val="20"/>
              </w:rPr>
              <w:fldChar w:fldCharType="begin"/>
            </w:r>
            <w:r w:rsidR="00332657" w:rsidRPr="002B559C">
              <w:rPr>
                <w:szCs w:val="20"/>
              </w:rPr>
              <w:instrText xml:space="preserve"> PAGE </w:instrText>
            </w:r>
            <w:r w:rsidRPr="002B559C">
              <w:rPr>
                <w:szCs w:val="20"/>
              </w:rPr>
              <w:fldChar w:fldCharType="separate"/>
            </w:r>
            <w:r w:rsidR="00332657" w:rsidRPr="002B559C">
              <w:rPr>
                <w:noProof/>
                <w:szCs w:val="20"/>
              </w:rPr>
              <w:t>2</w:t>
            </w:r>
            <w:r w:rsidRPr="002B559C">
              <w:rPr>
                <w:szCs w:val="20"/>
              </w:rPr>
              <w:fldChar w:fldCharType="end"/>
            </w:r>
            <w:r w:rsidR="00332657" w:rsidRPr="002B559C">
              <w:rPr>
                <w:szCs w:val="20"/>
              </w:rPr>
              <w:t>/</w:t>
            </w:r>
            <w:r w:rsidRPr="002B559C">
              <w:rPr>
                <w:szCs w:val="20"/>
              </w:rPr>
              <w:fldChar w:fldCharType="begin"/>
            </w:r>
            <w:r w:rsidR="00332657" w:rsidRPr="002B559C">
              <w:rPr>
                <w:szCs w:val="20"/>
              </w:rPr>
              <w:instrText xml:space="preserve"> NUMPAGES  </w:instrText>
            </w:r>
            <w:r w:rsidRPr="002B559C">
              <w:rPr>
                <w:szCs w:val="20"/>
              </w:rPr>
              <w:fldChar w:fldCharType="separate"/>
            </w:r>
            <w:r w:rsidR="00332657" w:rsidRPr="002B559C">
              <w:rPr>
                <w:noProof/>
                <w:szCs w:val="20"/>
              </w:rPr>
              <w:t>2</w:t>
            </w:r>
            <w:r w:rsidRPr="002B559C">
              <w:rPr>
                <w:szCs w:val="20"/>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6B176FD" w14:textId="77777777" w:rsidR="008E3362" w:rsidRDefault="008E3362" w:rsidP="00A96B21">
      <w:r>
        <w:separator/>
      </w:r>
    </w:p>
  </w:footnote>
  <w:footnote w:type="continuationSeparator" w:id="0">
    <w:p w14:paraId="06B176FE" w14:textId="77777777" w:rsidR="008E3362" w:rsidRDefault="008E3362" w:rsidP="00A96B21">
      <w:r>
        <w:continuationSeparator/>
      </w:r>
    </w:p>
  </w:footnote>
  <w:footnote w:type="continuationNotice" w:id="1">
    <w:p w14:paraId="06B176FF" w14:textId="77777777" w:rsidR="008E3362" w:rsidRDefault="008E3362"/>
  </w:footnote>
  <w:footnote w:id="2">
    <w:p w14:paraId="06B17708" w14:textId="77777777" w:rsidR="00332657" w:rsidRPr="00667B3F" w:rsidRDefault="00332657" w:rsidP="00114279">
      <w:pPr>
        <w:pStyle w:val="FootnoteText"/>
      </w:pPr>
      <w:r w:rsidRPr="00462136">
        <w:rPr>
          <w:rStyle w:val="FootnoteReference"/>
        </w:rPr>
        <w:footnoteRef/>
      </w:r>
      <w:r w:rsidRPr="00667B3F">
        <w:t xml:space="preserve"> CBD/SBI/5/4, an</w:t>
      </w:r>
      <w:r w:rsidR="00667B3F" w:rsidRPr="00667B3F">
        <w:t>exo</w:t>
      </w:r>
      <w:r w:rsidRPr="00667B3F">
        <w:t>.</w:t>
      </w:r>
    </w:p>
  </w:footnote>
  <w:footnote w:id="3">
    <w:p w14:paraId="06B17709" w14:textId="77777777" w:rsidR="00332657" w:rsidRPr="00667B3F" w:rsidRDefault="00332657" w:rsidP="00114279">
      <w:pPr>
        <w:pStyle w:val="FootnoteText"/>
      </w:pPr>
      <w:r w:rsidRPr="00462136">
        <w:rPr>
          <w:rStyle w:val="FootnoteReference"/>
        </w:rPr>
        <w:footnoteRef/>
      </w:r>
      <w:r w:rsidR="00667B3F" w:rsidRPr="00667B3F">
        <w:t xml:space="preserve"> Véa</w:t>
      </w:r>
      <w:r w:rsidR="00667B3F">
        <w:t>se</w:t>
      </w:r>
      <w:r w:rsidRPr="00667B3F">
        <w:t xml:space="preserve"> </w:t>
      </w:r>
      <w:hyperlink r:id="rId1" w:history="1">
        <w:r w:rsidRPr="00667B3F">
          <w:rPr>
            <w:rStyle w:val="Hyperlink"/>
          </w:rPr>
          <w:t>www.cbd.int/nbsap</w:t>
        </w:r>
      </w:hyperlink>
      <w:r w:rsidRPr="00667B3F">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okmarkStart w:id="4" w:name="_Hlk137802784"/>
  <w:bookmarkStart w:id="5" w:name="_Hlk137802785"/>
  <w:p w14:paraId="06B17703" w14:textId="77777777" w:rsidR="00332657" w:rsidRPr="002B559C" w:rsidRDefault="00D156FD" w:rsidP="00A06ADE">
    <w:pPr>
      <w:pStyle w:val="Header"/>
      <w:spacing w:after="240"/>
      <w:rPr>
        <w:szCs w:val="20"/>
        <w:lang w:val="fr-FR"/>
      </w:rPr>
    </w:pPr>
    <w:sdt>
      <w:sdtPr>
        <w:rPr>
          <w:szCs w:val="20"/>
          <w:lang w:val="fr-FR"/>
        </w:rPr>
        <w:alias w:val="Subject"/>
        <w:tag w:val=""/>
        <w:id w:val="967328729"/>
        <w:dataBinding w:prefixMappings="xmlns:ns0='http://purl.org/dc/elements/1.1/' xmlns:ns1='http://schemas.openxmlformats.org/package/2006/metadata/core-properties' " w:xpath="/ns1:coreProperties[1]/ns0:subject[1]" w:storeItemID="{6C3C8BC8-F283-45AE-878A-BAB7291924A1}"/>
        <w:text/>
      </w:sdtPr>
      <w:sdtEndPr/>
      <w:sdtContent>
        <w:r w:rsidR="00332657" w:rsidRPr="00A06ADE">
          <w:rPr>
            <w:szCs w:val="20"/>
            <w:lang w:val="fr-FR"/>
          </w:rPr>
          <w:t>CBD/SBI/5/</w:t>
        </w:r>
        <w:r w:rsidR="00332657">
          <w:rPr>
            <w:szCs w:val="20"/>
            <w:lang w:val="fr-FR"/>
          </w:rPr>
          <w:t>4</w:t>
        </w:r>
      </w:sdtContent>
    </w:sdt>
    <w:bookmarkEnd w:id="4"/>
    <w:bookmarkEnd w:id="5"/>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szCs w:val="20"/>
        <w:lang w:val="fr-FR"/>
      </w:rPr>
      <w:alias w:val="Subject"/>
      <w:tag w:val=""/>
      <w:id w:val="-1885015078"/>
      <w:dataBinding w:prefixMappings="xmlns:ns0='http://purl.org/dc/elements/1.1/' xmlns:ns1='http://schemas.openxmlformats.org/package/2006/metadata/core-properties' " w:xpath="/ns1:coreProperties[1]/ns0:subject[1]" w:storeItemID="{6C3C8BC8-F283-45AE-878A-BAB7291924A1}"/>
      <w:text/>
    </w:sdtPr>
    <w:sdtEndPr/>
    <w:sdtContent>
      <w:p w14:paraId="06B17704" w14:textId="77777777" w:rsidR="00332657" w:rsidRPr="002B559C" w:rsidRDefault="00332657" w:rsidP="002B559C">
        <w:pPr>
          <w:pStyle w:val="Header"/>
          <w:spacing w:after="240"/>
          <w:jc w:val="right"/>
          <w:rPr>
            <w:szCs w:val="20"/>
            <w:lang w:val="fr-FR"/>
          </w:rPr>
        </w:pPr>
        <w:r>
          <w:rPr>
            <w:szCs w:val="20"/>
            <w:lang w:val="fr-FR"/>
          </w:rPr>
          <w:t>CBD/SBI/5/4</w:t>
        </w:r>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6B17707" w14:textId="77777777" w:rsidR="00503E5A" w:rsidRDefault="00503E5A" w:rsidP="00503E5A">
    <w:pPr>
      <w:pStyle w:val="Header"/>
      <w:pBdr>
        <w:bottom w:val="none" w:sz="0" w:space="0" w:color="auto"/>
      </w:pBd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1E66909"/>
    <w:multiLevelType w:val="multilevel"/>
    <w:tmpl w:val="8BD83FAA"/>
    <w:lvl w:ilvl="0">
      <w:start w:val="1"/>
      <w:numFmt w:val="decimal"/>
      <w:lvlText w:val="%1."/>
      <w:lvlJc w:val="left"/>
      <w:pPr>
        <w:ind w:left="567" w:firstLine="0"/>
      </w:pPr>
      <w:rPr>
        <w:rFonts w:ascii="Times New Roman" w:hAnsi="Times New Roman" w:cs="Times New Roman" w:hint="default"/>
        <w:b w:val="0"/>
        <w:bCs w:val="0"/>
        <w:i w:val="0"/>
        <w:iCs w:val="0"/>
        <w:color w:val="auto"/>
        <w:sz w:val="22"/>
      </w:rPr>
    </w:lvl>
    <w:lvl w:ilvl="1">
      <w:start w:val="1"/>
      <w:numFmt w:val="lowerRoman"/>
      <w:lvlText w:val="%2."/>
      <w:lvlJc w:val="right"/>
      <w:pPr>
        <w:ind w:left="567" w:firstLine="567"/>
      </w:pPr>
      <w:rPr>
        <w:rFonts w:hint="default"/>
        <w:b w:val="0"/>
        <w:i w:val="0"/>
        <w:sz w:val="22"/>
      </w:rPr>
    </w:lvl>
    <w:lvl w:ilvl="2">
      <w:start w:val="1"/>
      <w:numFmt w:val="lowerRoman"/>
      <w:lvlText w:val="(%3)"/>
      <w:lvlJc w:val="left"/>
      <w:pPr>
        <w:ind w:left="2268" w:hanging="567"/>
      </w:pPr>
      <w:rPr>
        <w:rFonts w:ascii="Times New Roman" w:hAnsi="Times New Roman" w:hint="default"/>
        <w:sz w:val="22"/>
      </w:rPr>
    </w:lvl>
    <w:lvl w:ilvl="3">
      <w:start w:val="1"/>
      <w:numFmt w:val="decimal"/>
      <w:lvlText w:val="(%4)"/>
      <w:lvlJc w:val="left"/>
      <w:pPr>
        <w:ind w:left="2835" w:hanging="567"/>
      </w:pPr>
      <w:rPr>
        <w:rFonts w:ascii="Times New Roman" w:hAnsi="Times New Roman" w:hint="default"/>
        <w:sz w:val="22"/>
      </w:rPr>
    </w:lvl>
    <w:lvl w:ilvl="4">
      <w:start w:val="1"/>
      <w:numFmt w:val="lowerLetter"/>
      <w:lvlText w:val="(%5)"/>
      <w:lvlJc w:val="left"/>
      <w:pPr>
        <w:ind w:left="3402" w:hanging="567"/>
      </w:pPr>
      <w:rPr>
        <w:rFonts w:hint="default"/>
      </w:rPr>
    </w:lvl>
    <w:lvl w:ilvl="5">
      <w:start w:val="1"/>
      <w:numFmt w:val="lowerRoman"/>
      <w:lvlText w:val="(%6)"/>
      <w:lvlJc w:val="left"/>
      <w:pPr>
        <w:ind w:left="2826" w:hanging="360"/>
      </w:pPr>
      <w:rPr>
        <w:rFonts w:hint="default"/>
      </w:rPr>
    </w:lvl>
    <w:lvl w:ilvl="6">
      <w:start w:val="1"/>
      <w:numFmt w:val="decimal"/>
      <w:lvlText w:val="%7."/>
      <w:lvlJc w:val="left"/>
      <w:pPr>
        <w:ind w:left="3186" w:hanging="360"/>
      </w:pPr>
      <w:rPr>
        <w:rFonts w:hint="default"/>
      </w:rPr>
    </w:lvl>
    <w:lvl w:ilvl="7">
      <w:start w:val="1"/>
      <w:numFmt w:val="lowerLetter"/>
      <w:lvlText w:val="%8."/>
      <w:lvlJc w:val="left"/>
      <w:pPr>
        <w:ind w:left="3546" w:hanging="360"/>
      </w:pPr>
      <w:rPr>
        <w:rFonts w:hint="default"/>
      </w:rPr>
    </w:lvl>
    <w:lvl w:ilvl="8">
      <w:start w:val="1"/>
      <w:numFmt w:val="lowerRoman"/>
      <w:lvlText w:val="%9."/>
      <w:lvlJc w:val="left"/>
      <w:pPr>
        <w:ind w:left="3906" w:hanging="360"/>
      </w:pPr>
      <w:rPr>
        <w:rFonts w:hint="default"/>
      </w:rPr>
    </w:lvl>
  </w:abstractNum>
  <w:abstractNum w:abstractNumId="1" w15:restartNumberingAfterBreak="0">
    <w:nsid w:val="1FFA6E10"/>
    <w:multiLevelType w:val="hybridMultilevel"/>
    <w:tmpl w:val="0CF80BDC"/>
    <w:lvl w:ilvl="0" w:tplc="807A2ECE">
      <w:start w:val="1"/>
      <w:numFmt w:val="decimal"/>
      <w:lvlText w:val="%1."/>
      <w:lvlJc w:val="left"/>
      <w:pPr>
        <w:ind w:left="927" w:hanging="360"/>
      </w:pPr>
      <w:rPr>
        <w:rFonts w:hint="default"/>
      </w:rPr>
    </w:lvl>
    <w:lvl w:ilvl="1" w:tplc="10090019" w:tentative="1">
      <w:start w:val="1"/>
      <w:numFmt w:val="lowerLetter"/>
      <w:lvlText w:val="%2."/>
      <w:lvlJc w:val="left"/>
      <w:pPr>
        <w:ind w:left="1647" w:hanging="360"/>
      </w:pPr>
    </w:lvl>
    <w:lvl w:ilvl="2" w:tplc="1009001B" w:tentative="1">
      <w:start w:val="1"/>
      <w:numFmt w:val="lowerRoman"/>
      <w:lvlText w:val="%3."/>
      <w:lvlJc w:val="right"/>
      <w:pPr>
        <w:ind w:left="2367" w:hanging="180"/>
      </w:pPr>
    </w:lvl>
    <w:lvl w:ilvl="3" w:tplc="1009000F" w:tentative="1">
      <w:start w:val="1"/>
      <w:numFmt w:val="decimal"/>
      <w:lvlText w:val="%4."/>
      <w:lvlJc w:val="left"/>
      <w:pPr>
        <w:ind w:left="3087" w:hanging="360"/>
      </w:pPr>
    </w:lvl>
    <w:lvl w:ilvl="4" w:tplc="10090019" w:tentative="1">
      <w:start w:val="1"/>
      <w:numFmt w:val="lowerLetter"/>
      <w:lvlText w:val="%5."/>
      <w:lvlJc w:val="left"/>
      <w:pPr>
        <w:ind w:left="3807" w:hanging="360"/>
      </w:pPr>
    </w:lvl>
    <w:lvl w:ilvl="5" w:tplc="1009001B" w:tentative="1">
      <w:start w:val="1"/>
      <w:numFmt w:val="lowerRoman"/>
      <w:lvlText w:val="%6."/>
      <w:lvlJc w:val="right"/>
      <w:pPr>
        <w:ind w:left="4527" w:hanging="180"/>
      </w:pPr>
    </w:lvl>
    <w:lvl w:ilvl="6" w:tplc="1009000F" w:tentative="1">
      <w:start w:val="1"/>
      <w:numFmt w:val="decimal"/>
      <w:lvlText w:val="%7."/>
      <w:lvlJc w:val="left"/>
      <w:pPr>
        <w:ind w:left="5247" w:hanging="360"/>
      </w:pPr>
    </w:lvl>
    <w:lvl w:ilvl="7" w:tplc="10090019" w:tentative="1">
      <w:start w:val="1"/>
      <w:numFmt w:val="lowerLetter"/>
      <w:lvlText w:val="%8."/>
      <w:lvlJc w:val="left"/>
      <w:pPr>
        <w:ind w:left="5967" w:hanging="360"/>
      </w:pPr>
    </w:lvl>
    <w:lvl w:ilvl="8" w:tplc="1009001B" w:tentative="1">
      <w:start w:val="1"/>
      <w:numFmt w:val="lowerRoman"/>
      <w:lvlText w:val="%9."/>
      <w:lvlJc w:val="right"/>
      <w:pPr>
        <w:ind w:left="6687" w:hanging="180"/>
      </w:pPr>
    </w:lvl>
  </w:abstractNum>
  <w:abstractNum w:abstractNumId="2" w15:restartNumberingAfterBreak="0">
    <w:nsid w:val="2247306A"/>
    <w:multiLevelType w:val="hybridMultilevel"/>
    <w:tmpl w:val="6E60F7DC"/>
    <w:lvl w:ilvl="0" w:tplc="5906913C">
      <w:start w:val="1"/>
      <w:numFmt w:val="decimal"/>
      <w:lvlText w:val="%1."/>
      <w:lvlJc w:val="right"/>
      <w:pPr>
        <w:ind w:left="927" w:hanging="360"/>
      </w:pPr>
      <w:rPr>
        <w:rFonts w:hint="default"/>
      </w:rPr>
    </w:lvl>
    <w:lvl w:ilvl="1" w:tplc="10090019" w:tentative="1">
      <w:start w:val="1"/>
      <w:numFmt w:val="lowerLetter"/>
      <w:lvlText w:val="%2."/>
      <w:lvlJc w:val="left"/>
      <w:pPr>
        <w:ind w:left="2313" w:hanging="360"/>
      </w:pPr>
    </w:lvl>
    <w:lvl w:ilvl="2" w:tplc="1009001B" w:tentative="1">
      <w:start w:val="1"/>
      <w:numFmt w:val="lowerRoman"/>
      <w:lvlText w:val="%3."/>
      <w:lvlJc w:val="right"/>
      <w:pPr>
        <w:ind w:left="3033" w:hanging="180"/>
      </w:pPr>
    </w:lvl>
    <w:lvl w:ilvl="3" w:tplc="1009000F" w:tentative="1">
      <w:start w:val="1"/>
      <w:numFmt w:val="decimal"/>
      <w:lvlText w:val="%4."/>
      <w:lvlJc w:val="left"/>
      <w:pPr>
        <w:ind w:left="3753" w:hanging="360"/>
      </w:pPr>
    </w:lvl>
    <w:lvl w:ilvl="4" w:tplc="10090019" w:tentative="1">
      <w:start w:val="1"/>
      <w:numFmt w:val="lowerLetter"/>
      <w:lvlText w:val="%5."/>
      <w:lvlJc w:val="left"/>
      <w:pPr>
        <w:ind w:left="4473" w:hanging="360"/>
      </w:pPr>
    </w:lvl>
    <w:lvl w:ilvl="5" w:tplc="1009001B" w:tentative="1">
      <w:start w:val="1"/>
      <w:numFmt w:val="lowerRoman"/>
      <w:lvlText w:val="%6."/>
      <w:lvlJc w:val="right"/>
      <w:pPr>
        <w:ind w:left="5193" w:hanging="180"/>
      </w:pPr>
    </w:lvl>
    <w:lvl w:ilvl="6" w:tplc="1009000F" w:tentative="1">
      <w:start w:val="1"/>
      <w:numFmt w:val="decimal"/>
      <w:lvlText w:val="%7."/>
      <w:lvlJc w:val="left"/>
      <w:pPr>
        <w:ind w:left="5913" w:hanging="360"/>
      </w:pPr>
    </w:lvl>
    <w:lvl w:ilvl="7" w:tplc="10090019" w:tentative="1">
      <w:start w:val="1"/>
      <w:numFmt w:val="lowerLetter"/>
      <w:lvlText w:val="%8."/>
      <w:lvlJc w:val="left"/>
      <w:pPr>
        <w:ind w:left="6633" w:hanging="360"/>
      </w:pPr>
    </w:lvl>
    <w:lvl w:ilvl="8" w:tplc="1009001B" w:tentative="1">
      <w:start w:val="1"/>
      <w:numFmt w:val="lowerRoman"/>
      <w:lvlText w:val="%9."/>
      <w:lvlJc w:val="right"/>
      <w:pPr>
        <w:ind w:left="7353" w:hanging="180"/>
      </w:pPr>
    </w:lvl>
  </w:abstractNum>
  <w:abstractNum w:abstractNumId="3" w15:restartNumberingAfterBreak="0">
    <w:nsid w:val="467961CE"/>
    <w:multiLevelType w:val="hybridMultilevel"/>
    <w:tmpl w:val="47B2CD6C"/>
    <w:lvl w:ilvl="0" w:tplc="371C7C0E">
      <w:start w:val="1"/>
      <w:numFmt w:val="upperRoman"/>
      <w:lvlText w:val="%1."/>
      <w:lvlJc w:val="left"/>
      <w:pPr>
        <w:ind w:left="1080" w:hanging="72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4" w15:restartNumberingAfterBreak="0">
    <w:nsid w:val="499D5F66"/>
    <w:multiLevelType w:val="multilevel"/>
    <w:tmpl w:val="222A08B4"/>
    <w:styleLink w:val="ListCBD"/>
    <w:lvl w:ilvl="0">
      <w:start w:val="1"/>
      <w:numFmt w:val="decimal"/>
      <w:pStyle w:val="CBDNormalNumber"/>
      <w:lvlText w:val="%1."/>
      <w:lvlJc w:val="left"/>
      <w:pPr>
        <w:ind w:left="567" w:firstLine="0"/>
      </w:pPr>
      <w:rPr>
        <w:rFonts w:ascii="Times New Roman" w:hAnsi="Times New Roman" w:cs="Times New Roman" w:hint="default"/>
        <w:b w:val="0"/>
        <w:bCs w:val="0"/>
        <w:i w:val="0"/>
        <w:iCs w:val="0"/>
        <w:color w:val="auto"/>
        <w:sz w:val="22"/>
      </w:rPr>
    </w:lvl>
    <w:lvl w:ilvl="1">
      <w:start w:val="1"/>
      <w:numFmt w:val="lowerLetter"/>
      <w:lvlText w:val="(%2)"/>
      <w:lvlJc w:val="left"/>
      <w:pPr>
        <w:ind w:left="567" w:firstLine="567"/>
      </w:pPr>
      <w:rPr>
        <w:rFonts w:ascii="Times New Roman" w:hAnsi="Times New Roman" w:hint="default"/>
        <w:b w:val="0"/>
        <w:i w:val="0"/>
        <w:sz w:val="22"/>
      </w:rPr>
    </w:lvl>
    <w:lvl w:ilvl="2">
      <w:start w:val="1"/>
      <w:numFmt w:val="lowerRoman"/>
      <w:lvlText w:val="(%3)"/>
      <w:lvlJc w:val="left"/>
      <w:pPr>
        <w:ind w:left="2268" w:hanging="567"/>
      </w:pPr>
      <w:rPr>
        <w:rFonts w:ascii="Times New Roman" w:hAnsi="Times New Roman" w:hint="default"/>
        <w:sz w:val="22"/>
      </w:rPr>
    </w:lvl>
    <w:lvl w:ilvl="3">
      <w:start w:val="1"/>
      <w:numFmt w:val="decimal"/>
      <w:lvlText w:val="(%4)"/>
      <w:lvlJc w:val="left"/>
      <w:pPr>
        <w:ind w:left="2835" w:hanging="567"/>
      </w:pPr>
      <w:rPr>
        <w:rFonts w:ascii="Times New Roman" w:hAnsi="Times New Roman" w:hint="default"/>
        <w:sz w:val="22"/>
      </w:rPr>
    </w:lvl>
    <w:lvl w:ilvl="4">
      <w:start w:val="1"/>
      <w:numFmt w:val="lowerLetter"/>
      <w:lvlText w:val="(%5)"/>
      <w:lvlJc w:val="left"/>
      <w:pPr>
        <w:ind w:left="3402" w:hanging="567"/>
      </w:pPr>
      <w:rPr>
        <w:rFonts w:hint="default"/>
      </w:rPr>
    </w:lvl>
    <w:lvl w:ilvl="5">
      <w:start w:val="1"/>
      <w:numFmt w:val="lowerRoman"/>
      <w:lvlText w:val="(%6)"/>
      <w:lvlJc w:val="left"/>
      <w:pPr>
        <w:ind w:left="2826" w:hanging="360"/>
      </w:pPr>
      <w:rPr>
        <w:rFonts w:hint="default"/>
      </w:rPr>
    </w:lvl>
    <w:lvl w:ilvl="6">
      <w:start w:val="1"/>
      <w:numFmt w:val="decimal"/>
      <w:lvlText w:val="%7."/>
      <w:lvlJc w:val="left"/>
      <w:pPr>
        <w:ind w:left="3186" w:hanging="360"/>
      </w:pPr>
      <w:rPr>
        <w:rFonts w:hint="default"/>
      </w:rPr>
    </w:lvl>
    <w:lvl w:ilvl="7">
      <w:start w:val="1"/>
      <w:numFmt w:val="lowerLetter"/>
      <w:lvlText w:val="%8."/>
      <w:lvlJc w:val="left"/>
      <w:pPr>
        <w:ind w:left="3546" w:hanging="360"/>
      </w:pPr>
      <w:rPr>
        <w:rFonts w:hint="default"/>
      </w:rPr>
    </w:lvl>
    <w:lvl w:ilvl="8">
      <w:start w:val="1"/>
      <w:numFmt w:val="lowerRoman"/>
      <w:lvlText w:val="%9."/>
      <w:lvlJc w:val="left"/>
      <w:pPr>
        <w:ind w:left="3906" w:hanging="360"/>
      </w:pPr>
      <w:rPr>
        <w:rFonts w:hint="default"/>
      </w:rPr>
    </w:lvl>
  </w:abstractNum>
  <w:abstractNum w:abstractNumId="5" w15:restartNumberingAfterBreak="0">
    <w:nsid w:val="4BD60762"/>
    <w:multiLevelType w:val="hybridMultilevel"/>
    <w:tmpl w:val="FAA421CA"/>
    <w:lvl w:ilvl="0" w:tplc="1009000F">
      <w:start w:val="1"/>
      <w:numFmt w:val="decimal"/>
      <w:lvlText w:val="%1."/>
      <w:lvlJc w:val="left"/>
      <w:pPr>
        <w:ind w:left="1287" w:hanging="360"/>
      </w:pPr>
    </w:lvl>
    <w:lvl w:ilvl="1" w:tplc="10090019" w:tentative="1">
      <w:start w:val="1"/>
      <w:numFmt w:val="lowerLetter"/>
      <w:lvlText w:val="%2."/>
      <w:lvlJc w:val="left"/>
      <w:pPr>
        <w:ind w:left="2007" w:hanging="360"/>
      </w:pPr>
    </w:lvl>
    <w:lvl w:ilvl="2" w:tplc="1009001B" w:tentative="1">
      <w:start w:val="1"/>
      <w:numFmt w:val="lowerRoman"/>
      <w:lvlText w:val="%3."/>
      <w:lvlJc w:val="right"/>
      <w:pPr>
        <w:ind w:left="2727" w:hanging="180"/>
      </w:pPr>
    </w:lvl>
    <w:lvl w:ilvl="3" w:tplc="1009000F" w:tentative="1">
      <w:start w:val="1"/>
      <w:numFmt w:val="decimal"/>
      <w:lvlText w:val="%4."/>
      <w:lvlJc w:val="left"/>
      <w:pPr>
        <w:ind w:left="3447" w:hanging="360"/>
      </w:pPr>
    </w:lvl>
    <w:lvl w:ilvl="4" w:tplc="10090019" w:tentative="1">
      <w:start w:val="1"/>
      <w:numFmt w:val="lowerLetter"/>
      <w:lvlText w:val="%5."/>
      <w:lvlJc w:val="left"/>
      <w:pPr>
        <w:ind w:left="4167" w:hanging="360"/>
      </w:pPr>
    </w:lvl>
    <w:lvl w:ilvl="5" w:tplc="1009001B" w:tentative="1">
      <w:start w:val="1"/>
      <w:numFmt w:val="lowerRoman"/>
      <w:lvlText w:val="%6."/>
      <w:lvlJc w:val="right"/>
      <w:pPr>
        <w:ind w:left="4887" w:hanging="180"/>
      </w:pPr>
    </w:lvl>
    <w:lvl w:ilvl="6" w:tplc="1009000F" w:tentative="1">
      <w:start w:val="1"/>
      <w:numFmt w:val="decimal"/>
      <w:lvlText w:val="%7."/>
      <w:lvlJc w:val="left"/>
      <w:pPr>
        <w:ind w:left="5607" w:hanging="360"/>
      </w:pPr>
    </w:lvl>
    <w:lvl w:ilvl="7" w:tplc="10090019" w:tentative="1">
      <w:start w:val="1"/>
      <w:numFmt w:val="lowerLetter"/>
      <w:lvlText w:val="%8."/>
      <w:lvlJc w:val="left"/>
      <w:pPr>
        <w:ind w:left="6327" w:hanging="360"/>
      </w:pPr>
    </w:lvl>
    <w:lvl w:ilvl="8" w:tplc="1009001B" w:tentative="1">
      <w:start w:val="1"/>
      <w:numFmt w:val="lowerRoman"/>
      <w:lvlText w:val="%9."/>
      <w:lvlJc w:val="right"/>
      <w:pPr>
        <w:ind w:left="7047" w:hanging="180"/>
      </w:pPr>
    </w:lvl>
  </w:abstractNum>
  <w:abstractNum w:abstractNumId="6" w15:restartNumberingAfterBreak="0">
    <w:nsid w:val="5E180578"/>
    <w:multiLevelType w:val="hybridMultilevel"/>
    <w:tmpl w:val="251AB796"/>
    <w:lvl w:ilvl="0" w:tplc="8862B882">
      <w:start w:val="1"/>
      <w:numFmt w:val="lowerLetter"/>
      <w:pStyle w:val="Para2"/>
      <w:lvlText w:val="(%1)"/>
      <w:lvlJc w:val="left"/>
      <w:pPr>
        <w:ind w:left="927" w:hanging="360"/>
      </w:pPr>
      <w:rPr>
        <w:rFonts w:ascii="Times New Roman" w:hAnsi="Times New Roman" w:hint="default"/>
        <w:b w:val="0"/>
        <w:i w:val="0"/>
        <w:caps w:val="0"/>
        <w:strike w:val="0"/>
        <w:dstrike w:val="0"/>
        <w:vanish w:val="0"/>
        <w:color w:val="auto"/>
        <w:spacing w:val="0"/>
        <w:kern w:val="22"/>
        <w:position w:val="0"/>
        <w:sz w:val="22"/>
        <w:vertAlign w:val="baseline"/>
      </w:rPr>
    </w:lvl>
    <w:lvl w:ilvl="1" w:tplc="10090019" w:tentative="1">
      <w:start w:val="1"/>
      <w:numFmt w:val="lowerLetter"/>
      <w:lvlText w:val="%2."/>
      <w:lvlJc w:val="left"/>
      <w:pPr>
        <w:ind w:left="2466" w:hanging="360"/>
      </w:pPr>
    </w:lvl>
    <w:lvl w:ilvl="2" w:tplc="1009001B" w:tentative="1">
      <w:start w:val="1"/>
      <w:numFmt w:val="lowerRoman"/>
      <w:lvlText w:val="%3."/>
      <w:lvlJc w:val="right"/>
      <w:pPr>
        <w:ind w:left="3186" w:hanging="180"/>
      </w:pPr>
    </w:lvl>
    <w:lvl w:ilvl="3" w:tplc="1009000F" w:tentative="1">
      <w:start w:val="1"/>
      <w:numFmt w:val="decimal"/>
      <w:lvlText w:val="%4."/>
      <w:lvlJc w:val="left"/>
      <w:pPr>
        <w:ind w:left="3906" w:hanging="360"/>
      </w:pPr>
    </w:lvl>
    <w:lvl w:ilvl="4" w:tplc="10090019" w:tentative="1">
      <w:start w:val="1"/>
      <w:numFmt w:val="lowerLetter"/>
      <w:lvlText w:val="%5."/>
      <w:lvlJc w:val="left"/>
      <w:pPr>
        <w:ind w:left="4626" w:hanging="360"/>
      </w:pPr>
    </w:lvl>
    <w:lvl w:ilvl="5" w:tplc="1009001B" w:tentative="1">
      <w:start w:val="1"/>
      <w:numFmt w:val="lowerRoman"/>
      <w:lvlText w:val="%6."/>
      <w:lvlJc w:val="right"/>
      <w:pPr>
        <w:ind w:left="5346" w:hanging="180"/>
      </w:pPr>
    </w:lvl>
    <w:lvl w:ilvl="6" w:tplc="1009000F" w:tentative="1">
      <w:start w:val="1"/>
      <w:numFmt w:val="decimal"/>
      <w:lvlText w:val="%7."/>
      <w:lvlJc w:val="left"/>
      <w:pPr>
        <w:ind w:left="6066" w:hanging="360"/>
      </w:pPr>
    </w:lvl>
    <w:lvl w:ilvl="7" w:tplc="10090019" w:tentative="1">
      <w:start w:val="1"/>
      <w:numFmt w:val="lowerLetter"/>
      <w:lvlText w:val="%8."/>
      <w:lvlJc w:val="left"/>
      <w:pPr>
        <w:ind w:left="6786" w:hanging="360"/>
      </w:pPr>
    </w:lvl>
    <w:lvl w:ilvl="8" w:tplc="1009001B" w:tentative="1">
      <w:start w:val="1"/>
      <w:numFmt w:val="lowerRoman"/>
      <w:lvlText w:val="%9."/>
      <w:lvlJc w:val="right"/>
      <w:pPr>
        <w:ind w:left="7506" w:hanging="180"/>
      </w:pPr>
    </w:lvl>
  </w:abstractNum>
  <w:abstractNum w:abstractNumId="7" w15:restartNumberingAfterBreak="0">
    <w:nsid w:val="68B70991"/>
    <w:multiLevelType w:val="hybridMultilevel"/>
    <w:tmpl w:val="CD1E8BD0"/>
    <w:lvl w:ilvl="0" w:tplc="1EF4DB82">
      <w:start w:val="1"/>
      <w:numFmt w:val="decimal"/>
      <w:pStyle w:val="Para1"/>
      <w:lvlText w:val="%1."/>
      <w:lvlJc w:val="left"/>
      <w:pPr>
        <w:ind w:left="927" w:hanging="360"/>
      </w:pPr>
      <w:rPr>
        <w:rFonts w:hint="default"/>
      </w:rPr>
    </w:lvl>
    <w:lvl w:ilvl="1" w:tplc="10090019" w:tentative="1">
      <w:start w:val="1"/>
      <w:numFmt w:val="lowerLetter"/>
      <w:lvlText w:val="%2."/>
      <w:lvlJc w:val="left"/>
      <w:pPr>
        <w:ind w:left="1647" w:hanging="360"/>
      </w:pPr>
    </w:lvl>
    <w:lvl w:ilvl="2" w:tplc="1009001B" w:tentative="1">
      <w:start w:val="1"/>
      <w:numFmt w:val="lowerRoman"/>
      <w:lvlText w:val="%3."/>
      <w:lvlJc w:val="right"/>
      <w:pPr>
        <w:ind w:left="2367" w:hanging="180"/>
      </w:pPr>
    </w:lvl>
    <w:lvl w:ilvl="3" w:tplc="1009000F" w:tentative="1">
      <w:start w:val="1"/>
      <w:numFmt w:val="decimal"/>
      <w:lvlText w:val="%4."/>
      <w:lvlJc w:val="left"/>
      <w:pPr>
        <w:ind w:left="3087" w:hanging="360"/>
      </w:pPr>
    </w:lvl>
    <w:lvl w:ilvl="4" w:tplc="10090019" w:tentative="1">
      <w:start w:val="1"/>
      <w:numFmt w:val="lowerLetter"/>
      <w:lvlText w:val="%5."/>
      <w:lvlJc w:val="left"/>
      <w:pPr>
        <w:ind w:left="3807" w:hanging="360"/>
      </w:pPr>
    </w:lvl>
    <w:lvl w:ilvl="5" w:tplc="1009001B" w:tentative="1">
      <w:start w:val="1"/>
      <w:numFmt w:val="lowerRoman"/>
      <w:lvlText w:val="%6."/>
      <w:lvlJc w:val="right"/>
      <w:pPr>
        <w:ind w:left="4527" w:hanging="180"/>
      </w:pPr>
    </w:lvl>
    <w:lvl w:ilvl="6" w:tplc="1009000F" w:tentative="1">
      <w:start w:val="1"/>
      <w:numFmt w:val="decimal"/>
      <w:lvlText w:val="%7."/>
      <w:lvlJc w:val="left"/>
      <w:pPr>
        <w:ind w:left="5247" w:hanging="360"/>
      </w:pPr>
    </w:lvl>
    <w:lvl w:ilvl="7" w:tplc="10090019" w:tentative="1">
      <w:start w:val="1"/>
      <w:numFmt w:val="lowerLetter"/>
      <w:lvlText w:val="%8."/>
      <w:lvlJc w:val="left"/>
      <w:pPr>
        <w:ind w:left="5967" w:hanging="360"/>
      </w:pPr>
    </w:lvl>
    <w:lvl w:ilvl="8" w:tplc="1009001B" w:tentative="1">
      <w:start w:val="1"/>
      <w:numFmt w:val="lowerRoman"/>
      <w:lvlText w:val="%9."/>
      <w:lvlJc w:val="right"/>
      <w:pPr>
        <w:ind w:left="6687" w:hanging="180"/>
      </w:pPr>
    </w:lvl>
  </w:abstractNum>
  <w:abstractNum w:abstractNumId="8" w15:restartNumberingAfterBreak="0">
    <w:nsid w:val="6D191DF4"/>
    <w:multiLevelType w:val="multilevel"/>
    <w:tmpl w:val="07D269C8"/>
    <w:styleLink w:val="CBDHeadings"/>
    <w:lvl w:ilvl="0">
      <w:start w:val="1"/>
      <w:numFmt w:val="upperRoman"/>
      <w:pStyle w:val="Heading1"/>
      <w:lvlText w:val="%1."/>
      <w:lvlJc w:val="left"/>
      <w:pPr>
        <w:tabs>
          <w:tab w:val="num" w:pos="567"/>
        </w:tabs>
        <w:ind w:left="567" w:hanging="567"/>
      </w:pPr>
      <w:rPr>
        <w:rFonts w:ascii="Times New Roman" w:hAnsi="Times New Roman" w:hint="default"/>
        <w:sz w:val="28"/>
      </w:rPr>
    </w:lvl>
    <w:lvl w:ilvl="1">
      <w:start w:val="1"/>
      <w:numFmt w:val="upperLetter"/>
      <w:pStyle w:val="Heading2"/>
      <w:lvlText w:val="%2."/>
      <w:lvlJc w:val="left"/>
      <w:pPr>
        <w:tabs>
          <w:tab w:val="num" w:pos="567"/>
        </w:tabs>
        <w:ind w:left="567" w:hanging="567"/>
      </w:pPr>
      <w:rPr>
        <w:rFonts w:ascii="Times New Roman Bold" w:hAnsi="Times New Roman Bold" w:hint="default"/>
        <w:b/>
        <w:bCs/>
        <w:i w:val="0"/>
        <w:iCs w:val="0"/>
        <w:sz w:val="24"/>
        <w:szCs w:val="24"/>
      </w:rPr>
    </w:lvl>
    <w:lvl w:ilvl="2">
      <w:start w:val="1"/>
      <w:numFmt w:val="decimal"/>
      <w:pStyle w:val="Heading3"/>
      <w:lvlText w:val="%3."/>
      <w:lvlJc w:val="left"/>
      <w:pPr>
        <w:tabs>
          <w:tab w:val="num" w:pos="567"/>
        </w:tabs>
        <w:ind w:left="567" w:hanging="567"/>
      </w:pPr>
      <w:rPr>
        <w:rFonts w:ascii="Times New Roman Bold" w:hAnsi="Times New Roman Bold" w:hint="default"/>
        <w:b/>
        <w:i w:val="0"/>
        <w:sz w:val="22"/>
      </w:rPr>
    </w:lvl>
    <w:lvl w:ilvl="3">
      <w:start w:val="1"/>
      <w:numFmt w:val="lowerLetter"/>
      <w:pStyle w:val="Heading4"/>
      <w:lvlText w:val="(%4)"/>
      <w:lvlJc w:val="left"/>
      <w:pPr>
        <w:tabs>
          <w:tab w:val="num" w:pos="567"/>
        </w:tabs>
        <w:ind w:left="567" w:hanging="567"/>
      </w:pPr>
      <w:rPr>
        <w:rFonts w:ascii="Times New Roman Bold" w:hAnsi="Times New Roman Bold" w:hint="default"/>
        <w:b/>
        <w:i w:val="0"/>
        <w:sz w:val="22"/>
      </w:rPr>
    </w:lvl>
    <w:lvl w:ilvl="4">
      <w:start w:val="1"/>
      <w:numFmt w:val="lowerRoman"/>
      <w:pStyle w:val="Heading5"/>
      <w:lvlText w:val="(%5)"/>
      <w:lvlJc w:val="left"/>
      <w:pPr>
        <w:tabs>
          <w:tab w:val="num" w:pos="567"/>
        </w:tabs>
        <w:ind w:left="567" w:hanging="567"/>
      </w:pPr>
      <w:rPr>
        <w:rFonts w:ascii="Times New Roman" w:hAnsi="Times New Roman" w:hint="default"/>
        <w:b w:val="0"/>
        <w:i/>
        <w:sz w:val="22"/>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 w15:restartNumberingAfterBreak="0">
    <w:nsid w:val="6EE23244"/>
    <w:multiLevelType w:val="multilevel"/>
    <w:tmpl w:val="28D000E8"/>
    <w:lvl w:ilvl="0">
      <w:start w:val="1"/>
      <w:numFmt w:val="decimal"/>
      <w:lvlText w:val="%1."/>
      <w:lvlJc w:val="left"/>
      <w:pPr>
        <w:tabs>
          <w:tab w:val="num" w:pos="360"/>
        </w:tabs>
      </w:pPr>
      <w:rPr>
        <w:rFonts w:ascii="Times New Roman" w:hAnsi="Times New Roman" w:cs="Times New Roman" w:hint="default"/>
        <w:b w:val="0"/>
        <w:i w:val="0"/>
        <w:sz w:val="22"/>
      </w:rPr>
    </w:lvl>
    <w:lvl w:ilvl="1">
      <w:start w:val="1"/>
      <w:numFmt w:val="lowerLetter"/>
      <w:lvlText w:val="(%2)"/>
      <w:lvlJc w:val="left"/>
      <w:pPr>
        <w:tabs>
          <w:tab w:val="num" w:pos="1620"/>
        </w:tabs>
        <w:ind w:left="900" w:firstLine="720"/>
      </w:pPr>
      <w:rPr>
        <w:b w:val="0"/>
        <w:i w:val="0"/>
      </w:rPr>
    </w:lvl>
    <w:lvl w:ilvl="2">
      <w:start w:val="1"/>
      <w:numFmt w:val="lowerRoman"/>
      <w:pStyle w:val="Para3"/>
      <w:lvlText w:val="(%3)"/>
      <w:lvlJc w:val="right"/>
      <w:pPr>
        <w:tabs>
          <w:tab w:val="num" w:pos="2591"/>
        </w:tabs>
        <w:ind w:left="2951" w:hanging="431"/>
      </w:pPr>
    </w:lvl>
    <w:lvl w:ilvl="3">
      <w:start w:val="1"/>
      <w:numFmt w:val="bullet"/>
      <w:lvlText w:val=""/>
      <w:lvlJc w:val="left"/>
      <w:pPr>
        <w:tabs>
          <w:tab w:val="num" w:pos="2880"/>
        </w:tabs>
        <w:ind w:left="3240" w:hanging="720"/>
      </w:pPr>
      <w:rPr>
        <w:rFonts w:ascii="Symbol" w:hAnsi="Symbol" w:hint="default"/>
        <w:color w:val="auto"/>
        <w:sz w:val="28"/>
      </w:rPr>
    </w:lvl>
    <w:lvl w:ilvl="4">
      <w:start w:val="1"/>
      <w:numFmt w:val="lowerLetter"/>
      <w:lvlText w:val="(%5)"/>
      <w:lvlJc w:val="left"/>
      <w:pPr>
        <w:tabs>
          <w:tab w:val="num" w:pos="2520"/>
        </w:tabs>
        <w:ind w:left="2880" w:hanging="360"/>
      </w:pPr>
    </w:lvl>
    <w:lvl w:ilvl="5">
      <w:start w:val="1"/>
      <w:numFmt w:val="lowerRoman"/>
      <w:lvlText w:val="(%6)"/>
      <w:lvlJc w:val="left"/>
      <w:pPr>
        <w:tabs>
          <w:tab w:val="num" w:pos="2880"/>
        </w:tabs>
        <w:ind w:left="3240" w:hanging="360"/>
      </w:pPr>
    </w:lvl>
    <w:lvl w:ilvl="6">
      <w:start w:val="1"/>
      <w:numFmt w:val="decimal"/>
      <w:lvlText w:val="%7."/>
      <w:lvlJc w:val="left"/>
      <w:pPr>
        <w:tabs>
          <w:tab w:val="num" w:pos="3240"/>
        </w:tabs>
        <w:ind w:left="3600" w:hanging="360"/>
      </w:pPr>
    </w:lvl>
    <w:lvl w:ilvl="7">
      <w:start w:val="1"/>
      <w:numFmt w:val="lowerLetter"/>
      <w:lvlText w:val="%8."/>
      <w:lvlJc w:val="left"/>
      <w:pPr>
        <w:tabs>
          <w:tab w:val="num" w:pos="3600"/>
        </w:tabs>
        <w:ind w:left="3960" w:hanging="360"/>
      </w:pPr>
    </w:lvl>
    <w:lvl w:ilvl="8">
      <w:start w:val="1"/>
      <w:numFmt w:val="lowerRoman"/>
      <w:lvlText w:val="%9."/>
      <w:lvlJc w:val="left"/>
      <w:pPr>
        <w:tabs>
          <w:tab w:val="num" w:pos="3960"/>
        </w:tabs>
        <w:ind w:left="4320" w:hanging="360"/>
      </w:pPr>
    </w:lvl>
  </w:abstractNum>
  <w:abstractNum w:abstractNumId="10" w15:restartNumberingAfterBreak="0">
    <w:nsid w:val="6FF7321D"/>
    <w:multiLevelType w:val="multilevel"/>
    <w:tmpl w:val="035AFA5E"/>
    <w:lvl w:ilvl="0">
      <w:start w:val="1"/>
      <w:numFmt w:val="upperRoman"/>
      <w:lvlText w:val="%1."/>
      <w:lvlJc w:val="right"/>
      <w:pPr>
        <w:tabs>
          <w:tab w:val="num" w:pos="1247"/>
        </w:tabs>
        <w:ind w:left="1247" w:hanging="396"/>
      </w:pPr>
      <w:rPr>
        <w:rFonts w:hint="default"/>
      </w:rPr>
    </w:lvl>
    <w:lvl w:ilvl="1">
      <w:start w:val="1"/>
      <w:numFmt w:val="decimalZero"/>
      <w:isLgl/>
      <w:lvlText w:val="Section %1.%2"/>
      <w:lvlJc w:val="left"/>
      <w:pPr>
        <w:ind w:left="0" w:firstLine="0"/>
      </w:pPr>
      <w:rPr>
        <w:rFonts w:hint="default"/>
      </w:rPr>
    </w:lvl>
    <w:lvl w:ilvl="2">
      <w:start w:val="1"/>
      <w:numFmt w:val="lowerLetter"/>
      <w:lvlText w:val="(%3)"/>
      <w:lvlJc w:val="left"/>
      <w:pPr>
        <w:ind w:left="720" w:hanging="432"/>
      </w:pPr>
      <w:rPr>
        <w:rFonts w:hint="default"/>
      </w:rPr>
    </w:lvl>
    <w:lvl w:ilvl="3">
      <w:start w:val="1"/>
      <w:numFmt w:val="lowerLetter"/>
      <w:lvlText w:val="(%4)"/>
      <w:lvlJc w:val="right"/>
      <w:pPr>
        <w:tabs>
          <w:tab w:val="num" w:pos="1247"/>
        </w:tabs>
        <w:ind w:left="1247" w:hanging="396"/>
      </w:pPr>
      <w:rPr>
        <w:rFonts w:hint="default"/>
      </w:rPr>
    </w:lvl>
    <w:lvl w:ilvl="4">
      <w:start w:val="1"/>
      <w:numFmt w:val="decimal"/>
      <w:lvlText w:val="%5)"/>
      <w:lvlJc w:val="left"/>
      <w:pPr>
        <w:ind w:left="1008" w:hanging="432"/>
      </w:pPr>
      <w:rPr>
        <w:rFonts w:hint="default"/>
      </w:rPr>
    </w:lvl>
    <w:lvl w:ilvl="5">
      <w:start w:val="1"/>
      <w:numFmt w:val="lowerLetter"/>
      <w:pStyle w:val="Heading6"/>
      <w:lvlText w:val="%6)"/>
      <w:lvlJc w:val="left"/>
      <w:pPr>
        <w:ind w:left="1152" w:hanging="432"/>
      </w:pPr>
      <w:rPr>
        <w:rFonts w:hint="default"/>
      </w:rPr>
    </w:lvl>
    <w:lvl w:ilvl="6">
      <w:start w:val="1"/>
      <w:numFmt w:val="lowerRoman"/>
      <w:pStyle w:val="Heading7"/>
      <w:lvlText w:val="%7)"/>
      <w:lvlJc w:val="right"/>
      <w:pPr>
        <w:ind w:left="1296" w:hanging="288"/>
      </w:pPr>
      <w:rPr>
        <w:rFonts w:hint="default"/>
      </w:rPr>
    </w:lvl>
    <w:lvl w:ilvl="7">
      <w:start w:val="1"/>
      <w:numFmt w:val="lowerLetter"/>
      <w:pStyle w:val="Heading8"/>
      <w:lvlText w:val="%8."/>
      <w:lvlJc w:val="left"/>
      <w:pPr>
        <w:ind w:left="1440" w:hanging="432"/>
      </w:pPr>
      <w:rPr>
        <w:rFonts w:hint="default"/>
      </w:rPr>
    </w:lvl>
    <w:lvl w:ilvl="8">
      <w:start w:val="1"/>
      <w:numFmt w:val="lowerRoman"/>
      <w:pStyle w:val="Heading9"/>
      <w:lvlText w:val="%9."/>
      <w:lvlJc w:val="right"/>
      <w:pPr>
        <w:ind w:left="1584" w:hanging="144"/>
      </w:pPr>
      <w:rPr>
        <w:rFonts w:hint="default"/>
      </w:rPr>
    </w:lvl>
  </w:abstractNum>
  <w:abstractNum w:abstractNumId="11" w15:restartNumberingAfterBreak="0">
    <w:nsid w:val="7BFF494A"/>
    <w:multiLevelType w:val="hybridMultilevel"/>
    <w:tmpl w:val="B8C27F8A"/>
    <w:lvl w:ilvl="0" w:tplc="48DEED9E">
      <w:start w:val="1"/>
      <w:numFmt w:val="lowerRoman"/>
      <w:pStyle w:val="Para30"/>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num w:numId="1" w16cid:durableId="1576937115">
    <w:abstractNumId w:val="7"/>
  </w:num>
  <w:num w:numId="2" w16cid:durableId="1423837252">
    <w:abstractNumId w:val="6"/>
  </w:num>
  <w:num w:numId="3" w16cid:durableId="1751001683">
    <w:abstractNumId w:val="11"/>
  </w:num>
  <w:num w:numId="4" w16cid:durableId="401371605">
    <w:abstractNumId w:val="9"/>
  </w:num>
  <w:num w:numId="5" w16cid:durableId="31811948">
    <w:abstractNumId w:val="4"/>
  </w:num>
  <w:num w:numId="6" w16cid:durableId="1876428150">
    <w:abstractNumId w:val="8"/>
  </w:num>
  <w:num w:numId="7" w16cid:durableId="127355361">
    <w:abstractNumId w:val="8"/>
  </w:num>
  <w:num w:numId="8" w16cid:durableId="239289938">
    <w:abstractNumId w:val="10"/>
  </w:num>
  <w:num w:numId="9" w16cid:durableId="1272080905">
    <w:abstractNumId w:val="2"/>
  </w:num>
  <w:num w:numId="10" w16cid:durableId="399060134">
    <w:abstractNumId w:val="0"/>
  </w:num>
  <w:num w:numId="11" w16cid:durableId="169654146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350985293">
    <w:abstractNumId w:val="3"/>
  </w:num>
  <w:num w:numId="13" w16cid:durableId="1082490630">
    <w:abstractNumId w:val="1"/>
  </w:num>
  <w:num w:numId="14" w16cid:durableId="131100818">
    <w:abstractNumId w:val="5"/>
  </w:num>
  <w:num w:numId="15" w16cid:durableId="1402023934">
    <w:abstractNumId w:val="4"/>
  </w:num>
  <w:num w:numId="16" w16cid:durableId="1645313190">
    <w:abstractNumId w:val="4"/>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hyphenationZone w:val="425"/>
  <w:evenAndOddHeaders/>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2"/>
    <w:compatSetting w:name="useWord2013TrackBottomHyphenation" w:uri="http://schemas.microsoft.com/office/word" w:val="1"/>
  </w:compat>
  <w:rsids>
    <w:rsidRoot w:val="009F4F81"/>
    <w:rsid w:val="00000BC9"/>
    <w:rsid w:val="000059CF"/>
    <w:rsid w:val="000118F4"/>
    <w:rsid w:val="000121A9"/>
    <w:rsid w:val="00025BF4"/>
    <w:rsid w:val="00025C0E"/>
    <w:rsid w:val="00030510"/>
    <w:rsid w:val="00031C97"/>
    <w:rsid w:val="000342F0"/>
    <w:rsid w:val="0003452B"/>
    <w:rsid w:val="00035746"/>
    <w:rsid w:val="00036463"/>
    <w:rsid w:val="000379C2"/>
    <w:rsid w:val="00037BF2"/>
    <w:rsid w:val="00037F8D"/>
    <w:rsid w:val="00040598"/>
    <w:rsid w:val="00041725"/>
    <w:rsid w:val="00041D3E"/>
    <w:rsid w:val="000556C0"/>
    <w:rsid w:val="000611EE"/>
    <w:rsid w:val="00063C9E"/>
    <w:rsid w:val="00064B7B"/>
    <w:rsid w:val="00066FA1"/>
    <w:rsid w:val="00067686"/>
    <w:rsid w:val="00067F39"/>
    <w:rsid w:val="00072055"/>
    <w:rsid w:val="000748E0"/>
    <w:rsid w:val="000816F0"/>
    <w:rsid w:val="00083482"/>
    <w:rsid w:val="00083B3C"/>
    <w:rsid w:val="00084E80"/>
    <w:rsid w:val="0008506D"/>
    <w:rsid w:val="00085EA1"/>
    <w:rsid w:val="00093CE4"/>
    <w:rsid w:val="00096093"/>
    <w:rsid w:val="00096ED6"/>
    <w:rsid w:val="00097A83"/>
    <w:rsid w:val="000A5E72"/>
    <w:rsid w:val="000B6714"/>
    <w:rsid w:val="000B683F"/>
    <w:rsid w:val="000B76A3"/>
    <w:rsid w:val="000B7C4A"/>
    <w:rsid w:val="000B7FD3"/>
    <w:rsid w:val="000C0DB1"/>
    <w:rsid w:val="000C45FE"/>
    <w:rsid w:val="000C6F87"/>
    <w:rsid w:val="000D063C"/>
    <w:rsid w:val="000D1CDD"/>
    <w:rsid w:val="000E2F47"/>
    <w:rsid w:val="000E7343"/>
    <w:rsid w:val="0010016B"/>
    <w:rsid w:val="0010161D"/>
    <w:rsid w:val="00101DD7"/>
    <w:rsid w:val="001022AD"/>
    <w:rsid w:val="001060C3"/>
    <w:rsid w:val="00111FAB"/>
    <w:rsid w:val="00112F5E"/>
    <w:rsid w:val="00114279"/>
    <w:rsid w:val="00114347"/>
    <w:rsid w:val="00114487"/>
    <w:rsid w:val="00114503"/>
    <w:rsid w:val="00121220"/>
    <w:rsid w:val="00126E42"/>
    <w:rsid w:val="001308A8"/>
    <w:rsid w:val="00132581"/>
    <w:rsid w:val="001364CD"/>
    <w:rsid w:val="00143840"/>
    <w:rsid w:val="00150CE7"/>
    <w:rsid w:val="00151888"/>
    <w:rsid w:val="00154B53"/>
    <w:rsid w:val="00155927"/>
    <w:rsid w:val="00155A49"/>
    <w:rsid w:val="00165283"/>
    <w:rsid w:val="001671C0"/>
    <w:rsid w:val="0016731A"/>
    <w:rsid w:val="001709F2"/>
    <w:rsid w:val="001725C6"/>
    <w:rsid w:val="001739F5"/>
    <w:rsid w:val="0017494C"/>
    <w:rsid w:val="0017708A"/>
    <w:rsid w:val="001771B0"/>
    <w:rsid w:val="001774AA"/>
    <w:rsid w:val="00184909"/>
    <w:rsid w:val="00185D62"/>
    <w:rsid w:val="00186C97"/>
    <w:rsid w:val="00187ECE"/>
    <w:rsid w:val="00191B09"/>
    <w:rsid w:val="001A0D6C"/>
    <w:rsid w:val="001A3DF7"/>
    <w:rsid w:val="001A6867"/>
    <w:rsid w:val="001B1986"/>
    <w:rsid w:val="001B1BB5"/>
    <w:rsid w:val="001C209E"/>
    <w:rsid w:val="001C34A0"/>
    <w:rsid w:val="001C6842"/>
    <w:rsid w:val="001D1EDD"/>
    <w:rsid w:val="001D4622"/>
    <w:rsid w:val="001D7501"/>
    <w:rsid w:val="001E015B"/>
    <w:rsid w:val="001E05E7"/>
    <w:rsid w:val="001F05F3"/>
    <w:rsid w:val="001F101E"/>
    <w:rsid w:val="002046E2"/>
    <w:rsid w:val="002057A8"/>
    <w:rsid w:val="002066B1"/>
    <w:rsid w:val="00207E13"/>
    <w:rsid w:val="002112B1"/>
    <w:rsid w:val="00214E9F"/>
    <w:rsid w:val="00215872"/>
    <w:rsid w:val="00215C3D"/>
    <w:rsid w:val="002202B4"/>
    <w:rsid w:val="00221E95"/>
    <w:rsid w:val="002224DC"/>
    <w:rsid w:val="00222502"/>
    <w:rsid w:val="00222789"/>
    <w:rsid w:val="00222A1E"/>
    <w:rsid w:val="00225320"/>
    <w:rsid w:val="00227CEA"/>
    <w:rsid w:val="002346FE"/>
    <w:rsid w:val="00236742"/>
    <w:rsid w:val="00236D75"/>
    <w:rsid w:val="002378DC"/>
    <w:rsid w:val="00237CB7"/>
    <w:rsid w:val="0024024E"/>
    <w:rsid w:val="002533C5"/>
    <w:rsid w:val="00254247"/>
    <w:rsid w:val="002620B8"/>
    <w:rsid w:val="00266682"/>
    <w:rsid w:val="00272973"/>
    <w:rsid w:val="00272FD5"/>
    <w:rsid w:val="00274327"/>
    <w:rsid w:val="00275D37"/>
    <w:rsid w:val="00284E71"/>
    <w:rsid w:val="002919D4"/>
    <w:rsid w:val="00292906"/>
    <w:rsid w:val="00295A42"/>
    <w:rsid w:val="002964F9"/>
    <w:rsid w:val="00296E15"/>
    <w:rsid w:val="002972DE"/>
    <w:rsid w:val="002A1CBD"/>
    <w:rsid w:val="002A2470"/>
    <w:rsid w:val="002A5DA2"/>
    <w:rsid w:val="002B00CA"/>
    <w:rsid w:val="002B4CC5"/>
    <w:rsid w:val="002B559C"/>
    <w:rsid w:val="002B65F3"/>
    <w:rsid w:val="002B6F73"/>
    <w:rsid w:val="002C15FB"/>
    <w:rsid w:val="002C6FAE"/>
    <w:rsid w:val="002D22DA"/>
    <w:rsid w:val="002D4B3D"/>
    <w:rsid w:val="002D6455"/>
    <w:rsid w:val="002D7CFE"/>
    <w:rsid w:val="002E1106"/>
    <w:rsid w:val="002E365D"/>
    <w:rsid w:val="002E38BA"/>
    <w:rsid w:val="002E6707"/>
    <w:rsid w:val="00305357"/>
    <w:rsid w:val="00310608"/>
    <w:rsid w:val="0031436C"/>
    <w:rsid w:val="00314F24"/>
    <w:rsid w:val="0031629D"/>
    <w:rsid w:val="0031787E"/>
    <w:rsid w:val="003202F1"/>
    <w:rsid w:val="0032092E"/>
    <w:rsid w:val="00320BB3"/>
    <w:rsid w:val="00323F22"/>
    <w:rsid w:val="0032555E"/>
    <w:rsid w:val="00330203"/>
    <w:rsid w:val="00330A1F"/>
    <w:rsid w:val="00332657"/>
    <w:rsid w:val="00340F71"/>
    <w:rsid w:val="003444B0"/>
    <w:rsid w:val="003476A9"/>
    <w:rsid w:val="0035016B"/>
    <w:rsid w:val="00350819"/>
    <w:rsid w:val="003522F2"/>
    <w:rsid w:val="00353498"/>
    <w:rsid w:val="003535A7"/>
    <w:rsid w:val="0035651F"/>
    <w:rsid w:val="003566A8"/>
    <w:rsid w:val="0036208B"/>
    <w:rsid w:val="00363B57"/>
    <w:rsid w:val="00364077"/>
    <w:rsid w:val="00365133"/>
    <w:rsid w:val="00370F73"/>
    <w:rsid w:val="00371707"/>
    <w:rsid w:val="0038499C"/>
    <w:rsid w:val="00390AD8"/>
    <w:rsid w:val="00390B93"/>
    <w:rsid w:val="00390C5B"/>
    <w:rsid w:val="00393032"/>
    <w:rsid w:val="003941D8"/>
    <w:rsid w:val="00396DA5"/>
    <w:rsid w:val="003A4DA0"/>
    <w:rsid w:val="003B2498"/>
    <w:rsid w:val="003B3901"/>
    <w:rsid w:val="003C0D93"/>
    <w:rsid w:val="003C6E52"/>
    <w:rsid w:val="003C6F10"/>
    <w:rsid w:val="003D0B3C"/>
    <w:rsid w:val="003D1A23"/>
    <w:rsid w:val="003E0593"/>
    <w:rsid w:val="003E0AD1"/>
    <w:rsid w:val="003E3813"/>
    <w:rsid w:val="003E590D"/>
    <w:rsid w:val="003E6D88"/>
    <w:rsid w:val="003E749E"/>
    <w:rsid w:val="003E7F6D"/>
    <w:rsid w:val="003F0C35"/>
    <w:rsid w:val="003F3FBD"/>
    <w:rsid w:val="003F509F"/>
    <w:rsid w:val="004035AC"/>
    <w:rsid w:val="004050F8"/>
    <w:rsid w:val="00412C02"/>
    <w:rsid w:val="004138BC"/>
    <w:rsid w:val="00415186"/>
    <w:rsid w:val="00426451"/>
    <w:rsid w:val="004306D8"/>
    <w:rsid w:val="00430B4B"/>
    <w:rsid w:val="004312CD"/>
    <w:rsid w:val="0043225A"/>
    <w:rsid w:val="0044008E"/>
    <w:rsid w:val="00441498"/>
    <w:rsid w:val="00441E8C"/>
    <w:rsid w:val="00442610"/>
    <w:rsid w:val="00445AE3"/>
    <w:rsid w:val="0044732D"/>
    <w:rsid w:val="00455E8E"/>
    <w:rsid w:val="00457066"/>
    <w:rsid w:val="00460B7B"/>
    <w:rsid w:val="00461F9D"/>
    <w:rsid w:val="00462136"/>
    <w:rsid w:val="00463AF6"/>
    <w:rsid w:val="004665A8"/>
    <w:rsid w:val="004669F2"/>
    <w:rsid w:val="00470021"/>
    <w:rsid w:val="00470133"/>
    <w:rsid w:val="004701EE"/>
    <w:rsid w:val="00472894"/>
    <w:rsid w:val="00480A8D"/>
    <w:rsid w:val="004813FE"/>
    <w:rsid w:val="0048181B"/>
    <w:rsid w:val="0049079E"/>
    <w:rsid w:val="00494A43"/>
    <w:rsid w:val="00494DB3"/>
    <w:rsid w:val="00497EC2"/>
    <w:rsid w:val="004A2A2D"/>
    <w:rsid w:val="004B0EDE"/>
    <w:rsid w:val="004C174B"/>
    <w:rsid w:val="004C41AB"/>
    <w:rsid w:val="004D0940"/>
    <w:rsid w:val="004D258C"/>
    <w:rsid w:val="004D343D"/>
    <w:rsid w:val="004D5076"/>
    <w:rsid w:val="004E3A4D"/>
    <w:rsid w:val="004E4592"/>
    <w:rsid w:val="004F1B77"/>
    <w:rsid w:val="004F385B"/>
    <w:rsid w:val="004F3B1F"/>
    <w:rsid w:val="004F5B76"/>
    <w:rsid w:val="00501E92"/>
    <w:rsid w:val="00503E5A"/>
    <w:rsid w:val="00504351"/>
    <w:rsid w:val="005069EF"/>
    <w:rsid w:val="00511080"/>
    <w:rsid w:val="00516949"/>
    <w:rsid w:val="00516A72"/>
    <w:rsid w:val="00521456"/>
    <w:rsid w:val="00521BC5"/>
    <w:rsid w:val="00523940"/>
    <w:rsid w:val="00527503"/>
    <w:rsid w:val="00527821"/>
    <w:rsid w:val="005303D2"/>
    <w:rsid w:val="0053085C"/>
    <w:rsid w:val="00530D9A"/>
    <w:rsid w:val="0053139E"/>
    <w:rsid w:val="00531B2B"/>
    <w:rsid w:val="0053395A"/>
    <w:rsid w:val="00537248"/>
    <w:rsid w:val="00542290"/>
    <w:rsid w:val="00542725"/>
    <w:rsid w:val="00544DCB"/>
    <w:rsid w:val="00545FF1"/>
    <w:rsid w:val="0055119B"/>
    <w:rsid w:val="005536D4"/>
    <w:rsid w:val="00554202"/>
    <w:rsid w:val="00554CAF"/>
    <w:rsid w:val="005567E2"/>
    <w:rsid w:val="0055716A"/>
    <w:rsid w:val="00557456"/>
    <w:rsid w:val="00557FD1"/>
    <w:rsid w:val="005607CD"/>
    <w:rsid w:val="0056453A"/>
    <w:rsid w:val="00567863"/>
    <w:rsid w:val="0057060E"/>
    <w:rsid w:val="00571DD4"/>
    <w:rsid w:val="00571E57"/>
    <w:rsid w:val="00573EE7"/>
    <w:rsid w:val="0057693B"/>
    <w:rsid w:val="00582EE1"/>
    <w:rsid w:val="00583D25"/>
    <w:rsid w:val="0058750F"/>
    <w:rsid w:val="0058788F"/>
    <w:rsid w:val="005904B3"/>
    <w:rsid w:val="00594279"/>
    <w:rsid w:val="00594F84"/>
    <w:rsid w:val="00597A93"/>
    <w:rsid w:val="005A1BFD"/>
    <w:rsid w:val="005A206E"/>
    <w:rsid w:val="005A24C9"/>
    <w:rsid w:val="005A31CE"/>
    <w:rsid w:val="005A37ED"/>
    <w:rsid w:val="005A3AE7"/>
    <w:rsid w:val="005A669F"/>
    <w:rsid w:val="005A69A5"/>
    <w:rsid w:val="005A6CEF"/>
    <w:rsid w:val="005B270C"/>
    <w:rsid w:val="005B55AE"/>
    <w:rsid w:val="005B73EC"/>
    <w:rsid w:val="005B763F"/>
    <w:rsid w:val="005C01DE"/>
    <w:rsid w:val="005C0E7D"/>
    <w:rsid w:val="005C129C"/>
    <w:rsid w:val="005C467C"/>
    <w:rsid w:val="005C5885"/>
    <w:rsid w:val="005C6628"/>
    <w:rsid w:val="005C7861"/>
    <w:rsid w:val="005E0179"/>
    <w:rsid w:val="005E2605"/>
    <w:rsid w:val="005E30DB"/>
    <w:rsid w:val="005E3CD3"/>
    <w:rsid w:val="005F11C9"/>
    <w:rsid w:val="005F149C"/>
    <w:rsid w:val="005F1A3B"/>
    <w:rsid w:val="005F3545"/>
    <w:rsid w:val="005F3A67"/>
    <w:rsid w:val="005F52A8"/>
    <w:rsid w:val="005F70D4"/>
    <w:rsid w:val="006030A4"/>
    <w:rsid w:val="00603FD1"/>
    <w:rsid w:val="00604367"/>
    <w:rsid w:val="00606704"/>
    <w:rsid w:val="00607D1B"/>
    <w:rsid w:val="00613849"/>
    <w:rsid w:val="00625657"/>
    <w:rsid w:val="006309CC"/>
    <w:rsid w:val="00631B24"/>
    <w:rsid w:val="00631F50"/>
    <w:rsid w:val="00633F1E"/>
    <w:rsid w:val="0063464B"/>
    <w:rsid w:val="006370ED"/>
    <w:rsid w:val="006464C6"/>
    <w:rsid w:val="00647829"/>
    <w:rsid w:val="006524F2"/>
    <w:rsid w:val="00657ED6"/>
    <w:rsid w:val="00660E38"/>
    <w:rsid w:val="00662BA4"/>
    <w:rsid w:val="00664703"/>
    <w:rsid w:val="00667B3F"/>
    <w:rsid w:val="0067185F"/>
    <w:rsid w:val="00674F4D"/>
    <w:rsid w:val="006765FA"/>
    <w:rsid w:val="006778A5"/>
    <w:rsid w:val="00680211"/>
    <w:rsid w:val="00682442"/>
    <w:rsid w:val="0068328C"/>
    <w:rsid w:val="00685DEC"/>
    <w:rsid w:val="0068771A"/>
    <w:rsid w:val="00691A4B"/>
    <w:rsid w:val="00694487"/>
    <w:rsid w:val="006954FC"/>
    <w:rsid w:val="006A1F36"/>
    <w:rsid w:val="006A6160"/>
    <w:rsid w:val="006A774C"/>
    <w:rsid w:val="006B293D"/>
    <w:rsid w:val="006B3CA9"/>
    <w:rsid w:val="006B4C89"/>
    <w:rsid w:val="006B728F"/>
    <w:rsid w:val="006B79B8"/>
    <w:rsid w:val="006D0185"/>
    <w:rsid w:val="006D39ED"/>
    <w:rsid w:val="006D5CAD"/>
    <w:rsid w:val="006E101C"/>
    <w:rsid w:val="006E252B"/>
    <w:rsid w:val="006F02F9"/>
    <w:rsid w:val="006F4BDE"/>
    <w:rsid w:val="006F50E9"/>
    <w:rsid w:val="00704C27"/>
    <w:rsid w:val="00705F51"/>
    <w:rsid w:val="00711DD8"/>
    <w:rsid w:val="00712D66"/>
    <w:rsid w:val="00712F40"/>
    <w:rsid w:val="0071474F"/>
    <w:rsid w:val="007167BA"/>
    <w:rsid w:val="007242CD"/>
    <w:rsid w:val="00726C88"/>
    <w:rsid w:val="00727ECE"/>
    <w:rsid w:val="00736189"/>
    <w:rsid w:val="00737EB3"/>
    <w:rsid w:val="007466D3"/>
    <w:rsid w:val="00747512"/>
    <w:rsid w:val="007510AA"/>
    <w:rsid w:val="00754782"/>
    <w:rsid w:val="00754B11"/>
    <w:rsid w:val="00756CB0"/>
    <w:rsid w:val="0076079B"/>
    <w:rsid w:val="00761947"/>
    <w:rsid w:val="007656F4"/>
    <w:rsid w:val="00772885"/>
    <w:rsid w:val="0077340F"/>
    <w:rsid w:val="0077740D"/>
    <w:rsid w:val="00786DD1"/>
    <w:rsid w:val="007908B1"/>
    <w:rsid w:val="007931A9"/>
    <w:rsid w:val="00795DF2"/>
    <w:rsid w:val="00796150"/>
    <w:rsid w:val="00796353"/>
    <w:rsid w:val="007A77CA"/>
    <w:rsid w:val="007B0285"/>
    <w:rsid w:val="007B0C58"/>
    <w:rsid w:val="007B0D4C"/>
    <w:rsid w:val="007B21E8"/>
    <w:rsid w:val="007B6BB6"/>
    <w:rsid w:val="007B77CF"/>
    <w:rsid w:val="007C0CEC"/>
    <w:rsid w:val="007C3C70"/>
    <w:rsid w:val="007C4E22"/>
    <w:rsid w:val="007C5C44"/>
    <w:rsid w:val="007C77BC"/>
    <w:rsid w:val="007D326D"/>
    <w:rsid w:val="007D6073"/>
    <w:rsid w:val="007E194F"/>
    <w:rsid w:val="007E3BEC"/>
    <w:rsid w:val="007F1435"/>
    <w:rsid w:val="007F1FCA"/>
    <w:rsid w:val="007F4825"/>
    <w:rsid w:val="007F4A7C"/>
    <w:rsid w:val="00801ECB"/>
    <w:rsid w:val="00802E7E"/>
    <w:rsid w:val="00810140"/>
    <w:rsid w:val="00810DF1"/>
    <w:rsid w:val="00811B82"/>
    <w:rsid w:val="00814024"/>
    <w:rsid w:val="008147CF"/>
    <w:rsid w:val="00816500"/>
    <w:rsid w:val="00821E31"/>
    <w:rsid w:val="00825DC3"/>
    <w:rsid w:val="008260C8"/>
    <w:rsid w:val="00833291"/>
    <w:rsid w:val="00834CAB"/>
    <w:rsid w:val="008362B7"/>
    <w:rsid w:val="008376A0"/>
    <w:rsid w:val="00837CCF"/>
    <w:rsid w:val="0084232D"/>
    <w:rsid w:val="00845119"/>
    <w:rsid w:val="00845319"/>
    <w:rsid w:val="00846D84"/>
    <w:rsid w:val="00847166"/>
    <w:rsid w:val="008474F3"/>
    <w:rsid w:val="00847527"/>
    <w:rsid w:val="00850653"/>
    <w:rsid w:val="0085433D"/>
    <w:rsid w:val="00854C9C"/>
    <w:rsid w:val="00856998"/>
    <w:rsid w:val="00862242"/>
    <w:rsid w:val="0086634E"/>
    <w:rsid w:val="00866993"/>
    <w:rsid w:val="008729E4"/>
    <w:rsid w:val="0087369F"/>
    <w:rsid w:val="0087420F"/>
    <w:rsid w:val="00874541"/>
    <w:rsid w:val="0088454E"/>
    <w:rsid w:val="00893294"/>
    <w:rsid w:val="00894374"/>
    <w:rsid w:val="008958D6"/>
    <w:rsid w:val="008A3251"/>
    <w:rsid w:val="008A3661"/>
    <w:rsid w:val="008B20CC"/>
    <w:rsid w:val="008B32AE"/>
    <w:rsid w:val="008C0223"/>
    <w:rsid w:val="008C0F80"/>
    <w:rsid w:val="008C1375"/>
    <w:rsid w:val="008C5100"/>
    <w:rsid w:val="008D376B"/>
    <w:rsid w:val="008D4120"/>
    <w:rsid w:val="008E0032"/>
    <w:rsid w:val="008E0581"/>
    <w:rsid w:val="008E0725"/>
    <w:rsid w:val="008E1EAC"/>
    <w:rsid w:val="008E3362"/>
    <w:rsid w:val="008E3910"/>
    <w:rsid w:val="008E6C93"/>
    <w:rsid w:val="008F3F10"/>
    <w:rsid w:val="008F630C"/>
    <w:rsid w:val="00900D71"/>
    <w:rsid w:val="009022C0"/>
    <w:rsid w:val="009038DC"/>
    <w:rsid w:val="00903ACC"/>
    <w:rsid w:val="00905798"/>
    <w:rsid w:val="0090625A"/>
    <w:rsid w:val="009062F9"/>
    <w:rsid w:val="00906B0C"/>
    <w:rsid w:val="009120E6"/>
    <w:rsid w:val="00912BB4"/>
    <w:rsid w:val="0091382B"/>
    <w:rsid w:val="00915E73"/>
    <w:rsid w:val="00917A62"/>
    <w:rsid w:val="00923288"/>
    <w:rsid w:val="00923BD5"/>
    <w:rsid w:val="00927141"/>
    <w:rsid w:val="0093225A"/>
    <w:rsid w:val="009324C3"/>
    <w:rsid w:val="00933DA6"/>
    <w:rsid w:val="00935461"/>
    <w:rsid w:val="00937EA6"/>
    <w:rsid w:val="00941AED"/>
    <w:rsid w:val="009459E3"/>
    <w:rsid w:val="009475E4"/>
    <w:rsid w:val="009477B4"/>
    <w:rsid w:val="00947A1D"/>
    <w:rsid w:val="00962308"/>
    <w:rsid w:val="00966C9B"/>
    <w:rsid w:val="009672A8"/>
    <w:rsid w:val="00967A5C"/>
    <w:rsid w:val="00974744"/>
    <w:rsid w:val="0097537C"/>
    <w:rsid w:val="0098162C"/>
    <w:rsid w:val="009838CF"/>
    <w:rsid w:val="009839E7"/>
    <w:rsid w:val="00983A3F"/>
    <w:rsid w:val="009846CA"/>
    <w:rsid w:val="009847EB"/>
    <w:rsid w:val="0098557E"/>
    <w:rsid w:val="00987090"/>
    <w:rsid w:val="009875C9"/>
    <w:rsid w:val="00990681"/>
    <w:rsid w:val="009939CB"/>
    <w:rsid w:val="00993A77"/>
    <w:rsid w:val="00994A54"/>
    <w:rsid w:val="00995DDC"/>
    <w:rsid w:val="009A14BE"/>
    <w:rsid w:val="009A24E2"/>
    <w:rsid w:val="009A375E"/>
    <w:rsid w:val="009A4BA4"/>
    <w:rsid w:val="009A72F1"/>
    <w:rsid w:val="009B09AB"/>
    <w:rsid w:val="009B116E"/>
    <w:rsid w:val="009B23B7"/>
    <w:rsid w:val="009B2DC8"/>
    <w:rsid w:val="009B7839"/>
    <w:rsid w:val="009C0A6B"/>
    <w:rsid w:val="009C1114"/>
    <w:rsid w:val="009C13B3"/>
    <w:rsid w:val="009C6E87"/>
    <w:rsid w:val="009D07D9"/>
    <w:rsid w:val="009D111D"/>
    <w:rsid w:val="009D18FF"/>
    <w:rsid w:val="009D3DC4"/>
    <w:rsid w:val="009D3EAA"/>
    <w:rsid w:val="009E0323"/>
    <w:rsid w:val="009E24E4"/>
    <w:rsid w:val="009E56B3"/>
    <w:rsid w:val="009F4F81"/>
    <w:rsid w:val="00A0096D"/>
    <w:rsid w:val="00A039CD"/>
    <w:rsid w:val="00A04C3A"/>
    <w:rsid w:val="00A06830"/>
    <w:rsid w:val="00A06ADE"/>
    <w:rsid w:val="00A13384"/>
    <w:rsid w:val="00A15923"/>
    <w:rsid w:val="00A165D7"/>
    <w:rsid w:val="00A20CFF"/>
    <w:rsid w:val="00A261FF"/>
    <w:rsid w:val="00A30555"/>
    <w:rsid w:val="00A36FC4"/>
    <w:rsid w:val="00A437D5"/>
    <w:rsid w:val="00A54FA0"/>
    <w:rsid w:val="00A64F35"/>
    <w:rsid w:val="00A663D7"/>
    <w:rsid w:val="00A66D94"/>
    <w:rsid w:val="00A748AC"/>
    <w:rsid w:val="00A74A15"/>
    <w:rsid w:val="00A755BF"/>
    <w:rsid w:val="00A813EE"/>
    <w:rsid w:val="00A821DA"/>
    <w:rsid w:val="00A833A0"/>
    <w:rsid w:val="00A94046"/>
    <w:rsid w:val="00A94F1D"/>
    <w:rsid w:val="00A96B21"/>
    <w:rsid w:val="00A97C06"/>
    <w:rsid w:val="00AA0574"/>
    <w:rsid w:val="00AA30B4"/>
    <w:rsid w:val="00AA5432"/>
    <w:rsid w:val="00AA60D6"/>
    <w:rsid w:val="00AA6ACA"/>
    <w:rsid w:val="00AB0F4E"/>
    <w:rsid w:val="00AB1116"/>
    <w:rsid w:val="00AB6C28"/>
    <w:rsid w:val="00AC39EC"/>
    <w:rsid w:val="00AC7A84"/>
    <w:rsid w:val="00AD22F0"/>
    <w:rsid w:val="00AD3685"/>
    <w:rsid w:val="00AD47C6"/>
    <w:rsid w:val="00AD6EFF"/>
    <w:rsid w:val="00AE1A95"/>
    <w:rsid w:val="00AE4222"/>
    <w:rsid w:val="00AE4B78"/>
    <w:rsid w:val="00AE61F9"/>
    <w:rsid w:val="00AE69BB"/>
    <w:rsid w:val="00AE7924"/>
    <w:rsid w:val="00AF1D65"/>
    <w:rsid w:val="00AF6551"/>
    <w:rsid w:val="00B04558"/>
    <w:rsid w:val="00B04C3F"/>
    <w:rsid w:val="00B127CB"/>
    <w:rsid w:val="00B260A4"/>
    <w:rsid w:val="00B2638A"/>
    <w:rsid w:val="00B2798D"/>
    <w:rsid w:val="00B30A30"/>
    <w:rsid w:val="00B36EA9"/>
    <w:rsid w:val="00B401E5"/>
    <w:rsid w:val="00B44195"/>
    <w:rsid w:val="00B44D5E"/>
    <w:rsid w:val="00B46515"/>
    <w:rsid w:val="00B46A1E"/>
    <w:rsid w:val="00B47340"/>
    <w:rsid w:val="00B47EC2"/>
    <w:rsid w:val="00B50E96"/>
    <w:rsid w:val="00B5225A"/>
    <w:rsid w:val="00B55E9B"/>
    <w:rsid w:val="00B60C58"/>
    <w:rsid w:val="00B616B4"/>
    <w:rsid w:val="00B65462"/>
    <w:rsid w:val="00B676A6"/>
    <w:rsid w:val="00B70F38"/>
    <w:rsid w:val="00B75134"/>
    <w:rsid w:val="00B75437"/>
    <w:rsid w:val="00B77680"/>
    <w:rsid w:val="00B77A4D"/>
    <w:rsid w:val="00B81542"/>
    <w:rsid w:val="00B854F7"/>
    <w:rsid w:val="00B85E15"/>
    <w:rsid w:val="00B87711"/>
    <w:rsid w:val="00B91323"/>
    <w:rsid w:val="00B93BCC"/>
    <w:rsid w:val="00B97B9B"/>
    <w:rsid w:val="00BA0A9E"/>
    <w:rsid w:val="00BA50E9"/>
    <w:rsid w:val="00BA584F"/>
    <w:rsid w:val="00BB07F9"/>
    <w:rsid w:val="00BB1D2E"/>
    <w:rsid w:val="00BB2C05"/>
    <w:rsid w:val="00BB790A"/>
    <w:rsid w:val="00BC4526"/>
    <w:rsid w:val="00BD25D1"/>
    <w:rsid w:val="00BD2B08"/>
    <w:rsid w:val="00BE5B8B"/>
    <w:rsid w:val="00BF14FE"/>
    <w:rsid w:val="00BF5862"/>
    <w:rsid w:val="00BF7C39"/>
    <w:rsid w:val="00C02F28"/>
    <w:rsid w:val="00C0451F"/>
    <w:rsid w:val="00C13F04"/>
    <w:rsid w:val="00C14E6B"/>
    <w:rsid w:val="00C16D23"/>
    <w:rsid w:val="00C2320E"/>
    <w:rsid w:val="00C2354A"/>
    <w:rsid w:val="00C262C6"/>
    <w:rsid w:val="00C26A93"/>
    <w:rsid w:val="00C26D18"/>
    <w:rsid w:val="00C31AE7"/>
    <w:rsid w:val="00C31F8D"/>
    <w:rsid w:val="00C320AB"/>
    <w:rsid w:val="00C327F3"/>
    <w:rsid w:val="00C40C33"/>
    <w:rsid w:val="00C4308E"/>
    <w:rsid w:val="00C502BB"/>
    <w:rsid w:val="00C539B2"/>
    <w:rsid w:val="00C56A89"/>
    <w:rsid w:val="00C6012E"/>
    <w:rsid w:val="00C65907"/>
    <w:rsid w:val="00C707E3"/>
    <w:rsid w:val="00C751C8"/>
    <w:rsid w:val="00C80286"/>
    <w:rsid w:val="00C80391"/>
    <w:rsid w:val="00C81403"/>
    <w:rsid w:val="00C8368E"/>
    <w:rsid w:val="00C83CD2"/>
    <w:rsid w:val="00C8515C"/>
    <w:rsid w:val="00C947BF"/>
    <w:rsid w:val="00CA24AC"/>
    <w:rsid w:val="00CA320F"/>
    <w:rsid w:val="00CA4845"/>
    <w:rsid w:val="00CB6358"/>
    <w:rsid w:val="00CB6FB5"/>
    <w:rsid w:val="00CC0188"/>
    <w:rsid w:val="00CC0D8F"/>
    <w:rsid w:val="00CC3B57"/>
    <w:rsid w:val="00CD060A"/>
    <w:rsid w:val="00CD31BF"/>
    <w:rsid w:val="00CD32DA"/>
    <w:rsid w:val="00CD6C65"/>
    <w:rsid w:val="00CE2D7F"/>
    <w:rsid w:val="00CE3A44"/>
    <w:rsid w:val="00CE3D28"/>
    <w:rsid w:val="00CF058E"/>
    <w:rsid w:val="00CF535F"/>
    <w:rsid w:val="00CF70AB"/>
    <w:rsid w:val="00D001BA"/>
    <w:rsid w:val="00D040FA"/>
    <w:rsid w:val="00D060EC"/>
    <w:rsid w:val="00D1278F"/>
    <w:rsid w:val="00D15371"/>
    <w:rsid w:val="00D156FD"/>
    <w:rsid w:val="00D24308"/>
    <w:rsid w:val="00D30493"/>
    <w:rsid w:val="00D3059B"/>
    <w:rsid w:val="00D35D64"/>
    <w:rsid w:val="00D40DAE"/>
    <w:rsid w:val="00D41B01"/>
    <w:rsid w:val="00D43B98"/>
    <w:rsid w:val="00D517FE"/>
    <w:rsid w:val="00D518BF"/>
    <w:rsid w:val="00D5458E"/>
    <w:rsid w:val="00D60046"/>
    <w:rsid w:val="00D60B86"/>
    <w:rsid w:val="00D61A76"/>
    <w:rsid w:val="00D6305E"/>
    <w:rsid w:val="00D6544B"/>
    <w:rsid w:val="00D66316"/>
    <w:rsid w:val="00D70FC8"/>
    <w:rsid w:val="00D713F4"/>
    <w:rsid w:val="00D71FFB"/>
    <w:rsid w:val="00D74113"/>
    <w:rsid w:val="00D74DD8"/>
    <w:rsid w:val="00D75069"/>
    <w:rsid w:val="00D7552C"/>
    <w:rsid w:val="00D75ED2"/>
    <w:rsid w:val="00D76782"/>
    <w:rsid w:val="00D8116A"/>
    <w:rsid w:val="00D822D3"/>
    <w:rsid w:val="00D85032"/>
    <w:rsid w:val="00D8583E"/>
    <w:rsid w:val="00D930C7"/>
    <w:rsid w:val="00D94FC5"/>
    <w:rsid w:val="00D97C30"/>
    <w:rsid w:val="00DA2F47"/>
    <w:rsid w:val="00DA2F5E"/>
    <w:rsid w:val="00DA64FE"/>
    <w:rsid w:val="00DB067A"/>
    <w:rsid w:val="00DB6CA6"/>
    <w:rsid w:val="00DB7E8D"/>
    <w:rsid w:val="00DC0327"/>
    <w:rsid w:val="00DC18A9"/>
    <w:rsid w:val="00DC23B0"/>
    <w:rsid w:val="00DC549A"/>
    <w:rsid w:val="00DD13E1"/>
    <w:rsid w:val="00DD56B3"/>
    <w:rsid w:val="00DD586F"/>
    <w:rsid w:val="00DF23DF"/>
    <w:rsid w:val="00DF63B0"/>
    <w:rsid w:val="00E008D4"/>
    <w:rsid w:val="00E01227"/>
    <w:rsid w:val="00E0132D"/>
    <w:rsid w:val="00E01E83"/>
    <w:rsid w:val="00E0243D"/>
    <w:rsid w:val="00E10A84"/>
    <w:rsid w:val="00E11008"/>
    <w:rsid w:val="00E11B20"/>
    <w:rsid w:val="00E12717"/>
    <w:rsid w:val="00E15247"/>
    <w:rsid w:val="00E1597C"/>
    <w:rsid w:val="00E2248F"/>
    <w:rsid w:val="00E22DDB"/>
    <w:rsid w:val="00E24225"/>
    <w:rsid w:val="00E245F7"/>
    <w:rsid w:val="00E250AE"/>
    <w:rsid w:val="00E26810"/>
    <w:rsid w:val="00E26920"/>
    <w:rsid w:val="00E300BD"/>
    <w:rsid w:val="00E32E37"/>
    <w:rsid w:val="00E32F36"/>
    <w:rsid w:val="00E33124"/>
    <w:rsid w:val="00E3376A"/>
    <w:rsid w:val="00E360CC"/>
    <w:rsid w:val="00E370FD"/>
    <w:rsid w:val="00E41A44"/>
    <w:rsid w:val="00E424C7"/>
    <w:rsid w:val="00E523AC"/>
    <w:rsid w:val="00E53E50"/>
    <w:rsid w:val="00E53F37"/>
    <w:rsid w:val="00E57588"/>
    <w:rsid w:val="00E61206"/>
    <w:rsid w:val="00E7139B"/>
    <w:rsid w:val="00E725F6"/>
    <w:rsid w:val="00E73175"/>
    <w:rsid w:val="00E759DF"/>
    <w:rsid w:val="00E766E4"/>
    <w:rsid w:val="00E7750C"/>
    <w:rsid w:val="00E83F27"/>
    <w:rsid w:val="00E8464F"/>
    <w:rsid w:val="00E87C0B"/>
    <w:rsid w:val="00E94E64"/>
    <w:rsid w:val="00E9758F"/>
    <w:rsid w:val="00EA4139"/>
    <w:rsid w:val="00EA63B0"/>
    <w:rsid w:val="00EB16EA"/>
    <w:rsid w:val="00EB19CB"/>
    <w:rsid w:val="00EB3011"/>
    <w:rsid w:val="00EB330F"/>
    <w:rsid w:val="00EB530D"/>
    <w:rsid w:val="00EC1F1E"/>
    <w:rsid w:val="00ED05C7"/>
    <w:rsid w:val="00ED2237"/>
    <w:rsid w:val="00ED3068"/>
    <w:rsid w:val="00ED3849"/>
    <w:rsid w:val="00ED398F"/>
    <w:rsid w:val="00ED5B96"/>
    <w:rsid w:val="00EE5728"/>
    <w:rsid w:val="00EF1004"/>
    <w:rsid w:val="00EF1242"/>
    <w:rsid w:val="00EF4BDD"/>
    <w:rsid w:val="00F00274"/>
    <w:rsid w:val="00F0483B"/>
    <w:rsid w:val="00F07411"/>
    <w:rsid w:val="00F10973"/>
    <w:rsid w:val="00F11223"/>
    <w:rsid w:val="00F121B6"/>
    <w:rsid w:val="00F12F51"/>
    <w:rsid w:val="00F15A0A"/>
    <w:rsid w:val="00F21899"/>
    <w:rsid w:val="00F2274F"/>
    <w:rsid w:val="00F22C7A"/>
    <w:rsid w:val="00F22C82"/>
    <w:rsid w:val="00F235D8"/>
    <w:rsid w:val="00F247B0"/>
    <w:rsid w:val="00F24C48"/>
    <w:rsid w:val="00F258FB"/>
    <w:rsid w:val="00F33235"/>
    <w:rsid w:val="00F36481"/>
    <w:rsid w:val="00F371E4"/>
    <w:rsid w:val="00F37472"/>
    <w:rsid w:val="00F43B38"/>
    <w:rsid w:val="00F43EDC"/>
    <w:rsid w:val="00F447E8"/>
    <w:rsid w:val="00F50E10"/>
    <w:rsid w:val="00F55930"/>
    <w:rsid w:val="00F6369B"/>
    <w:rsid w:val="00F63884"/>
    <w:rsid w:val="00F71E4D"/>
    <w:rsid w:val="00F71FE5"/>
    <w:rsid w:val="00F74733"/>
    <w:rsid w:val="00F75F90"/>
    <w:rsid w:val="00F80514"/>
    <w:rsid w:val="00F81B95"/>
    <w:rsid w:val="00F8407A"/>
    <w:rsid w:val="00F843A9"/>
    <w:rsid w:val="00F85FB5"/>
    <w:rsid w:val="00F9006B"/>
    <w:rsid w:val="00F92417"/>
    <w:rsid w:val="00F952E2"/>
    <w:rsid w:val="00F962EC"/>
    <w:rsid w:val="00FA0D48"/>
    <w:rsid w:val="00FA18C9"/>
    <w:rsid w:val="00FA3876"/>
    <w:rsid w:val="00FB1BFB"/>
    <w:rsid w:val="00FB66B3"/>
    <w:rsid w:val="00FB74B7"/>
    <w:rsid w:val="00FC05EE"/>
    <w:rsid w:val="00FC61AF"/>
    <w:rsid w:val="00FD0E1B"/>
    <w:rsid w:val="00FE3463"/>
    <w:rsid w:val="00FE40E9"/>
    <w:rsid w:val="00FF2A4F"/>
    <w:rsid w:val="00FF7486"/>
  </w:rsids>
  <m:mathPr>
    <m:mathFont m:val="Cambria Math"/>
    <m:brkBin m:val="before"/>
    <m:brkBinSub m:val="--"/>
    <m:smallFrac/>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6B176DC"/>
  <w15:docId w15:val="{4DD28F47-505D-450F-92DD-6CFDECAC7B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C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245F7"/>
    <w:pPr>
      <w:tabs>
        <w:tab w:val="left" w:pos="567"/>
        <w:tab w:val="left" w:pos="1134"/>
        <w:tab w:val="left" w:pos="1701"/>
        <w:tab w:val="left" w:pos="2268"/>
      </w:tabs>
      <w:spacing w:after="0" w:line="240" w:lineRule="auto"/>
      <w:jc w:val="both"/>
    </w:pPr>
    <w:rPr>
      <w:rFonts w:ascii="Times New Roman" w:eastAsia="SimSun" w:hAnsi="Times New Roman" w:cs="Times New Roman"/>
      <w:kern w:val="0"/>
      <w:lang w:val="es-ES"/>
    </w:rPr>
  </w:style>
  <w:style w:type="paragraph" w:styleId="Heading1">
    <w:name w:val="heading 1"/>
    <w:basedOn w:val="Normal"/>
    <w:next w:val="Heading2"/>
    <w:link w:val="Heading1Char"/>
    <w:uiPriority w:val="9"/>
    <w:qFormat/>
    <w:rsid w:val="00E245F7"/>
    <w:pPr>
      <w:keepNext/>
      <w:keepLines/>
      <w:numPr>
        <w:numId w:val="7"/>
      </w:numPr>
      <w:tabs>
        <w:tab w:val="clear" w:pos="567"/>
      </w:tabs>
      <w:spacing w:before="240" w:after="120"/>
      <w:jc w:val="left"/>
      <w:outlineLvl w:val="0"/>
    </w:pPr>
    <w:rPr>
      <w:rFonts w:eastAsiaTheme="majorEastAsia" w:cstheme="majorBidi"/>
      <w:b/>
      <w:bCs/>
      <w:kern w:val="2"/>
      <w:sz w:val="28"/>
      <w:szCs w:val="32"/>
      <w:lang w:val="en-CA"/>
    </w:rPr>
  </w:style>
  <w:style w:type="paragraph" w:styleId="Heading2">
    <w:name w:val="heading 2"/>
    <w:basedOn w:val="Normal"/>
    <w:next w:val="CBDNormalNumber"/>
    <w:link w:val="Heading2Char"/>
    <w:uiPriority w:val="9"/>
    <w:qFormat/>
    <w:rsid w:val="00E245F7"/>
    <w:pPr>
      <w:keepNext/>
      <w:keepLines/>
      <w:numPr>
        <w:ilvl w:val="1"/>
        <w:numId w:val="7"/>
      </w:numPr>
      <w:tabs>
        <w:tab w:val="clear" w:pos="567"/>
      </w:tabs>
      <w:spacing w:before="120" w:after="120"/>
      <w:jc w:val="left"/>
      <w:outlineLvl w:val="1"/>
    </w:pPr>
    <w:rPr>
      <w:rFonts w:ascii="Times New Roman Bold" w:eastAsiaTheme="majorEastAsia" w:hAnsi="Times New Roman Bold" w:cstheme="majorBidi"/>
      <w:b/>
      <w:sz w:val="24"/>
      <w:szCs w:val="26"/>
    </w:rPr>
  </w:style>
  <w:style w:type="paragraph" w:styleId="Heading3">
    <w:name w:val="heading 3"/>
    <w:basedOn w:val="Normal"/>
    <w:next w:val="CBDNormalNumber"/>
    <w:link w:val="Heading3Char"/>
    <w:uiPriority w:val="9"/>
    <w:qFormat/>
    <w:rsid w:val="00E245F7"/>
    <w:pPr>
      <w:keepNext/>
      <w:keepLines/>
      <w:numPr>
        <w:ilvl w:val="2"/>
        <w:numId w:val="7"/>
      </w:numPr>
      <w:tabs>
        <w:tab w:val="clear" w:pos="567"/>
      </w:tabs>
      <w:spacing w:before="120" w:after="120"/>
      <w:jc w:val="left"/>
      <w:outlineLvl w:val="2"/>
    </w:pPr>
    <w:rPr>
      <w:rFonts w:eastAsiaTheme="majorEastAsia"/>
      <w:b/>
      <w:bCs/>
    </w:rPr>
  </w:style>
  <w:style w:type="paragraph" w:styleId="Heading4">
    <w:name w:val="heading 4"/>
    <w:basedOn w:val="Normal"/>
    <w:next w:val="CBDNormalNumber"/>
    <w:link w:val="Heading4Char"/>
    <w:uiPriority w:val="9"/>
    <w:qFormat/>
    <w:rsid w:val="00E245F7"/>
    <w:pPr>
      <w:keepNext/>
      <w:numPr>
        <w:ilvl w:val="3"/>
        <w:numId w:val="7"/>
      </w:numPr>
      <w:tabs>
        <w:tab w:val="clear" w:pos="567"/>
      </w:tabs>
      <w:spacing w:before="120" w:after="120"/>
      <w:jc w:val="left"/>
      <w:outlineLvl w:val="3"/>
    </w:pPr>
    <w:rPr>
      <w:rFonts w:eastAsiaTheme="majorEastAsia"/>
      <w:b/>
      <w:bCs/>
    </w:rPr>
  </w:style>
  <w:style w:type="paragraph" w:styleId="Heading5">
    <w:name w:val="heading 5"/>
    <w:basedOn w:val="Normal"/>
    <w:next w:val="Normal"/>
    <w:link w:val="Heading5Char"/>
    <w:uiPriority w:val="9"/>
    <w:qFormat/>
    <w:rsid w:val="00E245F7"/>
    <w:pPr>
      <w:keepNext/>
      <w:numPr>
        <w:ilvl w:val="4"/>
        <w:numId w:val="7"/>
      </w:numPr>
      <w:spacing w:before="120" w:after="120"/>
      <w:jc w:val="left"/>
      <w:outlineLvl w:val="4"/>
    </w:pPr>
    <w:rPr>
      <w:rFonts w:eastAsiaTheme="majorEastAsia"/>
      <w:i/>
      <w:iCs/>
    </w:rPr>
  </w:style>
  <w:style w:type="paragraph" w:styleId="Heading6">
    <w:name w:val="heading 6"/>
    <w:basedOn w:val="Normal"/>
    <w:next w:val="Normal"/>
    <w:link w:val="Heading6Char"/>
    <w:semiHidden/>
    <w:rsid w:val="00E245F7"/>
    <w:pPr>
      <w:keepNext/>
      <w:keepLines/>
      <w:numPr>
        <w:ilvl w:val="5"/>
        <w:numId w:val="8"/>
      </w:numPr>
      <w:tabs>
        <w:tab w:val="right" w:pos="851"/>
        <w:tab w:val="left" w:pos="1871"/>
        <w:tab w:val="left" w:pos="2495"/>
        <w:tab w:val="left" w:pos="3119"/>
        <w:tab w:val="left" w:pos="3742"/>
        <w:tab w:val="left" w:pos="4082"/>
        <w:tab w:val="left" w:pos="4366"/>
      </w:tabs>
      <w:suppressAutoHyphens/>
      <w:spacing w:after="120"/>
      <w:ind w:right="624"/>
      <w:jc w:val="left"/>
      <w:outlineLvl w:val="5"/>
    </w:pPr>
    <w:rPr>
      <w:bCs/>
      <w:sz w:val="24"/>
    </w:rPr>
  </w:style>
  <w:style w:type="paragraph" w:styleId="Heading7">
    <w:name w:val="heading 7"/>
    <w:basedOn w:val="Normal"/>
    <w:next w:val="Normal"/>
    <w:link w:val="Heading7Char"/>
    <w:semiHidden/>
    <w:rsid w:val="00E245F7"/>
    <w:pPr>
      <w:keepNext/>
      <w:keepLines/>
      <w:widowControl w:val="0"/>
      <w:numPr>
        <w:ilvl w:val="6"/>
        <w:numId w:val="8"/>
      </w:numPr>
      <w:tabs>
        <w:tab w:val="right" w:pos="851"/>
        <w:tab w:val="left" w:pos="1871"/>
        <w:tab w:val="left" w:pos="2495"/>
        <w:tab w:val="left" w:pos="3119"/>
        <w:tab w:val="left" w:pos="3742"/>
        <w:tab w:val="left" w:pos="4082"/>
        <w:tab w:val="left" w:pos="4366"/>
      </w:tabs>
      <w:suppressAutoHyphens/>
      <w:spacing w:after="120"/>
      <w:ind w:right="624"/>
      <w:jc w:val="left"/>
      <w:outlineLvl w:val="6"/>
    </w:pPr>
    <w:rPr>
      <w:b/>
      <w:snapToGrid w:val="0"/>
      <w:u w:val="single"/>
    </w:rPr>
  </w:style>
  <w:style w:type="paragraph" w:styleId="Heading8">
    <w:name w:val="heading 8"/>
    <w:basedOn w:val="Normal"/>
    <w:next w:val="Normal"/>
    <w:link w:val="Heading8Char"/>
    <w:semiHidden/>
    <w:rsid w:val="00E245F7"/>
    <w:pPr>
      <w:keepNext/>
      <w:keepLines/>
      <w:widowControl w:val="0"/>
      <w:numPr>
        <w:ilvl w:val="7"/>
        <w:numId w:val="8"/>
      </w:numPr>
      <w:tabs>
        <w:tab w:val="left" w:pos="-1440"/>
        <w:tab w:val="left" w:pos="-720"/>
        <w:tab w:val="right" w:pos="851"/>
        <w:tab w:val="left" w:pos="1871"/>
        <w:tab w:val="left" w:pos="2495"/>
        <w:tab w:val="left" w:pos="3119"/>
        <w:tab w:val="left" w:pos="3742"/>
        <w:tab w:val="left" w:pos="4082"/>
        <w:tab w:val="left" w:pos="4366"/>
      </w:tabs>
      <w:suppressAutoHyphens/>
      <w:spacing w:after="120"/>
      <w:ind w:right="624"/>
      <w:jc w:val="left"/>
      <w:outlineLvl w:val="7"/>
    </w:pPr>
    <w:rPr>
      <w:b/>
      <w:snapToGrid w:val="0"/>
      <w:u w:val="single"/>
    </w:rPr>
  </w:style>
  <w:style w:type="paragraph" w:styleId="Heading9">
    <w:name w:val="heading 9"/>
    <w:basedOn w:val="Normal"/>
    <w:next w:val="Normal"/>
    <w:link w:val="Heading9Char"/>
    <w:semiHidden/>
    <w:rsid w:val="00E245F7"/>
    <w:pPr>
      <w:keepNext/>
      <w:widowControl w:val="0"/>
      <w:numPr>
        <w:ilvl w:val="8"/>
        <w:numId w:val="8"/>
      </w:numPr>
      <w:suppressAutoHyphens/>
      <w:jc w:val="left"/>
      <w:outlineLvl w:val="8"/>
    </w:pPr>
    <w:rPr>
      <w:snapToGrid w:val="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Item">
    <w:name w:val="Item"/>
    <w:basedOn w:val="Normal"/>
    <w:qFormat/>
    <w:rsid w:val="00E245F7"/>
    <w:pPr>
      <w:suppressLineNumbers/>
      <w:suppressAutoHyphens/>
      <w:spacing w:before="240" w:after="120"/>
      <w:jc w:val="left"/>
    </w:pPr>
    <w:rPr>
      <w:rFonts w:eastAsia="Times New Roman"/>
      <w:b/>
      <w:iCs/>
      <w:snapToGrid w:val="0"/>
      <w:kern w:val="22"/>
      <w:sz w:val="24"/>
      <w:lang w:val="en-GB"/>
    </w:rPr>
  </w:style>
  <w:style w:type="paragraph" w:styleId="BodyText">
    <w:name w:val="Body Text"/>
    <w:basedOn w:val="Normal"/>
    <w:link w:val="BodyTextChar"/>
    <w:uiPriority w:val="99"/>
    <w:semiHidden/>
    <w:unhideWhenUsed/>
    <w:rsid w:val="00E245F7"/>
    <w:pPr>
      <w:spacing w:after="120" w:line="259" w:lineRule="auto"/>
      <w:jc w:val="left"/>
    </w:pPr>
    <w:rPr>
      <w:rFonts w:asciiTheme="minorHAnsi" w:eastAsiaTheme="minorHAnsi" w:hAnsiTheme="minorHAnsi" w:cstheme="minorBidi"/>
      <w:kern w:val="2"/>
      <w:lang w:val="en-CA"/>
    </w:rPr>
  </w:style>
  <w:style w:type="character" w:customStyle="1" w:styleId="BodyTextChar">
    <w:name w:val="Body Text Char"/>
    <w:basedOn w:val="DefaultParagraphFont"/>
    <w:link w:val="BodyText"/>
    <w:uiPriority w:val="99"/>
    <w:semiHidden/>
    <w:rsid w:val="00E245F7"/>
  </w:style>
  <w:style w:type="paragraph" w:styleId="Title">
    <w:name w:val="Title"/>
    <w:basedOn w:val="Normal"/>
    <w:next w:val="Normal"/>
    <w:link w:val="TitleChar"/>
    <w:uiPriority w:val="10"/>
    <w:qFormat/>
    <w:rsid w:val="00ED3849"/>
    <w:pPr>
      <w:keepNext/>
      <w:spacing w:before="240" w:after="240"/>
      <w:ind w:left="567"/>
    </w:pPr>
    <w:rPr>
      <w:rFonts w:ascii="Times New Roman Bold" w:eastAsiaTheme="majorEastAsia" w:hAnsi="Times New Roman Bold"/>
      <w:b/>
      <w:bCs/>
      <w:spacing w:val="5"/>
      <w:kern w:val="28"/>
      <w:sz w:val="28"/>
      <w:szCs w:val="28"/>
    </w:rPr>
  </w:style>
  <w:style w:type="character" w:customStyle="1" w:styleId="TitleChar">
    <w:name w:val="Title Char"/>
    <w:basedOn w:val="DefaultParagraphFont"/>
    <w:link w:val="Title"/>
    <w:uiPriority w:val="10"/>
    <w:rsid w:val="00ED3849"/>
    <w:rPr>
      <w:rFonts w:ascii="Times New Roman Bold" w:eastAsiaTheme="majorEastAsia" w:hAnsi="Times New Roman Bold" w:cs="Times New Roman"/>
      <w:b/>
      <w:bCs/>
      <w:spacing w:val="5"/>
      <w:kern w:val="28"/>
      <w:sz w:val="28"/>
      <w:szCs w:val="28"/>
      <w:lang w:val="en-GB"/>
    </w:rPr>
  </w:style>
  <w:style w:type="character" w:customStyle="1" w:styleId="Heading1Char">
    <w:name w:val="Heading 1 Char"/>
    <w:basedOn w:val="DefaultParagraphFont"/>
    <w:link w:val="Heading1"/>
    <w:uiPriority w:val="9"/>
    <w:rsid w:val="00E245F7"/>
    <w:rPr>
      <w:rFonts w:ascii="Times New Roman" w:eastAsiaTheme="majorEastAsia" w:hAnsi="Times New Roman" w:cstheme="majorBidi"/>
      <w:b/>
      <w:bCs/>
      <w:sz w:val="28"/>
      <w:szCs w:val="32"/>
    </w:rPr>
  </w:style>
  <w:style w:type="paragraph" w:customStyle="1" w:styleId="Cornernotation">
    <w:name w:val="Corner notation"/>
    <w:basedOn w:val="Normal"/>
    <w:rsid w:val="00A96B21"/>
    <w:pPr>
      <w:ind w:left="170" w:right="3119" w:hanging="170"/>
      <w:jc w:val="left"/>
    </w:pPr>
    <w:rPr>
      <w:b/>
      <w:sz w:val="24"/>
    </w:rPr>
  </w:style>
  <w:style w:type="table" w:customStyle="1" w:styleId="TableGrid1">
    <w:name w:val="Table Grid1"/>
    <w:basedOn w:val="TableNormal"/>
    <w:next w:val="TableGrid"/>
    <w:uiPriority w:val="59"/>
    <w:rsid w:val="00A96B21"/>
    <w:pPr>
      <w:spacing w:after="0" w:line="240" w:lineRule="auto"/>
    </w:pPr>
    <w:rPr>
      <w:rFonts w:eastAsiaTheme="minorEastAsia"/>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rsid w:val="00A96B2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Venuedate">
    <w:name w:val="Venue&amp;date"/>
    <w:basedOn w:val="Cornernotation"/>
    <w:qFormat/>
    <w:rsid w:val="00A96B21"/>
    <w:rPr>
      <w:b w:val="0"/>
      <w:bCs/>
      <w:sz w:val="22"/>
    </w:rPr>
  </w:style>
  <w:style w:type="paragraph" w:styleId="FootnoteText">
    <w:name w:val="footnote text"/>
    <w:aliases w:val="Geneva 9,Font: Geneva 9,Boston 10,f,ft,Fotnotstext Char,ft Char,single space,footnote text,FOOTNOTES,ADB,single space1,footnote text1,FOOTNOTES1,fn1,ADB1,single space2,footnote text2,FOOTNOTES2,fn2,ADB2,single space3,footnote text3,fn3,fn"/>
    <w:basedOn w:val="Normal"/>
    <w:link w:val="FootnoteTextChar"/>
    <w:uiPriority w:val="99"/>
    <w:unhideWhenUsed/>
    <w:qFormat/>
    <w:rsid w:val="00E245F7"/>
    <w:pPr>
      <w:jc w:val="left"/>
    </w:pPr>
    <w:rPr>
      <w:sz w:val="18"/>
      <w:szCs w:val="20"/>
    </w:rPr>
  </w:style>
  <w:style w:type="character" w:customStyle="1" w:styleId="FootnoteTextChar">
    <w:name w:val="Footnote Text Char"/>
    <w:aliases w:val="Geneva 9 Char,Font: Geneva 9 Char,Boston 10 Char,f Char,ft Char1,Fotnotstext Char Char,ft Char Char,single space Char,footnote text Char,FOOTNOTES Char,ADB Char,single space1 Char,footnote text1 Char,FOOTNOTES1 Char,fn1 Char,ADB1 Char"/>
    <w:basedOn w:val="DefaultParagraphFont"/>
    <w:link w:val="FootnoteText"/>
    <w:uiPriority w:val="99"/>
    <w:qFormat/>
    <w:rsid w:val="00E245F7"/>
    <w:rPr>
      <w:rFonts w:ascii="Times New Roman" w:eastAsia="SimSun" w:hAnsi="Times New Roman" w:cs="Times New Roman"/>
      <w:kern w:val="0"/>
      <w:sz w:val="18"/>
      <w:szCs w:val="20"/>
      <w:lang w:val="en-US"/>
    </w:rPr>
  </w:style>
  <w:style w:type="character" w:styleId="FootnoteReference">
    <w:name w:val="footnote reference"/>
    <w:aliases w:val="number,Footnote Reference Superscript,-E Fußnotenzeichen,(Diplomarbeit FZ),(Diplomarbeit FZ)1,(Diplomarbeit FZ)2,(Diplomarbeit FZ)3,(Diplomarbeit FZ)4,(Diplomarbeit FZ)5,(Diplomarbeit FZ)6,(Diplomarbeit FZ)7,(Diplomarbeit FZ)8"/>
    <w:basedOn w:val="DefaultParagraphFont"/>
    <w:link w:val="BVIfnrChar"/>
    <w:uiPriority w:val="99"/>
    <w:unhideWhenUsed/>
    <w:qFormat/>
    <w:rsid w:val="00E245F7"/>
    <w:rPr>
      <w:vertAlign w:val="superscript"/>
    </w:rPr>
  </w:style>
  <w:style w:type="paragraph" w:customStyle="1" w:styleId="Footnote">
    <w:name w:val="Footnote"/>
    <w:basedOn w:val="FootnoteText"/>
    <w:qFormat/>
    <w:rsid w:val="00E245F7"/>
    <w:rPr>
      <w:szCs w:val="18"/>
      <w:lang w:val="en-CA"/>
    </w:rPr>
  </w:style>
  <w:style w:type="paragraph" w:customStyle="1" w:styleId="Cornernotation-Item">
    <w:name w:val="Corner notation - Item"/>
    <w:basedOn w:val="Venuedate"/>
    <w:qFormat/>
    <w:rsid w:val="00A96B21"/>
    <w:rPr>
      <w:b/>
    </w:rPr>
  </w:style>
  <w:style w:type="paragraph" w:styleId="Subtitle">
    <w:name w:val="Subtitle"/>
    <w:basedOn w:val="Normal"/>
    <w:next w:val="Normal"/>
    <w:link w:val="SubtitleChar"/>
    <w:uiPriority w:val="11"/>
    <w:qFormat/>
    <w:rsid w:val="00A96B21"/>
    <w:pPr>
      <w:numPr>
        <w:ilvl w:val="1"/>
      </w:numPr>
      <w:spacing w:after="160"/>
    </w:pPr>
    <w:rPr>
      <w:rFonts w:ascii="Times New Roman Bold" w:eastAsiaTheme="minorEastAsia" w:hAnsi="Times New Roman Bold" w:cstheme="minorBidi"/>
      <w:b/>
      <w:color w:val="5A5A5A" w:themeColor="text1" w:themeTint="A5"/>
    </w:rPr>
  </w:style>
  <w:style w:type="character" w:customStyle="1" w:styleId="SubtitleChar">
    <w:name w:val="Subtitle Char"/>
    <w:basedOn w:val="DefaultParagraphFont"/>
    <w:link w:val="Subtitle"/>
    <w:uiPriority w:val="11"/>
    <w:rsid w:val="00A96B21"/>
    <w:rPr>
      <w:rFonts w:ascii="Times New Roman Bold" w:eastAsiaTheme="minorEastAsia" w:hAnsi="Times New Roman Bold"/>
      <w:b/>
      <w:color w:val="5A5A5A" w:themeColor="text1" w:themeTint="A5"/>
      <w:kern w:val="0"/>
      <w:lang w:val="en-GB"/>
    </w:rPr>
  </w:style>
  <w:style w:type="paragraph" w:customStyle="1" w:styleId="Para1">
    <w:name w:val="Para 1"/>
    <w:basedOn w:val="Normal"/>
    <w:qFormat/>
    <w:rsid w:val="00480A8D"/>
    <w:pPr>
      <w:numPr>
        <w:numId w:val="1"/>
      </w:numPr>
      <w:spacing w:before="120" w:after="120"/>
    </w:pPr>
    <w:rPr>
      <w:lang w:val="en-CA"/>
    </w:rPr>
  </w:style>
  <w:style w:type="character" w:customStyle="1" w:styleId="Heading2Char">
    <w:name w:val="Heading 2 Char"/>
    <w:basedOn w:val="DefaultParagraphFont"/>
    <w:link w:val="Heading2"/>
    <w:uiPriority w:val="9"/>
    <w:rsid w:val="00E245F7"/>
    <w:rPr>
      <w:rFonts w:ascii="Times New Roman Bold" w:eastAsiaTheme="majorEastAsia" w:hAnsi="Times New Roman Bold" w:cstheme="majorBidi"/>
      <w:b/>
      <w:kern w:val="0"/>
      <w:sz w:val="24"/>
      <w:szCs w:val="26"/>
      <w:lang w:val="en-US"/>
    </w:rPr>
  </w:style>
  <w:style w:type="character" w:styleId="PlaceholderText">
    <w:name w:val="Placeholder Text"/>
    <w:basedOn w:val="DefaultParagraphFont"/>
    <w:uiPriority w:val="99"/>
    <w:semiHidden/>
    <w:rsid w:val="00995DDC"/>
    <w:rPr>
      <w:color w:val="808080"/>
    </w:rPr>
  </w:style>
  <w:style w:type="paragraph" w:styleId="Header">
    <w:name w:val="header"/>
    <w:basedOn w:val="Normal"/>
    <w:link w:val="HeaderChar"/>
    <w:rsid w:val="00E245F7"/>
    <w:pPr>
      <w:pBdr>
        <w:bottom w:val="single" w:sz="4" w:space="1" w:color="auto"/>
      </w:pBdr>
      <w:tabs>
        <w:tab w:val="center" w:pos="4680"/>
        <w:tab w:val="right" w:pos="9360"/>
      </w:tabs>
      <w:jc w:val="left"/>
    </w:pPr>
    <w:rPr>
      <w:sz w:val="20"/>
    </w:rPr>
  </w:style>
  <w:style w:type="character" w:customStyle="1" w:styleId="HeaderChar">
    <w:name w:val="Header Char"/>
    <w:basedOn w:val="DefaultParagraphFont"/>
    <w:link w:val="Header"/>
    <w:rsid w:val="00E245F7"/>
    <w:rPr>
      <w:rFonts w:ascii="Times New Roman" w:eastAsia="SimSun" w:hAnsi="Times New Roman" w:cs="Times New Roman"/>
      <w:kern w:val="0"/>
      <w:sz w:val="20"/>
      <w:lang w:val="en-US"/>
    </w:rPr>
  </w:style>
  <w:style w:type="paragraph" w:styleId="Footer">
    <w:name w:val="footer"/>
    <w:basedOn w:val="Normal"/>
    <w:link w:val="FooterChar"/>
    <w:uiPriority w:val="99"/>
    <w:rsid w:val="00E245F7"/>
    <w:pPr>
      <w:tabs>
        <w:tab w:val="center" w:pos="4680"/>
        <w:tab w:val="right" w:pos="9360"/>
      </w:tabs>
    </w:pPr>
    <w:rPr>
      <w:sz w:val="20"/>
    </w:rPr>
  </w:style>
  <w:style w:type="character" w:customStyle="1" w:styleId="FooterChar">
    <w:name w:val="Footer Char"/>
    <w:basedOn w:val="DefaultParagraphFont"/>
    <w:link w:val="Footer"/>
    <w:uiPriority w:val="99"/>
    <w:rsid w:val="00E245F7"/>
    <w:rPr>
      <w:rFonts w:ascii="Times New Roman" w:eastAsia="SimSun" w:hAnsi="Times New Roman" w:cs="Times New Roman"/>
      <w:kern w:val="0"/>
      <w:sz w:val="20"/>
      <w:lang w:val="en-US"/>
    </w:rPr>
  </w:style>
  <w:style w:type="character" w:customStyle="1" w:styleId="Heading3Char">
    <w:name w:val="Heading 3 Char"/>
    <w:basedOn w:val="DefaultParagraphFont"/>
    <w:link w:val="Heading3"/>
    <w:uiPriority w:val="9"/>
    <w:rsid w:val="00E245F7"/>
    <w:rPr>
      <w:rFonts w:ascii="Times New Roman" w:eastAsiaTheme="majorEastAsia" w:hAnsi="Times New Roman" w:cs="Times New Roman"/>
      <w:b/>
      <w:bCs/>
      <w:kern w:val="0"/>
      <w:lang w:val="en-US"/>
    </w:rPr>
  </w:style>
  <w:style w:type="paragraph" w:customStyle="1" w:styleId="Para2">
    <w:name w:val="Para 2"/>
    <w:qFormat/>
    <w:rsid w:val="00537248"/>
    <w:pPr>
      <w:numPr>
        <w:numId w:val="2"/>
      </w:numPr>
      <w:tabs>
        <w:tab w:val="left" w:pos="1701"/>
      </w:tabs>
      <w:spacing w:before="120" w:after="120" w:line="240" w:lineRule="auto"/>
      <w:ind w:left="567" w:firstLine="567"/>
      <w:jc w:val="both"/>
    </w:pPr>
    <w:rPr>
      <w:rFonts w:ascii="Times New Roman" w:eastAsia="Times New Roman" w:hAnsi="Times New Roman" w:cs="Times New Roman"/>
      <w:kern w:val="0"/>
      <w:szCs w:val="24"/>
    </w:rPr>
  </w:style>
  <w:style w:type="paragraph" w:customStyle="1" w:styleId="Annex">
    <w:name w:val="Annex"/>
    <w:basedOn w:val="Normal"/>
    <w:qFormat/>
    <w:rsid w:val="00E245F7"/>
    <w:pPr>
      <w:spacing w:after="240"/>
    </w:pPr>
    <w:rPr>
      <w:b/>
      <w:sz w:val="28"/>
    </w:rPr>
  </w:style>
  <w:style w:type="paragraph" w:customStyle="1" w:styleId="Para30">
    <w:name w:val="Para 3"/>
    <w:basedOn w:val="Normal"/>
    <w:qFormat/>
    <w:rsid w:val="002B00CA"/>
    <w:pPr>
      <w:numPr>
        <w:numId w:val="3"/>
      </w:numPr>
      <w:spacing w:before="120" w:after="120"/>
      <w:ind w:left="1134" w:firstLine="0"/>
    </w:pPr>
  </w:style>
  <w:style w:type="character" w:customStyle="1" w:styleId="Heading4Char">
    <w:name w:val="Heading 4 Char"/>
    <w:basedOn w:val="DefaultParagraphFont"/>
    <w:link w:val="Heading4"/>
    <w:uiPriority w:val="9"/>
    <w:rsid w:val="00E245F7"/>
    <w:rPr>
      <w:rFonts w:ascii="Times New Roman" w:eastAsiaTheme="majorEastAsia" w:hAnsi="Times New Roman" w:cs="Times New Roman"/>
      <w:b/>
      <w:bCs/>
      <w:kern w:val="0"/>
      <w:lang w:val="en-US"/>
    </w:rPr>
  </w:style>
  <w:style w:type="character" w:customStyle="1" w:styleId="Heading5Char">
    <w:name w:val="Heading 5 Char"/>
    <w:basedOn w:val="DefaultParagraphFont"/>
    <w:link w:val="Heading5"/>
    <w:uiPriority w:val="9"/>
    <w:rsid w:val="00E245F7"/>
    <w:rPr>
      <w:rFonts w:ascii="Times New Roman" w:eastAsiaTheme="majorEastAsia" w:hAnsi="Times New Roman" w:cs="Times New Roman"/>
      <w:i/>
      <w:iCs/>
      <w:kern w:val="0"/>
      <w:lang w:val="en-US"/>
    </w:rPr>
  </w:style>
  <w:style w:type="character" w:styleId="CommentReference">
    <w:name w:val="annotation reference"/>
    <w:basedOn w:val="DefaultParagraphFont"/>
    <w:uiPriority w:val="99"/>
    <w:semiHidden/>
    <w:unhideWhenUsed/>
    <w:rsid w:val="00E245F7"/>
    <w:rPr>
      <w:sz w:val="16"/>
      <w:szCs w:val="16"/>
    </w:rPr>
  </w:style>
  <w:style w:type="paragraph" w:styleId="CommentText">
    <w:name w:val="annotation text"/>
    <w:basedOn w:val="Normal"/>
    <w:link w:val="CommentTextChar"/>
    <w:uiPriority w:val="99"/>
    <w:rsid w:val="00E245F7"/>
    <w:rPr>
      <w:sz w:val="20"/>
      <w:szCs w:val="20"/>
    </w:rPr>
  </w:style>
  <w:style w:type="character" w:customStyle="1" w:styleId="CommentTextChar">
    <w:name w:val="Comment Text Char"/>
    <w:basedOn w:val="DefaultParagraphFont"/>
    <w:link w:val="CommentText"/>
    <w:uiPriority w:val="99"/>
    <w:rsid w:val="00E245F7"/>
    <w:rPr>
      <w:rFonts w:ascii="Times New Roman" w:eastAsia="SimSun" w:hAnsi="Times New Roman" w:cs="Times New Roman"/>
      <w:kern w:val="0"/>
      <w:sz w:val="20"/>
      <w:szCs w:val="20"/>
      <w:lang w:val="en-US"/>
    </w:rPr>
  </w:style>
  <w:style w:type="paragraph" w:styleId="CommentSubject">
    <w:name w:val="annotation subject"/>
    <w:basedOn w:val="CommentText"/>
    <w:next w:val="CommentText"/>
    <w:link w:val="CommentSubjectChar"/>
    <w:uiPriority w:val="99"/>
    <w:semiHidden/>
    <w:unhideWhenUsed/>
    <w:rsid w:val="00E245F7"/>
    <w:rPr>
      <w:b/>
      <w:bCs/>
    </w:rPr>
  </w:style>
  <w:style w:type="character" w:customStyle="1" w:styleId="CommentSubjectChar">
    <w:name w:val="Comment Subject Char"/>
    <w:basedOn w:val="CommentTextChar"/>
    <w:link w:val="CommentSubject"/>
    <w:uiPriority w:val="99"/>
    <w:semiHidden/>
    <w:rsid w:val="00E245F7"/>
    <w:rPr>
      <w:rFonts w:ascii="Times New Roman" w:eastAsia="SimSun" w:hAnsi="Times New Roman" w:cs="Times New Roman"/>
      <w:b/>
      <w:bCs/>
      <w:kern w:val="0"/>
      <w:sz w:val="20"/>
      <w:szCs w:val="20"/>
      <w:lang w:val="en-US"/>
    </w:rPr>
  </w:style>
  <w:style w:type="paragraph" w:styleId="BalloonText">
    <w:name w:val="Balloon Text"/>
    <w:basedOn w:val="Normal"/>
    <w:link w:val="BalloonTextChar"/>
    <w:uiPriority w:val="99"/>
    <w:semiHidden/>
    <w:unhideWhenUsed/>
    <w:rsid w:val="0031436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1436C"/>
    <w:rPr>
      <w:rFonts w:ascii="Segoe UI" w:eastAsia="Times New Roman" w:hAnsi="Segoe UI" w:cs="Segoe UI"/>
      <w:kern w:val="0"/>
      <w:sz w:val="18"/>
      <w:szCs w:val="18"/>
      <w:lang w:val="en-GB"/>
    </w:rPr>
  </w:style>
  <w:style w:type="paragraph" w:styleId="Revision">
    <w:name w:val="Revision"/>
    <w:hidden/>
    <w:uiPriority w:val="99"/>
    <w:semiHidden/>
    <w:rsid w:val="00521BC5"/>
    <w:pPr>
      <w:spacing w:after="0" w:line="240" w:lineRule="auto"/>
    </w:pPr>
    <w:rPr>
      <w:rFonts w:ascii="Times New Roman" w:eastAsia="Times New Roman" w:hAnsi="Times New Roman" w:cs="Times New Roman"/>
      <w:kern w:val="0"/>
      <w:szCs w:val="24"/>
      <w:lang w:val="en-GB"/>
    </w:rPr>
  </w:style>
  <w:style w:type="paragraph" w:customStyle="1" w:styleId="CBDNormalNumber">
    <w:name w:val="CBD_Normal_Number"/>
    <w:basedOn w:val="CBDNormal"/>
    <w:qFormat/>
    <w:rsid w:val="00E245F7"/>
    <w:pPr>
      <w:numPr>
        <w:numId w:val="5"/>
      </w:numPr>
      <w:tabs>
        <w:tab w:val="left" w:pos="3969"/>
      </w:tabs>
      <w:spacing w:before="120" w:after="120"/>
    </w:pPr>
    <w:rPr>
      <w:lang w:val="en-GB"/>
    </w:rPr>
  </w:style>
  <w:style w:type="character" w:styleId="Hyperlink">
    <w:name w:val="Hyperlink"/>
    <w:basedOn w:val="DefaultParagraphFont"/>
    <w:uiPriority w:val="99"/>
    <w:unhideWhenUsed/>
    <w:rsid w:val="00E245F7"/>
    <w:rPr>
      <w:rFonts w:ascii="Times New Roman" w:hAnsi="Times New Roman"/>
      <w:color w:val="0563C1" w:themeColor="hyperlink"/>
      <w:u w:val="single"/>
    </w:rPr>
  </w:style>
  <w:style w:type="character" w:customStyle="1" w:styleId="UnresolvedMention1">
    <w:name w:val="Unresolved Mention1"/>
    <w:basedOn w:val="DefaultParagraphFont"/>
    <w:uiPriority w:val="99"/>
    <w:semiHidden/>
    <w:unhideWhenUsed/>
    <w:rsid w:val="00EF1242"/>
    <w:rPr>
      <w:color w:val="605E5C"/>
      <w:shd w:val="clear" w:color="auto" w:fill="E1DFDD"/>
    </w:rPr>
  </w:style>
  <w:style w:type="paragraph" w:styleId="TOC5">
    <w:name w:val="toc 5"/>
    <w:basedOn w:val="Normal"/>
    <w:next w:val="Normal"/>
    <w:autoRedefine/>
    <w:uiPriority w:val="39"/>
    <w:semiHidden/>
    <w:unhideWhenUsed/>
    <w:rsid w:val="00C539B2"/>
    <w:pPr>
      <w:spacing w:after="100"/>
      <w:ind w:left="880"/>
    </w:pPr>
  </w:style>
  <w:style w:type="paragraph" w:customStyle="1" w:styleId="Para3">
    <w:name w:val="Para3"/>
    <w:basedOn w:val="Normal"/>
    <w:rsid w:val="00C539B2"/>
    <w:pPr>
      <w:numPr>
        <w:ilvl w:val="2"/>
        <w:numId w:val="4"/>
      </w:numPr>
      <w:tabs>
        <w:tab w:val="clear" w:pos="2591"/>
        <w:tab w:val="left" w:pos="1985"/>
        <w:tab w:val="num" w:pos="2160"/>
      </w:tabs>
      <w:spacing w:before="80" w:after="80"/>
    </w:pPr>
    <w:rPr>
      <w:szCs w:val="20"/>
    </w:rPr>
  </w:style>
  <w:style w:type="character" w:styleId="FollowedHyperlink">
    <w:name w:val="FollowedHyperlink"/>
    <w:basedOn w:val="DefaultParagraphFont"/>
    <w:uiPriority w:val="99"/>
    <w:semiHidden/>
    <w:unhideWhenUsed/>
    <w:rsid w:val="00185D62"/>
    <w:rPr>
      <w:color w:val="954F72" w:themeColor="followedHyperlink"/>
      <w:u w:val="single"/>
    </w:rPr>
  </w:style>
  <w:style w:type="paragraph" w:customStyle="1" w:styleId="AEDistrNormal">
    <w:name w:val="AE_DistrNormal"/>
    <w:basedOn w:val="Normal"/>
    <w:unhideWhenUsed/>
    <w:rsid w:val="00E245F7"/>
    <w:pPr>
      <w:jc w:val="left"/>
    </w:pPr>
    <w:rPr>
      <w:lang w:val="en-GB"/>
    </w:rPr>
  </w:style>
  <w:style w:type="paragraph" w:customStyle="1" w:styleId="AASmallLogo">
    <w:name w:val="AA_SmallLogo"/>
    <w:basedOn w:val="AEDistrNormal"/>
    <w:unhideWhenUsed/>
    <w:rsid w:val="00E245F7"/>
    <w:pPr>
      <w:spacing w:before="40"/>
    </w:pPr>
    <w:rPr>
      <w:sz w:val="4"/>
    </w:rPr>
  </w:style>
  <w:style w:type="paragraph" w:customStyle="1" w:styleId="ABSymbol">
    <w:name w:val="AB_Symbol"/>
    <w:basedOn w:val="Normal"/>
    <w:qFormat/>
    <w:rsid w:val="00E245F7"/>
    <w:pPr>
      <w:tabs>
        <w:tab w:val="left" w:pos="1871"/>
        <w:tab w:val="left" w:pos="2495"/>
        <w:tab w:val="right" w:pos="2920"/>
        <w:tab w:val="left" w:pos="3119"/>
        <w:tab w:val="left" w:pos="3742"/>
        <w:tab w:val="left" w:pos="4366"/>
        <w:tab w:val="left" w:pos="4990"/>
      </w:tabs>
      <w:spacing w:after="120"/>
      <w:ind w:left="2019"/>
      <w:jc w:val="right"/>
    </w:pPr>
    <w:rPr>
      <w:sz w:val="20"/>
      <w:szCs w:val="20"/>
      <w:lang w:val="en-GB"/>
    </w:rPr>
  </w:style>
  <w:style w:type="paragraph" w:customStyle="1" w:styleId="AFCorNotNormal">
    <w:name w:val="AF_CorNotNormal"/>
    <w:basedOn w:val="Normal"/>
    <w:unhideWhenUsed/>
    <w:rsid w:val="00E245F7"/>
    <w:rPr>
      <w:lang w:val="en-GB"/>
    </w:rPr>
  </w:style>
  <w:style w:type="paragraph" w:customStyle="1" w:styleId="ACLargeLogo">
    <w:name w:val="AC_LargeLogo"/>
    <w:basedOn w:val="AFCorNotNormal"/>
    <w:next w:val="Normal"/>
    <w:unhideWhenUsed/>
    <w:rsid w:val="00E245F7"/>
    <w:pPr>
      <w:spacing w:before="120"/>
      <w:contextualSpacing/>
      <w:jc w:val="left"/>
    </w:pPr>
    <w:rPr>
      <w:sz w:val="8"/>
    </w:rPr>
  </w:style>
  <w:style w:type="paragraph" w:customStyle="1" w:styleId="AEDistrNormal6pt">
    <w:name w:val="AE_DistrNormal6pt"/>
    <w:basedOn w:val="AEDistrNormal"/>
    <w:next w:val="AFCorNotNormal"/>
    <w:unhideWhenUsed/>
    <w:qFormat/>
    <w:rsid w:val="00E245F7"/>
    <w:pPr>
      <w:spacing w:before="120"/>
    </w:pPr>
  </w:style>
  <w:style w:type="paragraph" w:customStyle="1" w:styleId="AENormal">
    <w:name w:val="AE_Normal"/>
    <w:basedOn w:val="Normal"/>
    <w:rsid w:val="00E245F7"/>
    <w:rPr>
      <w:lang w:val="en-GB"/>
    </w:rPr>
  </w:style>
  <w:style w:type="paragraph" w:customStyle="1" w:styleId="AFCorNot12Bold">
    <w:name w:val="AF_CorNot12Bold"/>
    <w:basedOn w:val="AFCorNotNormal"/>
    <w:next w:val="AFCorNotNormal"/>
    <w:unhideWhenUsed/>
    <w:qFormat/>
    <w:rsid w:val="00E245F7"/>
    <w:pPr>
      <w:jc w:val="left"/>
    </w:pPr>
    <w:rPr>
      <w:b/>
      <w:sz w:val="24"/>
    </w:rPr>
  </w:style>
  <w:style w:type="paragraph" w:customStyle="1" w:styleId="AFCorNotBold">
    <w:name w:val="AF_CorNotBold"/>
    <w:basedOn w:val="AFCorNotNormal"/>
    <w:next w:val="AFCorNotNormal"/>
    <w:unhideWhenUsed/>
    <w:qFormat/>
    <w:rsid w:val="00E245F7"/>
    <w:rPr>
      <w:b/>
    </w:rPr>
  </w:style>
  <w:style w:type="paragraph" w:customStyle="1" w:styleId="AISpacer">
    <w:name w:val="AI_Spacer"/>
    <w:next w:val="Normal"/>
    <w:unhideWhenUsed/>
    <w:qFormat/>
    <w:rsid w:val="00E245F7"/>
    <w:pPr>
      <w:spacing w:after="0" w:line="240" w:lineRule="auto"/>
    </w:pPr>
    <w:rPr>
      <w:rFonts w:ascii="Times New Roman" w:eastAsia="SimSun" w:hAnsi="Times New Roman" w:cs="Times New Roman"/>
      <w:kern w:val="0"/>
      <w:sz w:val="2"/>
      <w:lang w:val="en-GB"/>
    </w:rPr>
  </w:style>
  <w:style w:type="paragraph" w:customStyle="1" w:styleId="CBDAgendaItem">
    <w:name w:val="CBD_AgendaItem"/>
    <w:basedOn w:val="Normal"/>
    <w:qFormat/>
    <w:rsid w:val="00E245F7"/>
    <w:pPr>
      <w:keepNext/>
      <w:keepLines/>
      <w:spacing w:before="240" w:after="120"/>
      <w:jc w:val="left"/>
    </w:pPr>
    <w:rPr>
      <w:b/>
      <w:sz w:val="24"/>
    </w:rPr>
  </w:style>
  <w:style w:type="paragraph" w:customStyle="1" w:styleId="CBDNormal">
    <w:name w:val="CBD_Normal"/>
    <w:unhideWhenUsed/>
    <w:qFormat/>
    <w:rsid w:val="00E245F7"/>
    <w:pPr>
      <w:tabs>
        <w:tab w:val="left" w:pos="567"/>
        <w:tab w:val="left" w:pos="1134"/>
        <w:tab w:val="left" w:pos="1701"/>
        <w:tab w:val="left" w:pos="2268"/>
        <w:tab w:val="left" w:pos="2835"/>
        <w:tab w:val="left" w:pos="3402"/>
      </w:tabs>
      <w:spacing w:after="0" w:line="240" w:lineRule="auto"/>
      <w:jc w:val="both"/>
    </w:pPr>
    <w:rPr>
      <w:rFonts w:ascii="Times New Roman" w:eastAsia="SimSun" w:hAnsi="Times New Roman" w:cs="Times New Roman"/>
      <w:kern w:val="0"/>
      <w:lang w:val="en-US"/>
    </w:rPr>
  </w:style>
  <w:style w:type="paragraph" w:customStyle="1" w:styleId="CBDAnnex">
    <w:name w:val="CBD_Annex"/>
    <w:basedOn w:val="CBDNormal"/>
    <w:next w:val="Normal"/>
    <w:qFormat/>
    <w:rsid w:val="00E245F7"/>
    <w:pPr>
      <w:keepNext/>
      <w:keepLines/>
      <w:spacing w:after="240"/>
      <w:jc w:val="left"/>
    </w:pPr>
    <w:rPr>
      <w:b/>
      <w:sz w:val="28"/>
      <w:lang w:val="en-GB" w:bidi="ar-SY"/>
    </w:rPr>
  </w:style>
  <w:style w:type="paragraph" w:customStyle="1" w:styleId="CBDDesicionAnnex">
    <w:name w:val="CBD_DesicionAnnex"/>
    <w:basedOn w:val="CBDNormal"/>
    <w:next w:val="Normal"/>
    <w:qFormat/>
    <w:rsid w:val="00E245F7"/>
    <w:pPr>
      <w:keepNext/>
      <w:keepLines/>
      <w:tabs>
        <w:tab w:val="clear" w:pos="567"/>
        <w:tab w:val="clear" w:pos="1134"/>
        <w:tab w:val="clear" w:pos="1701"/>
        <w:tab w:val="clear" w:pos="2268"/>
      </w:tabs>
      <w:spacing w:before="120" w:after="120"/>
      <w:ind w:left="567"/>
      <w:jc w:val="left"/>
    </w:pPr>
    <w:rPr>
      <w:rFonts w:ascii="Times New Roman Bold" w:hAnsi="Times New Roman Bold" w:cs="Times New Roman Bold"/>
      <w:bCs/>
      <w:sz w:val="24"/>
    </w:rPr>
  </w:style>
  <w:style w:type="paragraph" w:customStyle="1" w:styleId="CBDDesicionText">
    <w:name w:val="CBD_DesicionText"/>
    <w:basedOn w:val="CBDNormal"/>
    <w:qFormat/>
    <w:rsid w:val="00E245F7"/>
    <w:pPr>
      <w:spacing w:after="120"/>
      <w:ind w:left="567"/>
    </w:pPr>
  </w:style>
  <w:style w:type="paragraph" w:customStyle="1" w:styleId="CBDFigureTitle">
    <w:name w:val="CBD_FigureTitle"/>
    <w:basedOn w:val="CBDNormal"/>
    <w:next w:val="Normal"/>
    <w:qFormat/>
    <w:rsid w:val="00E245F7"/>
    <w:pPr>
      <w:keepNext/>
      <w:keepLines/>
      <w:spacing w:before="120" w:after="60"/>
      <w:ind w:left="567"/>
      <w:jc w:val="left"/>
    </w:pPr>
    <w:rPr>
      <w:b/>
    </w:rPr>
  </w:style>
  <w:style w:type="paragraph" w:customStyle="1" w:styleId="CBDFooter">
    <w:name w:val="CBD_Footer"/>
    <w:basedOn w:val="CBDNormal"/>
    <w:qFormat/>
    <w:rsid w:val="00E245F7"/>
    <w:rPr>
      <w:sz w:val="20"/>
    </w:rPr>
  </w:style>
  <w:style w:type="paragraph" w:customStyle="1" w:styleId="CBDFootnoteText">
    <w:name w:val="CBD_Footnote_Text"/>
    <w:basedOn w:val="CBDNormal"/>
    <w:qFormat/>
    <w:rsid w:val="00E245F7"/>
    <w:pPr>
      <w:jc w:val="left"/>
    </w:pPr>
    <w:rPr>
      <w:sz w:val="18"/>
    </w:rPr>
  </w:style>
  <w:style w:type="paragraph" w:customStyle="1" w:styleId="CBDH1">
    <w:name w:val="CBD_H1"/>
    <w:basedOn w:val="CBDNormal"/>
    <w:qFormat/>
    <w:rsid w:val="00E245F7"/>
    <w:pPr>
      <w:keepNext/>
      <w:keepLines/>
      <w:spacing w:before="240" w:after="120"/>
      <w:ind w:left="567" w:hanging="567"/>
      <w:jc w:val="left"/>
      <w:outlineLvl w:val="0"/>
    </w:pPr>
    <w:rPr>
      <w:b/>
      <w:sz w:val="28"/>
      <w:lang w:val="en-GB"/>
    </w:rPr>
  </w:style>
  <w:style w:type="paragraph" w:customStyle="1" w:styleId="CBDH2">
    <w:name w:val="CBD_H2"/>
    <w:basedOn w:val="CBDNormalNumber"/>
    <w:qFormat/>
    <w:rsid w:val="00E245F7"/>
    <w:pPr>
      <w:keepNext/>
      <w:keepLines/>
      <w:numPr>
        <w:numId w:val="0"/>
      </w:numPr>
      <w:ind w:left="567" w:hanging="567"/>
    </w:pPr>
    <w:rPr>
      <w:b/>
      <w:sz w:val="24"/>
    </w:rPr>
  </w:style>
  <w:style w:type="paragraph" w:customStyle="1" w:styleId="CBDH3">
    <w:name w:val="CBD_H3"/>
    <w:basedOn w:val="CBDNormal"/>
    <w:qFormat/>
    <w:rsid w:val="00E245F7"/>
    <w:pPr>
      <w:keepNext/>
      <w:keepLines/>
      <w:spacing w:before="120" w:after="120"/>
      <w:ind w:left="567" w:hanging="567"/>
      <w:jc w:val="left"/>
    </w:pPr>
    <w:rPr>
      <w:b/>
    </w:rPr>
  </w:style>
  <w:style w:type="paragraph" w:customStyle="1" w:styleId="CBDH4">
    <w:name w:val="CBD_H4"/>
    <w:basedOn w:val="CBDNormal"/>
    <w:rsid w:val="00E245F7"/>
    <w:pPr>
      <w:keepNext/>
      <w:keepLines/>
      <w:spacing w:before="120" w:after="120"/>
      <w:ind w:left="567" w:hanging="567"/>
      <w:jc w:val="left"/>
    </w:pPr>
    <w:rPr>
      <w:b/>
    </w:rPr>
  </w:style>
  <w:style w:type="paragraph" w:customStyle="1" w:styleId="CBDH5">
    <w:name w:val="CBD_H5"/>
    <w:basedOn w:val="CBDNormal"/>
    <w:qFormat/>
    <w:rsid w:val="00E245F7"/>
    <w:pPr>
      <w:keepNext/>
      <w:keepLines/>
      <w:spacing w:before="120" w:after="120"/>
      <w:ind w:left="567" w:hanging="567"/>
      <w:jc w:val="left"/>
    </w:pPr>
    <w:rPr>
      <w:i/>
    </w:rPr>
  </w:style>
  <w:style w:type="paragraph" w:customStyle="1" w:styleId="CBDHeader">
    <w:name w:val="CBD_Header"/>
    <w:basedOn w:val="CBDNormal"/>
    <w:next w:val="CBDFooter"/>
    <w:qFormat/>
    <w:rsid w:val="00E245F7"/>
    <w:pPr>
      <w:pBdr>
        <w:bottom w:val="single" w:sz="4" w:space="1" w:color="auto"/>
      </w:pBdr>
      <w:tabs>
        <w:tab w:val="center" w:pos="4678"/>
        <w:tab w:val="right" w:pos="9361"/>
      </w:tabs>
      <w:jc w:val="left"/>
    </w:pPr>
    <w:rPr>
      <w:sz w:val="20"/>
      <w:szCs w:val="20"/>
    </w:rPr>
  </w:style>
  <w:style w:type="numbering" w:customStyle="1" w:styleId="ListCBD">
    <w:name w:val="ListCBD"/>
    <w:basedOn w:val="NoList"/>
    <w:uiPriority w:val="99"/>
    <w:rsid w:val="00E245F7"/>
    <w:pPr>
      <w:numPr>
        <w:numId w:val="5"/>
      </w:numPr>
    </w:pPr>
  </w:style>
  <w:style w:type="numbering" w:customStyle="1" w:styleId="CBDHeadings">
    <w:name w:val="CBD_Headings"/>
    <w:basedOn w:val="ListCBD"/>
    <w:uiPriority w:val="99"/>
    <w:rsid w:val="00E245F7"/>
    <w:pPr>
      <w:numPr>
        <w:numId w:val="6"/>
      </w:numPr>
    </w:pPr>
  </w:style>
  <w:style w:type="paragraph" w:customStyle="1" w:styleId="CBDNormalNoNumber">
    <w:name w:val="CBD_Normal_NoNumber"/>
    <w:basedOn w:val="CBDNormal"/>
    <w:qFormat/>
    <w:rsid w:val="00E245F7"/>
    <w:pPr>
      <w:spacing w:after="120"/>
      <w:ind w:left="567"/>
    </w:pPr>
  </w:style>
  <w:style w:type="paragraph" w:customStyle="1" w:styleId="CBDSubTitle">
    <w:name w:val="CBD_SubTitle"/>
    <w:basedOn w:val="CBDNormal"/>
    <w:qFormat/>
    <w:rsid w:val="00E245F7"/>
    <w:pPr>
      <w:keepNext/>
      <w:keepLines/>
      <w:spacing w:before="240" w:after="240"/>
      <w:ind w:left="567"/>
      <w:jc w:val="left"/>
    </w:pPr>
    <w:rPr>
      <w:b/>
      <w:lang w:val="en-GB"/>
    </w:rPr>
  </w:style>
  <w:style w:type="paragraph" w:customStyle="1" w:styleId="CBDTableNormal">
    <w:name w:val="CBD_TableNormal"/>
    <w:basedOn w:val="CBDNormal"/>
    <w:qFormat/>
    <w:rsid w:val="00E245F7"/>
    <w:pPr>
      <w:spacing w:before="40" w:after="80"/>
      <w:jc w:val="left"/>
    </w:pPr>
    <w:rPr>
      <w:sz w:val="20"/>
    </w:rPr>
  </w:style>
  <w:style w:type="paragraph" w:customStyle="1" w:styleId="CBDTableTitle">
    <w:name w:val="CBD_TableTitle"/>
    <w:basedOn w:val="CBDNormal"/>
    <w:qFormat/>
    <w:rsid w:val="00E245F7"/>
    <w:pPr>
      <w:keepNext/>
      <w:keepLines/>
      <w:spacing w:before="120" w:after="60"/>
      <w:ind w:left="567"/>
      <w:jc w:val="left"/>
    </w:pPr>
    <w:rPr>
      <w:b/>
    </w:rPr>
  </w:style>
  <w:style w:type="paragraph" w:customStyle="1" w:styleId="CBDTitle">
    <w:name w:val="CBD_Title"/>
    <w:basedOn w:val="CBDNormal"/>
    <w:next w:val="CBDSubTitle"/>
    <w:qFormat/>
    <w:rsid w:val="00E245F7"/>
    <w:pPr>
      <w:keepNext/>
      <w:keepLines/>
      <w:spacing w:before="240" w:after="240"/>
      <w:ind w:left="567"/>
      <w:jc w:val="left"/>
    </w:pPr>
    <w:rPr>
      <w:b/>
      <w:sz w:val="28"/>
      <w:lang w:val="en-GB"/>
    </w:rPr>
  </w:style>
  <w:style w:type="character" w:customStyle="1" w:styleId="Heading6Char">
    <w:name w:val="Heading 6 Char"/>
    <w:basedOn w:val="DefaultParagraphFont"/>
    <w:link w:val="Heading6"/>
    <w:semiHidden/>
    <w:rsid w:val="00E245F7"/>
    <w:rPr>
      <w:rFonts w:ascii="Times New Roman" w:eastAsia="SimSun" w:hAnsi="Times New Roman" w:cs="Times New Roman"/>
      <w:bCs/>
      <w:kern w:val="0"/>
      <w:sz w:val="24"/>
      <w:lang w:val="en-US"/>
    </w:rPr>
  </w:style>
  <w:style w:type="character" w:customStyle="1" w:styleId="Heading7Char">
    <w:name w:val="Heading 7 Char"/>
    <w:basedOn w:val="DefaultParagraphFont"/>
    <w:link w:val="Heading7"/>
    <w:semiHidden/>
    <w:rsid w:val="00E245F7"/>
    <w:rPr>
      <w:rFonts w:ascii="Times New Roman" w:eastAsia="SimSun" w:hAnsi="Times New Roman" w:cs="Times New Roman"/>
      <w:b/>
      <w:snapToGrid w:val="0"/>
      <w:kern w:val="0"/>
      <w:u w:val="single"/>
      <w:lang w:val="en-US"/>
    </w:rPr>
  </w:style>
  <w:style w:type="character" w:customStyle="1" w:styleId="Heading8Char">
    <w:name w:val="Heading 8 Char"/>
    <w:basedOn w:val="DefaultParagraphFont"/>
    <w:link w:val="Heading8"/>
    <w:semiHidden/>
    <w:rsid w:val="00E245F7"/>
    <w:rPr>
      <w:rFonts w:ascii="Times New Roman" w:eastAsia="SimSun" w:hAnsi="Times New Roman" w:cs="Times New Roman"/>
      <w:b/>
      <w:snapToGrid w:val="0"/>
      <w:kern w:val="0"/>
      <w:u w:val="single"/>
      <w:lang w:val="en-US"/>
    </w:rPr>
  </w:style>
  <w:style w:type="character" w:customStyle="1" w:styleId="Heading9Char">
    <w:name w:val="Heading 9 Char"/>
    <w:basedOn w:val="DefaultParagraphFont"/>
    <w:link w:val="Heading9"/>
    <w:semiHidden/>
    <w:rsid w:val="00E245F7"/>
    <w:rPr>
      <w:rFonts w:ascii="Times New Roman" w:eastAsia="SimSun" w:hAnsi="Times New Roman" w:cs="Times New Roman"/>
      <w:snapToGrid w:val="0"/>
      <w:kern w:val="0"/>
      <w:u w:val="single"/>
      <w:lang w:val="en-US"/>
    </w:rPr>
  </w:style>
  <w:style w:type="paragraph" w:styleId="List">
    <w:name w:val="List"/>
    <w:basedOn w:val="Normal"/>
    <w:semiHidden/>
    <w:rsid w:val="00E245F7"/>
    <w:pPr>
      <w:contextualSpacing/>
    </w:pPr>
  </w:style>
  <w:style w:type="paragraph" w:styleId="ListParagraph">
    <w:name w:val="List Paragraph"/>
    <w:basedOn w:val="Normal"/>
    <w:uiPriority w:val="34"/>
    <w:qFormat/>
    <w:rsid w:val="00E245F7"/>
    <w:pPr>
      <w:ind w:left="720"/>
      <w:contextualSpacing/>
    </w:pPr>
  </w:style>
  <w:style w:type="paragraph" w:customStyle="1" w:styleId="BVIfnrChar">
    <w:name w:val="BVI fnr Char"/>
    <w:aliases w:val="BVI fnr Car Car Char,BVI fnr Car Char,BVI fnr Car Car Car Car Char Char,BVI fnr Car Car Car Car Char,BVI fnr Car Car Car Char,BVI fnr Car Car Car Car Car Char, BVI fnr Car Car Char, BVI fnr Car Car Car Car Char Char, BVI fnr Car Char"/>
    <w:basedOn w:val="Normal"/>
    <w:link w:val="FootnoteReference"/>
    <w:uiPriority w:val="99"/>
    <w:qFormat/>
    <w:rsid w:val="00114347"/>
    <w:pPr>
      <w:spacing w:after="160" w:line="240" w:lineRule="exact"/>
    </w:pPr>
    <w:rPr>
      <w:rFonts w:asciiTheme="minorHAnsi" w:eastAsiaTheme="minorHAnsi" w:hAnsiTheme="minorHAnsi" w:cstheme="minorBidi"/>
      <w:kern w:val="2"/>
      <w:vertAlign w:val="superscript"/>
      <w:lang w:val="en-CA"/>
    </w:rPr>
  </w:style>
  <w:style w:type="table" w:customStyle="1" w:styleId="TableGrid2">
    <w:name w:val="Table Grid2"/>
    <w:basedOn w:val="TableNormal"/>
    <w:next w:val="TableGrid"/>
    <w:uiPriority w:val="39"/>
    <w:rsid w:val="007B0D4C"/>
    <w:pPr>
      <w:spacing w:after="0" w:line="240" w:lineRule="auto"/>
    </w:pPr>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39"/>
    <w:rsid w:val="007B0D4C"/>
    <w:pPr>
      <w:spacing w:after="0" w:line="240" w:lineRule="auto"/>
    </w:pPr>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BD-Decisionheader">
    <w:name w:val="CBD-Decision header"/>
    <w:basedOn w:val="CBDH1"/>
    <w:qFormat/>
    <w:rsid w:val="00460B7B"/>
    <w:pPr>
      <w:outlineLvl w:val="1"/>
    </w:pPr>
    <w:rPr>
      <w:sz w:val="24"/>
    </w:rPr>
  </w:style>
  <w:style w:type="paragraph" w:styleId="TOC1">
    <w:name w:val="toc 1"/>
    <w:basedOn w:val="Normal"/>
    <w:next w:val="Normal"/>
    <w:autoRedefine/>
    <w:uiPriority w:val="39"/>
    <w:unhideWhenUsed/>
    <w:rsid w:val="002202B4"/>
    <w:pPr>
      <w:tabs>
        <w:tab w:val="clear" w:pos="567"/>
        <w:tab w:val="clear" w:pos="1134"/>
        <w:tab w:val="clear" w:pos="1701"/>
        <w:tab w:val="clear" w:pos="2268"/>
        <w:tab w:val="right" w:leader="dot" w:pos="9072"/>
      </w:tabs>
      <w:spacing w:after="100"/>
      <w:ind w:left="1134" w:right="855" w:hanging="850"/>
      <w:jc w:val="left"/>
    </w:pPr>
  </w:style>
  <w:style w:type="paragraph" w:styleId="TOC2">
    <w:name w:val="toc 2"/>
    <w:basedOn w:val="Normal"/>
    <w:next w:val="Normal"/>
    <w:autoRedefine/>
    <w:uiPriority w:val="39"/>
    <w:unhideWhenUsed/>
    <w:rsid w:val="00EC1F1E"/>
    <w:pPr>
      <w:tabs>
        <w:tab w:val="clear" w:pos="567"/>
        <w:tab w:val="clear" w:pos="1134"/>
        <w:tab w:val="clear" w:pos="1701"/>
        <w:tab w:val="clear" w:pos="2268"/>
      </w:tabs>
      <w:spacing w:after="100"/>
      <w:ind w:left="2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85912574">
      <w:bodyDiv w:val="1"/>
      <w:marLeft w:val="0"/>
      <w:marRight w:val="0"/>
      <w:marTop w:val="0"/>
      <w:marBottom w:val="0"/>
      <w:divBdr>
        <w:top w:val="none" w:sz="0" w:space="0" w:color="auto"/>
        <w:left w:val="none" w:sz="0" w:space="0" w:color="auto"/>
        <w:bottom w:val="none" w:sz="0" w:space="0" w:color="auto"/>
        <w:right w:val="none" w:sz="0" w:space="0" w:color="auto"/>
      </w:divBdr>
    </w:div>
    <w:div w:id="15404328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png"/><Relationship Id="rId18" Type="http://schemas.openxmlformats.org/officeDocument/2006/relationships/header" Target="header3.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footnotes.xml.rels><?xml version="1.0" encoding="UTF-8" standalone="yes"?>
<Relationships xmlns="http://schemas.openxmlformats.org/package/2006/relationships"><Relationship Id="rId1" Type="http://schemas.openxmlformats.org/officeDocument/2006/relationships/hyperlink" Target="http://www.cbd.int/nbsa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985ec44e-1bab-4c0b-9df0-6ba128686fc9" xsi:nil="true"/>
    <lcf76f155ced4ddcb4097134ff3c332f xmlns="358298e0-1b7e-4ebe-8695-94439b74f0d1">
      <Terms xmlns="http://schemas.microsoft.com/office/infopath/2007/PartnerControls"/>
    </lcf76f155ced4ddcb4097134ff3c332f>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69BFACF6D92CD24AA50050CE23F68F74" ma:contentTypeVersion="18" ma:contentTypeDescription="Create a new document." ma:contentTypeScope="" ma:versionID="56574a3974fe322614c82150facde942">
  <xsd:schema xmlns:xsd="http://www.w3.org/2001/XMLSchema" xmlns:xs="http://www.w3.org/2001/XMLSchema" xmlns:p="http://schemas.microsoft.com/office/2006/metadata/properties" xmlns:ns2="358298e0-1b7e-4ebe-8695-94439b74f0d1" xmlns:ns3="13ad741f-c0db-4e29-b5a6-03b4a1bc18ba" xmlns:ns4="985ec44e-1bab-4c0b-9df0-6ba128686fc9" targetNamespace="http://schemas.microsoft.com/office/2006/metadata/properties" ma:root="true" ma:fieldsID="9d58c0d7a53d6fd8413434503c3e2c13" ns2:_="" ns3:_="" ns4:_="">
    <xsd:import namespace="358298e0-1b7e-4ebe-8695-94439b74f0d1"/>
    <xsd:import namespace="13ad741f-c0db-4e29-b5a6-03b4a1bc18ba"/>
    <xsd:import namespace="985ec44e-1bab-4c0b-9df0-6ba128686fc9"/>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DateTaken" minOccurs="0"/>
                <xsd:element ref="ns2:MediaServiceGenerationTime" minOccurs="0"/>
                <xsd:element ref="ns2:MediaServiceEventHashCode" minOccurs="0"/>
                <xsd:element ref="ns2:MediaServiceAutoKeyPoints" minOccurs="0"/>
                <xsd:element ref="ns2:MediaServiceKeyPoints" minOccurs="0"/>
                <xsd:element ref="ns2:MediaServiceLocation" minOccurs="0"/>
                <xsd:element ref="ns2:MediaLengthInSeconds" minOccurs="0"/>
                <xsd:element ref="ns2:lcf76f155ced4ddcb4097134ff3c332f" minOccurs="0"/>
                <xsd:element ref="ns4: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58298e0-1b7e-4ebe-8695-94439b74f0d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78175662-8596-484a-92c7-351d01561e2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3ad741f-c0db-4e29-b5a6-03b4a1bc18ba"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85ec44e-1bab-4c0b-9df0-6ba128686fc9"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ba081904-bce8-4032-99c9-02153865886d}" ma:internalName="TaxCatchAll" ma:showField="CatchAllData" ma:web="13ad741f-c0db-4e29-b5a6-03b4a1bc18b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858A6AD-2B95-4109-8D45-D28C2BA0D878}">
  <ds:schemaRefs>
    <ds:schemaRef ds:uri="http://schemas.openxmlformats.org/officeDocument/2006/bibliography"/>
  </ds:schemaRefs>
</ds:datastoreItem>
</file>

<file path=customXml/itemProps2.xml><?xml version="1.0" encoding="utf-8"?>
<ds:datastoreItem xmlns:ds="http://schemas.openxmlformats.org/officeDocument/2006/customXml" ds:itemID="{E56DACA2-8C2E-46A4-AF4A-CE8311E2CCEE}">
  <ds:schemaRefs>
    <ds:schemaRef ds:uri="http://schemas.microsoft.com/sharepoint/v3/contenttype/forms"/>
  </ds:schemaRefs>
</ds:datastoreItem>
</file>

<file path=customXml/itemProps3.xml><?xml version="1.0" encoding="utf-8"?>
<ds:datastoreItem xmlns:ds="http://schemas.openxmlformats.org/officeDocument/2006/customXml" ds:itemID="{85E7770C-4C96-40C5-99A3-B40E450143AB}">
  <ds:schemaRefs>
    <ds:schemaRef ds:uri="http://schemas.microsoft.com/office/2006/metadata/properties"/>
    <ds:schemaRef ds:uri="http://schemas.microsoft.com/office/infopath/2007/PartnerControls"/>
    <ds:schemaRef ds:uri="985ec44e-1bab-4c0b-9df0-6ba128686fc9"/>
    <ds:schemaRef ds:uri="358298e0-1b7e-4ebe-8695-94439b74f0d1"/>
  </ds:schemaRefs>
</ds:datastoreItem>
</file>

<file path=customXml/itemProps4.xml><?xml version="1.0" encoding="utf-8"?>
<ds:datastoreItem xmlns:ds="http://schemas.openxmlformats.org/officeDocument/2006/customXml" ds:itemID="{1C2F2F77-C27B-4274-9796-540C9BE54E5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58298e0-1b7e-4ebe-8695-94439b74f0d1"/>
    <ds:schemaRef ds:uri="13ad741f-c0db-4e29-b5a6-03b4a1bc18ba"/>
    <ds:schemaRef ds:uri="985ec44e-1bab-4c0b-9df0-6ba128686fc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0f9e35db-544f-4f60-bdcc-5ea416e6dc70}" enabled="0" method="" siteId="{0f9e35db-544f-4f60-bdcc-5ea416e6dc70}" removed="1"/>
</clbl:labelList>
</file>

<file path=docProps/app.xml><?xml version="1.0" encoding="utf-8"?>
<Properties xmlns="http://schemas.openxmlformats.org/officeDocument/2006/extended-properties" xmlns:vt="http://schemas.openxmlformats.org/officeDocument/2006/docPropsVTypes">
  <Template>Normal</Template>
  <TotalTime>4</TotalTime>
  <Pages>2</Pages>
  <Words>344</Words>
  <Characters>1967</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Report of the Subsidiary Body on Implementation on its fifth meeting</vt:lpstr>
    </vt:vector>
  </TitlesOfParts>
  <Company>HP</Company>
  <LinksUpToDate>false</LinksUpToDate>
  <CharactersWithSpaces>2307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Report of the Subsidiary Body on Implementation on its fifth meeting</dc:title>
  <dc:subject>CBD/SBI/5/4</dc:subject>
  <dc:creator>veronique.lefebvre</dc:creator>
  <cp:lastModifiedBy>Nikolas Diallo</cp:lastModifiedBy>
  <cp:revision>5</cp:revision>
  <cp:lastPrinted>2024-10-18T01:58:00Z</cp:lastPrinted>
  <dcterms:created xsi:type="dcterms:W3CDTF">2024-10-21T20:34:00Z</dcterms:created>
  <dcterms:modified xsi:type="dcterms:W3CDTF">2024-10-21T22:05:00Z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0x01010069BFACF6D92CD24AA50050CE23F68F74</vt:lpwstr>
  </property>
  <property fmtid="{D5CDD505-2E9C-101B-9397-08002B2CF9AE}" pid="3" name="MediaServiceImageTags">
    <vt:lpwstr/>
  </property>
</Properties>
</file>