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1E3423" w:rsidRPr="00482021" w:rsidTr="00163F91">
        <w:trPr>
          <w:cantSplit/>
          <w:trHeight w:val="900"/>
        </w:trPr>
        <w:tc>
          <w:tcPr>
            <w:tcW w:w="6588" w:type="dxa"/>
            <w:gridSpan w:val="2"/>
            <w:tcBorders>
              <w:top w:val="nil"/>
              <w:left w:val="nil"/>
              <w:bottom w:val="single" w:sz="12" w:space="0" w:color="auto"/>
              <w:right w:val="nil"/>
            </w:tcBorders>
          </w:tcPr>
          <w:p w:rsidR="001E3423" w:rsidRPr="00E6057C" w:rsidRDefault="001E3423" w:rsidP="001C1706">
            <w:pPr>
              <w:pStyle w:val="Heading2"/>
              <w:bidi w:val="0"/>
              <w:spacing w:before="120" w:after="0"/>
              <w:jc w:val="left"/>
              <w:rPr>
                <w:rFonts w:ascii="Univers" w:hAnsi="Univers"/>
                <w:bCs w:val="0"/>
                <w:sz w:val="32"/>
                <w:szCs w:val="32"/>
                <w:lang w:val="en-US"/>
              </w:rPr>
            </w:pPr>
            <w:r w:rsidRPr="00482021">
              <w:rPr>
                <w:rFonts w:ascii="Univers" w:hAnsi="Univers"/>
                <w:bCs w:val="0"/>
                <w:iCs/>
                <w:sz w:val="32"/>
                <w:szCs w:val="32"/>
              </w:rPr>
              <w:t>CBD</w:t>
            </w:r>
          </w:p>
        </w:tc>
        <w:tc>
          <w:tcPr>
            <w:tcW w:w="1440" w:type="dxa"/>
            <w:tcBorders>
              <w:top w:val="nil"/>
              <w:left w:val="nil"/>
              <w:bottom w:val="single" w:sz="12" w:space="0" w:color="auto"/>
              <w:right w:val="nil"/>
            </w:tcBorders>
          </w:tcPr>
          <w:p w:rsidR="001E3423" w:rsidRPr="00482021" w:rsidRDefault="00E70305" w:rsidP="001C1706">
            <w:pPr>
              <w:tabs>
                <w:tab w:val="left" w:pos="-720"/>
                <w:tab w:val="left" w:pos="0"/>
              </w:tabs>
              <w:suppressAutoHyphens/>
              <w:jc w:val="center"/>
              <w:rPr>
                <w:b/>
                <w:bCs/>
                <w:rtl/>
              </w:rPr>
            </w:pPr>
            <w:r w:rsidRPr="00E70305">
              <w:rPr>
                <w:rFonts w:ascii="Univers" w:hAnsi="Univers"/>
                <w:bCs/>
                <w:iCs/>
                <w:noProof/>
                <w:sz w:val="32"/>
                <w:szCs w:val="32"/>
                <w:rtl/>
                <w:lang w:bidi="ar-EG"/>
              </w:rPr>
              <w:pict>
                <v:group id="_x0000_s1029" style="position:absolute;left:0;text-align:left;margin-left:51.25pt;margin-top:6.55pt;width:86.4pt;height:31.7pt;z-index:251660288;mso-position-horizontal-relative:text;mso-position-vertical-relative:text" coordorigin="9029,891" coordsize="1917,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alt="Macintosh HD:Users:bilodeau:Desktop:logos:template 2017:unep-old.emf" style="position:absolute;left:9029;top:891;width:610;height:720;visibility:visible;mso-position-horizontal-relative:margin;mso-position-vertical-relative:margin">
                    <v:imagedata r:id="rId8" o:title="unep-old"/>
                  </v:shape>
                  <v:shape id="Picture 1" o:spid="_x0000_s1031" type="#_x0000_t75" alt="Macintosh HD:Users:bilodeau:Desktop:logos:template 2017:un.emf" style="position:absolute;left:10194;top:891;width:752;height:634;visibility:visible;mso-position-horizontal-relative:margin;mso-position-vertical-relative:margin">
                    <v:imagedata r:id="rId9" o:title="un"/>
                  </v:shape>
                </v:group>
              </w:pict>
            </w:r>
          </w:p>
        </w:tc>
        <w:tc>
          <w:tcPr>
            <w:tcW w:w="1620" w:type="dxa"/>
            <w:tcBorders>
              <w:top w:val="nil"/>
              <w:left w:val="nil"/>
              <w:bottom w:val="single" w:sz="12" w:space="0" w:color="auto"/>
              <w:right w:val="nil"/>
            </w:tcBorders>
          </w:tcPr>
          <w:p w:rsidR="001E3423" w:rsidRPr="00482021" w:rsidRDefault="001E3423" w:rsidP="00CD464A">
            <w:pPr>
              <w:tabs>
                <w:tab w:val="left" w:pos="-720"/>
              </w:tabs>
              <w:suppressAutoHyphens/>
              <w:spacing w:before="120"/>
              <w:jc w:val="center"/>
            </w:pPr>
          </w:p>
          <w:p w:rsidR="001E3423" w:rsidRPr="00482021" w:rsidRDefault="001E3423" w:rsidP="00CD464A">
            <w:pPr>
              <w:tabs>
                <w:tab w:val="left" w:pos="-720"/>
              </w:tabs>
              <w:suppressAutoHyphens/>
              <w:spacing w:line="120" w:lineRule="auto"/>
            </w:pPr>
          </w:p>
        </w:tc>
      </w:tr>
      <w:tr w:rsidR="001E3423" w:rsidRPr="00482021" w:rsidTr="00CD464A">
        <w:trPr>
          <w:cantSplit/>
          <w:trHeight w:val="1770"/>
        </w:trPr>
        <w:tc>
          <w:tcPr>
            <w:tcW w:w="4428" w:type="dxa"/>
            <w:tcBorders>
              <w:top w:val="nil"/>
              <w:left w:val="nil"/>
              <w:bottom w:val="single" w:sz="24" w:space="0" w:color="auto"/>
              <w:right w:val="nil"/>
            </w:tcBorders>
          </w:tcPr>
          <w:p w:rsidR="001E3423" w:rsidRPr="00FC32BA" w:rsidRDefault="001E3423" w:rsidP="00CD464A">
            <w:pPr>
              <w:spacing w:before="60"/>
              <w:rPr>
                <w:sz w:val="22"/>
                <w:szCs w:val="22"/>
              </w:rPr>
            </w:pPr>
            <w:r w:rsidRPr="00FC32BA">
              <w:rPr>
                <w:sz w:val="22"/>
                <w:szCs w:val="22"/>
              </w:rPr>
              <w:t>Distr</w:t>
            </w:r>
            <w:r w:rsidR="00754E8D">
              <w:rPr>
                <w:sz w:val="22"/>
                <w:szCs w:val="22"/>
              </w:rPr>
              <w:t>.</w:t>
            </w:r>
          </w:p>
          <w:p w:rsidR="001E3423" w:rsidRPr="00FC32BA" w:rsidRDefault="00942308" w:rsidP="00CD464A">
            <w:pPr>
              <w:rPr>
                <w:sz w:val="22"/>
                <w:szCs w:val="22"/>
              </w:rPr>
            </w:pPr>
            <w:r>
              <w:rPr>
                <w:sz w:val="22"/>
                <w:szCs w:val="22"/>
              </w:rPr>
              <w:t>GENERAL</w:t>
            </w:r>
          </w:p>
          <w:p w:rsidR="001E3423" w:rsidRPr="00FC32BA" w:rsidRDefault="001E3423" w:rsidP="00CD464A">
            <w:pPr>
              <w:pStyle w:val="Heading3"/>
              <w:bidi w:val="0"/>
              <w:spacing w:before="0" w:after="0" w:line="240" w:lineRule="auto"/>
              <w:jc w:val="left"/>
              <w:rPr>
                <w:sz w:val="22"/>
                <w:szCs w:val="22"/>
                <w:lang w:val="en-US"/>
              </w:rPr>
            </w:pPr>
          </w:p>
          <w:p w:rsidR="001E3423" w:rsidRPr="00FC32BA" w:rsidRDefault="001E3423" w:rsidP="00942308">
            <w:pPr>
              <w:rPr>
                <w:sz w:val="22"/>
                <w:szCs w:val="22"/>
              </w:rPr>
            </w:pPr>
            <w:r>
              <w:rPr>
                <w:sz w:val="22"/>
                <w:szCs w:val="22"/>
              </w:rPr>
              <w:t>CBD/SBSTTA/</w:t>
            </w:r>
            <w:r w:rsidR="00942308">
              <w:rPr>
                <w:sz w:val="22"/>
                <w:szCs w:val="22"/>
              </w:rPr>
              <w:t>REC/</w:t>
            </w:r>
            <w:r w:rsidR="00FF674B">
              <w:rPr>
                <w:sz w:val="22"/>
                <w:szCs w:val="22"/>
              </w:rPr>
              <w:t>2</w:t>
            </w:r>
            <w:r w:rsidR="00D74C52">
              <w:rPr>
                <w:sz w:val="22"/>
                <w:szCs w:val="22"/>
              </w:rPr>
              <w:t>3</w:t>
            </w:r>
            <w:r>
              <w:rPr>
                <w:sz w:val="22"/>
                <w:szCs w:val="22"/>
              </w:rPr>
              <w:t>/</w:t>
            </w:r>
            <w:r w:rsidR="00942308">
              <w:rPr>
                <w:sz w:val="22"/>
                <w:szCs w:val="22"/>
              </w:rPr>
              <w:t>1</w:t>
            </w:r>
          </w:p>
          <w:p w:rsidR="001E3423" w:rsidRPr="00FC32BA" w:rsidRDefault="00E32015" w:rsidP="00BC335C">
            <w:pPr>
              <w:rPr>
                <w:rFonts w:eastAsia="MS Mincho"/>
                <w:sz w:val="22"/>
                <w:szCs w:val="22"/>
                <w:lang w:eastAsia="ja-JP"/>
              </w:rPr>
            </w:pPr>
            <w:r>
              <w:rPr>
                <w:sz w:val="22"/>
                <w:szCs w:val="22"/>
              </w:rPr>
              <w:t>2</w:t>
            </w:r>
            <w:r w:rsidR="00BC335C">
              <w:rPr>
                <w:sz w:val="22"/>
                <w:szCs w:val="22"/>
              </w:rPr>
              <w:t>9</w:t>
            </w:r>
            <w:r>
              <w:rPr>
                <w:sz w:val="22"/>
                <w:szCs w:val="22"/>
              </w:rPr>
              <w:t xml:space="preserve"> November</w:t>
            </w:r>
            <w:r w:rsidR="00D74C52">
              <w:rPr>
                <w:sz w:val="22"/>
                <w:szCs w:val="22"/>
              </w:rPr>
              <w:t xml:space="preserve"> 2019</w:t>
            </w:r>
          </w:p>
          <w:p w:rsidR="001E3423" w:rsidRPr="00FC32BA" w:rsidRDefault="001E3423" w:rsidP="00CD464A">
            <w:pPr>
              <w:pStyle w:val="Heading5"/>
              <w:tabs>
                <w:tab w:val="left" w:pos="-720"/>
              </w:tabs>
              <w:suppressAutoHyphens/>
              <w:bidi w:val="0"/>
              <w:spacing w:before="0" w:after="0"/>
              <w:rPr>
                <w:rFonts w:ascii="Times New Roman" w:hAnsi="Times New Roman" w:cs="Times New Roman"/>
                <w:b w:val="0"/>
                <w:bCs w:val="0"/>
                <w:szCs w:val="22"/>
                <w:lang w:eastAsia="en-US"/>
              </w:rPr>
            </w:pPr>
          </w:p>
          <w:p w:rsidR="001E3423" w:rsidRPr="00FC32BA" w:rsidRDefault="001E3423" w:rsidP="00CD464A">
            <w:pPr>
              <w:pStyle w:val="Heading5"/>
              <w:tabs>
                <w:tab w:val="left" w:pos="-720"/>
              </w:tabs>
              <w:suppressAutoHyphens/>
              <w:bidi w:val="0"/>
              <w:spacing w:before="0" w:after="0"/>
              <w:rPr>
                <w:rFonts w:ascii="Times New Roman" w:hAnsi="Times New Roman" w:cs="Times New Roman"/>
                <w:b w:val="0"/>
                <w:bCs w:val="0"/>
                <w:szCs w:val="22"/>
                <w:lang w:eastAsia="en-US"/>
              </w:rPr>
            </w:pPr>
            <w:r w:rsidRPr="00FC32BA">
              <w:rPr>
                <w:rFonts w:ascii="Times New Roman" w:hAnsi="Times New Roman" w:cs="Times New Roman"/>
                <w:b w:val="0"/>
                <w:bCs w:val="0"/>
                <w:szCs w:val="22"/>
                <w:lang w:eastAsia="en-US"/>
              </w:rPr>
              <w:t>ARABIC</w:t>
            </w:r>
          </w:p>
          <w:p w:rsidR="001E3423" w:rsidRPr="00FC32BA" w:rsidRDefault="001E3423" w:rsidP="00CD464A">
            <w:pPr>
              <w:tabs>
                <w:tab w:val="left" w:pos="-720"/>
              </w:tabs>
              <w:suppressAutoHyphens/>
              <w:spacing w:after="40"/>
              <w:rPr>
                <w:sz w:val="22"/>
                <w:szCs w:val="22"/>
              </w:rPr>
            </w:pPr>
            <w:r w:rsidRPr="00FC32BA">
              <w:rPr>
                <w:sz w:val="22"/>
                <w:szCs w:val="22"/>
              </w:rPr>
              <w:t xml:space="preserve">ORIGINAL: ENGLISH </w:t>
            </w:r>
          </w:p>
        </w:tc>
        <w:tc>
          <w:tcPr>
            <w:tcW w:w="5220" w:type="dxa"/>
            <w:gridSpan w:val="3"/>
            <w:tcBorders>
              <w:top w:val="nil"/>
              <w:left w:val="nil"/>
              <w:bottom w:val="single" w:sz="24" w:space="0" w:color="auto"/>
              <w:right w:val="nil"/>
            </w:tcBorders>
          </w:tcPr>
          <w:p w:rsidR="001E3423" w:rsidRPr="00482021" w:rsidRDefault="001E3423" w:rsidP="00CD464A">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61312" behindDoc="0" locked="0" layoutInCell="1" allowOverlap="1">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rsidR="001E3423" w:rsidRPr="00294697" w:rsidRDefault="001E3423" w:rsidP="00294697">
      <w:pPr>
        <w:bidi/>
        <w:spacing w:before="60" w:line="216" w:lineRule="auto"/>
        <w:rPr>
          <w:rFonts w:ascii="Simplified Arabic" w:hAnsi="Simplified Arabic" w:cs="Simplified Arabic"/>
          <w:b/>
          <w:bCs/>
          <w:rtl/>
        </w:rPr>
      </w:pPr>
      <w:r w:rsidRPr="00F15332">
        <w:rPr>
          <w:rFonts w:ascii="Simplified Arabic" w:hAnsi="Simplified Arabic" w:cs="Simplified Arabic"/>
          <w:b/>
          <w:bCs/>
          <w:rtl/>
        </w:rPr>
        <w:t>الهيئة الفرعية للمشورة العلمية</w:t>
      </w:r>
      <w:r w:rsidR="00294697">
        <w:rPr>
          <w:rFonts w:ascii="Simplified Arabic" w:hAnsi="Simplified Arabic" w:cs="Simplified Arabic" w:hint="cs"/>
          <w:b/>
          <w:bCs/>
          <w:rtl/>
        </w:rPr>
        <w:t xml:space="preserve"> </w:t>
      </w:r>
      <w:r w:rsidRPr="00F15332">
        <w:rPr>
          <w:rFonts w:ascii="Simplified Arabic" w:hAnsi="Simplified Arabic" w:cs="Simplified Arabic"/>
          <w:b/>
          <w:bCs/>
          <w:rtl/>
        </w:rPr>
        <w:t>والتقنية والتكنولوجية</w:t>
      </w:r>
    </w:p>
    <w:p w:rsidR="001E3423" w:rsidRPr="00F15332" w:rsidRDefault="001E3423" w:rsidP="00D74C52">
      <w:pPr>
        <w:bidi/>
        <w:spacing w:line="216" w:lineRule="auto"/>
        <w:rPr>
          <w:rFonts w:ascii="Simplified Arabic" w:hAnsi="Simplified Arabic" w:cs="Simplified Arabic"/>
          <w:rtl/>
          <w:lang w:bidi="ar-EG"/>
        </w:rPr>
      </w:pPr>
      <w:r w:rsidRPr="00F15332">
        <w:rPr>
          <w:rFonts w:ascii="Simplified Arabic" w:hAnsi="Simplified Arabic" w:cs="Simplified Arabic"/>
          <w:rtl/>
        </w:rPr>
        <w:t>الاجتماع ال</w:t>
      </w:r>
      <w:r w:rsidR="00FF674B" w:rsidRPr="00F15332">
        <w:rPr>
          <w:rFonts w:ascii="Simplified Arabic" w:hAnsi="Simplified Arabic" w:cs="Simplified Arabic"/>
          <w:rtl/>
        </w:rPr>
        <w:t>ثا</w:t>
      </w:r>
      <w:r w:rsidR="00D74C52">
        <w:rPr>
          <w:rFonts w:ascii="Simplified Arabic" w:hAnsi="Simplified Arabic" w:cs="Simplified Arabic" w:hint="cs"/>
          <w:rtl/>
        </w:rPr>
        <w:t>لث</w:t>
      </w:r>
      <w:r w:rsidRPr="00F15332">
        <w:rPr>
          <w:rFonts w:ascii="Simplified Arabic" w:hAnsi="Simplified Arabic" w:cs="Simplified Arabic"/>
          <w:rtl/>
        </w:rPr>
        <w:t xml:space="preserve"> والعشرون</w:t>
      </w:r>
    </w:p>
    <w:p w:rsidR="00F15332" w:rsidRDefault="001E3423" w:rsidP="00D74C52">
      <w:pPr>
        <w:bidi/>
        <w:spacing w:line="216" w:lineRule="auto"/>
        <w:rPr>
          <w:rFonts w:ascii="Simplified Arabic" w:hAnsi="Simplified Arabic" w:cs="Simplified Arabic"/>
          <w:rtl/>
          <w:lang w:bidi="ar-EG"/>
        </w:rPr>
      </w:pPr>
      <w:r w:rsidRPr="00F15332">
        <w:rPr>
          <w:rFonts w:ascii="Simplified Arabic" w:hAnsi="Simplified Arabic" w:cs="Simplified Arabic"/>
          <w:rtl/>
        </w:rPr>
        <w:t>مونتريال</w:t>
      </w:r>
      <w:r w:rsidR="00FF674B" w:rsidRPr="00F15332">
        <w:rPr>
          <w:rFonts w:ascii="Simplified Arabic" w:hAnsi="Simplified Arabic" w:cs="Simplified Arabic"/>
          <w:rtl/>
        </w:rPr>
        <w:t>، كندا،</w:t>
      </w:r>
      <w:r w:rsidR="00D74C52">
        <w:rPr>
          <w:rFonts w:ascii="Simplified Arabic" w:hAnsi="Simplified Arabic" w:cs="Simplified Arabic" w:hint="cs"/>
          <w:rtl/>
          <w:lang w:bidi="ar-EG"/>
        </w:rPr>
        <w:t xml:space="preserve"> 25-29 نوفمبر/تشرين الثاني 2019</w:t>
      </w:r>
    </w:p>
    <w:p w:rsidR="00E32015" w:rsidRPr="00F15332" w:rsidRDefault="00E32015" w:rsidP="00BC335C">
      <w:pPr>
        <w:bidi/>
        <w:spacing w:line="216" w:lineRule="auto"/>
        <w:rPr>
          <w:rFonts w:ascii="Simplified Arabic" w:hAnsi="Simplified Arabic" w:cs="Simplified Arabic"/>
          <w:rtl/>
          <w:lang w:bidi="ar-EG"/>
        </w:rPr>
      </w:pPr>
      <w:r>
        <w:rPr>
          <w:rFonts w:ascii="Simplified Arabic" w:hAnsi="Simplified Arabic" w:cs="Simplified Arabic" w:hint="cs"/>
          <w:rtl/>
          <w:lang w:bidi="ar-EG"/>
        </w:rPr>
        <w:t xml:space="preserve">البند </w:t>
      </w:r>
      <w:r w:rsidR="00BC335C">
        <w:rPr>
          <w:rFonts w:ascii="Simplified Arabic" w:hAnsi="Simplified Arabic" w:cs="Simplified Arabic" w:hint="cs"/>
          <w:rtl/>
          <w:lang w:bidi="ar-EG"/>
        </w:rPr>
        <w:t>3</w:t>
      </w:r>
      <w:r>
        <w:rPr>
          <w:rFonts w:ascii="Simplified Arabic" w:hAnsi="Simplified Arabic" w:cs="Simplified Arabic" w:hint="cs"/>
          <w:rtl/>
          <w:lang w:bidi="ar-EG"/>
        </w:rPr>
        <w:t xml:space="preserve"> من جدول الأعمال</w:t>
      </w:r>
    </w:p>
    <w:p w:rsidR="00F15332" w:rsidRDefault="00F15332" w:rsidP="00F15332">
      <w:pPr>
        <w:bidi/>
        <w:spacing w:line="120" w:lineRule="auto"/>
        <w:rPr>
          <w:rtl/>
          <w:lang w:bidi="ar-EG"/>
        </w:rPr>
      </w:pPr>
    </w:p>
    <w:p w:rsidR="00942308" w:rsidRPr="005476D4" w:rsidRDefault="00942308" w:rsidP="00D14097">
      <w:pPr>
        <w:bidi/>
        <w:spacing w:after="120" w:line="216" w:lineRule="auto"/>
        <w:jc w:val="center"/>
        <w:rPr>
          <w:rFonts w:cs="Simplified Arabic"/>
          <w:b/>
          <w:bCs/>
          <w:rtl/>
          <w:lang w:val="en-US"/>
        </w:rPr>
      </w:pPr>
      <w:r w:rsidRPr="005476D4">
        <w:rPr>
          <w:rFonts w:cs="Simplified Arabic" w:hint="cs"/>
          <w:b/>
          <w:bCs/>
          <w:rtl/>
          <w:lang w:val="en-US"/>
        </w:rPr>
        <w:t>توصية معتمدة من الهيئة الفرعية للمشورة العلمية والتقنية والتكنولوجية</w:t>
      </w:r>
    </w:p>
    <w:p w:rsidR="00E32015" w:rsidRPr="00942308" w:rsidRDefault="00BC335C" w:rsidP="00942308">
      <w:pPr>
        <w:bidi/>
        <w:spacing w:after="120" w:line="216" w:lineRule="auto"/>
        <w:jc w:val="center"/>
        <w:rPr>
          <w:rFonts w:ascii="Simplified Arabic" w:hAnsi="Simplified Arabic" w:cs="Simplified Arabic"/>
          <w:b/>
          <w:bCs/>
        </w:rPr>
      </w:pPr>
      <w:r w:rsidRPr="00942308">
        <w:rPr>
          <w:rFonts w:cs="Simplified Arabic" w:hint="cs"/>
          <w:b/>
          <w:bCs/>
          <w:rtl/>
          <w:lang w:val="en-US"/>
        </w:rPr>
        <w:t>إرشاد قاعدة الأدلة العلمية والتقنية للإطار العالمي للتنوع البيولوجي لما بعد عام 2020</w:t>
      </w:r>
    </w:p>
    <w:p w:rsidR="00E32015" w:rsidRPr="00BE5239" w:rsidRDefault="00357993" w:rsidP="00357993">
      <w:pPr>
        <w:pStyle w:val="Para1"/>
        <w:numPr>
          <w:ilvl w:val="0"/>
          <w:numId w:val="0"/>
        </w:numPr>
        <w:kinsoku w:val="0"/>
        <w:overflowPunct w:val="0"/>
        <w:autoSpaceDE w:val="0"/>
        <w:autoSpaceDN w:val="0"/>
        <w:bidi/>
        <w:adjustRightInd w:val="0"/>
        <w:snapToGrid w:val="0"/>
        <w:spacing w:before="0" w:line="216" w:lineRule="auto"/>
        <w:ind w:firstLine="720"/>
        <w:rPr>
          <w:i/>
          <w:iCs/>
          <w:kern w:val="22"/>
          <w:rtl/>
        </w:rPr>
      </w:pPr>
      <w:r>
        <w:rPr>
          <w:rFonts w:ascii="Simplified Arabic" w:hAnsi="Simplified Arabic" w:cs="Simplified Arabic" w:hint="cs"/>
          <w:i/>
          <w:iCs/>
          <w:sz w:val="24"/>
          <w:szCs w:val="24"/>
          <w:rtl/>
        </w:rPr>
        <w:t xml:space="preserve">إن </w:t>
      </w:r>
      <w:r w:rsidR="00E32015" w:rsidRPr="00BE5239">
        <w:rPr>
          <w:rFonts w:ascii="Simplified Arabic" w:hAnsi="Simplified Arabic" w:cs="Simplified Arabic"/>
          <w:i/>
          <w:iCs/>
          <w:sz w:val="24"/>
          <w:szCs w:val="24"/>
          <w:rtl/>
        </w:rPr>
        <w:t>الهيئة الفرعية للمشورة العلمية والتقنية والتكنولوجية</w:t>
      </w:r>
      <w:r w:rsidR="0039154D">
        <w:rPr>
          <w:rFonts w:hint="cs"/>
          <w:i/>
          <w:iCs/>
          <w:kern w:val="22"/>
          <w:rtl/>
        </w:rPr>
        <w:t>،</w:t>
      </w:r>
    </w:p>
    <w:p w:rsidR="00BC335C" w:rsidRPr="00F37E7E" w:rsidRDefault="00BC335C" w:rsidP="00BC335C">
      <w:pPr>
        <w:pStyle w:val="Para1"/>
        <w:numPr>
          <w:ilvl w:val="0"/>
          <w:numId w:val="0"/>
        </w:numPr>
        <w:kinsoku w:val="0"/>
        <w:overflowPunct w:val="0"/>
        <w:autoSpaceDE w:val="0"/>
        <w:autoSpaceDN w:val="0"/>
        <w:bidi/>
        <w:adjustRightInd w:val="0"/>
        <w:snapToGrid w:val="0"/>
        <w:spacing w:before="0" w:line="216" w:lineRule="auto"/>
        <w:ind w:firstLine="720"/>
        <w:rPr>
          <w:rFonts w:ascii="Simplified Arabic" w:hAnsi="Simplified Arabic" w:cs="Simplified Arabic"/>
          <w:sz w:val="24"/>
          <w:szCs w:val="24"/>
          <w:rtl/>
        </w:rPr>
      </w:pPr>
      <w:r>
        <w:rPr>
          <w:rFonts w:ascii="Simplified Arabic" w:hAnsi="Simplified Arabic" w:cs="Simplified Arabic" w:hint="cs"/>
          <w:i/>
          <w:iCs/>
          <w:sz w:val="24"/>
          <w:szCs w:val="24"/>
          <w:rtl/>
        </w:rPr>
        <w:t xml:space="preserve">إذ تشير إلى </w:t>
      </w:r>
      <w:r>
        <w:rPr>
          <w:rFonts w:ascii="Simplified Arabic" w:hAnsi="Simplified Arabic" w:cs="Simplified Arabic" w:hint="cs"/>
          <w:sz w:val="24"/>
          <w:szCs w:val="24"/>
          <w:rtl/>
        </w:rPr>
        <w:t xml:space="preserve">التوصية </w:t>
      </w:r>
      <w:hyperlink r:id="rId11" w:history="1">
        <w:r w:rsidRPr="00177486">
          <w:rPr>
            <w:rStyle w:val="Hyperlink"/>
            <w:rFonts w:ascii="Simplified Arabic" w:hAnsi="Simplified Arabic" w:cs="Simplified Arabic" w:hint="cs"/>
            <w:sz w:val="24"/>
            <w:szCs w:val="24"/>
            <w:rtl/>
          </w:rPr>
          <w:t>21/1</w:t>
        </w:r>
      </w:hyperlink>
      <w:r>
        <w:rPr>
          <w:rFonts w:ascii="Simplified Arabic" w:hAnsi="Simplified Arabic" w:cs="Simplified Arabic" w:hint="cs"/>
          <w:sz w:val="24"/>
          <w:szCs w:val="24"/>
          <w:rtl/>
        </w:rPr>
        <w:t xml:space="preserve">، والمقررين </w:t>
      </w:r>
      <w:hyperlink r:id="rId12" w:history="1">
        <w:r w:rsidRPr="00177486">
          <w:rPr>
            <w:rStyle w:val="Hyperlink"/>
            <w:rFonts w:ascii="Simplified Arabic" w:hAnsi="Simplified Arabic" w:cs="Simplified Arabic" w:hint="cs"/>
            <w:sz w:val="24"/>
            <w:szCs w:val="24"/>
            <w:rtl/>
          </w:rPr>
          <w:t>14/1</w:t>
        </w:r>
      </w:hyperlink>
      <w:r>
        <w:rPr>
          <w:rFonts w:ascii="Simplified Arabic" w:hAnsi="Simplified Arabic" w:cs="Simplified Arabic" w:hint="cs"/>
          <w:sz w:val="24"/>
          <w:szCs w:val="24"/>
          <w:rtl/>
        </w:rPr>
        <w:t xml:space="preserve"> و</w:t>
      </w:r>
      <w:hyperlink r:id="rId13" w:history="1">
        <w:r w:rsidRPr="00177486">
          <w:rPr>
            <w:rStyle w:val="Hyperlink"/>
            <w:rFonts w:ascii="Simplified Arabic" w:hAnsi="Simplified Arabic" w:cs="Simplified Arabic" w:hint="cs"/>
            <w:sz w:val="24"/>
            <w:szCs w:val="24"/>
            <w:rtl/>
          </w:rPr>
          <w:t>14/34</w:t>
        </w:r>
      </w:hyperlink>
      <w:r>
        <w:rPr>
          <w:rFonts w:ascii="Simplified Arabic" w:hAnsi="Simplified Arabic" w:cs="Simplified Arabic" w:hint="cs"/>
          <w:sz w:val="24"/>
          <w:szCs w:val="24"/>
          <w:rtl/>
        </w:rPr>
        <w:t>،</w:t>
      </w:r>
    </w:p>
    <w:p w:rsidR="00BC335C" w:rsidRDefault="00BC335C" w:rsidP="0039154D">
      <w:pPr>
        <w:pStyle w:val="Para1"/>
        <w:numPr>
          <w:ilvl w:val="0"/>
          <w:numId w:val="8"/>
        </w:numPr>
        <w:kinsoku w:val="0"/>
        <w:overflowPunct w:val="0"/>
        <w:autoSpaceDE w:val="0"/>
        <w:autoSpaceDN w:val="0"/>
        <w:bidi/>
        <w:adjustRightInd w:val="0"/>
        <w:snapToGrid w:val="0"/>
        <w:spacing w:before="0" w:line="216" w:lineRule="auto"/>
        <w:ind w:left="0" w:firstLine="713"/>
        <w:rPr>
          <w:rFonts w:ascii="Simplified Arabic" w:hAnsi="Simplified Arabic" w:cs="Simplified Arabic"/>
          <w:sz w:val="24"/>
          <w:szCs w:val="24"/>
          <w:rtl/>
        </w:rPr>
      </w:pPr>
      <w:r w:rsidRPr="00BE5239">
        <w:rPr>
          <w:rFonts w:ascii="Simplified Arabic" w:hAnsi="Simplified Arabic" w:cs="Simplified Arabic" w:hint="cs"/>
          <w:i/>
          <w:iCs/>
          <w:sz w:val="24"/>
          <w:szCs w:val="24"/>
          <w:rtl/>
        </w:rPr>
        <w:t>ت</w:t>
      </w:r>
      <w:r w:rsidRPr="00BE5239">
        <w:rPr>
          <w:rFonts w:ascii="Simplified Arabic" w:hAnsi="Simplified Arabic" w:cs="Simplified Arabic"/>
          <w:i/>
          <w:iCs/>
          <w:sz w:val="24"/>
          <w:szCs w:val="24"/>
          <w:rtl/>
        </w:rPr>
        <w:t>رحب</w:t>
      </w:r>
      <w:r w:rsidRPr="00DB1069">
        <w:rPr>
          <w:rFonts w:ascii="Simplified Arabic" w:hAnsi="Simplified Arabic" w:cs="Simplified Arabic"/>
          <w:sz w:val="24"/>
          <w:szCs w:val="24"/>
          <w:rtl/>
        </w:rPr>
        <w:t xml:space="preserve"> </w:t>
      </w:r>
      <w:r w:rsidRPr="00E324F6">
        <w:rPr>
          <w:rFonts w:ascii="Simplified Arabic" w:hAnsi="Simplified Arabic" w:cs="Simplified Arabic" w:hint="cs"/>
          <w:i/>
          <w:iCs/>
          <w:sz w:val="24"/>
          <w:szCs w:val="24"/>
          <w:rtl/>
        </w:rPr>
        <w:t xml:space="preserve">بتقرير التقييم العالمي </w:t>
      </w:r>
      <w:r w:rsidR="00407F67">
        <w:rPr>
          <w:rFonts w:ascii="Simplified Arabic" w:hAnsi="Simplified Arabic" w:cs="Simplified Arabic" w:hint="cs"/>
          <w:i/>
          <w:iCs/>
          <w:sz w:val="24"/>
          <w:szCs w:val="24"/>
          <w:rtl/>
        </w:rPr>
        <w:t>عن ا</w:t>
      </w:r>
      <w:r w:rsidRPr="00E324F6">
        <w:rPr>
          <w:rFonts w:ascii="Simplified Arabic" w:hAnsi="Simplified Arabic" w:cs="Simplified Arabic" w:hint="cs"/>
          <w:i/>
          <w:iCs/>
          <w:sz w:val="24"/>
          <w:szCs w:val="24"/>
          <w:rtl/>
        </w:rPr>
        <w:t>لتنوع البيولوجي وخدمات النظم الإيكولوجية</w:t>
      </w:r>
      <w:r>
        <w:rPr>
          <w:rFonts w:ascii="Simplified Arabic" w:hAnsi="Simplified Arabic" w:cs="Simplified Arabic" w:hint="cs"/>
          <w:sz w:val="24"/>
          <w:szCs w:val="24"/>
          <w:rtl/>
        </w:rPr>
        <w:t xml:space="preserve"> الصادر عن المنبر الحكومي الدولي للعلوم والسياسات في مجال التنوع البيولوجي وخدمات النظم الإيكولوجية</w:t>
      </w:r>
      <w:r w:rsidRPr="00D14097">
        <w:rPr>
          <w:rStyle w:val="FootnoteReference"/>
          <w:rFonts w:ascii="Simplified Arabic" w:hAnsi="Simplified Arabic" w:cs="Simplified Arabic"/>
          <w:sz w:val="24"/>
          <w:szCs w:val="24"/>
          <w:rtl/>
        </w:rPr>
        <w:footnoteReference w:id="1"/>
      </w:r>
      <w:r w:rsidRPr="00F12117">
        <w:rPr>
          <w:rFonts w:ascii="Tahoma" w:eastAsia="YouYuan" w:hAnsi="Tahoma" w:cs="Tahoma"/>
          <w:snapToGrid/>
          <w:color w:val="000000"/>
          <w:kern w:val="2"/>
          <w:sz w:val="27"/>
          <w:szCs w:val="27"/>
          <w:shd w:val="clear" w:color="auto" w:fill="FFFFFF"/>
          <w:rtl/>
          <w:lang w:val="en-US"/>
        </w:rPr>
        <w:t xml:space="preserve"> </w:t>
      </w:r>
      <w:r w:rsidRPr="00F12117">
        <w:rPr>
          <w:rFonts w:ascii="Simplified Arabic" w:hAnsi="Simplified Arabic" w:cs="Simplified Arabic"/>
          <w:sz w:val="24"/>
          <w:szCs w:val="24"/>
          <w:rtl/>
        </w:rPr>
        <w:t>وتقييمات</w:t>
      </w:r>
      <w:r w:rsidR="00D14097">
        <w:rPr>
          <w:rFonts w:ascii="Simplified Arabic" w:hAnsi="Simplified Arabic" w:cs="Simplified Arabic" w:hint="cs"/>
          <w:sz w:val="24"/>
          <w:szCs w:val="24"/>
          <w:rtl/>
        </w:rPr>
        <w:t>ه</w:t>
      </w:r>
      <w:r w:rsidRPr="00F12117">
        <w:rPr>
          <w:rFonts w:ascii="Simplified Arabic" w:hAnsi="Simplified Arabic" w:cs="Simplified Arabic"/>
          <w:sz w:val="24"/>
          <w:szCs w:val="24"/>
          <w:rtl/>
        </w:rPr>
        <w:t xml:space="preserve"> ال</w:t>
      </w:r>
      <w:r w:rsidR="00D14097">
        <w:rPr>
          <w:rFonts w:ascii="Simplified Arabic" w:hAnsi="Simplified Arabic" w:cs="Simplified Arabic" w:hint="cs"/>
          <w:sz w:val="24"/>
          <w:szCs w:val="24"/>
          <w:rtl/>
        </w:rPr>
        <w:t>إ</w:t>
      </w:r>
      <w:r w:rsidRPr="00F12117">
        <w:rPr>
          <w:rFonts w:ascii="Simplified Arabic" w:hAnsi="Simplified Arabic" w:cs="Simplified Arabic"/>
          <w:sz w:val="24"/>
          <w:szCs w:val="24"/>
          <w:rtl/>
        </w:rPr>
        <w:t xml:space="preserve">قليمية </w:t>
      </w:r>
      <w:r w:rsidR="00D14097">
        <w:rPr>
          <w:rFonts w:ascii="Simplified Arabic" w:hAnsi="Simplified Arabic" w:cs="Simplified Arabic"/>
          <w:sz w:val="24"/>
          <w:szCs w:val="24"/>
          <w:rtl/>
        </w:rPr>
        <w:t>والمواضيعية</w:t>
      </w:r>
      <w:r>
        <w:rPr>
          <w:rFonts w:ascii="Simplified Arabic" w:hAnsi="Simplified Arabic" w:cs="Simplified Arabic" w:hint="cs"/>
          <w:sz w:val="24"/>
          <w:szCs w:val="24"/>
          <w:rtl/>
        </w:rPr>
        <w:t>؛</w:t>
      </w:r>
      <w:r w:rsidRPr="00F12117">
        <w:rPr>
          <w:rFonts w:ascii="Simplified Arabic" w:hAnsi="Simplified Arabic" w:cs="Simplified Arabic"/>
          <w:sz w:val="24"/>
          <w:szCs w:val="24"/>
          <w:vertAlign w:val="superscript"/>
          <w:rtl/>
        </w:rPr>
        <w:footnoteReference w:id="2"/>
      </w:r>
    </w:p>
    <w:p w:rsidR="00BC335C" w:rsidRPr="00A15DCD" w:rsidRDefault="00BC335C" w:rsidP="0039154D">
      <w:pPr>
        <w:pStyle w:val="Para1"/>
        <w:numPr>
          <w:ilvl w:val="0"/>
          <w:numId w:val="8"/>
        </w:numPr>
        <w:kinsoku w:val="0"/>
        <w:overflowPunct w:val="0"/>
        <w:autoSpaceDE w:val="0"/>
        <w:autoSpaceDN w:val="0"/>
        <w:bidi/>
        <w:adjustRightInd w:val="0"/>
        <w:snapToGrid w:val="0"/>
        <w:spacing w:before="0" w:line="216" w:lineRule="auto"/>
        <w:ind w:left="0" w:firstLine="713"/>
        <w:rPr>
          <w:rFonts w:ascii="Simplified Arabic" w:hAnsi="Simplified Arabic" w:cs="Simplified Arabic"/>
          <w:sz w:val="24"/>
          <w:szCs w:val="24"/>
          <w:lang w:bidi="ar-EG"/>
        </w:rPr>
      </w:pPr>
      <w:r w:rsidRPr="004E6DEE">
        <w:rPr>
          <w:rFonts w:ascii="Simplified Arabic" w:hAnsi="Simplified Arabic" w:cs="Simplified Arabic"/>
          <w:i/>
          <w:iCs/>
          <w:sz w:val="24"/>
          <w:szCs w:val="24"/>
          <w:rtl/>
          <w:lang w:bidi="ar-EG"/>
        </w:rPr>
        <w:t>ترحب أيضا</w:t>
      </w:r>
      <w:r w:rsidRPr="004E6DEE">
        <w:rPr>
          <w:rFonts w:ascii="Simplified Arabic" w:hAnsi="Simplified Arabic" w:cs="Simplified Arabic" w:hint="cs"/>
          <w:i/>
          <w:iCs/>
          <w:sz w:val="24"/>
          <w:szCs w:val="24"/>
          <w:rtl/>
          <w:lang w:bidi="ar-EG"/>
        </w:rPr>
        <w:t>ً</w:t>
      </w:r>
      <w:r w:rsidRPr="00F12117">
        <w:rPr>
          <w:rFonts w:ascii="Simplified Arabic" w:hAnsi="Simplified Arabic" w:cs="Simplified Arabic"/>
          <w:sz w:val="24"/>
          <w:szCs w:val="24"/>
          <w:rtl/>
          <w:lang w:bidi="ar-EG"/>
        </w:rPr>
        <w:t xml:space="preserve"> بالتقارير الخاصة </w:t>
      </w:r>
      <w:r>
        <w:rPr>
          <w:rFonts w:ascii="Simplified Arabic" w:hAnsi="Simplified Arabic" w:cs="Simplified Arabic" w:hint="cs"/>
          <w:sz w:val="24"/>
          <w:szCs w:val="24"/>
          <w:rtl/>
          <w:lang w:bidi="ar-EG"/>
        </w:rPr>
        <w:t xml:space="preserve">الصادرة عن </w:t>
      </w:r>
      <w:r w:rsidRPr="00F30DD1">
        <w:rPr>
          <w:rFonts w:ascii="Simplified Arabic" w:hAnsi="Simplified Arabic" w:cs="Simplified Arabic"/>
          <w:sz w:val="24"/>
          <w:szCs w:val="24"/>
          <w:rtl/>
        </w:rPr>
        <w:t>الهيئة الحكومية الدولية المعنية بتغير المناخ</w:t>
      </w:r>
      <w:r w:rsidRPr="00F12117">
        <w:rPr>
          <w:rFonts w:ascii="Simplified Arabic" w:hAnsi="Simplified Arabic" w:cs="Simplified Arabic"/>
          <w:sz w:val="24"/>
          <w:szCs w:val="24"/>
          <w:rtl/>
          <w:lang w:bidi="ar-EG"/>
        </w:rPr>
        <w:t xml:space="preserve"> </w:t>
      </w:r>
      <w:r>
        <w:rPr>
          <w:rFonts w:ascii="Simplified Arabic" w:hAnsi="Simplified Arabic" w:cs="Simplified Arabic" w:hint="cs"/>
          <w:sz w:val="24"/>
          <w:szCs w:val="24"/>
          <w:rtl/>
        </w:rPr>
        <w:t xml:space="preserve">بشأن </w:t>
      </w:r>
      <w:r w:rsidRPr="00514206">
        <w:rPr>
          <w:rFonts w:ascii="Simplified Arabic" w:hAnsi="Simplified Arabic" w:cs="Simplified Arabic"/>
          <w:sz w:val="24"/>
          <w:szCs w:val="24"/>
          <w:rtl/>
        </w:rPr>
        <w:t xml:space="preserve">آثار الاحترار العالمي </w:t>
      </w:r>
      <w:r w:rsidRPr="00514206">
        <w:rPr>
          <w:rFonts w:ascii="Simplified Arabic" w:hAnsi="Simplified Arabic" w:cs="Simplified Arabic" w:hint="cs"/>
          <w:sz w:val="24"/>
          <w:szCs w:val="24"/>
          <w:rtl/>
        </w:rPr>
        <w:t>ل</w:t>
      </w:r>
      <w:r w:rsidRPr="00514206">
        <w:rPr>
          <w:rFonts w:ascii="Simplified Arabic" w:hAnsi="Simplified Arabic" w:cs="Simplified Arabic"/>
          <w:sz w:val="24"/>
          <w:szCs w:val="24"/>
          <w:rtl/>
        </w:rPr>
        <w:t xml:space="preserve">درجة </w:t>
      </w:r>
      <w:r w:rsidRPr="00514206">
        <w:rPr>
          <w:rFonts w:ascii="Simplified Arabic" w:hAnsi="Simplified Arabic" w:cs="Simplified Arabic" w:hint="cs"/>
          <w:sz w:val="24"/>
          <w:szCs w:val="24"/>
          <w:rtl/>
        </w:rPr>
        <w:t>حرارة أعلى من</w:t>
      </w:r>
      <w:r w:rsidRPr="00514206">
        <w:rPr>
          <w:rFonts w:ascii="Simplified Arabic" w:hAnsi="Simplified Arabic" w:cs="Simplified Arabic"/>
          <w:sz w:val="24"/>
          <w:szCs w:val="24"/>
          <w:rtl/>
        </w:rPr>
        <w:t xml:space="preserve"> مستويات ما قبل</w:t>
      </w:r>
      <w:r w:rsidRPr="00514206">
        <w:rPr>
          <w:rFonts w:ascii="Simplified Arabic" w:hAnsi="Simplified Arabic" w:cs="Simplified Arabic" w:hint="cs"/>
          <w:sz w:val="24"/>
          <w:szCs w:val="24"/>
          <w:rtl/>
        </w:rPr>
        <w:t xml:space="preserve"> الحقبة</w:t>
      </w:r>
      <w:r w:rsidRPr="00514206">
        <w:rPr>
          <w:rFonts w:ascii="Simplified Arabic" w:hAnsi="Simplified Arabic" w:cs="Simplified Arabic"/>
          <w:sz w:val="24"/>
          <w:szCs w:val="24"/>
          <w:rtl/>
        </w:rPr>
        <w:t xml:space="preserve"> الصناع</w:t>
      </w:r>
      <w:r w:rsidRPr="00514206">
        <w:rPr>
          <w:rFonts w:ascii="Simplified Arabic" w:hAnsi="Simplified Arabic" w:cs="Simplified Arabic" w:hint="cs"/>
          <w:sz w:val="24"/>
          <w:szCs w:val="24"/>
          <w:rtl/>
        </w:rPr>
        <w:t>ي</w:t>
      </w:r>
      <w:r w:rsidRPr="00514206">
        <w:rPr>
          <w:rFonts w:ascii="Simplified Arabic" w:hAnsi="Simplified Arabic" w:cs="Simplified Arabic"/>
          <w:sz w:val="24"/>
          <w:szCs w:val="24"/>
          <w:rtl/>
        </w:rPr>
        <w:t>ة</w:t>
      </w:r>
      <w:r w:rsidRPr="00514206">
        <w:rPr>
          <w:rFonts w:ascii="Simplified Arabic" w:hAnsi="Simplified Arabic" w:cs="Simplified Arabic" w:hint="cs"/>
          <w:sz w:val="24"/>
          <w:szCs w:val="24"/>
          <w:rtl/>
        </w:rPr>
        <w:t xml:space="preserve"> بمقدار </w:t>
      </w:r>
      <w:r w:rsidRPr="00514206">
        <w:rPr>
          <w:rFonts w:ascii="Simplified Arabic" w:hAnsi="Simplified Arabic" w:cs="Simplified Arabic"/>
          <w:sz w:val="24"/>
          <w:szCs w:val="24"/>
          <w:rtl/>
        </w:rPr>
        <w:t>1</w:t>
      </w:r>
      <w:r w:rsidR="00754E8D">
        <w:rPr>
          <w:rFonts w:ascii="Simplified Arabic" w:hAnsi="Simplified Arabic" w:cs="Simplified Arabic" w:hint="cs"/>
          <w:sz w:val="24"/>
          <w:szCs w:val="24"/>
          <w:rtl/>
        </w:rPr>
        <w:t>.</w:t>
      </w:r>
      <w:r w:rsidRPr="00514206">
        <w:rPr>
          <w:rFonts w:ascii="Simplified Arabic" w:hAnsi="Simplified Arabic" w:cs="Simplified Arabic"/>
          <w:sz w:val="24"/>
          <w:szCs w:val="24"/>
          <w:rtl/>
        </w:rPr>
        <w:t>5 درجة مئوية</w:t>
      </w:r>
      <w:r>
        <w:rPr>
          <w:rFonts w:ascii="Simplified Arabic" w:hAnsi="Simplified Arabic" w:cs="Simplified Arabic" w:hint="cs"/>
          <w:sz w:val="24"/>
          <w:szCs w:val="24"/>
          <w:rtl/>
        </w:rPr>
        <w:t xml:space="preserve"> </w:t>
      </w:r>
      <w:r w:rsidRPr="00F12117">
        <w:rPr>
          <w:rFonts w:ascii="Simplified Arabic" w:hAnsi="Simplified Arabic" w:cs="Simplified Arabic"/>
          <w:sz w:val="24"/>
          <w:szCs w:val="24"/>
          <w:rtl/>
          <w:lang w:bidi="ar-EG"/>
        </w:rPr>
        <w:t>و</w:t>
      </w:r>
      <w:r>
        <w:rPr>
          <w:rFonts w:ascii="Simplified Arabic" w:hAnsi="Simplified Arabic" w:cs="Simplified Arabic" w:hint="cs"/>
          <w:sz w:val="24"/>
          <w:szCs w:val="24"/>
          <w:rtl/>
          <w:lang w:bidi="ar-EG"/>
        </w:rPr>
        <w:t>ال</w:t>
      </w:r>
      <w:r w:rsidRPr="00F12117">
        <w:rPr>
          <w:rFonts w:ascii="Simplified Arabic" w:hAnsi="Simplified Arabic" w:cs="Simplified Arabic"/>
          <w:sz w:val="24"/>
          <w:szCs w:val="24"/>
          <w:rtl/>
          <w:lang w:bidi="ar-EG"/>
        </w:rPr>
        <w:t>مسارات</w:t>
      </w:r>
      <w:r>
        <w:rPr>
          <w:rFonts w:ascii="Simplified Arabic" w:hAnsi="Simplified Arabic" w:cs="Simplified Arabic" w:hint="cs"/>
          <w:sz w:val="24"/>
          <w:szCs w:val="24"/>
          <w:rtl/>
          <w:lang w:bidi="ar-EG"/>
        </w:rPr>
        <w:t xml:space="preserve"> ذات الصلة</w:t>
      </w:r>
      <w:r w:rsidRPr="00F12117">
        <w:rPr>
          <w:rFonts w:ascii="Simplified Arabic" w:hAnsi="Simplified Arabic" w:cs="Simplified Arabic"/>
          <w:sz w:val="24"/>
          <w:szCs w:val="24"/>
          <w:rtl/>
          <w:lang w:bidi="ar-EG"/>
        </w:rPr>
        <w:t xml:space="preserve"> </w:t>
      </w:r>
      <w:r>
        <w:rPr>
          <w:rFonts w:ascii="Simplified Arabic" w:hAnsi="Simplified Arabic" w:cs="Simplified Arabic" w:hint="cs"/>
          <w:sz w:val="24"/>
          <w:szCs w:val="24"/>
          <w:rtl/>
          <w:lang w:bidi="ar-EG"/>
        </w:rPr>
        <w:t>ل</w:t>
      </w:r>
      <w:r w:rsidRPr="00F12117">
        <w:rPr>
          <w:rFonts w:ascii="Simplified Arabic" w:hAnsi="Simplified Arabic" w:cs="Simplified Arabic"/>
          <w:sz w:val="24"/>
          <w:szCs w:val="24"/>
          <w:rtl/>
          <w:lang w:bidi="ar-EG"/>
        </w:rPr>
        <w:t xml:space="preserve">انبعاثات غازات الدفيئة </w:t>
      </w:r>
      <w:r>
        <w:rPr>
          <w:rFonts w:ascii="Simplified Arabic" w:hAnsi="Simplified Arabic" w:cs="Simplified Arabic" w:hint="cs"/>
          <w:sz w:val="24"/>
          <w:szCs w:val="24"/>
          <w:rtl/>
          <w:lang w:bidi="ar-EG"/>
        </w:rPr>
        <w:t>على الصعيد العالمي</w:t>
      </w:r>
      <w:r w:rsidRPr="00F12117">
        <w:rPr>
          <w:rFonts w:ascii="Simplified Arabic" w:hAnsi="Simplified Arabic" w:cs="Simplified Arabic"/>
          <w:sz w:val="24"/>
          <w:szCs w:val="24"/>
          <w:rtl/>
          <w:lang w:bidi="ar-EG"/>
        </w:rPr>
        <w:t>، و</w:t>
      </w:r>
      <w:r>
        <w:rPr>
          <w:rFonts w:ascii="Simplified Arabic" w:hAnsi="Simplified Arabic" w:cs="Simplified Arabic" w:hint="cs"/>
          <w:sz w:val="24"/>
          <w:szCs w:val="24"/>
          <w:rtl/>
          <w:lang w:bidi="ar-EG"/>
        </w:rPr>
        <w:t>بشأن</w:t>
      </w:r>
      <w:r w:rsidRPr="00F12117">
        <w:rPr>
          <w:rFonts w:ascii="Simplified Arabic" w:hAnsi="Simplified Arabic" w:cs="Simplified Arabic"/>
          <w:sz w:val="24"/>
          <w:szCs w:val="24"/>
          <w:rtl/>
          <w:lang w:bidi="ar-EG"/>
        </w:rPr>
        <w:t xml:space="preserve"> المحيط</w:t>
      </w:r>
      <w:r>
        <w:rPr>
          <w:rFonts w:ascii="Simplified Arabic" w:hAnsi="Simplified Arabic" w:cs="Simplified Arabic" w:hint="cs"/>
          <w:sz w:val="24"/>
          <w:szCs w:val="24"/>
          <w:rtl/>
          <w:lang w:bidi="ar-EG"/>
        </w:rPr>
        <w:t>ات</w:t>
      </w:r>
      <w:r w:rsidRPr="00F12117">
        <w:rPr>
          <w:rFonts w:ascii="Simplified Arabic" w:hAnsi="Simplified Arabic" w:cs="Simplified Arabic"/>
          <w:sz w:val="24"/>
          <w:szCs w:val="24"/>
          <w:rtl/>
          <w:lang w:bidi="ar-EG"/>
        </w:rPr>
        <w:t xml:space="preserve"> والغلاف الجليدي في مناخ متغير</w:t>
      </w:r>
      <w:r>
        <w:rPr>
          <w:rFonts w:ascii="Simplified Arabic" w:hAnsi="Simplified Arabic" w:cs="Simplified Arabic" w:hint="cs"/>
          <w:sz w:val="24"/>
          <w:szCs w:val="24"/>
          <w:rtl/>
          <w:lang w:bidi="ar-EG"/>
        </w:rPr>
        <w:t>،</w:t>
      </w:r>
      <w:r w:rsidRPr="00F12117">
        <w:rPr>
          <w:rFonts w:ascii="Simplified Arabic" w:hAnsi="Simplified Arabic" w:cs="Simplified Arabic"/>
          <w:sz w:val="24"/>
          <w:szCs w:val="24"/>
          <w:rtl/>
          <w:lang w:bidi="ar-EG"/>
        </w:rPr>
        <w:t xml:space="preserve"> و</w:t>
      </w:r>
      <w:r>
        <w:rPr>
          <w:rFonts w:ascii="Simplified Arabic" w:hAnsi="Simplified Arabic" w:cs="Simplified Arabic" w:hint="cs"/>
          <w:sz w:val="24"/>
          <w:szCs w:val="24"/>
          <w:rtl/>
          <w:lang w:bidi="ar-EG"/>
        </w:rPr>
        <w:t>بشأن</w:t>
      </w:r>
      <w:r w:rsidRPr="00F12117">
        <w:rPr>
          <w:rFonts w:ascii="Simplified Arabic" w:hAnsi="Simplified Arabic" w:cs="Simplified Arabic"/>
          <w:sz w:val="24"/>
          <w:szCs w:val="24"/>
          <w:rtl/>
          <w:lang w:bidi="ar-EG"/>
        </w:rPr>
        <w:t xml:space="preserve"> تغير المناخ</w:t>
      </w:r>
      <w:r w:rsidR="0039154D">
        <w:rPr>
          <w:rFonts w:ascii="Simplified Arabic" w:hAnsi="Simplified Arabic" w:cs="Simplified Arabic" w:hint="cs"/>
          <w:sz w:val="24"/>
          <w:szCs w:val="24"/>
          <w:rtl/>
          <w:lang w:bidi="ar-EG"/>
        </w:rPr>
        <w:t>،</w:t>
      </w:r>
      <w:r w:rsidRPr="00F12117">
        <w:rPr>
          <w:rFonts w:ascii="Simplified Arabic" w:hAnsi="Simplified Arabic" w:cs="Simplified Arabic"/>
          <w:sz w:val="24"/>
          <w:szCs w:val="24"/>
          <w:rtl/>
          <w:lang w:bidi="ar-EG"/>
        </w:rPr>
        <w:t xml:space="preserve"> </w:t>
      </w:r>
      <w:r>
        <w:rPr>
          <w:rFonts w:ascii="Simplified Arabic" w:hAnsi="Simplified Arabic" w:cs="Simplified Arabic" w:hint="cs"/>
          <w:sz w:val="24"/>
          <w:szCs w:val="24"/>
          <w:rtl/>
          <w:lang w:bidi="ar-EG"/>
        </w:rPr>
        <w:t>و</w:t>
      </w:r>
      <w:r w:rsidRPr="00F12117">
        <w:rPr>
          <w:rFonts w:ascii="Simplified Arabic" w:hAnsi="Simplified Arabic" w:cs="Simplified Arabic"/>
          <w:sz w:val="24"/>
          <w:szCs w:val="24"/>
          <w:rtl/>
          <w:lang w:bidi="ar-EG"/>
        </w:rPr>
        <w:t>التصحر</w:t>
      </w:r>
      <w:r w:rsidR="0039154D">
        <w:rPr>
          <w:rFonts w:ascii="Simplified Arabic" w:hAnsi="Simplified Arabic" w:cs="Simplified Arabic" w:hint="cs"/>
          <w:sz w:val="24"/>
          <w:szCs w:val="24"/>
          <w:rtl/>
          <w:lang w:bidi="ar-EG"/>
        </w:rPr>
        <w:t>،</w:t>
      </w:r>
      <w:r w:rsidRPr="00F12117">
        <w:rPr>
          <w:rFonts w:ascii="Simplified Arabic" w:hAnsi="Simplified Arabic" w:cs="Simplified Arabic"/>
          <w:sz w:val="24"/>
          <w:szCs w:val="24"/>
          <w:rtl/>
          <w:lang w:bidi="ar-EG"/>
        </w:rPr>
        <w:t xml:space="preserve"> وت</w:t>
      </w:r>
      <w:r w:rsidR="0039154D">
        <w:rPr>
          <w:rFonts w:ascii="Simplified Arabic" w:hAnsi="Simplified Arabic" w:cs="Simplified Arabic" w:hint="cs"/>
          <w:sz w:val="24"/>
          <w:szCs w:val="24"/>
          <w:rtl/>
          <w:lang w:bidi="ar-EG"/>
        </w:rPr>
        <w:t>دهور</w:t>
      </w:r>
      <w:r w:rsidRPr="00F12117">
        <w:rPr>
          <w:rFonts w:ascii="Simplified Arabic" w:hAnsi="Simplified Arabic" w:cs="Simplified Arabic"/>
          <w:sz w:val="24"/>
          <w:szCs w:val="24"/>
          <w:rtl/>
          <w:lang w:bidi="ar-EG"/>
        </w:rPr>
        <w:t xml:space="preserve"> الأراضي</w:t>
      </w:r>
      <w:r w:rsidR="0039154D">
        <w:rPr>
          <w:rFonts w:ascii="Simplified Arabic" w:hAnsi="Simplified Arabic" w:cs="Simplified Arabic" w:hint="cs"/>
          <w:sz w:val="24"/>
          <w:szCs w:val="24"/>
          <w:rtl/>
          <w:lang w:bidi="ar-EG"/>
        </w:rPr>
        <w:t>،</w:t>
      </w:r>
      <w:r w:rsidRPr="00F12117">
        <w:rPr>
          <w:rFonts w:ascii="Simplified Arabic" w:hAnsi="Simplified Arabic" w:cs="Simplified Arabic"/>
          <w:sz w:val="24"/>
          <w:szCs w:val="24"/>
          <w:rtl/>
          <w:lang w:bidi="ar-EG"/>
        </w:rPr>
        <w:t xml:space="preserve"> والإدارة المستدامة للأراضي</w:t>
      </w:r>
      <w:r w:rsidR="0039154D">
        <w:rPr>
          <w:rFonts w:ascii="Simplified Arabic" w:hAnsi="Simplified Arabic" w:cs="Simplified Arabic" w:hint="cs"/>
          <w:sz w:val="24"/>
          <w:szCs w:val="24"/>
          <w:rtl/>
          <w:lang w:bidi="ar-EG"/>
        </w:rPr>
        <w:t>،</w:t>
      </w:r>
      <w:r w:rsidRPr="00F12117">
        <w:rPr>
          <w:rFonts w:ascii="Simplified Arabic" w:hAnsi="Simplified Arabic" w:cs="Simplified Arabic"/>
          <w:sz w:val="24"/>
          <w:szCs w:val="24"/>
          <w:rtl/>
          <w:lang w:bidi="ar-EG"/>
        </w:rPr>
        <w:t xml:space="preserve"> والأمن الغذائي</w:t>
      </w:r>
      <w:r w:rsidR="0039154D">
        <w:rPr>
          <w:rFonts w:ascii="Simplified Arabic" w:hAnsi="Simplified Arabic" w:cs="Simplified Arabic" w:hint="cs"/>
          <w:sz w:val="24"/>
          <w:szCs w:val="24"/>
          <w:rtl/>
          <w:lang w:bidi="ar-EG"/>
        </w:rPr>
        <w:t>،</w:t>
      </w:r>
      <w:r w:rsidRPr="00F12117">
        <w:rPr>
          <w:rFonts w:ascii="Simplified Arabic" w:hAnsi="Simplified Arabic" w:cs="Simplified Arabic"/>
          <w:sz w:val="24"/>
          <w:szCs w:val="24"/>
          <w:rtl/>
          <w:lang w:bidi="ar-EG"/>
        </w:rPr>
        <w:t xml:space="preserve"> وتدفقات غازات الدفيئة في النظم الإيكولوجية الأرضية؛</w:t>
      </w:r>
    </w:p>
    <w:p w:rsidR="00BC335C" w:rsidRPr="00E324F6" w:rsidRDefault="00BC335C" w:rsidP="00BC335C">
      <w:pPr>
        <w:pStyle w:val="Para1"/>
        <w:numPr>
          <w:ilvl w:val="0"/>
          <w:numId w:val="8"/>
        </w:numPr>
        <w:kinsoku w:val="0"/>
        <w:overflowPunct w:val="0"/>
        <w:autoSpaceDE w:val="0"/>
        <w:autoSpaceDN w:val="0"/>
        <w:bidi/>
        <w:adjustRightInd w:val="0"/>
        <w:snapToGrid w:val="0"/>
        <w:spacing w:before="0" w:line="216" w:lineRule="auto"/>
        <w:ind w:left="0" w:firstLine="713"/>
        <w:rPr>
          <w:rFonts w:ascii="Simplified Arabic" w:hAnsi="Simplified Arabic" w:cs="Simplified Arabic"/>
          <w:sz w:val="24"/>
          <w:szCs w:val="24"/>
          <w:rtl/>
        </w:rPr>
      </w:pPr>
      <w:r>
        <w:rPr>
          <w:rFonts w:ascii="Simplified Arabic" w:hAnsi="Simplified Arabic" w:cs="Simplified Arabic" w:hint="cs"/>
          <w:i/>
          <w:iCs/>
          <w:sz w:val="24"/>
          <w:szCs w:val="24"/>
          <w:rtl/>
        </w:rPr>
        <w:t xml:space="preserve">تحيط علماً </w:t>
      </w:r>
      <w:r>
        <w:rPr>
          <w:rFonts w:ascii="Simplified Arabic" w:hAnsi="Simplified Arabic" w:cs="Simplified Arabic" w:hint="cs"/>
          <w:sz w:val="24"/>
          <w:szCs w:val="24"/>
          <w:rtl/>
        </w:rPr>
        <w:t>بالمعلومات المقدمة في مذكرة الأمينة التنفيذية،</w:t>
      </w:r>
      <w:bookmarkStart w:id="0" w:name="_Hlk25729757"/>
      <w:r w:rsidRPr="00D14097">
        <w:rPr>
          <w:rStyle w:val="FootnoteReference"/>
          <w:rFonts w:ascii="Simplified Arabic" w:hAnsi="Simplified Arabic" w:cs="Simplified Arabic"/>
          <w:sz w:val="24"/>
          <w:szCs w:val="24"/>
          <w:rtl/>
        </w:rPr>
        <w:footnoteReference w:id="3"/>
      </w:r>
      <w:r>
        <w:rPr>
          <w:rFonts w:ascii="Simplified Arabic" w:hAnsi="Simplified Arabic" w:cs="Simplified Arabic" w:hint="cs"/>
          <w:sz w:val="24"/>
          <w:szCs w:val="24"/>
          <w:rtl/>
        </w:rPr>
        <w:t xml:space="preserve"> </w:t>
      </w:r>
      <w:bookmarkEnd w:id="0"/>
      <w:r>
        <w:rPr>
          <w:rFonts w:ascii="Simplified Arabic" w:hAnsi="Simplified Arabic" w:cs="Simplified Arabic" w:hint="cs"/>
          <w:sz w:val="24"/>
          <w:szCs w:val="24"/>
          <w:rtl/>
        </w:rPr>
        <w:t>ولا سيما بما يلي:</w:t>
      </w:r>
    </w:p>
    <w:p w:rsidR="00BC335C" w:rsidRDefault="00BC335C" w:rsidP="00D14097">
      <w:pPr>
        <w:pStyle w:val="Para1"/>
        <w:numPr>
          <w:ilvl w:val="0"/>
          <w:numId w:val="0"/>
        </w:numPr>
        <w:kinsoku w:val="0"/>
        <w:overflowPunct w:val="0"/>
        <w:autoSpaceDE w:val="0"/>
        <w:autoSpaceDN w:val="0"/>
        <w:bidi/>
        <w:adjustRightInd w:val="0"/>
        <w:snapToGrid w:val="0"/>
        <w:spacing w:before="0" w:line="216" w:lineRule="auto"/>
        <w:ind w:left="4" w:firstLine="720"/>
        <w:rPr>
          <w:rFonts w:ascii="Simplified Arabic" w:hAnsi="Simplified Arabic" w:cs="Simplified Arabic"/>
          <w:sz w:val="24"/>
          <w:szCs w:val="24"/>
          <w:rtl/>
        </w:rPr>
      </w:pPr>
      <w:r>
        <w:rPr>
          <w:rFonts w:ascii="Simplified Arabic" w:hAnsi="Simplified Arabic" w:cs="Simplified Arabic" w:hint="cs"/>
          <w:sz w:val="24"/>
          <w:szCs w:val="24"/>
          <w:rtl/>
        </w:rPr>
        <w:t>(أ)</w:t>
      </w:r>
      <w:r>
        <w:rPr>
          <w:rFonts w:ascii="Simplified Arabic" w:hAnsi="Simplified Arabic" w:cs="Simplified Arabic"/>
          <w:sz w:val="24"/>
          <w:szCs w:val="24"/>
          <w:rtl/>
        </w:rPr>
        <w:tab/>
      </w:r>
      <w:r>
        <w:rPr>
          <w:rFonts w:ascii="Simplified Arabic" w:hAnsi="Simplified Arabic" w:cs="Simplified Arabic" w:hint="cs"/>
          <w:sz w:val="24"/>
          <w:szCs w:val="24"/>
          <w:rtl/>
        </w:rPr>
        <w:t xml:space="preserve">نظرة عامة على نتائج التقييم العالمي </w:t>
      </w:r>
      <w:r w:rsidR="00D14097">
        <w:rPr>
          <w:rFonts w:ascii="Simplified Arabic" w:hAnsi="Simplified Arabic" w:cs="Simplified Arabic" w:hint="cs"/>
          <w:sz w:val="24"/>
          <w:szCs w:val="24"/>
          <w:rtl/>
        </w:rPr>
        <w:t xml:space="preserve">والتقييمات الأخرى </w:t>
      </w:r>
      <w:r>
        <w:rPr>
          <w:rFonts w:ascii="Simplified Arabic" w:hAnsi="Simplified Arabic" w:cs="Simplified Arabic" w:hint="cs"/>
          <w:sz w:val="24"/>
          <w:szCs w:val="24"/>
          <w:rtl/>
        </w:rPr>
        <w:t>ال</w:t>
      </w:r>
      <w:r w:rsidR="00D14097">
        <w:rPr>
          <w:rFonts w:ascii="Simplified Arabic" w:hAnsi="Simplified Arabic" w:cs="Simplified Arabic" w:hint="cs"/>
          <w:sz w:val="24"/>
          <w:szCs w:val="24"/>
          <w:rtl/>
        </w:rPr>
        <w:t>ت</w:t>
      </w:r>
      <w:r>
        <w:rPr>
          <w:rFonts w:ascii="Simplified Arabic" w:hAnsi="Simplified Arabic" w:cs="Simplified Arabic" w:hint="cs"/>
          <w:sz w:val="24"/>
          <w:szCs w:val="24"/>
          <w:rtl/>
        </w:rPr>
        <w:t>ي أعده</w:t>
      </w:r>
      <w:r w:rsidR="00D14097">
        <w:rPr>
          <w:rFonts w:ascii="Simplified Arabic" w:hAnsi="Simplified Arabic" w:cs="Simplified Arabic" w:hint="cs"/>
          <w:sz w:val="24"/>
          <w:szCs w:val="24"/>
          <w:rtl/>
        </w:rPr>
        <w:t>ا</w:t>
      </w:r>
      <w:r>
        <w:rPr>
          <w:rFonts w:ascii="Simplified Arabic" w:hAnsi="Simplified Arabic" w:cs="Simplified Arabic" w:hint="cs"/>
          <w:sz w:val="24"/>
          <w:szCs w:val="24"/>
          <w:rtl/>
        </w:rPr>
        <w:t xml:space="preserve"> المنبر الحكومي الدولي للعلوم والسياسات في مجال التنوع البيولوجي وخدمات النظم الإيكولوجية والتقييمات الأخرى ذات الصلة، والآثار المتعلقة بعمل الاتفاقية والإطار العالمي للتنوع البيولوجي لما بعد عام 2020؛</w:t>
      </w:r>
    </w:p>
    <w:p w:rsidR="00BC335C" w:rsidRDefault="00BC335C" w:rsidP="00D14097">
      <w:pPr>
        <w:pStyle w:val="Para1"/>
        <w:numPr>
          <w:ilvl w:val="0"/>
          <w:numId w:val="0"/>
        </w:numPr>
        <w:kinsoku w:val="0"/>
        <w:overflowPunct w:val="0"/>
        <w:autoSpaceDE w:val="0"/>
        <w:autoSpaceDN w:val="0"/>
        <w:bidi/>
        <w:adjustRightInd w:val="0"/>
        <w:snapToGrid w:val="0"/>
        <w:spacing w:before="0" w:line="216" w:lineRule="auto"/>
        <w:ind w:firstLine="713"/>
        <w:rPr>
          <w:rFonts w:ascii="Simplified Arabic" w:hAnsi="Simplified Arabic" w:cs="Simplified Arabic"/>
          <w:sz w:val="24"/>
          <w:szCs w:val="24"/>
          <w:rtl/>
        </w:rPr>
      </w:pPr>
      <w:r>
        <w:rPr>
          <w:rFonts w:ascii="Simplified Arabic" w:hAnsi="Simplified Arabic" w:cs="Simplified Arabic" w:hint="cs"/>
          <w:sz w:val="24"/>
          <w:szCs w:val="24"/>
          <w:rtl/>
        </w:rPr>
        <w:t>(ب)</w:t>
      </w:r>
      <w:r>
        <w:rPr>
          <w:rFonts w:ascii="Simplified Arabic" w:hAnsi="Simplified Arabic" w:cs="Simplified Arabic" w:hint="cs"/>
          <w:sz w:val="24"/>
          <w:szCs w:val="24"/>
          <w:rtl/>
        </w:rPr>
        <w:tab/>
      </w:r>
      <w:r w:rsidR="00D14097">
        <w:rPr>
          <w:rFonts w:ascii="Simplified Arabic" w:hAnsi="Simplified Arabic" w:cs="Simplified Arabic" w:hint="cs"/>
          <w:sz w:val="24"/>
          <w:szCs w:val="24"/>
          <w:rtl/>
        </w:rPr>
        <w:t>المعلومات الأخرى عن قاعدة الأدلة للإطار العالمي للتنوع البيولوجي لما بعد عام 2020؛</w:t>
      </w:r>
    </w:p>
    <w:p w:rsidR="00BC335C" w:rsidRDefault="00BC335C" w:rsidP="003001F3">
      <w:pPr>
        <w:pStyle w:val="Para1"/>
        <w:numPr>
          <w:ilvl w:val="0"/>
          <w:numId w:val="8"/>
        </w:numPr>
        <w:kinsoku w:val="0"/>
        <w:overflowPunct w:val="0"/>
        <w:autoSpaceDE w:val="0"/>
        <w:autoSpaceDN w:val="0"/>
        <w:bidi/>
        <w:adjustRightInd w:val="0"/>
        <w:snapToGrid w:val="0"/>
        <w:spacing w:before="0" w:line="216" w:lineRule="auto"/>
        <w:ind w:left="0" w:firstLine="713"/>
        <w:rPr>
          <w:rFonts w:ascii="Simplified Arabic" w:hAnsi="Simplified Arabic" w:cs="Simplified Arabic"/>
          <w:sz w:val="24"/>
          <w:szCs w:val="24"/>
        </w:rPr>
      </w:pPr>
      <w:r>
        <w:rPr>
          <w:rFonts w:ascii="Simplified Arabic" w:hAnsi="Simplified Arabic" w:cs="Simplified Arabic" w:hint="cs"/>
          <w:i/>
          <w:iCs/>
          <w:sz w:val="24"/>
          <w:szCs w:val="24"/>
          <w:rtl/>
        </w:rPr>
        <w:t>تشدد</w:t>
      </w:r>
      <w:r w:rsidRPr="00F119D1">
        <w:rPr>
          <w:rFonts w:ascii="Simplified Arabic" w:hAnsi="Simplified Arabic" w:cs="Simplified Arabic"/>
          <w:i/>
          <w:iCs/>
          <w:sz w:val="24"/>
          <w:szCs w:val="24"/>
          <w:rtl/>
        </w:rPr>
        <w:t xml:space="preserve"> </w:t>
      </w:r>
      <w:r w:rsidRPr="00F119D1">
        <w:rPr>
          <w:rFonts w:ascii="Simplified Arabic" w:hAnsi="Simplified Arabic" w:cs="Simplified Arabic"/>
          <w:sz w:val="24"/>
          <w:szCs w:val="24"/>
          <w:rtl/>
        </w:rPr>
        <w:t xml:space="preserve">على </w:t>
      </w:r>
      <w:r w:rsidR="000B5D73">
        <w:rPr>
          <w:rFonts w:ascii="Simplified Arabic" w:hAnsi="Simplified Arabic" w:cs="Simplified Arabic" w:hint="cs"/>
          <w:sz w:val="24"/>
          <w:szCs w:val="24"/>
          <w:rtl/>
        </w:rPr>
        <w:t>الحاجة</w:t>
      </w:r>
      <w:r w:rsidRPr="00F119D1">
        <w:rPr>
          <w:rFonts w:ascii="Simplified Arabic" w:hAnsi="Simplified Arabic" w:cs="Simplified Arabic"/>
          <w:sz w:val="24"/>
          <w:szCs w:val="24"/>
          <w:rtl/>
        </w:rPr>
        <w:t xml:space="preserve"> </w:t>
      </w:r>
      <w:r w:rsidR="000B5D73">
        <w:rPr>
          <w:rFonts w:ascii="Simplified Arabic" w:hAnsi="Simplified Arabic" w:cs="Simplified Arabic" w:hint="cs"/>
          <w:sz w:val="24"/>
          <w:szCs w:val="24"/>
          <w:rtl/>
        </w:rPr>
        <w:t>ال</w:t>
      </w:r>
      <w:r w:rsidRPr="00F119D1">
        <w:rPr>
          <w:rFonts w:ascii="Simplified Arabic" w:hAnsi="Simplified Arabic" w:cs="Simplified Arabic"/>
          <w:sz w:val="24"/>
          <w:szCs w:val="24"/>
          <w:rtl/>
        </w:rPr>
        <w:t xml:space="preserve">عاجلة </w:t>
      </w:r>
      <w:r>
        <w:rPr>
          <w:rFonts w:ascii="Simplified Arabic" w:hAnsi="Simplified Arabic" w:cs="Simplified Arabic" w:hint="cs"/>
          <w:sz w:val="24"/>
          <w:szCs w:val="24"/>
          <w:rtl/>
        </w:rPr>
        <w:t>لمعالجة</w:t>
      </w:r>
      <w:r w:rsidRPr="00F119D1">
        <w:rPr>
          <w:rFonts w:ascii="Simplified Arabic" w:hAnsi="Simplified Arabic" w:cs="Simplified Arabic"/>
          <w:sz w:val="24"/>
          <w:szCs w:val="24"/>
          <w:rtl/>
        </w:rPr>
        <w:t xml:space="preserve"> </w:t>
      </w:r>
      <w:r w:rsidR="000B5D73">
        <w:rPr>
          <w:rFonts w:ascii="Simplified Arabic" w:hAnsi="Simplified Arabic" w:cs="Simplified Arabic" w:hint="cs"/>
          <w:sz w:val="24"/>
          <w:szCs w:val="24"/>
          <w:rtl/>
        </w:rPr>
        <w:t xml:space="preserve">محركات </w:t>
      </w:r>
      <w:r w:rsidRPr="00F119D1">
        <w:rPr>
          <w:rFonts w:ascii="Simplified Arabic" w:hAnsi="Simplified Arabic" w:cs="Simplified Arabic"/>
          <w:sz w:val="24"/>
          <w:szCs w:val="24"/>
          <w:rtl/>
        </w:rPr>
        <w:t xml:space="preserve">فقدان التنوع البيولوجي، </w:t>
      </w:r>
      <w:r w:rsidR="00177486">
        <w:rPr>
          <w:rFonts w:ascii="Simplified Arabic" w:hAnsi="Simplified Arabic" w:cs="Simplified Arabic" w:hint="cs"/>
          <w:sz w:val="24"/>
          <w:szCs w:val="24"/>
          <w:rtl/>
        </w:rPr>
        <w:t xml:space="preserve">وكذلك محركات تغير المناح وتدهور الأراضي، بطريقة متكاملة، تمشيا مع نتائج </w:t>
      </w:r>
      <w:r w:rsidR="00407F67">
        <w:rPr>
          <w:rFonts w:ascii="Simplified Arabic" w:hAnsi="Simplified Arabic" w:cs="Simplified Arabic" w:hint="cs"/>
          <w:i/>
          <w:iCs/>
          <w:sz w:val="24"/>
          <w:szCs w:val="24"/>
          <w:rtl/>
        </w:rPr>
        <w:t>تقرير التقييم العالمي عن ا</w:t>
      </w:r>
      <w:r w:rsidR="00177486" w:rsidRPr="00CA0A23">
        <w:rPr>
          <w:rFonts w:ascii="Simplified Arabic" w:hAnsi="Simplified Arabic" w:cs="Simplified Arabic" w:hint="cs"/>
          <w:i/>
          <w:iCs/>
          <w:sz w:val="24"/>
          <w:szCs w:val="24"/>
          <w:rtl/>
        </w:rPr>
        <w:t>لتنوع البيولوجي وخدمات النظم الإيكولوجية</w:t>
      </w:r>
      <w:r w:rsidR="00177486">
        <w:rPr>
          <w:rFonts w:ascii="Simplified Arabic" w:hAnsi="Simplified Arabic" w:cs="Simplified Arabic" w:hint="cs"/>
          <w:sz w:val="24"/>
          <w:szCs w:val="24"/>
          <w:rtl/>
        </w:rPr>
        <w:t xml:space="preserve"> ال</w:t>
      </w:r>
      <w:r w:rsidR="00CA0A23">
        <w:rPr>
          <w:rFonts w:ascii="Simplified Arabic" w:hAnsi="Simplified Arabic" w:cs="Simplified Arabic" w:hint="cs"/>
          <w:sz w:val="24"/>
          <w:szCs w:val="24"/>
          <w:rtl/>
        </w:rPr>
        <w:t>صادر عن</w:t>
      </w:r>
      <w:r w:rsidR="00177486">
        <w:rPr>
          <w:rFonts w:ascii="Simplified Arabic" w:hAnsi="Simplified Arabic" w:cs="Simplified Arabic" w:hint="cs"/>
          <w:sz w:val="24"/>
          <w:szCs w:val="24"/>
          <w:rtl/>
        </w:rPr>
        <w:t xml:space="preserve"> </w:t>
      </w:r>
      <w:r w:rsidR="00CA0A23">
        <w:rPr>
          <w:rFonts w:ascii="Simplified Arabic" w:hAnsi="Simplified Arabic" w:cs="Simplified Arabic" w:hint="cs"/>
          <w:sz w:val="24"/>
          <w:szCs w:val="24"/>
          <w:rtl/>
        </w:rPr>
        <w:t>ا</w:t>
      </w:r>
      <w:r w:rsidR="00177486">
        <w:rPr>
          <w:rFonts w:ascii="Simplified Arabic" w:hAnsi="Simplified Arabic" w:cs="Simplified Arabic" w:hint="cs"/>
          <w:sz w:val="24"/>
          <w:szCs w:val="24"/>
          <w:rtl/>
        </w:rPr>
        <w:t>لمنبر الحكومي الدولي للعلوم والسياسات في مجال التنوع البيولوجي وخدمات النظم الإيكولوج</w:t>
      </w:r>
      <w:r w:rsidR="003001F3">
        <w:rPr>
          <w:rFonts w:ascii="Simplified Arabic" w:hAnsi="Simplified Arabic" w:cs="Simplified Arabic" w:hint="cs"/>
          <w:sz w:val="24"/>
          <w:szCs w:val="24"/>
          <w:rtl/>
          <w:lang w:bidi="ar-EG"/>
        </w:rPr>
        <w:t>ي</w:t>
      </w:r>
      <w:r w:rsidR="00177486">
        <w:rPr>
          <w:rFonts w:ascii="Simplified Arabic" w:hAnsi="Simplified Arabic" w:cs="Simplified Arabic" w:hint="cs"/>
          <w:sz w:val="24"/>
          <w:szCs w:val="24"/>
          <w:rtl/>
        </w:rPr>
        <w:t>ة من أجل تحقيق رؤية عام 2050؛</w:t>
      </w:r>
    </w:p>
    <w:p w:rsidR="000B5D73" w:rsidRPr="000B5D73" w:rsidRDefault="000B5D73" w:rsidP="00177486">
      <w:pPr>
        <w:pStyle w:val="Para1"/>
        <w:numPr>
          <w:ilvl w:val="0"/>
          <w:numId w:val="8"/>
        </w:numPr>
        <w:kinsoku w:val="0"/>
        <w:overflowPunct w:val="0"/>
        <w:autoSpaceDE w:val="0"/>
        <w:autoSpaceDN w:val="0"/>
        <w:bidi/>
        <w:adjustRightInd w:val="0"/>
        <w:snapToGrid w:val="0"/>
        <w:spacing w:before="0" w:line="216" w:lineRule="auto"/>
        <w:ind w:left="0" w:firstLine="713"/>
        <w:rPr>
          <w:rFonts w:ascii="Simplified Arabic" w:hAnsi="Simplified Arabic" w:cs="Simplified Arabic"/>
          <w:sz w:val="24"/>
          <w:szCs w:val="24"/>
        </w:rPr>
      </w:pPr>
      <w:r w:rsidRPr="000B5D73">
        <w:rPr>
          <w:rFonts w:ascii="Simplified Arabic" w:hAnsi="Simplified Arabic" w:cs="Simplified Arabic" w:hint="cs"/>
          <w:i/>
          <w:iCs/>
          <w:sz w:val="24"/>
          <w:szCs w:val="24"/>
          <w:rtl/>
        </w:rPr>
        <w:lastRenderedPageBreak/>
        <w:t>تدعو</w:t>
      </w:r>
      <w:r>
        <w:rPr>
          <w:rFonts w:ascii="Simplified Arabic" w:hAnsi="Simplified Arabic" w:cs="Simplified Arabic" w:hint="cs"/>
          <w:sz w:val="24"/>
          <w:szCs w:val="24"/>
          <w:rtl/>
        </w:rPr>
        <w:t xml:space="preserve"> الحكومات إلى أن تجعل من إعداد الإطار العالمي للتنوع البيولوجي لما بعد عام 2020 مسألة ذات أ</w:t>
      </w:r>
      <w:r w:rsidR="0039154D">
        <w:rPr>
          <w:rFonts w:ascii="Simplified Arabic" w:hAnsi="Simplified Arabic" w:cs="Simplified Arabic" w:hint="cs"/>
          <w:sz w:val="24"/>
          <w:szCs w:val="24"/>
          <w:rtl/>
        </w:rPr>
        <w:t>ولوية</w:t>
      </w:r>
      <w:r>
        <w:rPr>
          <w:rFonts w:ascii="Simplified Arabic" w:hAnsi="Simplified Arabic" w:cs="Simplified Arabic" w:hint="cs"/>
          <w:sz w:val="24"/>
          <w:szCs w:val="24"/>
          <w:rtl/>
        </w:rPr>
        <w:t xml:space="preserve"> عالية في جميع الوزارات والوكالات والمكاتب فيها مع </w:t>
      </w:r>
      <w:r w:rsidR="003F48BC">
        <w:rPr>
          <w:rFonts w:ascii="Simplified Arabic" w:hAnsi="Simplified Arabic" w:cs="Simplified Arabic" w:hint="cs"/>
          <w:sz w:val="24"/>
          <w:szCs w:val="24"/>
          <w:rtl/>
        </w:rPr>
        <w:t>توزيع</w:t>
      </w:r>
      <w:r>
        <w:rPr>
          <w:rFonts w:ascii="Simplified Arabic" w:hAnsi="Simplified Arabic" w:cs="Simplified Arabic" w:hint="cs"/>
          <w:sz w:val="24"/>
          <w:szCs w:val="24"/>
          <w:rtl/>
        </w:rPr>
        <w:t xml:space="preserve"> واضح للإجراءات اللازمة؛</w:t>
      </w:r>
    </w:p>
    <w:p w:rsidR="00BC335C" w:rsidRDefault="00BC335C" w:rsidP="00CF78B8">
      <w:pPr>
        <w:pStyle w:val="Para1"/>
        <w:numPr>
          <w:ilvl w:val="0"/>
          <w:numId w:val="8"/>
        </w:numPr>
        <w:kinsoku w:val="0"/>
        <w:overflowPunct w:val="0"/>
        <w:autoSpaceDE w:val="0"/>
        <w:autoSpaceDN w:val="0"/>
        <w:bidi/>
        <w:adjustRightInd w:val="0"/>
        <w:snapToGrid w:val="0"/>
        <w:spacing w:before="0" w:line="216" w:lineRule="auto"/>
        <w:ind w:left="0" w:firstLine="713"/>
        <w:rPr>
          <w:rFonts w:ascii="Simplified Arabic" w:hAnsi="Simplified Arabic" w:cs="Simplified Arabic"/>
          <w:sz w:val="24"/>
          <w:szCs w:val="24"/>
        </w:rPr>
      </w:pPr>
      <w:r w:rsidRPr="000B5D73">
        <w:rPr>
          <w:rFonts w:ascii="Simplified Arabic" w:hAnsi="Simplified Arabic" w:cs="Simplified Arabic" w:hint="cs"/>
          <w:i/>
          <w:iCs/>
          <w:sz w:val="24"/>
          <w:szCs w:val="24"/>
          <w:rtl/>
        </w:rPr>
        <w:t>تقرّ</w:t>
      </w:r>
      <w:r w:rsidRPr="000B5D73">
        <w:rPr>
          <w:rFonts w:ascii="Simplified Arabic" w:hAnsi="Simplified Arabic" w:cs="Simplified Arabic"/>
          <w:sz w:val="24"/>
          <w:szCs w:val="24"/>
          <w:rtl/>
        </w:rPr>
        <w:t xml:space="preserve"> </w:t>
      </w:r>
      <w:r w:rsidRPr="000B5D73">
        <w:rPr>
          <w:rFonts w:ascii="Simplified Arabic" w:hAnsi="Simplified Arabic" w:cs="Simplified Arabic" w:hint="cs"/>
          <w:sz w:val="24"/>
          <w:szCs w:val="24"/>
          <w:rtl/>
        </w:rPr>
        <w:t>ب</w:t>
      </w:r>
      <w:r w:rsidRPr="000B5D73">
        <w:rPr>
          <w:rFonts w:ascii="Simplified Arabic" w:hAnsi="Simplified Arabic" w:cs="Simplified Arabic"/>
          <w:sz w:val="24"/>
          <w:szCs w:val="24"/>
          <w:rtl/>
        </w:rPr>
        <w:t xml:space="preserve">أن </w:t>
      </w:r>
      <w:r w:rsidRPr="000B5D73">
        <w:rPr>
          <w:rFonts w:ascii="Simplified Arabic" w:hAnsi="Simplified Arabic" w:cs="Simplified Arabic" w:hint="cs"/>
          <w:b/>
          <w:sz w:val="24"/>
          <w:szCs w:val="24"/>
          <w:rtl/>
        </w:rPr>
        <w:t xml:space="preserve">أحد العناصر الرئيسية في تطوير </w:t>
      </w:r>
      <w:r w:rsidR="000B5D73">
        <w:rPr>
          <w:rFonts w:ascii="Simplified Arabic" w:hAnsi="Simplified Arabic" w:cs="Simplified Arabic" w:hint="cs"/>
          <w:b/>
          <w:sz w:val="24"/>
          <w:szCs w:val="24"/>
          <w:rtl/>
        </w:rPr>
        <w:t>مسارات</w:t>
      </w:r>
      <w:r w:rsidRPr="000B5D73">
        <w:rPr>
          <w:rFonts w:ascii="Simplified Arabic" w:hAnsi="Simplified Arabic" w:cs="Simplified Arabic" w:hint="cs"/>
          <w:b/>
          <w:sz w:val="24"/>
          <w:szCs w:val="24"/>
          <w:rtl/>
        </w:rPr>
        <w:t xml:space="preserve"> </w:t>
      </w:r>
      <w:r w:rsidR="000B5D73">
        <w:rPr>
          <w:rFonts w:ascii="Simplified Arabic" w:hAnsi="Simplified Arabic" w:cs="Simplified Arabic" w:hint="cs"/>
          <w:b/>
          <w:sz w:val="24"/>
          <w:szCs w:val="24"/>
          <w:rtl/>
        </w:rPr>
        <w:t>ل</w:t>
      </w:r>
      <w:r w:rsidRPr="000B5D73">
        <w:rPr>
          <w:rFonts w:ascii="Simplified Arabic" w:hAnsi="Simplified Arabic" w:cs="Simplified Arabic" w:hint="cs"/>
          <w:b/>
          <w:sz w:val="24"/>
          <w:szCs w:val="24"/>
          <w:rtl/>
        </w:rPr>
        <w:t xml:space="preserve">لعيش في انسجام مع الطبيعة </w:t>
      </w:r>
      <w:r w:rsidR="000B5D73">
        <w:rPr>
          <w:rFonts w:ascii="Simplified Arabic" w:hAnsi="Simplified Arabic" w:cs="Simplified Arabic" w:hint="cs"/>
          <w:b/>
          <w:sz w:val="24"/>
          <w:szCs w:val="24"/>
          <w:rtl/>
        </w:rPr>
        <w:t>يشمل</w:t>
      </w:r>
      <w:r w:rsidRPr="000B5D73">
        <w:rPr>
          <w:rFonts w:ascii="Simplified Arabic" w:hAnsi="Simplified Arabic" w:cs="Simplified Arabic" w:hint="cs"/>
          <w:b/>
          <w:sz w:val="24"/>
          <w:szCs w:val="24"/>
          <w:rtl/>
        </w:rPr>
        <w:t xml:space="preserve"> </w:t>
      </w:r>
      <w:r w:rsidR="000B5D73">
        <w:rPr>
          <w:rFonts w:ascii="Simplified Arabic" w:hAnsi="Simplified Arabic" w:cs="Simplified Arabic" w:hint="cs"/>
          <w:b/>
          <w:sz w:val="24"/>
          <w:szCs w:val="24"/>
          <w:rtl/>
        </w:rPr>
        <w:t>إجراء</w:t>
      </w:r>
      <w:r w:rsidRPr="000B5D73">
        <w:rPr>
          <w:rFonts w:ascii="Simplified Arabic" w:hAnsi="Simplified Arabic" w:cs="Simplified Arabic" w:hint="cs"/>
          <w:b/>
          <w:sz w:val="24"/>
          <w:szCs w:val="24"/>
          <w:rtl/>
        </w:rPr>
        <w:t xml:space="preserve"> تغييرات </w:t>
      </w:r>
      <w:r w:rsidR="000B5D73">
        <w:rPr>
          <w:rFonts w:ascii="Simplified Arabic" w:hAnsi="Simplified Arabic" w:cs="Simplified Arabic" w:hint="cs"/>
          <w:b/>
          <w:sz w:val="24"/>
          <w:szCs w:val="24"/>
          <w:rtl/>
        </w:rPr>
        <w:t>في</w:t>
      </w:r>
      <w:r w:rsidRPr="000B5D73">
        <w:rPr>
          <w:rFonts w:ascii="Simplified Arabic" w:hAnsi="Simplified Arabic" w:cs="Simplified Arabic" w:hint="cs"/>
          <w:b/>
          <w:sz w:val="24"/>
          <w:szCs w:val="24"/>
          <w:rtl/>
        </w:rPr>
        <w:t xml:space="preserve"> النظم المالية والاقتصادية العالمية نحو اقتصاد مستدام على الصعيد العالمي، </w:t>
      </w:r>
      <w:r w:rsidR="00CF78B8">
        <w:rPr>
          <w:rFonts w:ascii="Simplified Arabic" w:hAnsi="Simplified Arabic" w:cs="Simplified Arabic" w:hint="cs"/>
          <w:b/>
          <w:sz w:val="24"/>
          <w:szCs w:val="24"/>
          <w:rtl/>
        </w:rPr>
        <w:t>مع ضمان التنفيذ الكامل للأهداف الثلاثة للاتفاقية</w:t>
      </w:r>
      <w:r w:rsidRPr="000B5D73">
        <w:rPr>
          <w:rFonts w:ascii="Simplified Arabic" w:hAnsi="Simplified Arabic" w:cs="Simplified Arabic"/>
          <w:sz w:val="24"/>
          <w:szCs w:val="24"/>
          <w:rtl/>
        </w:rPr>
        <w:t>؛</w:t>
      </w:r>
    </w:p>
    <w:p w:rsidR="00BC335C" w:rsidRPr="0035610E" w:rsidRDefault="00BC335C" w:rsidP="00BC335C">
      <w:pPr>
        <w:pStyle w:val="Para1"/>
        <w:numPr>
          <w:ilvl w:val="0"/>
          <w:numId w:val="8"/>
        </w:numPr>
        <w:kinsoku w:val="0"/>
        <w:overflowPunct w:val="0"/>
        <w:autoSpaceDE w:val="0"/>
        <w:autoSpaceDN w:val="0"/>
        <w:bidi/>
        <w:adjustRightInd w:val="0"/>
        <w:snapToGrid w:val="0"/>
        <w:spacing w:before="0" w:line="216" w:lineRule="auto"/>
        <w:ind w:left="0" w:firstLine="713"/>
        <w:rPr>
          <w:rFonts w:ascii="Simplified Arabic" w:hAnsi="Simplified Arabic" w:cs="Simplified Arabic"/>
          <w:sz w:val="24"/>
          <w:szCs w:val="24"/>
          <w:rtl/>
        </w:rPr>
      </w:pPr>
      <w:r>
        <w:rPr>
          <w:rFonts w:ascii="Simplified Arabic" w:hAnsi="Simplified Arabic" w:cs="Simplified Arabic" w:hint="cs"/>
          <w:i/>
          <w:iCs/>
          <w:sz w:val="24"/>
          <w:szCs w:val="24"/>
          <w:rtl/>
        </w:rPr>
        <w:t xml:space="preserve">تطلب إلى </w:t>
      </w:r>
      <w:r>
        <w:rPr>
          <w:rFonts w:ascii="Simplified Arabic" w:hAnsi="Simplified Arabic" w:cs="Simplified Arabic" w:hint="cs"/>
          <w:sz w:val="24"/>
          <w:szCs w:val="24"/>
          <w:rtl/>
        </w:rPr>
        <w:t xml:space="preserve">الرئيسين المشاركين للفريق العامل المفتوح العضوية المعني بالإطار العالمي للتنوع البيولوجي لما بعد عام 2020 والأمينة التنفيذية أخذ </w:t>
      </w:r>
      <w:r w:rsidRPr="00633250">
        <w:rPr>
          <w:rFonts w:ascii="Simplified Arabic" w:hAnsi="Simplified Arabic" w:cs="Simplified Arabic"/>
          <w:sz w:val="24"/>
          <w:szCs w:val="24"/>
          <w:rtl/>
        </w:rPr>
        <w:t xml:space="preserve">المعلومات المشار إليها في الفقرات من 1 إلى 3 أعلاه </w:t>
      </w:r>
      <w:r>
        <w:rPr>
          <w:rFonts w:ascii="Simplified Arabic" w:hAnsi="Simplified Arabic" w:cs="Simplified Arabic" w:hint="cs"/>
          <w:sz w:val="24"/>
          <w:szCs w:val="24"/>
          <w:rtl/>
        </w:rPr>
        <w:t>بعين الاعتبار عند إعداد وثائق الاجتماع الثاني للفريق العامل</w:t>
      </w:r>
      <w:r w:rsidRPr="00633250">
        <w:rPr>
          <w:rFonts w:ascii="Simplified Arabic" w:hAnsi="Simplified Arabic" w:cs="Simplified Arabic"/>
          <w:sz w:val="24"/>
          <w:szCs w:val="24"/>
          <w:rtl/>
        </w:rPr>
        <w:t>،</w:t>
      </w:r>
      <w:r w:rsidR="00CF78B8">
        <w:rPr>
          <w:rFonts w:ascii="Simplified Arabic" w:hAnsi="Simplified Arabic" w:cs="Simplified Arabic" w:hint="cs"/>
          <w:sz w:val="24"/>
          <w:szCs w:val="24"/>
          <w:rtl/>
        </w:rPr>
        <w:t xml:space="preserve"> مع مراعاة التعليقات التي قدمتها الأطراف في الاجتماع الثالث والعشرين للهيئة الفرعية للمشورة العلمية والتقنية والتكنولوجية؛</w:t>
      </w:r>
      <w:r w:rsidRPr="00633250">
        <w:rPr>
          <w:rFonts w:ascii="Simplified Arabic" w:hAnsi="Simplified Arabic" w:cs="Simplified Arabic"/>
          <w:sz w:val="24"/>
          <w:szCs w:val="24"/>
          <w:rtl/>
        </w:rPr>
        <w:t xml:space="preserve"> و</w:t>
      </w:r>
      <w:r w:rsidRPr="00633250">
        <w:rPr>
          <w:rFonts w:ascii="Simplified Arabic" w:hAnsi="Simplified Arabic" w:cs="Simplified Arabic" w:hint="cs"/>
          <w:i/>
          <w:iCs/>
          <w:sz w:val="24"/>
          <w:szCs w:val="24"/>
          <w:rtl/>
        </w:rPr>
        <w:t>ت</w:t>
      </w:r>
      <w:r w:rsidRPr="00633250">
        <w:rPr>
          <w:rFonts w:ascii="Simplified Arabic" w:hAnsi="Simplified Arabic" w:cs="Simplified Arabic"/>
          <w:i/>
          <w:iCs/>
          <w:sz w:val="24"/>
          <w:szCs w:val="24"/>
          <w:rtl/>
        </w:rPr>
        <w:t>دعو</w:t>
      </w:r>
      <w:r w:rsidRPr="00633250">
        <w:rPr>
          <w:rFonts w:ascii="Simplified Arabic" w:hAnsi="Simplified Arabic" w:cs="Simplified Arabic"/>
          <w:sz w:val="24"/>
          <w:szCs w:val="24"/>
          <w:rtl/>
        </w:rPr>
        <w:t xml:space="preserve"> الفريق العامل إلى النظر في هذه المعلومات في مداولاته؛</w:t>
      </w:r>
    </w:p>
    <w:p w:rsidR="00BC335C" w:rsidRDefault="00BC335C" w:rsidP="007112A7">
      <w:pPr>
        <w:pStyle w:val="Para1"/>
        <w:numPr>
          <w:ilvl w:val="0"/>
          <w:numId w:val="8"/>
        </w:numPr>
        <w:kinsoku w:val="0"/>
        <w:overflowPunct w:val="0"/>
        <w:autoSpaceDE w:val="0"/>
        <w:autoSpaceDN w:val="0"/>
        <w:bidi/>
        <w:adjustRightInd w:val="0"/>
        <w:snapToGrid w:val="0"/>
        <w:spacing w:before="0" w:line="216" w:lineRule="auto"/>
        <w:ind w:left="0" w:firstLine="713"/>
        <w:rPr>
          <w:rFonts w:ascii="Simplified Arabic" w:hAnsi="Simplified Arabic" w:cs="Simplified Arabic"/>
          <w:sz w:val="24"/>
          <w:szCs w:val="24"/>
          <w:rtl/>
        </w:rPr>
      </w:pPr>
      <w:r>
        <w:rPr>
          <w:rFonts w:ascii="Simplified Arabic" w:hAnsi="Simplified Arabic" w:cs="Simplified Arabic" w:hint="cs"/>
          <w:i/>
          <w:iCs/>
          <w:sz w:val="24"/>
          <w:szCs w:val="24"/>
          <w:rtl/>
        </w:rPr>
        <w:t>تُذكّر</w:t>
      </w:r>
      <w:r w:rsidRPr="002A40F9">
        <w:rPr>
          <w:rFonts w:ascii="Simplified Arabic" w:hAnsi="Simplified Arabic" w:cs="Simplified Arabic"/>
          <w:sz w:val="24"/>
          <w:szCs w:val="24"/>
          <w:rtl/>
        </w:rPr>
        <w:t xml:space="preserve"> </w:t>
      </w:r>
      <w:r>
        <w:rPr>
          <w:rFonts w:ascii="Simplified Arabic" w:hAnsi="Simplified Arabic" w:cs="Simplified Arabic" w:hint="cs"/>
          <w:sz w:val="24"/>
          <w:szCs w:val="24"/>
          <w:rtl/>
        </w:rPr>
        <w:t>ب</w:t>
      </w:r>
      <w:r w:rsidRPr="002A40F9">
        <w:rPr>
          <w:rFonts w:ascii="Simplified Arabic" w:hAnsi="Simplified Arabic" w:cs="Simplified Arabic"/>
          <w:sz w:val="24"/>
          <w:szCs w:val="24"/>
          <w:rtl/>
        </w:rPr>
        <w:t xml:space="preserve">الطلب </w:t>
      </w:r>
      <w:r>
        <w:rPr>
          <w:rFonts w:ascii="Simplified Arabic" w:hAnsi="Simplified Arabic" w:cs="Simplified Arabic" w:hint="cs"/>
          <w:sz w:val="24"/>
          <w:szCs w:val="24"/>
          <w:rtl/>
        </w:rPr>
        <w:t>الذي قدمه</w:t>
      </w:r>
      <w:r w:rsidRPr="002A40F9">
        <w:rPr>
          <w:rFonts w:ascii="Simplified Arabic" w:hAnsi="Simplified Arabic" w:cs="Simplified Arabic"/>
          <w:sz w:val="24"/>
          <w:szCs w:val="24"/>
          <w:rtl/>
        </w:rPr>
        <w:t xml:space="preserve"> الفريق العامل المفتوح العضوية المعني بالإطار العالمي للتنوع البيولوجي لما بعد عام 2020 في اجتماعه الأول </w:t>
      </w:r>
      <w:r>
        <w:rPr>
          <w:rFonts w:ascii="Simplified Arabic" w:hAnsi="Simplified Arabic" w:cs="Simplified Arabic" w:hint="cs"/>
          <w:sz w:val="24"/>
          <w:szCs w:val="24"/>
          <w:rtl/>
        </w:rPr>
        <w:t xml:space="preserve">من أجل </w:t>
      </w:r>
      <w:r w:rsidRPr="002A40F9">
        <w:rPr>
          <w:rFonts w:ascii="Simplified Arabic" w:hAnsi="Simplified Arabic" w:cs="Simplified Arabic"/>
          <w:sz w:val="24"/>
          <w:szCs w:val="24"/>
          <w:rtl/>
        </w:rPr>
        <w:t>ت</w:t>
      </w:r>
      <w:r w:rsidR="007112A7">
        <w:rPr>
          <w:rFonts w:ascii="Simplified Arabic" w:hAnsi="Simplified Arabic" w:cs="Simplified Arabic" w:hint="cs"/>
          <w:sz w:val="24"/>
          <w:szCs w:val="24"/>
          <w:rtl/>
        </w:rPr>
        <w:t>ق</w:t>
      </w:r>
      <w:r w:rsidR="003F48BC">
        <w:rPr>
          <w:rFonts w:ascii="Simplified Arabic" w:hAnsi="Simplified Arabic" w:cs="Simplified Arabic" w:hint="cs"/>
          <w:sz w:val="24"/>
          <w:szCs w:val="24"/>
          <w:rtl/>
        </w:rPr>
        <w:t>ديم</w:t>
      </w:r>
      <w:r w:rsidRPr="002A40F9">
        <w:rPr>
          <w:rFonts w:ascii="Simplified Arabic" w:hAnsi="Simplified Arabic" w:cs="Simplified Arabic"/>
          <w:sz w:val="24"/>
          <w:szCs w:val="24"/>
          <w:rtl/>
        </w:rPr>
        <w:t xml:space="preserve"> عناصر تتعلق </w:t>
      </w:r>
      <w:r>
        <w:rPr>
          <w:rFonts w:ascii="Simplified Arabic" w:hAnsi="Simplified Arabic" w:cs="Simplified Arabic" w:hint="cs"/>
          <w:sz w:val="24"/>
          <w:szCs w:val="24"/>
          <w:rtl/>
        </w:rPr>
        <w:t>بوضع إرشادات</w:t>
      </w:r>
      <w:r w:rsidRPr="002A40F9">
        <w:rPr>
          <w:rFonts w:ascii="Simplified Arabic" w:hAnsi="Simplified Arabic" w:cs="Simplified Arabic"/>
          <w:sz w:val="24"/>
          <w:szCs w:val="24"/>
          <w:rtl/>
        </w:rPr>
        <w:t xml:space="preserve"> بشأن</w:t>
      </w:r>
      <w:r>
        <w:rPr>
          <w:rFonts w:ascii="Simplified Arabic" w:hAnsi="Simplified Arabic" w:cs="Simplified Arabic" w:hint="cs"/>
          <w:sz w:val="24"/>
          <w:szCs w:val="24"/>
          <w:rtl/>
        </w:rPr>
        <w:t xml:space="preserve"> تحديد</w:t>
      </w:r>
      <w:r w:rsidRPr="002A40F9">
        <w:rPr>
          <w:rFonts w:ascii="Simplified Arabic" w:hAnsi="Simplified Arabic" w:cs="Simplified Arabic"/>
          <w:sz w:val="24"/>
          <w:szCs w:val="24"/>
          <w:rtl/>
        </w:rPr>
        <w:t xml:space="preserve"> </w:t>
      </w:r>
      <w:r w:rsidR="00055B73">
        <w:rPr>
          <w:rFonts w:ascii="Simplified Arabic" w:hAnsi="Simplified Arabic" w:cs="Simplified Arabic" w:hint="cs"/>
          <w:sz w:val="24"/>
          <w:szCs w:val="24"/>
          <w:rtl/>
          <w:lang w:bidi="ar-EG"/>
        </w:rPr>
        <w:t>غايات</w:t>
      </w:r>
      <w:r>
        <w:rPr>
          <w:rFonts w:ascii="Simplified Arabic" w:hAnsi="Simplified Arabic" w:cs="Simplified Arabic" w:hint="cs"/>
          <w:sz w:val="24"/>
          <w:szCs w:val="24"/>
          <w:rtl/>
          <w:lang w:bidi="ar-EG"/>
        </w:rPr>
        <w:t xml:space="preserve"> محددة، و</w:t>
      </w:r>
      <w:r w:rsidR="00055B73">
        <w:rPr>
          <w:rFonts w:ascii="Simplified Arabic" w:hAnsi="Simplified Arabic" w:cs="Simplified Arabic" w:hint="cs"/>
          <w:sz w:val="24"/>
          <w:szCs w:val="24"/>
          <w:rtl/>
          <w:lang w:bidi="ar-EG"/>
        </w:rPr>
        <w:t>أهداف</w:t>
      </w:r>
      <w:r>
        <w:rPr>
          <w:rFonts w:ascii="Simplified Arabic" w:hAnsi="Simplified Arabic" w:cs="Simplified Arabic" w:hint="cs"/>
          <w:sz w:val="24"/>
          <w:szCs w:val="24"/>
          <w:rtl/>
          <w:lang w:bidi="ar-EG"/>
        </w:rPr>
        <w:t xml:space="preserve"> محددة </w:t>
      </w:r>
      <w:r w:rsidR="00055B73" w:rsidRPr="00055B73">
        <w:rPr>
          <w:rFonts w:ascii="Simplified Arabic" w:hAnsi="Simplified Arabic" w:cs="Simplified Arabic"/>
          <w:color w:val="000000"/>
          <w:sz w:val="24"/>
          <w:szCs w:val="24"/>
          <w:shd w:val="clear" w:color="auto" w:fill="FFFFFF"/>
          <w:rtl/>
        </w:rPr>
        <w:t>وقابلة للقياس ودقيقة وواقعية ومحددة المدة الزمنية</w:t>
      </w:r>
      <w:r w:rsidR="00055B73">
        <w:rPr>
          <w:rFonts w:ascii="Simplified Arabic" w:hAnsi="Simplified Arabic" w:cs="Simplified Arabic" w:hint="cs"/>
          <w:sz w:val="24"/>
          <w:szCs w:val="24"/>
          <w:rtl/>
          <w:lang w:bidi="ar-EG"/>
        </w:rPr>
        <w:t xml:space="preserve"> </w:t>
      </w:r>
      <w:r w:rsidR="00055B73" w:rsidRPr="00055B73">
        <w:rPr>
          <w:szCs w:val="22"/>
          <w:lang w:val="en-US" w:bidi="ar-EG"/>
        </w:rPr>
        <w:t>(SMART)</w:t>
      </w:r>
      <w:r>
        <w:rPr>
          <w:rFonts w:ascii="Simplified Arabic" w:hAnsi="Simplified Arabic" w:cs="Simplified Arabic" w:hint="cs"/>
          <w:sz w:val="24"/>
          <w:szCs w:val="24"/>
          <w:rtl/>
          <w:lang w:bidi="ar-EG"/>
        </w:rPr>
        <w:t>، ومؤشرات، وخطوط أساس، وأطر رصد</w:t>
      </w:r>
      <w:r>
        <w:rPr>
          <w:rFonts w:ascii="Simplified Arabic" w:hAnsi="Simplified Arabic" w:cs="Simplified Arabic" w:hint="cs"/>
          <w:sz w:val="24"/>
          <w:szCs w:val="24"/>
          <w:rtl/>
        </w:rPr>
        <w:t xml:space="preserve"> ذات صلة </w:t>
      </w:r>
      <w:r w:rsidR="00055B73">
        <w:rPr>
          <w:rFonts w:ascii="Simplified Arabic" w:hAnsi="Simplified Arabic" w:cs="Simplified Arabic" w:hint="cs"/>
          <w:sz w:val="24"/>
          <w:szCs w:val="24"/>
          <w:rtl/>
        </w:rPr>
        <w:t xml:space="preserve">بمحركات </w:t>
      </w:r>
      <w:r w:rsidRPr="002A40F9">
        <w:rPr>
          <w:rFonts w:ascii="Simplified Arabic" w:hAnsi="Simplified Arabic" w:cs="Simplified Arabic"/>
          <w:sz w:val="24"/>
          <w:szCs w:val="24"/>
          <w:rtl/>
        </w:rPr>
        <w:t>فقدان التنوع البيولوجي</w:t>
      </w:r>
      <w:r>
        <w:rPr>
          <w:rFonts w:ascii="Simplified Arabic" w:hAnsi="Simplified Arabic" w:cs="Simplified Arabic"/>
          <w:sz w:val="24"/>
          <w:szCs w:val="24"/>
          <w:rtl/>
        </w:rPr>
        <w:t>،</w:t>
      </w:r>
      <w:r w:rsidRPr="002A40F9">
        <w:rPr>
          <w:rFonts w:ascii="Simplified Arabic" w:hAnsi="Simplified Arabic" w:cs="Simplified Arabic"/>
          <w:sz w:val="24"/>
          <w:szCs w:val="24"/>
          <w:rtl/>
        </w:rPr>
        <w:t xml:space="preserve"> من أجل تحقيق تغيير تحويلي</w:t>
      </w:r>
      <w:r>
        <w:rPr>
          <w:rFonts w:ascii="Simplified Arabic" w:hAnsi="Simplified Arabic" w:cs="Simplified Arabic" w:hint="cs"/>
          <w:sz w:val="24"/>
          <w:szCs w:val="24"/>
          <w:rtl/>
        </w:rPr>
        <w:t>،</w:t>
      </w:r>
      <w:r w:rsidRPr="002A40F9">
        <w:rPr>
          <w:rFonts w:ascii="Simplified Arabic" w:hAnsi="Simplified Arabic" w:cs="Simplified Arabic"/>
          <w:sz w:val="24"/>
          <w:szCs w:val="24"/>
          <w:rtl/>
        </w:rPr>
        <w:t xml:space="preserve"> في نطاق الأهداف الثلاثة للاتفاقية</w:t>
      </w:r>
      <w:r>
        <w:rPr>
          <w:rFonts w:ascii="Simplified Arabic" w:hAnsi="Simplified Arabic" w:cs="Simplified Arabic"/>
          <w:sz w:val="24"/>
          <w:szCs w:val="24"/>
          <w:rtl/>
        </w:rPr>
        <w:t>،</w:t>
      </w:r>
      <w:r>
        <w:rPr>
          <w:rFonts w:ascii="Simplified Arabic" w:hAnsi="Simplified Arabic" w:cs="Simplified Arabic" w:hint="cs"/>
          <w:sz w:val="24"/>
          <w:szCs w:val="24"/>
          <w:rtl/>
        </w:rPr>
        <w:t xml:space="preserve"> و</w:t>
      </w:r>
      <w:r w:rsidRPr="004431F2">
        <w:rPr>
          <w:rFonts w:ascii="Simplified Arabic" w:hAnsi="Simplified Arabic" w:cs="Simplified Arabic" w:hint="cs"/>
          <w:i/>
          <w:iCs/>
          <w:sz w:val="24"/>
          <w:szCs w:val="24"/>
          <w:rtl/>
        </w:rPr>
        <w:t>تطلب إلى</w:t>
      </w:r>
      <w:r w:rsidRPr="004431F2">
        <w:rPr>
          <w:rFonts w:ascii="Simplified Arabic" w:hAnsi="Simplified Arabic" w:cs="Simplified Arabic"/>
          <w:i/>
          <w:iCs/>
          <w:sz w:val="24"/>
          <w:szCs w:val="24"/>
          <w:rtl/>
        </w:rPr>
        <w:t xml:space="preserve"> </w:t>
      </w:r>
      <w:r w:rsidRPr="002A40F9">
        <w:rPr>
          <w:rFonts w:ascii="Simplified Arabic" w:hAnsi="Simplified Arabic" w:cs="Simplified Arabic"/>
          <w:sz w:val="24"/>
          <w:szCs w:val="24"/>
          <w:rtl/>
        </w:rPr>
        <w:t xml:space="preserve">الرئيسين المشاركين للفريق العامل </w:t>
      </w:r>
      <w:r>
        <w:rPr>
          <w:rFonts w:ascii="Simplified Arabic" w:hAnsi="Simplified Arabic" w:cs="Simplified Arabic" w:hint="cs"/>
          <w:sz w:val="24"/>
          <w:szCs w:val="24"/>
          <w:rtl/>
        </w:rPr>
        <w:t>ال</w:t>
      </w:r>
      <w:r w:rsidRPr="002A40F9">
        <w:rPr>
          <w:rFonts w:ascii="Simplified Arabic" w:hAnsi="Simplified Arabic" w:cs="Simplified Arabic"/>
          <w:sz w:val="24"/>
          <w:szCs w:val="24"/>
          <w:rtl/>
        </w:rPr>
        <w:t>مفتوح العضوية والأمين</w:t>
      </w:r>
      <w:r>
        <w:rPr>
          <w:rFonts w:ascii="Simplified Arabic" w:hAnsi="Simplified Arabic" w:cs="Simplified Arabic" w:hint="cs"/>
          <w:sz w:val="24"/>
          <w:szCs w:val="24"/>
          <w:rtl/>
        </w:rPr>
        <w:t>ة</w:t>
      </w:r>
      <w:r w:rsidRPr="002A40F9">
        <w:rPr>
          <w:rFonts w:ascii="Simplified Arabic" w:hAnsi="Simplified Arabic" w:cs="Simplified Arabic"/>
          <w:sz w:val="24"/>
          <w:szCs w:val="24"/>
          <w:rtl/>
        </w:rPr>
        <w:t xml:space="preserve"> التنفيذي</w:t>
      </w:r>
      <w:r>
        <w:rPr>
          <w:rFonts w:ascii="Simplified Arabic" w:hAnsi="Simplified Arabic" w:cs="Simplified Arabic" w:hint="cs"/>
          <w:sz w:val="24"/>
          <w:szCs w:val="24"/>
          <w:rtl/>
        </w:rPr>
        <w:t>ة</w:t>
      </w:r>
      <w:r w:rsidRPr="002A40F9">
        <w:rPr>
          <w:rFonts w:ascii="Simplified Arabic" w:hAnsi="Simplified Arabic" w:cs="Simplified Arabic"/>
          <w:sz w:val="24"/>
          <w:szCs w:val="24"/>
          <w:rtl/>
        </w:rPr>
        <w:t xml:space="preserve"> </w:t>
      </w:r>
      <w:r>
        <w:rPr>
          <w:rFonts w:ascii="Simplified Arabic" w:hAnsi="Simplified Arabic" w:cs="Simplified Arabic" w:hint="cs"/>
          <w:sz w:val="24"/>
          <w:szCs w:val="24"/>
          <w:rtl/>
        </w:rPr>
        <w:t>أخذ</w:t>
      </w:r>
      <w:r w:rsidRPr="002A40F9">
        <w:rPr>
          <w:rFonts w:ascii="Simplified Arabic" w:hAnsi="Simplified Arabic" w:cs="Simplified Arabic"/>
          <w:sz w:val="24"/>
          <w:szCs w:val="24"/>
          <w:rtl/>
        </w:rPr>
        <w:t xml:space="preserve"> المعلومات الواردة في </w:t>
      </w:r>
      <w:r w:rsidR="007112A7">
        <w:rPr>
          <w:rFonts w:ascii="Simplified Arabic" w:hAnsi="Simplified Arabic" w:cs="Simplified Arabic" w:hint="cs"/>
          <w:sz w:val="24"/>
          <w:szCs w:val="24"/>
          <w:rtl/>
        </w:rPr>
        <w:t>ال</w:t>
      </w:r>
      <w:r>
        <w:rPr>
          <w:rFonts w:ascii="Simplified Arabic" w:hAnsi="Simplified Arabic" w:cs="Simplified Arabic" w:hint="cs"/>
          <w:sz w:val="24"/>
          <w:szCs w:val="24"/>
          <w:rtl/>
        </w:rPr>
        <w:t xml:space="preserve">مرفق </w:t>
      </w:r>
      <w:r w:rsidR="007112A7">
        <w:rPr>
          <w:rFonts w:ascii="Simplified Arabic" w:hAnsi="Simplified Arabic" w:cs="Simplified Arabic" w:hint="cs"/>
          <w:sz w:val="24"/>
          <w:szCs w:val="24"/>
          <w:rtl/>
        </w:rPr>
        <w:t>ب</w:t>
      </w:r>
      <w:r w:rsidRPr="002A40F9">
        <w:rPr>
          <w:rFonts w:ascii="Simplified Arabic" w:hAnsi="Simplified Arabic" w:cs="Simplified Arabic"/>
          <w:sz w:val="24"/>
          <w:szCs w:val="24"/>
          <w:rtl/>
        </w:rPr>
        <w:t>التوصية</w:t>
      </w:r>
      <w:r>
        <w:rPr>
          <w:rFonts w:ascii="Simplified Arabic" w:hAnsi="Simplified Arabic" w:cs="Simplified Arabic" w:hint="cs"/>
          <w:sz w:val="24"/>
          <w:szCs w:val="24"/>
          <w:rtl/>
        </w:rPr>
        <w:t xml:space="preserve"> </w:t>
      </w:r>
      <w:r w:rsidR="007112A7">
        <w:rPr>
          <w:rFonts w:ascii="Simplified Arabic" w:hAnsi="Simplified Arabic" w:cs="Simplified Arabic" w:hint="cs"/>
          <w:sz w:val="24"/>
          <w:szCs w:val="24"/>
          <w:rtl/>
        </w:rPr>
        <w:t xml:space="preserve">الحالية </w:t>
      </w:r>
      <w:r>
        <w:rPr>
          <w:rFonts w:ascii="Simplified Arabic" w:hAnsi="Simplified Arabic" w:cs="Simplified Arabic" w:hint="cs"/>
          <w:sz w:val="24"/>
          <w:szCs w:val="24"/>
          <w:rtl/>
        </w:rPr>
        <w:t>في الاعتبار</w:t>
      </w:r>
      <w:r w:rsidRPr="002A40F9">
        <w:rPr>
          <w:rFonts w:ascii="Simplified Arabic" w:hAnsi="Simplified Arabic" w:cs="Simplified Arabic"/>
          <w:sz w:val="24"/>
          <w:szCs w:val="24"/>
          <w:rtl/>
        </w:rPr>
        <w:t xml:space="preserve"> عند إعداد الوثائق</w:t>
      </w:r>
      <w:r>
        <w:rPr>
          <w:rFonts w:ascii="Simplified Arabic" w:hAnsi="Simplified Arabic" w:cs="Simplified Arabic" w:hint="cs"/>
          <w:sz w:val="24"/>
          <w:szCs w:val="24"/>
          <w:rtl/>
        </w:rPr>
        <w:t xml:space="preserve"> </w:t>
      </w:r>
      <w:r w:rsidRPr="002A40F9">
        <w:rPr>
          <w:rFonts w:ascii="Simplified Arabic" w:hAnsi="Simplified Arabic" w:cs="Simplified Arabic"/>
          <w:sz w:val="24"/>
          <w:szCs w:val="24"/>
          <w:rtl/>
        </w:rPr>
        <w:t>للفريق العامل</w:t>
      </w:r>
      <w:r w:rsidRPr="002A40F9">
        <w:rPr>
          <w:rFonts w:ascii="Simplified Arabic" w:hAnsi="Simplified Arabic" w:cs="Simplified Arabic" w:hint="cs"/>
          <w:sz w:val="24"/>
          <w:szCs w:val="24"/>
          <w:rtl/>
        </w:rPr>
        <w:t>؛</w:t>
      </w:r>
    </w:p>
    <w:p w:rsidR="00BC335C" w:rsidRDefault="00BC335C" w:rsidP="007112A7">
      <w:pPr>
        <w:pStyle w:val="Para1"/>
        <w:numPr>
          <w:ilvl w:val="0"/>
          <w:numId w:val="8"/>
        </w:numPr>
        <w:kinsoku w:val="0"/>
        <w:overflowPunct w:val="0"/>
        <w:autoSpaceDE w:val="0"/>
        <w:autoSpaceDN w:val="0"/>
        <w:bidi/>
        <w:adjustRightInd w:val="0"/>
        <w:snapToGrid w:val="0"/>
        <w:spacing w:before="0" w:line="216" w:lineRule="auto"/>
        <w:ind w:left="0" w:firstLine="713"/>
        <w:rPr>
          <w:rFonts w:ascii="Simplified Arabic" w:hAnsi="Simplified Arabic" w:cs="Simplified Arabic"/>
          <w:sz w:val="24"/>
          <w:szCs w:val="24"/>
          <w:rtl/>
        </w:rPr>
      </w:pPr>
      <w:r>
        <w:rPr>
          <w:rFonts w:ascii="Simplified Arabic" w:hAnsi="Simplified Arabic" w:cs="Simplified Arabic" w:hint="cs"/>
          <w:i/>
          <w:iCs/>
          <w:sz w:val="24"/>
          <w:szCs w:val="24"/>
          <w:rtl/>
        </w:rPr>
        <w:t>ت</w:t>
      </w:r>
      <w:r w:rsidRPr="002A40F9">
        <w:rPr>
          <w:rFonts w:ascii="Simplified Arabic" w:hAnsi="Simplified Arabic" w:cs="Simplified Arabic"/>
          <w:i/>
          <w:iCs/>
          <w:sz w:val="24"/>
          <w:szCs w:val="24"/>
          <w:rtl/>
        </w:rPr>
        <w:t xml:space="preserve">طلب إلى </w:t>
      </w:r>
      <w:r w:rsidRPr="002A40F9">
        <w:rPr>
          <w:rFonts w:ascii="Simplified Arabic" w:hAnsi="Simplified Arabic" w:cs="Simplified Arabic"/>
          <w:sz w:val="24"/>
          <w:szCs w:val="24"/>
          <w:rtl/>
        </w:rPr>
        <w:t xml:space="preserve">الرئيسين المشاركين للفريق العامل </w:t>
      </w:r>
      <w:r>
        <w:rPr>
          <w:rFonts w:ascii="Simplified Arabic" w:hAnsi="Simplified Arabic" w:cs="Simplified Arabic" w:hint="cs"/>
          <w:sz w:val="24"/>
          <w:szCs w:val="24"/>
          <w:rtl/>
        </w:rPr>
        <w:t>ال</w:t>
      </w:r>
      <w:r w:rsidRPr="002A40F9">
        <w:rPr>
          <w:rFonts w:ascii="Simplified Arabic" w:hAnsi="Simplified Arabic" w:cs="Simplified Arabic"/>
          <w:sz w:val="24"/>
          <w:szCs w:val="24"/>
          <w:rtl/>
        </w:rPr>
        <w:t xml:space="preserve">مفتوح العضوية المعني بالإطار العالمي للتنوع البيولوجي لما بعد عام 2020 </w:t>
      </w:r>
      <w:r w:rsidR="00CF78B8">
        <w:rPr>
          <w:rFonts w:ascii="Simplified Arabic" w:hAnsi="Simplified Arabic" w:cs="Simplified Arabic" w:hint="cs"/>
          <w:sz w:val="24"/>
          <w:szCs w:val="24"/>
          <w:rtl/>
        </w:rPr>
        <w:t>التشاور مع</w:t>
      </w:r>
      <w:r w:rsidRPr="002A40F9">
        <w:rPr>
          <w:rFonts w:ascii="Simplified Arabic" w:hAnsi="Simplified Arabic" w:cs="Simplified Arabic"/>
          <w:sz w:val="24"/>
          <w:szCs w:val="24"/>
          <w:rtl/>
        </w:rPr>
        <w:t xml:space="preserve"> الاتفاقيات </w:t>
      </w:r>
      <w:r w:rsidR="00CF78B8">
        <w:rPr>
          <w:rFonts w:ascii="Simplified Arabic" w:hAnsi="Simplified Arabic" w:cs="Simplified Arabic" w:hint="cs"/>
          <w:sz w:val="24"/>
          <w:szCs w:val="24"/>
          <w:rtl/>
        </w:rPr>
        <w:t>المتعلقة بالتنوع البيولوجي و</w:t>
      </w:r>
      <w:r w:rsidR="00CF78B8">
        <w:rPr>
          <w:rFonts w:ascii="Simplified Arabic" w:hAnsi="Simplified Arabic" w:cs="Simplified Arabic"/>
          <w:sz w:val="24"/>
          <w:szCs w:val="24"/>
          <w:rtl/>
        </w:rPr>
        <w:t>الاتفاق</w:t>
      </w:r>
      <w:r w:rsidRPr="002A40F9">
        <w:rPr>
          <w:rFonts w:ascii="Simplified Arabic" w:hAnsi="Simplified Arabic" w:cs="Simplified Arabic"/>
          <w:sz w:val="24"/>
          <w:szCs w:val="24"/>
          <w:rtl/>
        </w:rPr>
        <w:t xml:space="preserve">ات </w:t>
      </w:r>
      <w:r w:rsidR="00CF78B8">
        <w:rPr>
          <w:rFonts w:ascii="Simplified Arabic" w:hAnsi="Simplified Arabic" w:cs="Simplified Arabic" w:hint="cs"/>
          <w:sz w:val="24"/>
          <w:szCs w:val="24"/>
          <w:rtl/>
        </w:rPr>
        <w:t>والعمليات الدولية الأخرى ذات الصلة من أجل مراعاة معلوماتها العلمية والتقنية في إعداد الإطار العالمي للتنوع البيولوجي لما بعد عام 2020</w:t>
      </w:r>
      <w:r>
        <w:rPr>
          <w:rFonts w:ascii="Simplified Arabic" w:hAnsi="Simplified Arabic" w:cs="Simplified Arabic"/>
          <w:sz w:val="24"/>
          <w:szCs w:val="24"/>
          <w:rtl/>
        </w:rPr>
        <w:t>؛</w:t>
      </w:r>
    </w:p>
    <w:p w:rsidR="00D467CF" w:rsidRPr="00D467CF" w:rsidRDefault="00D467CF" w:rsidP="00BC335C">
      <w:pPr>
        <w:pStyle w:val="Para1"/>
        <w:numPr>
          <w:ilvl w:val="0"/>
          <w:numId w:val="8"/>
        </w:numPr>
        <w:kinsoku w:val="0"/>
        <w:overflowPunct w:val="0"/>
        <w:autoSpaceDE w:val="0"/>
        <w:autoSpaceDN w:val="0"/>
        <w:bidi/>
        <w:adjustRightInd w:val="0"/>
        <w:snapToGrid w:val="0"/>
        <w:spacing w:before="0" w:line="216" w:lineRule="auto"/>
        <w:ind w:left="0" w:firstLine="713"/>
        <w:rPr>
          <w:rFonts w:ascii="Simplified Arabic" w:hAnsi="Simplified Arabic" w:cs="Simplified Arabic"/>
          <w:sz w:val="24"/>
          <w:szCs w:val="24"/>
        </w:rPr>
      </w:pPr>
      <w:r w:rsidRPr="00D467CF">
        <w:rPr>
          <w:rFonts w:ascii="Simplified Arabic" w:hAnsi="Simplified Arabic" w:cs="Simplified Arabic" w:hint="cs"/>
          <w:i/>
          <w:iCs/>
          <w:sz w:val="24"/>
          <w:szCs w:val="24"/>
          <w:rtl/>
        </w:rPr>
        <w:t>تحيط علما</w:t>
      </w:r>
      <w:r>
        <w:rPr>
          <w:rFonts w:ascii="Simplified Arabic" w:hAnsi="Simplified Arabic" w:cs="Simplified Arabic" w:hint="cs"/>
          <w:sz w:val="24"/>
          <w:szCs w:val="24"/>
          <w:rtl/>
        </w:rPr>
        <w:t xml:space="preserve"> بوثائق المعلومات</w:t>
      </w:r>
      <w:r w:rsidR="001E0644">
        <w:rPr>
          <w:rStyle w:val="FootnoteReference"/>
          <w:rFonts w:ascii="Simplified Arabic" w:hAnsi="Simplified Arabic" w:cs="Simplified Arabic"/>
          <w:sz w:val="24"/>
          <w:szCs w:val="24"/>
          <w:rtl/>
        </w:rPr>
        <w:footnoteReference w:id="4"/>
      </w:r>
      <w:r>
        <w:rPr>
          <w:rFonts w:ascii="Simplified Arabic" w:hAnsi="Simplified Arabic" w:cs="Simplified Arabic" w:hint="cs"/>
          <w:sz w:val="24"/>
          <w:szCs w:val="24"/>
          <w:rtl/>
        </w:rPr>
        <w:t xml:space="preserve"> المقدمة عن المؤشرات، </w:t>
      </w:r>
      <w:r w:rsidRPr="00055B73">
        <w:rPr>
          <w:rFonts w:ascii="Simplified Arabic" w:hAnsi="Simplified Arabic" w:cs="Simplified Arabic" w:hint="cs"/>
          <w:i/>
          <w:iCs/>
          <w:sz w:val="24"/>
          <w:szCs w:val="24"/>
          <w:rtl/>
        </w:rPr>
        <w:t>وتدعو</w:t>
      </w:r>
      <w:r>
        <w:rPr>
          <w:rFonts w:ascii="Simplified Arabic" w:hAnsi="Simplified Arabic" w:cs="Simplified Arabic" w:hint="cs"/>
          <w:sz w:val="24"/>
          <w:szCs w:val="24"/>
          <w:rtl/>
        </w:rPr>
        <w:t xml:space="preserve"> الشراكة المعنية بمؤشرات التنوع البيولوجي، ومنظمة التعاون والتنمية في الميدان الاقتصادي والهيئات الأخرى ذات الصلة إلى الاستمرار في تقديم المعلومات لدعم عملية إعداد الإطار العالمي للتنوع البيولوجي لما بعد عام 2020؛</w:t>
      </w:r>
    </w:p>
    <w:p w:rsidR="00D467CF" w:rsidRPr="00D467CF" w:rsidRDefault="00C7432B" w:rsidP="00055B73">
      <w:pPr>
        <w:pStyle w:val="Para1"/>
        <w:numPr>
          <w:ilvl w:val="0"/>
          <w:numId w:val="8"/>
        </w:numPr>
        <w:kinsoku w:val="0"/>
        <w:overflowPunct w:val="0"/>
        <w:autoSpaceDE w:val="0"/>
        <w:autoSpaceDN w:val="0"/>
        <w:bidi/>
        <w:adjustRightInd w:val="0"/>
        <w:snapToGrid w:val="0"/>
        <w:spacing w:before="0" w:line="216" w:lineRule="auto"/>
        <w:ind w:left="0" w:firstLine="713"/>
        <w:rPr>
          <w:rFonts w:ascii="Simplified Arabic" w:hAnsi="Simplified Arabic" w:cs="Simplified Arabic"/>
          <w:sz w:val="24"/>
          <w:szCs w:val="24"/>
        </w:rPr>
      </w:pPr>
      <w:r w:rsidRPr="001E0644">
        <w:rPr>
          <w:rFonts w:ascii="Simplified Arabic" w:hAnsi="Simplified Arabic" w:cs="Simplified Arabic" w:hint="cs"/>
          <w:i/>
          <w:iCs/>
          <w:sz w:val="24"/>
          <w:szCs w:val="24"/>
          <w:rtl/>
        </w:rPr>
        <w:t>تطلب إلى</w:t>
      </w:r>
      <w:r>
        <w:rPr>
          <w:rFonts w:ascii="Simplified Arabic" w:hAnsi="Simplified Arabic" w:cs="Simplified Arabic" w:hint="cs"/>
          <w:sz w:val="24"/>
          <w:szCs w:val="24"/>
          <w:rtl/>
        </w:rPr>
        <w:t xml:space="preserve"> الأمينة التنفيذية </w:t>
      </w:r>
      <w:r w:rsidRPr="002A40F9">
        <w:rPr>
          <w:rFonts w:ascii="Simplified Arabic" w:hAnsi="Simplified Arabic" w:cs="Simplified Arabic"/>
          <w:sz w:val="24"/>
          <w:szCs w:val="24"/>
          <w:rtl/>
        </w:rPr>
        <w:t>أن</w:t>
      </w:r>
      <w:r>
        <w:rPr>
          <w:rFonts w:ascii="Simplified Arabic" w:hAnsi="Simplified Arabic" w:cs="Simplified Arabic" w:hint="cs"/>
          <w:sz w:val="24"/>
          <w:szCs w:val="24"/>
          <w:rtl/>
        </w:rPr>
        <w:t xml:space="preserve"> </w:t>
      </w:r>
      <w:r w:rsidR="00055B73">
        <w:rPr>
          <w:rFonts w:ascii="Simplified Arabic" w:hAnsi="Simplified Arabic" w:cs="Simplified Arabic" w:hint="cs"/>
          <w:sz w:val="24"/>
          <w:szCs w:val="24"/>
          <w:rtl/>
        </w:rPr>
        <w:t>تدعو إلى</w:t>
      </w:r>
      <w:r>
        <w:rPr>
          <w:rFonts w:ascii="Simplified Arabic" w:hAnsi="Simplified Arabic" w:cs="Simplified Arabic" w:hint="cs"/>
          <w:sz w:val="24"/>
          <w:szCs w:val="24"/>
          <w:rtl/>
        </w:rPr>
        <w:t xml:space="preserve"> تقديمات مكتوبة من الأطراف والآخرين </w:t>
      </w:r>
      <w:r w:rsidR="00055B73">
        <w:rPr>
          <w:rFonts w:ascii="Simplified Arabic" w:hAnsi="Simplified Arabic" w:cs="Simplified Arabic" w:hint="cs"/>
          <w:sz w:val="24"/>
          <w:szCs w:val="24"/>
          <w:rtl/>
        </w:rPr>
        <w:t xml:space="preserve">تلتمس </w:t>
      </w:r>
      <w:r>
        <w:rPr>
          <w:rFonts w:ascii="Simplified Arabic" w:hAnsi="Simplified Arabic" w:cs="Simplified Arabic" w:hint="cs"/>
          <w:sz w:val="24"/>
          <w:szCs w:val="24"/>
          <w:rtl/>
        </w:rPr>
        <w:t>أراء، وخاصة عن الأهداف الممكنة، والمؤشرات وخطوط الأساس المتعلقة ب</w:t>
      </w:r>
      <w:r w:rsidR="007112A7">
        <w:rPr>
          <w:rFonts w:ascii="Simplified Arabic" w:hAnsi="Simplified Arabic" w:cs="Simplified Arabic" w:hint="cs"/>
          <w:sz w:val="24"/>
          <w:szCs w:val="24"/>
          <w:rtl/>
        </w:rPr>
        <w:t xml:space="preserve">محركات </w:t>
      </w:r>
      <w:r>
        <w:rPr>
          <w:rFonts w:ascii="Simplified Arabic" w:hAnsi="Simplified Arabic" w:cs="Simplified Arabic" w:hint="cs"/>
          <w:sz w:val="24"/>
          <w:szCs w:val="24"/>
          <w:rtl/>
        </w:rPr>
        <w:t>فقدا</w:t>
      </w:r>
      <w:r w:rsidR="00055B73">
        <w:rPr>
          <w:rFonts w:ascii="Simplified Arabic" w:hAnsi="Simplified Arabic" w:cs="Simplified Arabic" w:hint="cs"/>
          <w:sz w:val="24"/>
          <w:szCs w:val="24"/>
          <w:rtl/>
        </w:rPr>
        <w:t>ن</w:t>
      </w:r>
      <w:r>
        <w:rPr>
          <w:rFonts w:ascii="Simplified Arabic" w:hAnsi="Simplified Arabic" w:cs="Simplified Arabic" w:hint="cs"/>
          <w:sz w:val="24"/>
          <w:szCs w:val="24"/>
          <w:rtl/>
        </w:rPr>
        <w:t xml:space="preserve"> التنوع البيولوجي وكذلك عن </w:t>
      </w:r>
      <w:r w:rsidR="00824656">
        <w:rPr>
          <w:rFonts w:ascii="Simplified Arabic" w:hAnsi="Simplified Arabic" w:cs="Simplified Arabic" w:hint="cs"/>
          <w:sz w:val="24"/>
          <w:szCs w:val="24"/>
          <w:rtl/>
        </w:rPr>
        <w:t xml:space="preserve">حفظ </w:t>
      </w:r>
      <w:r>
        <w:rPr>
          <w:rFonts w:ascii="Simplified Arabic" w:hAnsi="Simplified Arabic" w:cs="Simplified Arabic" w:hint="cs"/>
          <w:sz w:val="24"/>
          <w:szCs w:val="24"/>
          <w:rtl/>
        </w:rPr>
        <w:t>الأنواع</w:t>
      </w:r>
      <w:r w:rsidR="00824656">
        <w:rPr>
          <w:rFonts w:ascii="Simplified Arabic" w:hAnsi="Simplified Arabic" w:cs="Simplified Arabic" w:hint="cs"/>
          <w:sz w:val="24"/>
          <w:szCs w:val="24"/>
          <w:rtl/>
        </w:rPr>
        <w:t xml:space="preserve"> وتعميم التنوع البيولوجي عبر القطاعات، وتجميع الآراء وإتاحتها لنظر الفريق العامل المفتوح العضوية المعني بالإطار العالمي للتنوع البيولوجي لما بعد عام 2020 في اجتماعاته القادمة ولنظر الهيئة الفرعية للمشورة العلمية والتقنية والتكنولوجية في اجتماعها الرابع والعشرين</w:t>
      </w:r>
      <w:r w:rsidR="00824656">
        <w:rPr>
          <w:rFonts w:ascii="Simplified Arabic" w:hAnsi="Simplified Arabic" w:cs="Simplified Arabic" w:hint="cs"/>
          <w:sz w:val="24"/>
          <w:szCs w:val="24"/>
          <w:rtl/>
          <w:lang w:bidi="ar-EG"/>
        </w:rPr>
        <w:t>؛</w:t>
      </w:r>
    </w:p>
    <w:p w:rsidR="001E0644" w:rsidRDefault="001E0644" w:rsidP="00E169C8">
      <w:pPr>
        <w:pStyle w:val="Para1"/>
        <w:numPr>
          <w:ilvl w:val="0"/>
          <w:numId w:val="8"/>
        </w:numPr>
        <w:kinsoku w:val="0"/>
        <w:overflowPunct w:val="0"/>
        <w:autoSpaceDE w:val="0"/>
        <w:autoSpaceDN w:val="0"/>
        <w:bidi/>
        <w:adjustRightInd w:val="0"/>
        <w:snapToGrid w:val="0"/>
        <w:spacing w:before="0" w:line="216" w:lineRule="auto"/>
        <w:ind w:left="0" w:firstLine="713"/>
        <w:rPr>
          <w:rFonts w:ascii="Simplified Arabic" w:hAnsi="Simplified Arabic" w:cs="Simplified Arabic"/>
          <w:sz w:val="24"/>
          <w:szCs w:val="24"/>
        </w:rPr>
      </w:pPr>
      <w:r>
        <w:rPr>
          <w:rFonts w:ascii="Simplified Arabic" w:hAnsi="Simplified Arabic" w:cs="Simplified Arabic" w:hint="cs"/>
          <w:i/>
          <w:iCs/>
          <w:sz w:val="24"/>
          <w:szCs w:val="24"/>
          <w:rtl/>
        </w:rPr>
        <w:t>ت</w:t>
      </w:r>
      <w:r w:rsidRPr="002A40F9">
        <w:rPr>
          <w:rFonts w:ascii="Simplified Arabic" w:hAnsi="Simplified Arabic" w:cs="Simplified Arabic"/>
          <w:i/>
          <w:iCs/>
          <w:sz w:val="24"/>
          <w:szCs w:val="24"/>
          <w:rtl/>
        </w:rPr>
        <w:t>طلب إلى</w:t>
      </w:r>
      <w:r w:rsidRPr="002A40F9">
        <w:rPr>
          <w:rFonts w:ascii="Simplified Arabic" w:hAnsi="Simplified Arabic" w:cs="Simplified Arabic"/>
          <w:sz w:val="24"/>
          <w:szCs w:val="24"/>
          <w:rtl/>
        </w:rPr>
        <w:t xml:space="preserve"> الرئيسين المشاركين </w:t>
      </w:r>
      <w:bookmarkStart w:id="1" w:name="_Hlk25736487"/>
      <w:r w:rsidRPr="002A40F9">
        <w:rPr>
          <w:rFonts w:ascii="Simplified Arabic" w:hAnsi="Simplified Arabic" w:cs="Simplified Arabic"/>
          <w:sz w:val="24"/>
          <w:szCs w:val="24"/>
          <w:rtl/>
        </w:rPr>
        <w:t xml:space="preserve">للفريق العامل </w:t>
      </w:r>
      <w:r>
        <w:rPr>
          <w:rFonts w:ascii="Simplified Arabic" w:hAnsi="Simplified Arabic" w:cs="Simplified Arabic" w:hint="cs"/>
          <w:sz w:val="24"/>
          <w:szCs w:val="24"/>
          <w:rtl/>
        </w:rPr>
        <w:t>ال</w:t>
      </w:r>
      <w:r w:rsidRPr="002A40F9">
        <w:rPr>
          <w:rFonts w:ascii="Simplified Arabic" w:hAnsi="Simplified Arabic" w:cs="Simplified Arabic"/>
          <w:sz w:val="24"/>
          <w:szCs w:val="24"/>
          <w:rtl/>
        </w:rPr>
        <w:t>مفتوح العضوية المعني بالإطار العالمي للتنوع البيولوجي لما بعد عام 2020</w:t>
      </w:r>
      <w:bookmarkEnd w:id="1"/>
      <w:r w:rsidRPr="002A40F9">
        <w:rPr>
          <w:rFonts w:ascii="Simplified Arabic" w:hAnsi="Simplified Arabic" w:cs="Simplified Arabic"/>
          <w:sz w:val="24"/>
          <w:szCs w:val="24"/>
          <w:rtl/>
        </w:rPr>
        <w:t xml:space="preserve"> والأمين</w:t>
      </w:r>
      <w:r>
        <w:rPr>
          <w:rFonts w:ascii="Simplified Arabic" w:hAnsi="Simplified Arabic" w:cs="Simplified Arabic" w:hint="cs"/>
          <w:sz w:val="24"/>
          <w:szCs w:val="24"/>
          <w:rtl/>
        </w:rPr>
        <w:t>ة</w:t>
      </w:r>
      <w:r w:rsidRPr="002A40F9">
        <w:rPr>
          <w:rFonts w:ascii="Simplified Arabic" w:hAnsi="Simplified Arabic" w:cs="Simplified Arabic"/>
          <w:sz w:val="24"/>
          <w:szCs w:val="24"/>
          <w:rtl/>
        </w:rPr>
        <w:t xml:space="preserve"> التنفيذي</w:t>
      </w:r>
      <w:r>
        <w:rPr>
          <w:rFonts w:ascii="Simplified Arabic" w:hAnsi="Simplified Arabic" w:cs="Simplified Arabic" w:hint="cs"/>
          <w:sz w:val="24"/>
          <w:szCs w:val="24"/>
          <w:rtl/>
        </w:rPr>
        <w:t>ة أن يدرج</w:t>
      </w:r>
      <w:r w:rsidR="00E169C8">
        <w:rPr>
          <w:rFonts w:ascii="Simplified Arabic" w:hAnsi="Simplified Arabic" w:cs="Simplified Arabic" w:hint="cs"/>
          <w:sz w:val="24"/>
          <w:szCs w:val="24"/>
          <w:rtl/>
        </w:rPr>
        <w:t>وا</w:t>
      </w:r>
      <w:r>
        <w:rPr>
          <w:rFonts w:ascii="Simplified Arabic" w:hAnsi="Simplified Arabic" w:cs="Simplified Arabic"/>
          <w:sz w:val="24"/>
          <w:szCs w:val="24"/>
          <w:rtl/>
        </w:rPr>
        <w:t>،</w:t>
      </w:r>
      <w:r w:rsidRPr="002A40F9">
        <w:rPr>
          <w:rFonts w:ascii="Simplified Arabic" w:hAnsi="Simplified Arabic" w:cs="Simplified Arabic"/>
          <w:sz w:val="24"/>
          <w:szCs w:val="24"/>
          <w:rtl/>
        </w:rPr>
        <w:t xml:space="preserve"> </w:t>
      </w:r>
      <w:r>
        <w:rPr>
          <w:rFonts w:ascii="Simplified Arabic" w:hAnsi="Simplified Arabic" w:cs="Simplified Arabic" w:hint="cs"/>
          <w:sz w:val="24"/>
          <w:szCs w:val="24"/>
          <w:rtl/>
        </w:rPr>
        <w:t>عند</w:t>
      </w:r>
      <w:r w:rsidRPr="002A40F9">
        <w:rPr>
          <w:rFonts w:ascii="Simplified Arabic" w:hAnsi="Simplified Arabic" w:cs="Simplified Arabic"/>
          <w:sz w:val="24"/>
          <w:szCs w:val="24"/>
          <w:rtl/>
        </w:rPr>
        <w:t xml:space="preserve"> إعداد الوثائق </w:t>
      </w:r>
      <w:r>
        <w:rPr>
          <w:rFonts w:ascii="Simplified Arabic" w:hAnsi="Simplified Arabic" w:cs="Simplified Arabic" w:hint="cs"/>
          <w:sz w:val="24"/>
          <w:szCs w:val="24"/>
          <w:rtl/>
        </w:rPr>
        <w:t>للاجتماع</w:t>
      </w:r>
      <w:r w:rsidRPr="002A40F9">
        <w:rPr>
          <w:rFonts w:ascii="Simplified Arabic" w:hAnsi="Simplified Arabic" w:cs="Simplified Arabic"/>
          <w:sz w:val="24"/>
          <w:szCs w:val="24"/>
          <w:rtl/>
        </w:rPr>
        <w:t xml:space="preserve"> الثاني للفريق العامل</w:t>
      </w:r>
      <w:r>
        <w:rPr>
          <w:rFonts w:ascii="Simplified Arabic" w:hAnsi="Simplified Arabic" w:cs="Simplified Arabic"/>
          <w:sz w:val="24"/>
          <w:szCs w:val="24"/>
          <w:rtl/>
        </w:rPr>
        <w:t>،</w:t>
      </w:r>
      <w:r w:rsidRPr="002A40F9">
        <w:rPr>
          <w:rFonts w:ascii="Simplified Arabic" w:hAnsi="Simplified Arabic" w:cs="Simplified Arabic"/>
          <w:sz w:val="24"/>
          <w:szCs w:val="24"/>
          <w:rtl/>
        </w:rPr>
        <w:t xml:space="preserve"> معلومات عن مدى توافر المؤشرات </w:t>
      </w:r>
      <w:r>
        <w:rPr>
          <w:rFonts w:ascii="Simplified Arabic" w:hAnsi="Simplified Arabic" w:cs="Simplified Arabic" w:hint="cs"/>
          <w:sz w:val="24"/>
          <w:szCs w:val="24"/>
          <w:rtl/>
        </w:rPr>
        <w:t>المتعلقة بالأهداف</w:t>
      </w:r>
      <w:r w:rsidRPr="002A40F9">
        <w:rPr>
          <w:rFonts w:ascii="Simplified Arabic" w:hAnsi="Simplified Arabic" w:cs="Simplified Arabic"/>
          <w:sz w:val="24"/>
          <w:szCs w:val="24"/>
          <w:rtl/>
        </w:rPr>
        <w:t xml:space="preserve"> المدرجة في </w:t>
      </w:r>
      <w:r>
        <w:rPr>
          <w:rFonts w:ascii="Simplified Arabic" w:hAnsi="Simplified Arabic" w:cs="Simplified Arabic" w:hint="cs"/>
          <w:sz w:val="24"/>
          <w:szCs w:val="24"/>
          <w:rtl/>
        </w:rPr>
        <w:t>المشروع الأولي</w:t>
      </w:r>
      <w:r w:rsidRPr="002A40F9">
        <w:rPr>
          <w:rFonts w:ascii="Simplified Arabic" w:hAnsi="Simplified Arabic" w:cs="Simplified Arabic"/>
          <w:sz w:val="24"/>
          <w:szCs w:val="24"/>
          <w:rtl/>
        </w:rPr>
        <w:t xml:space="preserve"> </w:t>
      </w:r>
      <w:r>
        <w:rPr>
          <w:rFonts w:ascii="Simplified Arabic" w:hAnsi="Simplified Arabic" w:cs="Simplified Arabic" w:hint="cs"/>
          <w:sz w:val="24"/>
          <w:szCs w:val="24"/>
          <w:rtl/>
        </w:rPr>
        <w:t>ل</w:t>
      </w:r>
      <w:r w:rsidRPr="002A40F9">
        <w:rPr>
          <w:rFonts w:ascii="Simplified Arabic" w:hAnsi="Simplified Arabic" w:cs="Simplified Arabic"/>
          <w:sz w:val="24"/>
          <w:szCs w:val="24"/>
          <w:rtl/>
        </w:rPr>
        <w:t>لإطار ا</w:t>
      </w:r>
      <w:r>
        <w:rPr>
          <w:rFonts w:ascii="Simplified Arabic" w:hAnsi="Simplified Arabic" w:cs="Simplified Arabic" w:hint="cs"/>
          <w:sz w:val="24"/>
          <w:szCs w:val="24"/>
          <w:rtl/>
        </w:rPr>
        <w:t>لعالمي ل</w:t>
      </w:r>
      <w:r>
        <w:rPr>
          <w:rFonts w:ascii="Simplified Arabic" w:hAnsi="Simplified Arabic" w:cs="Simplified Arabic"/>
          <w:sz w:val="24"/>
          <w:szCs w:val="24"/>
          <w:rtl/>
        </w:rPr>
        <w:t>لتنوع البيولوجي؛</w:t>
      </w:r>
    </w:p>
    <w:p w:rsidR="001E0644" w:rsidRPr="001E0644" w:rsidRDefault="001E0644" w:rsidP="00CA0A23">
      <w:pPr>
        <w:pStyle w:val="Para1"/>
        <w:numPr>
          <w:ilvl w:val="0"/>
          <w:numId w:val="8"/>
        </w:numPr>
        <w:kinsoku w:val="0"/>
        <w:overflowPunct w:val="0"/>
        <w:autoSpaceDE w:val="0"/>
        <w:autoSpaceDN w:val="0"/>
        <w:bidi/>
        <w:adjustRightInd w:val="0"/>
        <w:snapToGrid w:val="0"/>
        <w:spacing w:before="0" w:line="216" w:lineRule="auto"/>
        <w:ind w:left="0" w:firstLine="713"/>
        <w:rPr>
          <w:rFonts w:ascii="Simplified Arabic" w:hAnsi="Simplified Arabic" w:cs="Simplified Arabic"/>
          <w:sz w:val="24"/>
          <w:szCs w:val="24"/>
        </w:rPr>
      </w:pPr>
      <w:r w:rsidRPr="001E0644">
        <w:rPr>
          <w:rFonts w:ascii="Simplified Arabic" w:hAnsi="Simplified Arabic" w:cs="Simplified Arabic" w:hint="cs"/>
          <w:i/>
          <w:iCs/>
          <w:sz w:val="24"/>
          <w:szCs w:val="24"/>
          <w:rtl/>
        </w:rPr>
        <w:t>تطلب إلى</w:t>
      </w:r>
      <w:r>
        <w:rPr>
          <w:rFonts w:ascii="Simplified Arabic" w:hAnsi="Simplified Arabic" w:cs="Simplified Arabic" w:hint="cs"/>
          <w:sz w:val="24"/>
          <w:szCs w:val="24"/>
          <w:rtl/>
        </w:rPr>
        <w:t xml:space="preserve"> الأمينة التنفيذية </w:t>
      </w:r>
      <w:r w:rsidRPr="002A40F9">
        <w:rPr>
          <w:rFonts w:ascii="Simplified Arabic" w:hAnsi="Simplified Arabic" w:cs="Simplified Arabic"/>
          <w:sz w:val="24"/>
          <w:szCs w:val="24"/>
          <w:rtl/>
        </w:rPr>
        <w:t xml:space="preserve">أن </w:t>
      </w:r>
      <w:r>
        <w:rPr>
          <w:rFonts w:ascii="Simplified Arabic" w:hAnsi="Simplified Arabic" w:cs="Simplified Arabic" w:hint="cs"/>
          <w:sz w:val="24"/>
          <w:szCs w:val="24"/>
          <w:rtl/>
        </w:rPr>
        <w:t>ت</w:t>
      </w:r>
      <w:r w:rsidRPr="002A40F9">
        <w:rPr>
          <w:rFonts w:ascii="Simplified Arabic" w:hAnsi="Simplified Arabic" w:cs="Simplified Arabic"/>
          <w:sz w:val="24"/>
          <w:szCs w:val="24"/>
          <w:rtl/>
        </w:rPr>
        <w:t>قدم لاستعراض ال</w:t>
      </w:r>
      <w:r>
        <w:rPr>
          <w:rFonts w:ascii="Simplified Arabic" w:hAnsi="Simplified Arabic" w:cs="Simplified Arabic" w:hint="cs"/>
          <w:sz w:val="24"/>
          <w:szCs w:val="24"/>
          <w:rtl/>
        </w:rPr>
        <w:t>نظراء</w:t>
      </w:r>
      <w:r w:rsidRPr="002A40F9">
        <w:rPr>
          <w:rFonts w:ascii="Simplified Arabic" w:hAnsi="Simplified Arabic" w:cs="Simplified Arabic"/>
          <w:sz w:val="24"/>
          <w:szCs w:val="24"/>
          <w:rtl/>
        </w:rPr>
        <w:t xml:space="preserve"> </w:t>
      </w:r>
      <w:r w:rsidR="00824656">
        <w:rPr>
          <w:rFonts w:ascii="Simplified Arabic" w:hAnsi="Simplified Arabic" w:cs="Simplified Arabic" w:hint="cs"/>
          <w:sz w:val="24"/>
          <w:szCs w:val="24"/>
          <w:rtl/>
        </w:rPr>
        <w:t xml:space="preserve">من جانب الأطراف وأصحاب المصلحة </w:t>
      </w:r>
      <w:r w:rsidRPr="002A40F9">
        <w:rPr>
          <w:rFonts w:ascii="Simplified Arabic" w:hAnsi="Simplified Arabic" w:cs="Simplified Arabic"/>
          <w:sz w:val="24"/>
          <w:szCs w:val="24"/>
          <w:rtl/>
        </w:rPr>
        <w:t xml:space="preserve">وثيقة </w:t>
      </w:r>
      <w:r w:rsidR="00824656">
        <w:rPr>
          <w:rFonts w:ascii="Simplified Arabic" w:hAnsi="Simplified Arabic" w:cs="Simplified Arabic" w:hint="cs"/>
          <w:sz w:val="24"/>
          <w:szCs w:val="24"/>
          <w:rtl/>
        </w:rPr>
        <w:t xml:space="preserve">عن </w:t>
      </w:r>
      <w:r w:rsidRPr="002A40F9">
        <w:rPr>
          <w:rFonts w:ascii="Simplified Arabic" w:hAnsi="Simplified Arabic" w:cs="Simplified Arabic"/>
          <w:sz w:val="24"/>
          <w:szCs w:val="24"/>
          <w:rtl/>
        </w:rPr>
        <w:t xml:space="preserve">"مؤشرات </w:t>
      </w:r>
      <w:r>
        <w:rPr>
          <w:rFonts w:ascii="Simplified Arabic" w:hAnsi="Simplified Arabic" w:cs="Simplified Arabic" w:hint="cs"/>
          <w:sz w:val="24"/>
          <w:szCs w:val="24"/>
          <w:rtl/>
        </w:rPr>
        <w:t>لل</w:t>
      </w:r>
      <w:r w:rsidRPr="002A40F9">
        <w:rPr>
          <w:rFonts w:ascii="Simplified Arabic" w:hAnsi="Simplified Arabic" w:cs="Simplified Arabic"/>
          <w:sz w:val="24"/>
          <w:szCs w:val="24"/>
          <w:rtl/>
        </w:rPr>
        <w:t>أهداف العالمية والوطنية</w:t>
      </w:r>
      <w:r>
        <w:rPr>
          <w:rFonts w:ascii="Simplified Arabic" w:hAnsi="Simplified Arabic" w:cs="Simplified Arabic" w:hint="cs"/>
          <w:sz w:val="24"/>
          <w:szCs w:val="24"/>
          <w:rtl/>
        </w:rPr>
        <w:t xml:space="preserve"> للتنوع البيولوجي</w:t>
      </w:r>
      <w:r w:rsidRPr="002A40F9">
        <w:rPr>
          <w:rFonts w:ascii="Simplified Arabic" w:hAnsi="Simplified Arabic" w:cs="Simplified Arabic"/>
          <w:sz w:val="24"/>
          <w:szCs w:val="24"/>
          <w:rtl/>
        </w:rPr>
        <w:t xml:space="preserve">: </w:t>
      </w:r>
      <w:r>
        <w:rPr>
          <w:rFonts w:ascii="Simplified Arabic" w:hAnsi="Simplified Arabic" w:cs="Simplified Arabic" w:hint="cs"/>
          <w:sz w:val="24"/>
          <w:szCs w:val="24"/>
          <w:rtl/>
        </w:rPr>
        <w:t>الموارد المتعلقة بالخبرات والمؤشرات</w:t>
      </w:r>
      <w:r w:rsidRPr="002A40F9">
        <w:rPr>
          <w:rFonts w:ascii="Simplified Arabic" w:hAnsi="Simplified Arabic" w:cs="Simplified Arabic"/>
          <w:sz w:val="24"/>
          <w:szCs w:val="24"/>
          <w:rtl/>
        </w:rPr>
        <w:t xml:space="preserve"> </w:t>
      </w:r>
      <w:r>
        <w:rPr>
          <w:rFonts w:ascii="Simplified Arabic" w:hAnsi="Simplified Arabic" w:cs="Simplified Arabic" w:hint="cs"/>
          <w:sz w:val="24"/>
          <w:szCs w:val="24"/>
          <w:rtl/>
        </w:rPr>
        <w:t>ل</w:t>
      </w:r>
      <w:r w:rsidR="00000141">
        <w:rPr>
          <w:rFonts w:ascii="Simplified Arabic" w:hAnsi="Simplified Arabic" w:cs="Simplified Arabic" w:hint="cs"/>
          <w:sz w:val="24"/>
          <w:szCs w:val="24"/>
          <w:rtl/>
        </w:rPr>
        <w:t>إعداد</w:t>
      </w:r>
      <w:r w:rsidRPr="002A40F9">
        <w:rPr>
          <w:rFonts w:ascii="Simplified Arabic" w:hAnsi="Simplified Arabic" w:cs="Simplified Arabic"/>
          <w:sz w:val="24"/>
          <w:szCs w:val="24"/>
          <w:rtl/>
        </w:rPr>
        <w:t xml:space="preserve"> </w:t>
      </w:r>
      <w:r w:rsidR="00000141">
        <w:rPr>
          <w:rFonts w:ascii="Simplified Arabic" w:hAnsi="Simplified Arabic" w:cs="Simplified Arabic" w:hint="cs"/>
          <w:sz w:val="24"/>
          <w:szCs w:val="24"/>
          <w:rtl/>
        </w:rPr>
        <w:t>ال</w:t>
      </w:r>
      <w:r w:rsidRPr="002A40F9">
        <w:rPr>
          <w:rFonts w:ascii="Simplified Arabic" w:hAnsi="Simplified Arabic" w:cs="Simplified Arabic"/>
          <w:sz w:val="24"/>
          <w:szCs w:val="24"/>
          <w:rtl/>
        </w:rPr>
        <w:t>إطار ا</w:t>
      </w:r>
      <w:r w:rsidR="00000141">
        <w:rPr>
          <w:rFonts w:ascii="Simplified Arabic" w:hAnsi="Simplified Arabic" w:cs="Simplified Arabic" w:hint="cs"/>
          <w:sz w:val="24"/>
          <w:szCs w:val="24"/>
          <w:rtl/>
        </w:rPr>
        <w:t>لعالمي ل</w:t>
      </w:r>
      <w:r w:rsidRPr="002A40F9">
        <w:rPr>
          <w:rFonts w:ascii="Simplified Arabic" w:hAnsi="Simplified Arabic" w:cs="Simplified Arabic"/>
          <w:sz w:val="24"/>
          <w:szCs w:val="24"/>
          <w:rtl/>
        </w:rPr>
        <w:t>لتنوع البيولوجي لما بعد</w:t>
      </w:r>
      <w:r w:rsidR="00000141">
        <w:rPr>
          <w:rFonts w:ascii="Simplified Arabic" w:hAnsi="Simplified Arabic" w:cs="Simplified Arabic" w:hint="cs"/>
          <w:sz w:val="24"/>
          <w:szCs w:val="24"/>
          <w:rtl/>
        </w:rPr>
        <w:t xml:space="preserve"> عام</w:t>
      </w:r>
      <w:r w:rsidRPr="002A40F9">
        <w:rPr>
          <w:rFonts w:ascii="Simplified Arabic" w:hAnsi="Simplified Arabic" w:cs="Simplified Arabic"/>
          <w:sz w:val="24"/>
          <w:szCs w:val="24"/>
          <w:rtl/>
        </w:rPr>
        <w:t xml:space="preserve"> 2020"</w:t>
      </w:r>
      <w:r>
        <w:rPr>
          <w:rFonts w:ascii="Simplified Arabic" w:hAnsi="Simplified Arabic" w:cs="Simplified Arabic"/>
          <w:sz w:val="24"/>
          <w:szCs w:val="24"/>
          <w:rtl/>
        </w:rPr>
        <w:t>،</w:t>
      </w:r>
      <w:bookmarkStart w:id="2" w:name="_Hlk25738676"/>
      <w:r w:rsidRPr="00DD26C5">
        <w:rPr>
          <w:rFonts w:ascii="Simplified Arabic" w:hAnsi="Simplified Arabic" w:cs="Simplified Arabic"/>
          <w:sz w:val="24"/>
          <w:szCs w:val="24"/>
          <w:vertAlign w:val="superscript"/>
          <w:rtl/>
        </w:rPr>
        <w:footnoteReference w:id="5"/>
      </w:r>
      <w:r w:rsidRPr="002A40F9">
        <w:rPr>
          <w:rFonts w:ascii="Simplified Arabic" w:hAnsi="Simplified Arabic" w:cs="Simplified Arabic"/>
          <w:sz w:val="24"/>
          <w:szCs w:val="24"/>
          <w:rtl/>
        </w:rPr>
        <w:t xml:space="preserve"> </w:t>
      </w:r>
      <w:bookmarkEnd w:id="2"/>
      <w:r w:rsidRPr="002A40F9">
        <w:rPr>
          <w:rFonts w:ascii="Simplified Arabic" w:hAnsi="Simplified Arabic" w:cs="Simplified Arabic"/>
          <w:sz w:val="24"/>
          <w:szCs w:val="24"/>
          <w:rtl/>
        </w:rPr>
        <w:t>و</w:t>
      </w:r>
      <w:r>
        <w:rPr>
          <w:rFonts w:ascii="Simplified Arabic" w:hAnsi="Simplified Arabic" w:cs="Simplified Arabic" w:hint="cs"/>
          <w:sz w:val="24"/>
          <w:szCs w:val="24"/>
          <w:rtl/>
        </w:rPr>
        <w:t xml:space="preserve">أن تُعدّ، </w:t>
      </w:r>
      <w:r w:rsidRPr="002A40F9">
        <w:rPr>
          <w:rFonts w:ascii="Simplified Arabic" w:hAnsi="Simplified Arabic" w:cs="Simplified Arabic"/>
          <w:sz w:val="24"/>
          <w:szCs w:val="24"/>
          <w:rtl/>
        </w:rPr>
        <w:t xml:space="preserve">بالتعاون مع الأعضاء الآخرين في </w:t>
      </w:r>
      <w:r w:rsidR="00000141">
        <w:rPr>
          <w:rFonts w:ascii="Simplified Arabic" w:hAnsi="Simplified Arabic" w:cs="Simplified Arabic" w:hint="cs"/>
          <w:sz w:val="24"/>
          <w:szCs w:val="24"/>
          <w:rtl/>
        </w:rPr>
        <w:t>ال</w:t>
      </w:r>
      <w:r w:rsidRPr="002A40F9">
        <w:rPr>
          <w:rFonts w:ascii="Simplified Arabic" w:hAnsi="Simplified Arabic" w:cs="Simplified Arabic"/>
          <w:sz w:val="24"/>
          <w:szCs w:val="24"/>
          <w:rtl/>
        </w:rPr>
        <w:t xml:space="preserve">شراكة </w:t>
      </w:r>
      <w:r w:rsidR="00000141">
        <w:rPr>
          <w:rFonts w:ascii="Simplified Arabic" w:hAnsi="Simplified Arabic" w:cs="Simplified Arabic" w:hint="cs"/>
          <w:sz w:val="24"/>
          <w:szCs w:val="24"/>
          <w:rtl/>
        </w:rPr>
        <w:t>المعنية ب</w:t>
      </w:r>
      <w:r w:rsidRPr="002A40F9">
        <w:rPr>
          <w:rFonts w:ascii="Simplified Arabic" w:hAnsi="Simplified Arabic" w:cs="Simplified Arabic"/>
          <w:sz w:val="24"/>
          <w:szCs w:val="24"/>
          <w:rtl/>
        </w:rPr>
        <w:t>مؤشرات التنوع البيولوجي</w:t>
      </w:r>
      <w:r>
        <w:rPr>
          <w:rFonts w:ascii="Simplified Arabic" w:hAnsi="Simplified Arabic" w:cs="Simplified Arabic"/>
          <w:sz w:val="24"/>
          <w:szCs w:val="24"/>
          <w:rtl/>
        </w:rPr>
        <w:t>،</w:t>
      </w:r>
      <w:r w:rsidRPr="002A40F9">
        <w:rPr>
          <w:rFonts w:ascii="Simplified Arabic" w:hAnsi="Simplified Arabic" w:cs="Simplified Arabic"/>
          <w:sz w:val="24"/>
          <w:szCs w:val="24"/>
          <w:rtl/>
        </w:rPr>
        <w:t xml:space="preserve"> تحليل</w:t>
      </w:r>
      <w:r>
        <w:rPr>
          <w:rFonts w:ascii="Simplified Arabic" w:hAnsi="Simplified Arabic" w:cs="Simplified Arabic" w:hint="cs"/>
          <w:sz w:val="24"/>
          <w:szCs w:val="24"/>
          <w:rtl/>
        </w:rPr>
        <w:t>اً</w:t>
      </w:r>
      <w:r w:rsidRPr="002A40F9">
        <w:rPr>
          <w:rFonts w:ascii="Simplified Arabic" w:hAnsi="Simplified Arabic" w:cs="Simplified Arabic"/>
          <w:sz w:val="24"/>
          <w:szCs w:val="24"/>
          <w:rtl/>
        </w:rPr>
        <w:t xml:space="preserve"> </w:t>
      </w:r>
      <w:r w:rsidR="007112A7">
        <w:rPr>
          <w:rFonts w:ascii="Simplified Arabic" w:hAnsi="Simplified Arabic" w:cs="Simplified Arabic" w:hint="cs"/>
          <w:sz w:val="24"/>
          <w:szCs w:val="24"/>
          <w:rtl/>
        </w:rPr>
        <w:t>ل</w:t>
      </w:r>
      <w:r w:rsidRPr="002A40F9">
        <w:rPr>
          <w:rFonts w:ascii="Simplified Arabic" w:hAnsi="Simplified Arabic" w:cs="Simplified Arabic"/>
          <w:sz w:val="24"/>
          <w:szCs w:val="24"/>
          <w:rtl/>
        </w:rPr>
        <w:t>استخدام المؤشرات في التقارير الوطنية السادسة</w:t>
      </w:r>
      <w:r>
        <w:rPr>
          <w:rFonts w:ascii="Simplified Arabic" w:hAnsi="Simplified Arabic" w:cs="Simplified Arabic"/>
          <w:sz w:val="24"/>
          <w:szCs w:val="24"/>
          <w:rtl/>
        </w:rPr>
        <w:t>،</w:t>
      </w:r>
      <w:r w:rsidRPr="002A40F9">
        <w:rPr>
          <w:rFonts w:ascii="Simplified Arabic" w:hAnsi="Simplified Arabic" w:cs="Simplified Arabic"/>
          <w:sz w:val="24"/>
          <w:szCs w:val="24"/>
          <w:rtl/>
        </w:rPr>
        <w:t xml:space="preserve"> و</w:t>
      </w:r>
      <w:r w:rsidR="00000141">
        <w:rPr>
          <w:rFonts w:ascii="Simplified Arabic" w:hAnsi="Simplified Arabic" w:cs="Simplified Arabic" w:hint="cs"/>
          <w:sz w:val="24"/>
          <w:szCs w:val="24"/>
          <w:rtl/>
        </w:rPr>
        <w:t xml:space="preserve">مع </w:t>
      </w:r>
      <w:r w:rsidRPr="002A40F9">
        <w:rPr>
          <w:rFonts w:ascii="Simplified Arabic" w:hAnsi="Simplified Arabic" w:cs="Simplified Arabic"/>
          <w:sz w:val="24"/>
          <w:szCs w:val="24"/>
          <w:rtl/>
        </w:rPr>
        <w:t>الا</w:t>
      </w:r>
      <w:r>
        <w:rPr>
          <w:rFonts w:ascii="Simplified Arabic" w:hAnsi="Simplified Arabic" w:cs="Simplified Arabic" w:hint="cs"/>
          <w:sz w:val="24"/>
          <w:szCs w:val="24"/>
          <w:rtl/>
        </w:rPr>
        <w:t xml:space="preserve">ستناد إلى </w:t>
      </w:r>
      <w:r w:rsidRPr="002A40F9">
        <w:rPr>
          <w:rFonts w:ascii="Simplified Arabic" w:hAnsi="Simplified Arabic" w:cs="Simplified Arabic"/>
          <w:sz w:val="24"/>
          <w:szCs w:val="24"/>
          <w:rtl/>
        </w:rPr>
        <w:t>هذه المعلومات وكذلك</w:t>
      </w:r>
      <w:r>
        <w:rPr>
          <w:rFonts w:ascii="Simplified Arabic" w:hAnsi="Simplified Arabic" w:cs="Simplified Arabic" w:hint="cs"/>
          <w:sz w:val="24"/>
          <w:szCs w:val="24"/>
          <w:rtl/>
        </w:rPr>
        <w:t xml:space="preserve"> إلى</w:t>
      </w:r>
      <w:r w:rsidRPr="002A40F9">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الإسهامات المقدمة </w:t>
      </w:r>
      <w:r w:rsidR="00824656">
        <w:rPr>
          <w:rFonts w:ascii="Simplified Arabic" w:hAnsi="Simplified Arabic" w:cs="Simplified Arabic" w:hint="cs"/>
          <w:sz w:val="24"/>
          <w:szCs w:val="24"/>
          <w:rtl/>
        </w:rPr>
        <w:lastRenderedPageBreak/>
        <w:t xml:space="preserve">لاستعراض النظراء </w:t>
      </w:r>
      <w:r w:rsidRPr="002A40F9">
        <w:rPr>
          <w:rFonts w:ascii="Simplified Arabic" w:hAnsi="Simplified Arabic" w:cs="Simplified Arabic"/>
          <w:sz w:val="24"/>
          <w:szCs w:val="24"/>
          <w:rtl/>
        </w:rPr>
        <w:t>والمعلومات الأخرى ذات الصلة</w:t>
      </w:r>
      <w:r>
        <w:rPr>
          <w:rFonts w:ascii="Simplified Arabic" w:hAnsi="Simplified Arabic" w:cs="Simplified Arabic"/>
          <w:sz w:val="24"/>
          <w:szCs w:val="24"/>
          <w:rtl/>
        </w:rPr>
        <w:t>،</w:t>
      </w:r>
      <w:r>
        <w:rPr>
          <w:rStyle w:val="FootnoteReference"/>
          <w:rFonts w:ascii="Simplified Arabic" w:hAnsi="Simplified Arabic" w:cs="Simplified Arabic"/>
          <w:sz w:val="24"/>
          <w:szCs w:val="24"/>
          <w:rtl/>
        </w:rPr>
        <w:footnoteReference w:id="6"/>
      </w:r>
      <w:r w:rsidRPr="002A40F9">
        <w:rPr>
          <w:rFonts w:ascii="Simplified Arabic" w:hAnsi="Simplified Arabic" w:cs="Simplified Arabic"/>
          <w:sz w:val="24"/>
          <w:szCs w:val="24"/>
          <w:rtl/>
        </w:rPr>
        <w:t xml:space="preserve"> بما في ذلك </w:t>
      </w:r>
      <w:r>
        <w:rPr>
          <w:rFonts w:ascii="Simplified Arabic" w:hAnsi="Simplified Arabic" w:cs="Simplified Arabic" w:hint="cs"/>
          <w:sz w:val="24"/>
          <w:szCs w:val="24"/>
          <w:rtl/>
        </w:rPr>
        <w:t xml:space="preserve">الوثيقة </w:t>
      </w:r>
      <w:r>
        <w:rPr>
          <w:kern w:val="22"/>
          <w:szCs w:val="22"/>
        </w:rPr>
        <w:t>CBD/SBSTTA/23/INF/3</w:t>
      </w:r>
      <w:r>
        <w:rPr>
          <w:rFonts w:ascii="Simplified Arabic" w:hAnsi="Simplified Arabic" w:cs="Simplified Arabic"/>
          <w:sz w:val="24"/>
          <w:szCs w:val="24"/>
          <w:rtl/>
        </w:rPr>
        <w:t>،</w:t>
      </w:r>
      <w:r w:rsidRPr="002A40F9">
        <w:rPr>
          <w:rFonts w:ascii="Simplified Arabic" w:hAnsi="Simplified Arabic" w:cs="Simplified Arabic"/>
          <w:sz w:val="24"/>
          <w:szCs w:val="24"/>
          <w:rtl/>
        </w:rPr>
        <w:t xml:space="preserve"> </w:t>
      </w:r>
      <w:r w:rsidR="00000141">
        <w:rPr>
          <w:rFonts w:ascii="Simplified Arabic" w:hAnsi="Simplified Arabic" w:cs="Simplified Arabic" w:hint="cs"/>
          <w:sz w:val="24"/>
          <w:szCs w:val="24"/>
          <w:rtl/>
        </w:rPr>
        <w:t>أن تعد</w:t>
      </w:r>
      <w:r w:rsidRPr="002A40F9">
        <w:rPr>
          <w:rFonts w:ascii="Simplified Arabic" w:hAnsi="Simplified Arabic" w:cs="Simplified Arabic"/>
          <w:sz w:val="24"/>
          <w:szCs w:val="24"/>
          <w:rtl/>
        </w:rPr>
        <w:t xml:space="preserve"> وثيقة تحدد نطاق المؤشرات الحالية ذات الصلة</w:t>
      </w:r>
      <w:r>
        <w:rPr>
          <w:rFonts w:ascii="Simplified Arabic" w:hAnsi="Simplified Arabic" w:cs="Simplified Arabic"/>
          <w:sz w:val="24"/>
          <w:szCs w:val="24"/>
          <w:rtl/>
        </w:rPr>
        <w:t>،</w:t>
      </w:r>
      <w:r w:rsidRPr="002A40F9">
        <w:rPr>
          <w:rFonts w:ascii="Simplified Arabic" w:hAnsi="Simplified Arabic" w:cs="Simplified Arabic"/>
          <w:sz w:val="24"/>
          <w:szCs w:val="24"/>
          <w:rtl/>
        </w:rPr>
        <w:t xml:space="preserve"> وخطوط الأساس</w:t>
      </w:r>
      <w:r>
        <w:rPr>
          <w:rFonts w:ascii="Simplified Arabic" w:hAnsi="Simplified Arabic" w:cs="Simplified Arabic"/>
          <w:sz w:val="24"/>
          <w:szCs w:val="24"/>
          <w:rtl/>
        </w:rPr>
        <w:t>،</w:t>
      </w:r>
      <w:r w:rsidRPr="002A40F9">
        <w:rPr>
          <w:rFonts w:ascii="Simplified Arabic" w:hAnsi="Simplified Arabic" w:cs="Simplified Arabic"/>
          <w:sz w:val="24"/>
          <w:szCs w:val="24"/>
          <w:rtl/>
        </w:rPr>
        <w:t xml:space="preserve"> </w:t>
      </w:r>
      <w:r w:rsidR="00000141">
        <w:rPr>
          <w:rFonts w:ascii="Simplified Arabic" w:hAnsi="Simplified Arabic" w:cs="Simplified Arabic" w:hint="cs"/>
          <w:sz w:val="24"/>
          <w:szCs w:val="24"/>
          <w:rtl/>
        </w:rPr>
        <w:t xml:space="preserve">والتواريخ المرجعية، وغيرها من </w:t>
      </w:r>
      <w:r w:rsidR="006E0B5F">
        <w:rPr>
          <w:rFonts w:ascii="Simplified Arabic" w:hAnsi="Simplified Arabic" w:cs="Simplified Arabic" w:hint="cs"/>
          <w:sz w:val="24"/>
          <w:szCs w:val="24"/>
          <w:rtl/>
        </w:rPr>
        <w:t>ال</w:t>
      </w:r>
      <w:r w:rsidR="00000141">
        <w:rPr>
          <w:rFonts w:ascii="Simplified Arabic" w:hAnsi="Simplified Arabic" w:cs="Simplified Arabic" w:hint="cs"/>
          <w:sz w:val="24"/>
          <w:szCs w:val="24"/>
          <w:rtl/>
        </w:rPr>
        <w:t xml:space="preserve">وسائل </w:t>
      </w:r>
      <w:r w:rsidR="00857B3C">
        <w:rPr>
          <w:rFonts w:ascii="Simplified Arabic" w:hAnsi="Simplified Arabic" w:cs="Simplified Arabic" w:hint="cs"/>
          <w:sz w:val="24"/>
          <w:szCs w:val="24"/>
          <w:rtl/>
        </w:rPr>
        <w:t xml:space="preserve">الملائمة </w:t>
      </w:r>
      <w:r w:rsidR="00CA0A23">
        <w:rPr>
          <w:rFonts w:ascii="Simplified Arabic" w:hAnsi="Simplified Arabic" w:cs="Simplified Arabic" w:hint="cs"/>
          <w:sz w:val="24"/>
          <w:szCs w:val="24"/>
          <w:rtl/>
        </w:rPr>
        <w:t>ل</w:t>
      </w:r>
      <w:r w:rsidR="00000141">
        <w:rPr>
          <w:rFonts w:ascii="Simplified Arabic" w:hAnsi="Simplified Arabic" w:cs="Simplified Arabic" w:hint="cs"/>
          <w:sz w:val="24"/>
          <w:szCs w:val="24"/>
          <w:rtl/>
        </w:rPr>
        <w:t>رصد</w:t>
      </w:r>
      <w:r w:rsidR="006E0B5F">
        <w:rPr>
          <w:rFonts w:ascii="Simplified Arabic" w:hAnsi="Simplified Arabic" w:cs="Simplified Arabic" w:hint="cs"/>
          <w:sz w:val="24"/>
          <w:szCs w:val="24"/>
          <w:rtl/>
        </w:rPr>
        <w:t xml:space="preserve"> </w:t>
      </w:r>
      <w:r w:rsidR="00CA0A23">
        <w:rPr>
          <w:rFonts w:ascii="Simplified Arabic" w:hAnsi="Simplified Arabic" w:cs="Simplified Arabic" w:hint="cs"/>
          <w:sz w:val="24"/>
          <w:szCs w:val="24"/>
          <w:rtl/>
        </w:rPr>
        <w:t>التغييرات في التنوع البيولوجي، ومؤشرات الفجوات، وعند الاقتضاء، خيارات لسد مثل هذه الفجوات، و</w:t>
      </w:r>
      <w:r w:rsidR="006E0B5F">
        <w:rPr>
          <w:rFonts w:ascii="Simplified Arabic" w:hAnsi="Simplified Arabic" w:cs="Simplified Arabic" w:hint="cs"/>
          <w:sz w:val="24"/>
          <w:szCs w:val="24"/>
          <w:rtl/>
        </w:rPr>
        <w:t xml:space="preserve">لإطار </w:t>
      </w:r>
      <w:r w:rsidR="00CA0A23">
        <w:rPr>
          <w:rFonts w:ascii="Simplified Arabic" w:hAnsi="Simplified Arabic" w:cs="Simplified Arabic" w:hint="cs"/>
          <w:sz w:val="24"/>
          <w:szCs w:val="24"/>
          <w:rtl/>
        </w:rPr>
        <w:t xml:space="preserve">رصد للإطار </w:t>
      </w:r>
      <w:r w:rsidR="006E0B5F">
        <w:rPr>
          <w:rFonts w:ascii="Simplified Arabic" w:hAnsi="Simplified Arabic" w:cs="Simplified Arabic" w:hint="cs"/>
          <w:sz w:val="24"/>
          <w:szCs w:val="24"/>
          <w:rtl/>
        </w:rPr>
        <w:t>العالمي ل</w:t>
      </w:r>
      <w:r w:rsidRPr="002A40F9">
        <w:rPr>
          <w:rFonts w:ascii="Simplified Arabic" w:hAnsi="Simplified Arabic" w:cs="Simplified Arabic"/>
          <w:sz w:val="24"/>
          <w:szCs w:val="24"/>
          <w:rtl/>
        </w:rPr>
        <w:t>لتنوع البيولوجي لما بعد عام 2020</w:t>
      </w:r>
      <w:r>
        <w:rPr>
          <w:rFonts w:ascii="Simplified Arabic" w:hAnsi="Simplified Arabic" w:cs="Simplified Arabic"/>
          <w:sz w:val="24"/>
          <w:szCs w:val="24"/>
          <w:rtl/>
        </w:rPr>
        <w:t>،</w:t>
      </w:r>
      <w:r w:rsidRPr="002A40F9">
        <w:rPr>
          <w:rFonts w:ascii="Simplified Arabic" w:hAnsi="Simplified Arabic" w:cs="Simplified Arabic"/>
          <w:sz w:val="24"/>
          <w:szCs w:val="24"/>
          <w:rtl/>
        </w:rPr>
        <w:t xml:space="preserve"> مع </w:t>
      </w:r>
      <w:r w:rsidR="006E0B5F">
        <w:rPr>
          <w:rFonts w:ascii="Simplified Arabic" w:hAnsi="Simplified Arabic" w:cs="Simplified Arabic" w:hint="cs"/>
          <w:sz w:val="24"/>
          <w:szCs w:val="24"/>
          <w:rtl/>
        </w:rPr>
        <w:t>مراعاة</w:t>
      </w:r>
      <w:r w:rsidRPr="002A40F9">
        <w:rPr>
          <w:rFonts w:ascii="Simplified Arabic" w:hAnsi="Simplified Arabic" w:cs="Simplified Arabic"/>
          <w:sz w:val="24"/>
          <w:szCs w:val="24"/>
          <w:rtl/>
        </w:rPr>
        <w:t xml:space="preserve"> نتائج الاجتماع الثاني </w:t>
      </w:r>
      <w:r w:rsidRPr="00716E46">
        <w:rPr>
          <w:rFonts w:ascii="Simplified Arabic" w:hAnsi="Simplified Arabic" w:cs="Simplified Arabic"/>
          <w:sz w:val="24"/>
          <w:szCs w:val="24"/>
          <w:rtl/>
        </w:rPr>
        <w:t xml:space="preserve">للفريق العامل </w:t>
      </w:r>
      <w:r w:rsidRPr="00716E46">
        <w:rPr>
          <w:rFonts w:ascii="Simplified Arabic" w:hAnsi="Simplified Arabic" w:cs="Simplified Arabic" w:hint="cs"/>
          <w:sz w:val="24"/>
          <w:szCs w:val="24"/>
          <w:rtl/>
        </w:rPr>
        <w:t>ال</w:t>
      </w:r>
      <w:r w:rsidRPr="00716E46">
        <w:rPr>
          <w:rFonts w:ascii="Simplified Arabic" w:hAnsi="Simplified Arabic" w:cs="Simplified Arabic"/>
          <w:sz w:val="24"/>
          <w:szCs w:val="24"/>
          <w:rtl/>
        </w:rPr>
        <w:t>مفتوح العضوية المعني بالإطار العالمي للتنوع البيولوجي لما بعد عام 2020</w:t>
      </w:r>
      <w:r>
        <w:rPr>
          <w:rFonts w:ascii="Simplified Arabic" w:hAnsi="Simplified Arabic" w:cs="Simplified Arabic"/>
          <w:sz w:val="24"/>
          <w:szCs w:val="24"/>
          <w:rtl/>
        </w:rPr>
        <w:t>،</w:t>
      </w:r>
      <w:r w:rsidRPr="002A40F9">
        <w:rPr>
          <w:rFonts w:ascii="Simplified Arabic" w:hAnsi="Simplified Arabic" w:cs="Simplified Arabic"/>
          <w:sz w:val="24"/>
          <w:szCs w:val="24"/>
          <w:rtl/>
        </w:rPr>
        <w:t xml:space="preserve"> </w:t>
      </w:r>
      <w:r w:rsidRPr="00F10A20">
        <w:rPr>
          <w:rFonts w:ascii="Simplified Arabic" w:hAnsi="Simplified Arabic" w:cs="Simplified Arabic"/>
          <w:sz w:val="24"/>
          <w:szCs w:val="24"/>
          <w:rtl/>
        </w:rPr>
        <w:t>و</w:t>
      </w:r>
      <w:r w:rsidR="006E0B5F" w:rsidRPr="00F10A20">
        <w:rPr>
          <w:rFonts w:ascii="Simplified Arabic" w:hAnsi="Simplified Arabic" w:cs="Simplified Arabic" w:hint="cs"/>
          <w:sz w:val="24"/>
          <w:szCs w:val="24"/>
          <w:rtl/>
        </w:rPr>
        <w:t>أن تصدر</w:t>
      </w:r>
      <w:r w:rsidRPr="00F10A20">
        <w:rPr>
          <w:rFonts w:ascii="Simplified Arabic" w:hAnsi="Simplified Arabic" w:cs="Simplified Arabic"/>
          <w:sz w:val="24"/>
          <w:szCs w:val="24"/>
          <w:rtl/>
        </w:rPr>
        <w:t xml:space="preserve"> الوثيقة في</w:t>
      </w:r>
      <w:r w:rsidRPr="002A40F9">
        <w:rPr>
          <w:rFonts w:ascii="Simplified Arabic" w:hAnsi="Simplified Arabic" w:cs="Simplified Arabic"/>
          <w:sz w:val="24"/>
          <w:szCs w:val="24"/>
          <w:rtl/>
        </w:rPr>
        <w:t xml:space="preserve"> موعد لا يتجاوز ستة أسابيع قبل الاجتماع الرابع والعشرين </w:t>
      </w:r>
      <w:r>
        <w:rPr>
          <w:rFonts w:ascii="Simplified Arabic" w:hAnsi="Simplified Arabic" w:cs="Simplified Arabic" w:hint="cs"/>
          <w:sz w:val="24"/>
          <w:szCs w:val="24"/>
          <w:rtl/>
        </w:rPr>
        <w:t>ل</w:t>
      </w:r>
      <w:r w:rsidRPr="002A40F9">
        <w:rPr>
          <w:rFonts w:ascii="Simplified Arabic" w:hAnsi="Simplified Arabic" w:cs="Simplified Arabic"/>
          <w:sz w:val="24"/>
          <w:szCs w:val="24"/>
          <w:rtl/>
        </w:rPr>
        <w:t>لهيئة الفرعية للمشورة العلمية والتقنية والتكنولوجية</w:t>
      </w:r>
      <w:r w:rsidR="00857B3C">
        <w:rPr>
          <w:rFonts w:ascii="Simplified Arabic" w:hAnsi="Simplified Arabic" w:cs="Simplified Arabic" w:hint="cs"/>
          <w:sz w:val="24"/>
          <w:szCs w:val="24"/>
          <w:rtl/>
        </w:rPr>
        <w:t xml:space="preserve"> لكي تنظر فيها</w:t>
      </w:r>
      <w:r w:rsidRPr="002A40F9">
        <w:rPr>
          <w:rFonts w:ascii="Simplified Arabic" w:hAnsi="Simplified Arabic" w:cs="Simplified Arabic"/>
          <w:sz w:val="24"/>
          <w:szCs w:val="24"/>
          <w:rtl/>
        </w:rPr>
        <w:t>؛</w:t>
      </w:r>
    </w:p>
    <w:p w:rsidR="00BC335C" w:rsidRPr="004347CB" w:rsidRDefault="00BC335C" w:rsidP="00CA0A23">
      <w:pPr>
        <w:pStyle w:val="Para1"/>
        <w:numPr>
          <w:ilvl w:val="0"/>
          <w:numId w:val="8"/>
        </w:numPr>
        <w:kinsoku w:val="0"/>
        <w:overflowPunct w:val="0"/>
        <w:autoSpaceDE w:val="0"/>
        <w:autoSpaceDN w:val="0"/>
        <w:bidi/>
        <w:adjustRightInd w:val="0"/>
        <w:snapToGrid w:val="0"/>
        <w:spacing w:before="0" w:line="216" w:lineRule="auto"/>
        <w:ind w:left="0" w:firstLine="713"/>
        <w:rPr>
          <w:rFonts w:ascii="Simplified Arabic" w:hAnsi="Simplified Arabic" w:cs="Simplified Arabic"/>
          <w:sz w:val="24"/>
          <w:szCs w:val="24"/>
          <w:rtl/>
        </w:rPr>
      </w:pPr>
      <w:r>
        <w:rPr>
          <w:rFonts w:ascii="Simplified Arabic" w:hAnsi="Simplified Arabic" w:cs="Simplified Arabic" w:hint="cs"/>
          <w:i/>
          <w:iCs/>
          <w:sz w:val="24"/>
          <w:szCs w:val="24"/>
          <w:rtl/>
        </w:rPr>
        <w:t xml:space="preserve">تحيط علماً </w:t>
      </w:r>
      <w:r>
        <w:rPr>
          <w:rFonts w:ascii="Simplified Arabic" w:hAnsi="Simplified Arabic" w:cs="Simplified Arabic" w:hint="cs"/>
          <w:sz w:val="24"/>
          <w:szCs w:val="24"/>
          <w:rtl/>
        </w:rPr>
        <w:t>بالتقدم المحرز في إعداد الإصدار الخامس من</w:t>
      </w:r>
      <w:r w:rsidR="00CA0A23">
        <w:rPr>
          <w:rFonts w:ascii="Simplified Arabic" w:hAnsi="Simplified Arabic" w:cs="Simplified Arabic" w:hint="cs"/>
          <w:sz w:val="24"/>
          <w:szCs w:val="24"/>
          <w:rtl/>
        </w:rPr>
        <w:t xml:space="preserve"> نشرة</w:t>
      </w:r>
      <w:r>
        <w:rPr>
          <w:rFonts w:ascii="Simplified Arabic" w:hAnsi="Simplified Arabic" w:cs="Simplified Arabic" w:hint="cs"/>
          <w:sz w:val="24"/>
          <w:szCs w:val="24"/>
          <w:rtl/>
        </w:rPr>
        <w:t xml:space="preserve"> </w:t>
      </w:r>
      <w:bookmarkStart w:id="3" w:name="_Hlk25738101"/>
      <w:r>
        <w:rPr>
          <w:rFonts w:ascii="Simplified Arabic" w:hAnsi="Simplified Arabic" w:cs="Simplified Arabic" w:hint="cs"/>
          <w:i/>
          <w:iCs/>
          <w:sz w:val="24"/>
          <w:szCs w:val="24"/>
          <w:rtl/>
        </w:rPr>
        <w:t>التوقعات العالمية للتنوع البيولوجي</w:t>
      </w:r>
      <w:bookmarkEnd w:id="3"/>
      <w:r w:rsidR="001E0644">
        <w:rPr>
          <w:rFonts w:ascii="Simplified Arabic" w:hAnsi="Simplified Arabic" w:cs="Simplified Arabic" w:hint="cs"/>
          <w:sz w:val="24"/>
          <w:szCs w:val="24"/>
          <w:rtl/>
        </w:rPr>
        <w:t>، بما في ذلك المشروع الأول و</w:t>
      </w:r>
      <w:r>
        <w:rPr>
          <w:rFonts w:ascii="Simplified Arabic" w:hAnsi="Simplified Arabic" w:cs="Simplified Arabic" w:hint="cs"/>
          <w:sz w:val="24"/>
          <w:szCs w:val="24"/>
          <w:rtl/>
        </w:rPr>
        <w:t>موجز</w:t>
      </w:r>
      <w:r w:rsidR="001E0644">
        <w:rPr>
          <w:rFonts w:ascii="Simplified Arabic" w:hAnsi="Simplified Arabic" w:cs="Simplified Arabic" w:hint="cs"/>
          <w:sz w:val="24"/>
          <w:szCs w:val="24"/>
          <w:rtl/>
        </w:rPr>
        <w:t>ه</w:t>
      </w:r>
      <w:r>
        <w:rPr>
          <w:rFonts w:ascii="Simplified Arabic" w:hAnsi="Simplified Arabic" w:cs="Simplified Arabic" w:hint="cs"/>
          <w:sz w:val="24"/>
          <w:szCs w:val="24"/>
          <w:rtl/>
        </w:rPr>
        <w:t xml:space="preserve"> الخاص </w:t>
      </w:r>
      <w:r w:rsidR="001E0644">
        <w:rPr>
          <w:rFonts w:ascii="Simplified Arabic" w:hAnsi="Simplified Arabic" w:cs="Simplified Arabic" w:hint="cs"/>
          <w:sz w:val="24"/>
          <w:szCs w:val="24"/>
          <w:rtl/>
        </w:rPr>
        <w:t>بمقرري السياسات</w:t>
      </w:r>
      <w:r>
        <w:rPr>
          <w:rFonts w:ascii="Simplified Arabic" w:hAnsi="Simplified Arabic" w:cs="Simplified Arabic" w:hint="cs"/>
          <w:sz w:val="24"/>
          <w:szCs w:val="24"/>
          <w:rtl/>
        </w:rPr>
        <w:t>؛</w:t>
      </w:r>
    </w:p>
    <w:p w:rsidR="00BC335C" w:rsidRPr="004347CB" w:rsidRDefault="00BC335C" w:rsidP="00857B3C">
      <w:pPr>
        <w:pStyle w:val="Para1"/>
        <w:numPr>
          <w:ilvl w:val="0"/>
          <w:numId w:val="8"/>
        </w:numPr>
        <w:kinsoku w:val="0"/>
        <w:overflowPunct w:val="0"/>
        <w:autoSpaceDE w:val="0"/>
        <w:autoSpaceDN w:val="0"/>
        <w:bidi/>
        <w:adjustRightInd w:val="0"/>
        <w:snapToGrid w:val="0"/>
        <w:spacing w:before="0" w:line="216" w:lineRule="auto"/>
        <w:ind w:left="0" w:firstLine="713"/>
        <w:rPr>
          <w:rFonts w:ascii="Simplified Arabic" w:hAnsi="Simplified Arabic" w:cs="Simplified Arabic"/>
          <w:sz w:val="24"/>
          <w:szCs w:val="24"/>
          <w:rtl/>
        </w:rPr>
      </w:pPr>
      <w:r>
        <w:rPr>
          <w:rFonts w:ascii="Simplified Arabic" w:hAnsi="Simplified Arabic" w:cs="Simplified Arabic" w:hint="cs"/>
          <w:i/>
          <w:iCs/>
          <w:sz w:val="24"/>
          <w:szCs w:val="24"/>
          <w:rtl/>
        </w:rPr>
        <w:t xml:space="preserve">تحث </w:t>
      </w:r>
      <w:r>
        <w:rPr>
          <w:rFonts w:ascii="Simplified Arabic" w:hAnsi="Simplified Arabic" w:cs="Simplified Arabic" w:hint="cs"/>
          <w:sz w:val="24"/>
          <w:szCs w:val="24"/>
          <w:rtl/>
        </w:rPr>
        <w:t>الأطراف</w:t>
      </w:r>
      <w:r w:rsidR="00857B3C">
        <w:rPr>
          <w:rFonts w:ascii="Simplified Arabic" w:hAnsi="Simplified Arabic" w:cs="Simplified Arabic" w:hint="cs"/>
          <w:sz w:val="24"/>
          <w:szCs w:val="24"/>
          <w:rtl/>
        </w:rPr>
        <w:t xml:space="preserve">، </w:t>
      </w:r>
      <w:r w:rsidR="00857B3C" w:rsidRPr="00857B3C">
        <w:rPr>
          <w:rFonts w:ascii="Simplified Arabic" w:hAnsi="Simplified Arabic" w:cs="Simplified Arabic" w:hint="cs"/>
          <w:i/>
          <w:iCs/>
          <w:sz w:val="24"/>
          <w:szCs w:val="24"/>
          <w:rtl/>
        </w:rPr>
        <w:t>وتدعو</w:t>
      </w:r>
      <w:r w:rsidR="00857B3C">
        <w:rPr>
          <w:rFonts w:ascii="Simplified Arabic" w:hAnsi="Simplified Arabic" w:cs="Simplified Arabic" w:hint="cs"/>
          <w:sz w:val="24"/>
          <w:szCs w:val="24"/>
          <w:rtl/>
        </w:rPr>
        <w:t xml:space="preserve"> الحكومات الأخرى والمنظمات ذات الصلة والخبراء </w:t>
      </w:r>
      <w:r w:rsidR="00CA0A23">
        <w:rPr>
          <w:rFonts w:ascii="Simplified Arabic" w:hAnsi="Simplified Arabic" w:cs="Simplified Arabic" w:hint="cs"/>
          <w:sz w:val="24"/>
          <w:szCs w:val="24"/>
          <w:rtl/>
        </w:rPr>
        <w:t xml:space="preserve">المعنيين </w:t>
      </w:r>
      <w:r w:rsidR="00857B3C">
        <w:rPr>
          <w:rFonts w:ascii="Simplified Arabic" w:hAnsi="Simplified Arabic" w:cs="Simplified Arabic" w:hint="cs"/>
          <w:sz w:val="24"/>
          <w:szCs w:val="24"/>
          <w:rtl/>
        </w:rPr>
        <w:t xml:space="preserve">على المشاركة في عملية استعراض النظراء </w:t>
      </w:r>
      <w:r>
        <w:rPr>
          <w:rFonts w:ascii="Simplified Arabic" w:hAnsi="Simplified Arabic" w:cs="Simplified Arabic" w:hint="cs"/>
          <w:sz w:val="24"/>
          <w:szCs w:val="24"/>
          <w:rtl/>
        </w:rPr>
        <w:t xml:space="preserve">للإصدار الخامس من </w:t>
      </w:r>
      <w:r w:rsidRPr="00857B3C">
        <w:rPr>
          <w:rFonts w:ascii="Simplified Arabic" w:hAnsi="Simplified Arabic" w:cs="Simplified Arabic" w:hint="cs"/>
          <w:sz w:val="24"/>
          <w:szCs w:val="24"/>
          <w:rtl/>
        </w:rPr>
        <w:t>نشرة</w:t>
      </w:r>
      <w:r>
        <w:rPr>
          <w:rFonts w:ascii="Simplified Arabic" w:hAnsi="Simplified Arabic" w:cs="Simplified Arabic" w:hint="cs"/>
          <w:i/>
          <w:iCs/>
          <w:sz w:val="24"/>
          <w:szCs w:val="24"/>
          <w:rtl/>
        </w:rPr>
        <w:t xml:space="preserve"> التوقعات العالمية للتنوع البيولوجي</w:t>
      </w:r>
      <w:r>
        <w:rPr>
          <w:rFonts w:ascii="Simplified Arabic" w:hAnsi="Simplified Arabic" w:cs="Simplified Arabic" w:hint="cs"/>
          <w:sz w:val="24"/>
          <w:szCs w:val="24"/>
          <w:rtl/>
        </w:rPr>
        <w:t>؛</w:t>
      </w:r>
    </w:p>
    <w:p w:rsidR="00BC335C" w:rsidRPr="00495CBF" w:rsidRDefault="00BC335C" w:rsidP="00CA0A23">
      <w:pPr>
        <w:pStyle w:val="Para1"/>
        <w:numPr>
          <w:ilvl w:val="0"/>
          <w:numId w:val="8"/>
        </w:numPr>
        <w:kinsoku w:val="0"/>
        <w:overflowPunct w:val="0"/>
        <w:autoSpaceDE w:val="0"/>
        <w:autoSpaceDN w:val="0"/>
        <w:bidi/>
        <w:adjustRightInd w:val="0"/>
        <w:snapToGrid w:val="0"/>
        <w:spacing w:before="0" w:line="216" w:lineRule="auto"/>
        <w:ind w:left="0" w:firstLine="713"/>
        <w:rPr>
          <w:rFonts w:ascii="Simplified Arabic" w:hAnsi="Simplified Arabic" w:cs="Simplified Arabic"/>
          <w:sz w:val="24"/>
          <w:szCs w:val="24"/>
          <w:rtl/>
        </w:rPr>
      </w:pPr>
      <w:r>
        <w:rPr>
          <w:rFonts w:ascii="Simplified Arabic" w:hAnsi="Simplified Arabic" w:cs="Simplified Arabic" w:hint="cs"/>
          <w:i/>
          <w:iCs/>
          <w:sz w:val="24"/>
          <w:szCs w:val="24"/>
          <w:rtl/>
        </w:rPr>
        <w:t xml:space="preserve">تطلب إلى </w:t>
      </w:r>
      <w:r>
        <w:rPr>
          <w:rFonts w:ascii="Simplified Arabic" w:hAnsi="Simplified Arabic" w:cs="Simplified Arabic" w:hint="cs"/>
          <w:sz w:val="24"/>
          <w:szCs w:val="24"/>
          <w:rtl/>
        </w:rPr>
        <w:t xml:space="preserve">الأمينة التنفيذية استكمال </w:t>
      </w:r>
      <w:r w:rsidRPr="00857B3C">
        <w:rPr>
          <w:rFonts w:ascii="Simplified Arabic" w:hAnsi="Simplified Arabic" w:cs="Simplified Arabic" w:hint="cs"/>
          <w:sz w:val="24"/>
          <w:szCs w:val="24"/>
          <w:rtl/>
        </w:rPr>
        <w:t>نشرة</w:t>
      </w:r>
      <w:r>
        <w:rPr>
          <w:rFonts w:ascii="Simplified Arabic" w:hAnsi="Simplified Arabic" w:cs="Simplified Arabic" w:hint="cs"/>
          <w:i/>
          <w:iCs/>
          <w:sz w:val="24"/>
          <w:szCs w:val="24"/>
          <w:rtl/>
        </w:rPr>
        <w:t xml:space="preserve"> التوقعات العالمية للتنوع البيولوجي </w:t>
      </w:r>
      <w:r w:rsidRPr="00CA3DBD">
        <w:rPr>
          <w:rFonts w:ascii="Simplified Arabic" w:hAnsi="Simplified Arabic" w:cs="Simplified Arabic" w:hint="cs"/>
          <w:sz w:val="24"/>
          <w:szCs w:val="24"/>
          <w:rtl/>
        </w:rPr>
        <w:t xml:space="preserve">وتنقيح </w:t>
      </w:r>
      <w:r w:rsidR="00857B3C">
        <w:rPr>
          <w:rFonts w:ascii="Simplified Arabic" w:hAnsi="Simplified Arabic" w:cs="Simplified Arabic" w:hint="cs"/>
          <w:sz w:val="24"/>
          <w:szCs w:val="24"/>
          <w:rtl/>
        </w:rPr>
        <w:t xml:space="preserve">مشروع </w:t>
      </w:r>
      <w:r w:rsidRPr="00CA3DBD">
        <w:rPr>
          <w:rFonts w:ascii="Simplified Arabic" w:hAnsi="Simplified Arabic" w:cs="Simplified Arabic" w:hint="cs"/>
          <w:sz w:val="24"/>
          <w:szCs w:val="24"/>
          <w:rtl/>
        </w:rPr>
        <w:t xml:space="preserve">الموجز الخاص </w:t>
      </w:r>
      <w:r w:rsidR="001E0644">
        <w:rPr>
          <w:rFonts w:ascii="Simplified Arabic" w:hAnsi="Simplified Arabic" w:cs="Simplified Arabic" w:hint="cs"/>
          <w:sz w:val="24"/>
          <w:szCs w:val="24"/>
          <w:rtl/>
        </w:rPr>
        <w:t>بمقرري السياسات</w:t>
      </w:r>
      <w:r w:rsidR="00857B3C">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طبقاً</w:t>
      </w:r>
      <w:r w:rsidRPr="00CA3DBD">
        <w:rPr>
          <w:rFonts w:ascii="Simplified Arabic" w:hAnsi="Simplified Arabic" w:cs="Simplified Arabic"/>
          <w:sz w:val="24"/>
          <w:szCs w:val="24"/>
          <w:rtl/>
        </w:rPr>
        <w:t xml:space="preserve"> للمقررين </w:t>
      </w:r>
      <w:hyperlink r:id="rId14" w:history="1">
        <w:r w:rsidRPr="00CA0A23">
          <w:rPr>
            <w:rStyle w:val="Hyperlink"/>
            <w:rFonts w:ascii="Simplified Arabic" w:hAnsi="Simplified Arabic" w:cs="Simplified Arabic"/>
            <w:sz w:val="24"/>
            <w:szCs w:val="24"/>
            <w:rtl/>
          </w:rPr>
          <w:t>13/29</w:t>
        </w:r>
      </w:hyperlink>
      <w:r w:rsidRPr="00CA3DBD">
        <w:rPr>
          <w:rFonts w:ascii="Simplified Arabic" w:hAnsi="Simplified Arabic" w:cs="Simplified Arabic"/>
          <w:sz w:val="24"/>
          <w:szCs w:val="24"/>
          <w:rtl/>
        </w:rPr>
        <w:t xml:space="preserve"> و</w:t>
      </w:r>
      <w:hyperlink r:id="rId15" w:history="1">
        <w:r w:rsidRPr="00CA0A23">
          <w:rPr>
            <w:rStyle w:val="Hyperlink"/>
            <w:rFonts w:ascii="Simplified Arabic" w:hAnsi="Simplified Arabic" w:cs="Simplified Arabic"/>
            <w:sz w:val="24"/>
            <w:szCs w:val="24"/>
            <w:rtl/>
          </w:rPr>
          <w:t>14/35</w:t>
        </w:r>
      </w:hyperlink>
      <w:r>
        <w:rPr>
          <w:rFonts w:ascii="Simplified Arabic" w:hAnsi="Simplified Arabic" w:cs="Simplified Arabic" w:hint="cs"/>
          <w:sz w:val="24"/>
          <w:szCs w:val="24"/>
          <w:rtl/>
        </w:rPr>
        <w:t xml:space="preserve">، في ضوء التعليقات المقدمة في الاجتماع الثالث والعشرين للهيئة الفرعية للمشورة العلمية والتقنية والتكنولوجية، وكذلك الإسهامات المقدمة من الأطراف والحكومات الأخرى والمنظمات ذات الصلة والخبراء </w:t>
      </w:r>
      <w:r w:rsidR="00CA0A23">
        <w:rPr>
          <w:rFonts w:ascii="Simplified Arabic" w:hAnsi="Simplified Arabic" w:cs="Simplified Arabic" w:hint="cs"/>
          <w:sz w:val="24"/>
          <w:szCs w:val="24"/>
          <w:rtl/>
        </w:rPr>
        <w:t>المعنيين</w:t>
      </w:r>
      <w:r>
        <w:rPr>
          <w:rFonts w:ascii="Simplified Arabic" w:hAnsi="Simplified Arabic" w:cs="Simplified Arabic" w:hint="cs"/>
          <w:sz w:val="24"/>
          <w:szCs w:val="24"/>
          <w:rtl/>
        </w:rPr>
        <w:t xml:space="preserve"> من خلال </w:t>
      </w:r>
      <w:r w:rsidRPr="00CA3DBD">
        <w:rPr>
          <w:rFonts w:ascii="Simplified Arabic" w:hAnsi="Simplified Arabic" w:cs="Simplified Arabic"/>
          <w:sz w:val="24"/>
          <w:szCs w:val="24"/>
          <w:rtl/>
        </w:rPr>
        <w:t>عملية استعراض النظراء؛</w:t>
      </w:r>
    </w:p>
    <w:p w:rsidR="00BC335C" w:rsidRDefault="00BC335C" w:rsidP="00BC335C">
      <w:pPr>
        <w:pStyle w:val="Para1"/>
        <w:numPr>
          <w:ilvl w:val="0"/>
          <w:numId w:val="8"/>
        </w:numPr>
        <w:kinsoku w:val="0"/>
        <w:overflowPunct w:val="0"/>
        <w:autoSpaceDE w:val="0"/>
        <w:autoSpaceDN w:val="0"/>
        <w:bidi/>
        <w:adjustRightInd w:val="0"/>
        <w:snapToGrid w:val="0"/>
        <w:spacing w:before="0" w:line="216" w:lineRule="auto"/>
        <w:ind w:left="0" w:firstLine="713"/>
        <w:rPr>
          <w:rFonts w:ascii="Simplified Arabic" w:hAnsi="Simplified Arabic" w:cs="Simplified Arabic"/>
          <w:sz w:val="24"/>
          <w:szCs w:val="24"/>
          <w:rtl/>
        </w:rPr>
      </w:pPr>
      <w:r>
        <w:rPr>
          <w:rFonts w:ascii="Simplified Arabic" w:hAnsi="Simplified Arabic" w:cs="Simplified Arabic" w:hint="cs"/>
          <w:i/>
          <w:iCs/>
          <w:sz w:val="24"/>
          <w:szCs w:val="24"/>
          <w:rtl/>
        </w:rPr>
        <w:t xml:space="preserve">تحث </w:t>
      </w:r>
      <w:r>
        <w:rPr>
          <w:rFonts w:ascii="Simplified Arabic" w:hAnsi="Simplified Arabic" w:cs="Simplified Arabic" w:hint="cs"/>
          <w:sz w:val="24"/>
          <w:szCs w:val="24"/>
          <w:rtl/>
        </w:rPr>
        <w:t>الأطراف التي لم تقدم بعد تقاريرها الوطنية السادسة إلى الأمينة التنفيذية على القيام بذلك؛</w:t>
      </w:r>
    </w:p>
    <w:p w:rsidR="00BC335C" w:rsidRPr="0023494C" w:rsidRDefault="00BC335C" w:rsidP="00BC335C">
      <w:pPr>
        <w:pStyle w:val="Para1"/>
        <w:numPr>
          <w:ilvl w:val="0"/>
          <w:numId w:val="8"/>
        </w:numPr>
        <w:kinsoku w:val="0"/>
        <w:overflowPunct w:val="0"/>
        <w:autoSpaceDE w:val="0"/>
        <w:autoSpaceDN w:val="0"/>
        <w:bidi/>
        <w:adjustRightInd w:val="0"/>
        <w:snapToGrid w:val="0"/>
        <w:spacing w:before="0" w:line="216" w:lineRule="auto"/>
        <w:ind w:left="0" w:firstLine="713"/>
        <w:rPr>
          <w:rFonts w:ascii="Simplified Arabic" w:hAnsi="Simplified Arabic" w:cs="Simplified Arabic"/>
          <w:sz w:val="24"/>
          <w:szCs w:val="24"/>
          <w:rtl/>
        </w:rPr>
      </w:pPr>
      <w:r w:rsidRPr="00B13696">
        <w:rPr>
          <w:rFonts w:ascii="Simplified Arabic" w:hAnsi="Simplified Arabic" w:cs="Simplified Arabic" w:hint="cs"/>
          <w:i/>
          <w:iCs/>
          <w:sz w:val="24"/>
          <w:szCs w:val="24"/>
          <w:rtl/>
        </w:rPr>
        <w:t xml:space="preserve">تطلب إلى </w:t>
      </w:r>
      <w:r w:rsidRPr="00B13696">
        <w:rPr>
          <w:rFonts w:ascii="Simplified Arabic" w:hAnsi="Simplified Arabic" w:cs="Simplified Arabic" w:hint="cs"/>
          <w:sz w:val="24"/>
          <w:szCs w:val="24"/>
          <w:rtl/>
        </w:rPr>
        <w:t>الأمينة التنفيذية</w:t>
      </w:r>
      <w:r w:rsidRPr="00B13696">
        <w:rPr>
          <w:rtl/>
        </w:rPr>
        <w:t xml:space="preserve"> </w:t>
      </w:r>
      <w:r w:rsidRPr="00B13696">
        <w:rPr>
          <w:rFonts w:ascii="Simplified Arabic" w:hAnsi="Simplified Arabic" w:cs="Simplified Arabic"/>
          <w:sz w:val="24"/>
          <w:szCs w:val="24"/>
          <w:rtl/>
        </w:rPr>
        <w:t xml:space="preserve">إجراء تحليل شامل للمعلومات الواردة في التقارير الوطنية السادسة واستخدام هذه المعلومات </w:t>
      </w:r>
      <w:r>
        <w:rPr>
          <w:rFonts w:ascii="Simplified Arabic" w:hAnsi="Simplified Arabic" w:cs="Simplified Arabic" w:hint="cs"/>
          <w:sz w:val="24"/>
          <w:szCs w:val="24"/>
          <w:rtl/>
        </w:rPr>
        <w:t xml:space="preserve">لدى </w:t>
      </w:r>
      <w:r w:rsidRPr="00B13696">
        <w:rPr>
          <w:rFonts w:ascii="Simplified Arabic" w:hAnsi="Simplified Arabic" w:cs="Simplified Arabic"/>
          <w:sz w:val="24"/>
          <w:szCs w:val="24"/>
          <w:rtl/>
        </w:rPr>
        <w:t xml:space="preserve">استكمال </w:t>
      </w:r>
      <w:r w:rsidRPr="00857B3C">
        <w:rPr>
          <w:rFonts w:ascii="Simplified Arabic" w:hAnsi="Simplified Arabic" w:cs="Simplified Arabic" w:hint="cs"/>
          <w:sz w:val="24"/>
          <w:szCs w:val="24"/>
          <w:rtl/>
        </w:rPr>
        <w:t>نشرة</w:t>
      </w:r>
      <w:r>
        <w:rPr>
          <w:rFonts w:ascii="Simplified Arabic" w:hAnsi="Simplified Arabic" w:cs="Simplified Arabic" w:hint="cs"/>
          <w:i/>
          <w:iCs/>
          <w:sz w:val="24"/>
          <w:szCs w:val="24"/>
          <w:rtl/>
        </w:rPr>
        <w:t xml:space="preserve"> التوقعات العالمية للتنوع البيولوجي</w:t>
      </w:r>
      <w:r w:rsidRPr="00B13696">
        <w:rPr>
          <w:rFonts w:ascii="Simplified Arabic" w:hAnsi="Simplified Arabic" w:cs="Simplified Arabic"/>
          <w:sz w:val="24"/>
          <w:szCs w:val="24"/>
          <w:rtl/>
        </w:rPr>
        <w:t>؛</w:t>
      </w:r>
    </w:p>
    <w:p w:rsidR="00BC335C" w:rsidRDefault="00BC335C" w:rsidP="003E25BA">
      <w:pPr>
        <w:pStyle w:val="Para1"/>
        <w:numPr>
          <w:ilvl w:val="0"/>
          <w:numId w:val="8"/>
        </w:numPr>
        <w:kinsoku w:val="0"/>
        <w:overflowPunct w:val="0"/>
        <w:autoSpaceDE w:val="0"/>
        <w:autoSpaceDN w:val="0"/>
        <w:bidi/>
        <w:adjustRightInd w:val="0"/>
        <w:snapToGrid w:val="0"/>
        <w:spacing w:before="0" w:line="216" w:lineRule="auto"/>
        <w:ind w:left="0" w:firstLine="713"/>
        <w:rPr>
          <w:rFonts w:ascii="Simplified Arabic" w:hAnsi="Simplified Arabic" w:cs="Simplified Arabic"/>
          <w:sz w:val="24"/>
          <w:szCs w:val="24"/>
          <w:rtl/>
        </w:rPr>
      </w:pPr>
      <w:r>
        <w:rPr>
          <w:rFonts w:ascii="Simplified Arabic" w:hAnsi="Simplified Arabic" w:cs="Simplified Arabic" w:hint="cs"/>
          <w:i/>
          <w:iCs/>
          <w:sz w:val="24"/>
          <w:szCs w:val="24"/>
          <w:rtl/>
        </w:rPr>
        <w:t xml:space="preserve">ترحب </w:t>
      </w:r>
      <w:r>
        <w:rPr>
          <w:rFonts w:ascii="Simplified Arabic" w:hAnsi="Simplified Arabic" w:cs="Simplified Arabic" w:hint="cs"/>
          <w:sz w:val="24"/>
          <w:szCs w:val="24"/>
          <w:rtl/>
        </w:rPr>
        <w:t xml:space="preserve">بالدعم المالي المقدم من </w:t>
      </w:r>
      <w:r>
        <w:rPr>
          <w:rFonts w:ascii="Simplified Arabic" w:hAnsi="Simplified Arabic" w:cs="Simplified Arabic" w:hint="cs"/>
          <w:sz w:val="24"/>
          <w:szCs w:val="24"/>
          <w:rtl/>
          <w:lang w:bidi="ar-EG"/>
        </w:rPr>
        <w:t>كندا، و</w:t>
      </w:r>
      <w:r>
        <w:rPr>
          <w:rFonts w:ascii="Simplified Arabic" w:hAnsi="Simplified Arabic" w:cs="Simplified Arabic" w:hint="cs"/>
          <w:sz w:val="24"/>
          <w:szCs w:val="24"/>
          <w:rtl/>
        </w:rPr>
        <w:t xml:space="preserve">الاتحاد الأوروبي، واليابان والمملكة المتحدة لبريطانيا العظمى وأيرلندا الشمالية لإعداد الإصدار الخامس من </w:t>
      </w:r>
      <w:r w:rsidRPr="00857B3C">
        <w:rPr>
          <w:rFonts w:ascii="Simplified Arabic" w:hAnsi="Simplified Arabic" w:cs="Simplified Arabic" w:hint="cs"/>
          <w:sz w:val="24"/>
          <w:szCs w:val="24"/>
          <w:rtl/>
        </w:rPr>
        <w:t>نشرة</w:t>
      </w:r>
      <w:r>
        <w:rPr>
          <w:rFonts w:ascii="Simplified Arabic" w:hAnsi="Simplified Arabic" w:cs="Simplified Arabic" w:hint="cs"/>
          <w:i/>
          <w:iCs/>
          <w:sz w:val="24"/>
          <w:szCs w:val="24"/>
          <w:rtl/>
        </w:rPr>
        <w:t xml:space="preserve"> التوقعات العالمية للتنوع البيولوجي</w:t>
      </w:r>
      <w:r>
        <w:rPr>
          <w:rFonts w:ascii="Simplified Arabic" w:hAnsi="Simplified Arabic" w:cs="Simplified Arabic" w:hint="cs"/>
          <w:sz w:val="24"/>
          <w:szCs w:val="24"/>
          <w:rtl/>
        </w:rPr>
        <w:t xml:space="preserve">؛ </w:t>
      </w:r>
      <w:r w:rsidRPr="001F1582">
        <w:rPr>
          <w:rFonts w:ascii="Simplified Arabic" w:hAnsi="Simplified Arabic" w:cs="Simplified Arabic" w:hint="cs"/>
          <w:sz w:val="24"/>
          <w:szCs w:val="24"/>
          <w:rtl/>
        </w:rPr>
        <w:t>وإذ تشير إلى المقرر</w:t>
      </w:r>
      <w:r>
        <w:rPr>
          <w:rFonts w:ascii="Simplified Arabic" w:hAnsi="Simplified Arabic" w:cs="Simplified Arabic" w:hint="cs"/>
          <w:sz w:val="24"/>
          <w:szCs w:val="24"/>
          <w:rtl/>
        </w:rPr>
        <w:t xml:space="preserve"> 14/35 لمؤتمر الأطراف، </w:t>
      </w:r>
      <w:r>
        <w:rPr>
          <w:rFonts w:ascii="Simplified Arabic" w:hAnsi="Simplified Arabic" w:cs="Simplified Arabic" w:hint="cs"/>
          <w:i/>
          <w:iCs/>
          <w:sz w:val="24"/>
          <w:szCs w:val="24"/>
          <w:rtl/>
        </w:rPr>
        <w:t xml:space="preserve">تدعو </w:t>
      </w:r>
      <w:r>
        <w:rPr>
          <w:rFonts w:ascii="Simplified Arabic" w:hAnsi="Simplified Arabic" w:cs="Simplified Arabic" w:hint="cs"/>
          <w:sz w:val="24"/>
          <w:szCs w:val="24"/>
          <w:rtl/>
        </w:rPr>
        <w:t xml:space="preserve">الأطراف والحكومات الأخرى والمنظمات ذات الصلة القادرة على تقديم مساهمات مالية في الوقت المناسب إلى القيام بذلك من أجل إعداد وإنتاج الإصدار الخامس من </w:t>
      </w:r>
      <w:r w:rsidRPr="003E25BA">
        <w:rPr>
          <w:rFonts w:ascii="Simplified Arabic" w:hAnsi="Simplified Arabic" w:cs="Simplified Arabic" w:hint="cs"/>
          <w:sz w:val="24"/>
          <w:szCs w:val="24"/>
          <w:rtl/>
        </w:rPr>
        <w:t>نشرة</w:t>
      </w:r>
      <w:r>
        <w:rPr>
          <w:rFonts w:ascii="Simplified Arabic" w:hAnsi="Simplified Arabic" w:cs="Simplified Arabic" w:hint="cs"/>
          <w:i/>
          <w:iCs/>
          <w:sz w:val="24"/>
          <w:szCs w:val="24"/>
          <w:rtl/>
        </w:rPr>
        <w:t xml:space="preserve"> التوقعات العالمية للتنوع البيولوجي</w:t>
      </w:r>
      <w:r>
        <w:rPr>
          <w:rFonts w:ascii="Simplified Arabic" w:hAnsi="Simplified Arabic" w:cs="Simplified Arabic" w:hint="cs"/>
          <w:sz w:val="24"/>
          <w:szCs w:val="24"/>
          <w:rtl/>
        </w:rPr>
        <w:t xml:space="preserve"> ومنتجاته ذات الصلة، بما يتماشى مع خطة العمل وتقديرات الميزانية المخصصة لإعداده</w:t>
      </w:r>
      <w:r w:rsidR="003E25BA">
        <w:rPr>
          <w:rFonts w:ascii="Simplified Arabic" w:hAnsi="Simplified Arabic" w:cs="Simplified Arabic" w:hint="cs"/>
          <w:sz w:val="24"/>
          <w:szCs w:val="24"/>
          <w:rtl/>
        </w:rPr>
        <w:t>؛</w:t>
      </w:r>
    </w:p>
    <w:p w:rsidR="00BC335C" w:rsidRDefault="00BC335C" w:rsidP="00BC335C">
      <w:pPr>
        <w:pStyle w:val="Para1"/>
        <w:numPr>
          <w:ilvl w:val="0"/>
          <w:numId w:val="8"/>
        </w:numPr>
        <w:kinsoku w:val="0"/>
        <w:overflowPunct w:val="0"/>
        <w:autoSpaceDE w:val="0"/>
        <w:autoSpaceDN w:val="0"/>
        <w:bidi/>
        <w:adjustRightInd w:val="0"/>
        <w:snapToGrid w:val="0"/>
        <w:spacing w:before="0" w:line="216" w:lineRule="auto"/>
        <w:ind w:left="0" w:firstLine="713"/>
        <w:rPr>
          <w:rFonts w:ascii="Simplified Arabic" w:hAnsi="Simplified Arabic" w:cs="Simplified Arabic"/>
          <w:sz w:val="24"/>
          <w:szCs w:val="24"/>
          <w:rtl/>
        </w:rPr>
      </w:pPr>
      <w:r w:rsidRPr="001E0644">
        <w:rPr>
          <w:rFonts w:ascii="Simplified Arabic" w:hAnsi="Simplified Arabic" w:cs="Simplified Arabic" w:hint="cs"/>
          <w:i/>
          <w:iCs/>
          <w:sz w:val="24"/>
          <w:szCs w:val="24"/>
          <w:rtl/>
        </w:rPr>
        <w:t>ت</w:t>
      </w:r>
      <w:r w:rsidRPr="001E0644">
        <w:rPr>
          <w:rFonts w:ascii="Simplified Arabic" w:hAnsi="Simplified Arabic" w:cs="Simplified Arabic"/>
          <w:i/>
          <w:iCs/>
          <w:sz w:val="24"/>
          <w:szCs w:val="24"/>
          <w:rtl/>
        </w:rPr>
        <w:t>وصي</w:t>
      </w:r>
      <w:r w:rsidRPr="00B13696">
        <w:rPr>
          <w:rFonts w:ascii="Simplified Arabic" w:hAnsi="Simplified Arabic" w:cs="Simplified Arabic"/>
          <w:sz w:val="24"/>
          <w:szCs w:val="24"/>
          <w:rtl/>
        </w:rPr>
        <w:t xml:space="preserve"> بأن يعتمد مؤتمر الأطراف في اجتماعه الخامس عشر مقررا</w:t>
      </w:r>
      <w:r>
        <w:rPr>
          <w:rFonts w:ascii="Simplified Arabic" w:hAnsi="Simplified Arabic" w:cs="Simplified Arabic" w:hint="cs"/>
          <w:sz w:val="24"/>
          <w:szCs w:val="24"/>
          <w:rtl/>
        </w:rPr>
        <w:t>ً</w:t>
      </w:r>
      <w:r w:rsidRPr="00B13696">
        <w:rPr>
          <w:rFonts w:ascii="Simplified Arabic" w:hAnsi="Simplified Arabic" w:cs="Simplified Arabic"/>
          <w:sz w:val="24"/>
          <w:szCs w:val="24"/>
          <w:rtl/>
        </w:rPr>
        <w:t xml:space="preserve"> على غرار ما يلي:</w:t>
      </w:r>
    </w:p>
    <w:p w:rsidR="00BC335C" w:rsidRPr="000C000E" w:rsidRDefault="00BC335C" w:rsidP="00BC335C">
      <w:pPr>
        <w:pStyle w:val="Para1"/>
        <w:numPr>
          <w:ilvl w:val="0"/>
          <w:numId w:val="0"/>
        </w:numPr>
        <w:kinsoku w:val="0"/>
        <w:overflowPunct w:val="0"/>
        <w:autoSpaceDE w:val="0"/>
        <w:autoSpaceDN w:val="0"/>
        <w:bidi/>
        <w:adjustRightInd w:val="0"/>
        <w:snapToGrid w:val="0"/>
        <w:spacing w:before="0" w:line="216" w:lineRule="auto"/>
        <w:ind w:firstLine="1440"/>
        <w:rPr>
          <w:rFonts w:ascii="Simplified Arabic" w:hAnsi="Simplified Arabic" w:cs="Simplified Arabic"/>
          <w:i/>
          <w:iCs/>
          <w:sz w:val="24"/>
          <w:szCs w:val="24"/>
          <w:rtl/>
        </w:rPr>
      </w:pPr>
      <w:r w:rsidRPr="000C000E">
        <w:rPr>
          <w:rFonts w:ascii="Simplified Arabic" w:hAnsi="Simplified Arabic" w:cs="Simplified Arabic" w:hint="cs"/>
          <w:i/>
          <w:iCs/>
          <w:sz w:val="24"/>
          <w:szCs w:val="24"/>
          <w:rtl/>
        </w:rPr>
        <w:t>إن مؤتمر الأطراف،</w:t>
      </w:r>
    </w:p>
    <w:p w:rsidR="00BC335C" w:rsidRDefault="00BC335C" w:rsidP="00090E52">
      <w:pPr>
        <w:pStyle w:val="Para1"/>
        <w:numPr>
          <w:ilvl w:val="0"/>
          <w:numId w:val="0"/>
        </w:numPr>
        <w:kinsoku w:val="0"/>
        <w:overflowPunct w:val="0"/>
        <w:autoSpaceDE w:val="0"/>
        <w:autoSpaceDN w:val="0"/>
        <w:bidi/>
        <w:adjustRightInd w:val="0"/>
        <w:snapToGrid w:val="0"/>
        <w:spacing w:before="0" w:line="216" w:lineRule="auto"/>
        <w:ind w:left="706" w:firstLine="734"/>
        <w:rPr>
          <w:rFonts w:ascii="Simplified Arabic" w:hAnsi="Simplified Arabic" w:cs="Simplified Arabic"/>
          <w:sz w:val="24"/>
          <w:szCs w:val="24"/>
          <w:rtl/>
        </w:rPr>
      </w:pPr>
      <w:r>
        <w:rPr>
          <w:rFonts w:ascii="Simplified Arabic" w:hAnsi="Simplified Arabic" w:cs="Simplified Arabic" w:hint="cs"/>
          <w:sz w:val="24"/>
          <w:szCs w:val="24"/>
          <w:rtl/>
        </w:rPr>
        <w:t>1-</w:t>
      </w:r>
      <w:r>
        <w:rPr>
          <w:rFonts w:ascii="Simplified Arabic" w:hAnsi="Simplified Arabic" w:cs="Simplified Arabic"/>
          <w:sz w:val="24"/>
          <w:szCs w:val="24"/>
          <w:rtl/>
        </w:rPr>
        <w:tab/>
      </w:r>
      <w:r w:rsidRPr="000C000E">
        <w:rPr>
          <w:rFonts w:ascii="Simplified Arabic" w:hAnsi="Simplified Arabic" w:cs="Simplified Arabic"/>
          <w:i/>
          <w:iCs/>
          <w:sz w:val="24"/>
          <w:szCs w:val="24"/>
          <w:rtl/>
        </w:rPr>
        <w:t xml:space="preserve">يرحب </w:t>
      </w:r>
      <w:r w:rsidRPr="00090E52">
        <w:rPr>
          <w:rFonts w:ascii="Simplified Arabic" w:hAnsi="Simplified Arabic" w:cs="Simplified Arabic"/>
          <w:i/>
          <w:iCs/>
          <w:sz w:val="24"/>
          <w:szCs w:val="24"/>
          <w:rtl/>
        </w:rPr>
        <w:t xml:space="preserve">بتقرير التقييم العالمي </w:t>
      </w:r>
      <w:r w:rsidR="00407F67">
        <w:rPr>
          <w:rFonts w:ascii="Simplified Arabic" w:hAnsi="Simplified Arabic" w:cs="Simplified Arabic" w:hint="cs"/>
          <w:i/>
          <w:iCs/>
          <w:sz w:val="24"/>
          <w:szCs w:val="24"/>
          <w:rtl/>
        </w:rPr>
        <w:t>عن ا</w:t>
      </w:r>
      <w:r w:rsidRPr="00090E52">
        <w:rPr>
          <w:rFonts w:ascii="Simplified Arabic" w:hAnsi="Simplified Arabic" w:cs="Simplified Arabic"/>
          <w:i/>
          <w:iCs/>
          <w:sz w:val="24"/>
          <w:szCs w:val="24"/>
          <w:rtl/>
        </w:rPr>
        <w:t>لتنوع البيولوجي وخدمات النظم الإيكولوجية</w:t>
      </w:r>
      <w:r w:rsidRPr="00B13696">
        <w:rPr>
          <w:rFonts w:ascii="Simplified Arabic" w:hAnsi="Simplified Arabic" w:cs="Simplified Arabic"/>
          <w:sz w:val="24"/>
          <w:szCs w:val="24"/>
          <w:rtl/>
        </w:rPr>
        <w:t xml:space="preserve"> الصادر عن المنبر الحكومي الدولي للعلوم والسياسات في مجال التنوع البيولوجي وخدمات النظم الإيكولوجية</w:t>
      </w:r>
      <w:r w:rsidRPr="000C000E">
        <w:rPr>
          <w:rFonts w:ascii="Simplified Arabic" w:hAnsi="Simplified Arabic" w:cs="Simplified Arabic"/>
          <w:sz w:val="24"/>
          <w:szCs w:val="24"/>
          <w:vertAlign w:val="superscript"/>
          <w:rtl/>
        </w:rPr>
        <w:footnoteReference w:id="7"/>
      </w:r>
      <w:r w:rsidRPr="00B13696">
        <w:rPr>
          <w:rFonts w:ascii="Simplified Arabic" w:hAnsi="Simplified Arabic" w:cs="Simplified Arabic"/>
          <w:sz w:val="24"/>
          <w:szCs w:val="24"/>
          <w:rtl/>
        </w:rPr>
        <w:t xml:space="preserve"> والتقييمات الإقليمية والمواضيعية ذات الصلة؛</w:t>
      </w:r>
    </w:p>
    <w:p w:rsidR="00BC335C" w:rsidRDefault="00BC335C" w:rsidP="003E25BA">
      <w:pPr>
        <w:pStyle w:val="Para1"/>
        <w:numPr>
          <w:ilvl w:val="0"/>
          <w:numId w:val="0"/>
        </w:numPr>
        <w:kinsoku w:val="0"/>
        <w:overflowPunct w:val="0"/>
        <w:autoSpaceDE w:val="0"/>
        <w:autoSpaceDN w:val="0"/>
        <w:bidi/>
        <w:adjustRightInd w:val="0"/>
        <w:snapToGrid w:val="0"/>
        <w:spacing w:before="0" w:line="216" w:lineRule="auto"/>
        <w:ind w:left="706" w:firstLine="734"/>
        <w:rPr>
          <w:rFonts w:ascii="Simplified Arabic" w:hAnsi="Simplified Arabic" w:cs="Simplified Arabic"/>
          <w:sz w:val="24"/>
          <w:szCs w:val="24"/>
          <w:rtl/>
          <w:lang w:bidi="ar-EG"/>
        </w:rPr>
      </w:pPr>
      <w:r>
        <w:rPr>
          <w:rFonts w:ascii="Simplified Arabic" w:hAnsi="Simplified Arabic" w:cs="Simplified Arabic" w:hint="cs"/>
          <w:sz w:val="24"/>
          <w:szCs w:val="24"/>
          <w:rtl/>
        </w:rPr>
        <w:t>2-</w:t>
      </w:r>
      <w:r>
        <w:rPr>
          <w:rFonts w:ascii="Simplified Arabic" w:hAnsi="Simplified Arabic" w:cs="Simplified Arabic"/>
          <w:sz w:val="24"/>
          <w:szCs w:val="24"/>
          <w:rtl/>
        </w:rPr>
        <w:tab/>
      </w:r>
      <w:r w:rsidRPr="000C000E">
        <w:rPr>
          <w:rFonts w:ascii="Simplified Arabic" w:hAnsi="Simplified Arabic" w:cs="Simplified Arabic"/>
          <w:i/>
          <w:iCs/>
          <w:sz w:val="24"/>
          <w:szCs w:val="24"/>
          <w:rtl/>
        </w:rPr>
        <w:t>يرحب</w:t>
      </w:r>
      <w:r w:rsidRPr="00B13696">
        <w:rPr>
          <w:rFonts w:ascii="Simplified Arabic" w:hAnsi="Simplified Arabic" w:cs="Simplified Arabic"/>
          <w:sz w:val="24"/>
          <w:szCs w:val="24"/>
          <w:rtl/>
        </w:rPr>
        <w:t xml:space="preserve"> بالتقارير الخاصة</w:t>
      </w:r>
      <w:r w:rsidRPr="000C000E">
        <w:rPr>
          <w:rFonts w:ascii="Simplified Arabic" w:hAnsi="Simplified Arabic" w:cs="Simplified Arabic"/>
          <w:sz w:val="24"/>
          <w:szCs w:val="24"/>
          <w:rtl/>
          <w:lang w:bidi="ar-EG"/>
        </w:rPr>
        <w:t xml:space="preserve"> </w:t>
      </w:r>
      <w:r w:rsidRPr="000C000E">
        <w:rPr>
          <w:rFonts w:ascii="Simplified Arabic" w:hAnsi="Simplified Arabic" w:cs="Simplified Arabic" w:hint="cs"/>
          <w:sz w:val="24"/>
          <w:szCs w:val="24"/>
          <w:rtl/>
          <w:lang w:bidi="ar-EG"/>
        </w:rPr>
        <w:t xml:space="preserve">الصادرة عن </w:t>
      </w:r>
      <w:r w:rsidRPr="000C000E">
        <w:rPr>
          <w:rFonts w:ascii="Simplified Arabic" w:hAnsi="Simplified Arabic" w:cs="Simplified Arabic"/>
          <w:sz w:val="24"/>
          <w:szCs w:val="24"/>
          <w:rtl/>
        </w:rPr>
        <w:t>الهيئة الحكومية الدولية المعنية بتغير المناخ</w:t>
      </w:r>
      <w:r w:rsidRPr="000C000E">
        <w:rPr>
          <w:rFonts w:ascii="Simplified Arabic" w:hAnsi="Simplified Arabic" w:cs="Simplified Arabic"/>
          <w:sz w:val="24"/>
          <w:szCs w:val="24"/>
          <w:rtl/>
          <w:lang w:bidi="ar-EG"/>
        </w:rPr>
        <w:t xml:space="preserve"> </w:t>
      </w:r>
      <w:r w:rsidRPr="000C000E">
        <w:rPr>
          <w:rFonts w:ascii="Simplified Arabic" w:hAnsi="Simplified Arabic" w:cs="Simplified Arabic" w:hint="cs"/>
          <w:sz w:val="24"/>
          <w:szCs w:val="24"/>
          <w:rtl/>
        </w:rPr>
        <w:t xml:space="preserve">بشأن </w:t>
      </w:r>
      <w:r w:rsidRPr="000C000E">
        <w:rPr>
          <w:rFonts w:ascii="Simplified Arabic" w:hAnsi="Simplified Arabic" w:cs="Simplified Arabic"/>
          <w:sz w:val="24"/>
          <w:szCs w:val="24"/>
          <w:rtl/>
        </w:rPr>
        <w:t xml:space="preserve">آثار الاحترار العالمي </w:t>
      </w:r>
      <w:r w:rsidR="003E25BA" w:rsidRPr="00514206">
        <w:rPr>
          <w:rFonts w:ascii="Simplified Arabic" w:hAnsi="Simplified Arabic" w:cs="Simplified Arabic" w:hint="cs"/>
          <w:sz w:val="24"/>
          <w:szCs w:val="24"/>
          <w:rtl/>
        </w:rPr>
        <w:t>ل</w:t>
      </w:r>
      <w:r w:rsidR="003E25BA" w:rsidRPr="00514206">
        <w:rPr>
          <w:rFonts w:ascii="Simplified Arabic" w:hAnsi="Simplified Arabic" w:cs="Simplified Arabic"/>
          <w:sz w:val="24"/>
          <w:szCs w:val="24"/>
          <w:rtl/>
        </w:rPr>
        <w:t xml:space="preserve">درجة </w:t>
      </w:r>
      <w:r w:rsidR="003E25BA" w:rsidRPr="00514206">
        <w:rPr>
          <w:rFonts w:ascii="Simplified Arabic" w:hAnsi="Simplified Arabic" w:cs="Simplified Arabic" w:hint="cs"/>
          <w:sz w:val="24"/>
          <w:szCs w:val="24"/>
          <w:rtl/>
        </w:rPr>
        <w:t>حرارة أعلى من</w:t>
      </w:r>
      <w:r w:rsidR="003E25BA" w:rsidRPr="00514206">
        <w:rPr>
          <w:rFonts w:ascii="Simplified Arabic" w:hAnsi="Simplified Arabic" w:cs="Simplified Arabic"/>
          <w:sz w:val="24"/>
          <w:szCs w:val="24"/>
          <w:rtl/>
        </w:rPr>
        <w:t xml:space="preserve"> مستويات ما قبل</w:t>
      </w:r>
      <w:r w:rsidR="003E25BA" w:rsidRPr="00514206">
        <w:rPr>
          <w:rFonts w:ascii="Simplified Arabic" w:hAnsi="Simplified Arabic" w:cs="Simplified Arabic" w:hint="cs"/>
          <w:sz w:val="24"/>
          <w:szCs w:val="24"/>
          <w:rtl/>
        </w:rPr>
        <w:t xml:space="preserve"> الحقبة</w:t>
      </w:r>
      <w:r w:rsidR="003E25BA" w:rsidRPr="00514206">
        <w:rPr>
          <w:rFonts w:ascii="Simplified Arabic" w:hAnsi="Simplified Arabic" w:cs="Simplified Arabic"/>
          <w:sz w:val="24"/>
          <w:szCs w:val="24"/>
          <w:rtl/>
        </w:rPr>
        <w:t xml:space="preserve"> الصناع</w:t>
      </w:r>
      <w:r w:rsidR="003E25BA" w:rsidRPr="00514206">
        <w:rPr>
          <w:rFonts w:ascii="Simplified Arabic" w:hAnsi="Simplified Arabic" w:cs="Simplified Arabic" w:hint="cs"/>
          <w:sz w:val="24"/>
          <w:szCs w:val="24"/>
          <w:rtl/>
        </w:rPr>
        <w:t>ي</w:t>
      </w:r>
      <w:r w:rsidR="003E25BA" w:rsidRPr="00514206">
        <w:rPr>
          <w:rFonts w:ascii="Simplified Arabic" w:hAnsi="Simplified Arabic" w:cs="Simplified Arabic"/>
          <w:sz w:val="24"/>
          <w:szCs w:val="24"/>
          <w:rtl/>
        </w:rPr>
        <w:t>ة</w:t>
      </w:r>
      <w:r w:rsidR="003E25BA" w:rsidRPr="00514206">
        <w:rPr>
          <w:rFonts w:ascii="Simplified Arabic" w:hAnsi="Simplified Arabic" w:cs="Simplified Arabic" w:hint="cs"/>
          <w:sz w:val="24"/>
          <w:szCs w:val="24"/>
          <w:rtl/>
        </w:rPr>
        <w:t xml:space="preserve"> بمقدار </w:t>
      </w:r>
      <w:r w:rsidR="003E25BA" w:rsidRPr="00514206">
        <w:rPr>
          <w:rFonts w:ascii="Simplified Arabic" w:hAnsi="Simplified Arabic" w:cs="Simplified Arabic"/>
          <w:sz w:val="24"/>
          <w:szCs w:val="24"/>
          <w:rtl/>
        </w:rPr>
        <w:t>1</w:t>
      </w:r>
      <w:r w:rsidR="00754E8D">
        <w:rPr>
          <w:rFonts w:ascii="Simplified Arabic" w:hAnsi="Simplified Arabic" w:cs="Simplified Arabic" w:hint="cs"/>
          <w:sz w:val="24"/>
          <w:szCs w:val="24"/>
          <w:rtl/>
        </w:rPr>
        <w:t>.</w:t>
      </w:r>
      <w:r w:rsidR="003E25BA" w:rsidRPr="00514206">
        <w:rPr>
          <w:rFonts w:ascii="Simplified Arabic" w:hAnsi="Simplified Arabic" w:cs="Simplified Arabic"/>
          <w:sz w:val="24"/>
          <w:szCs w:val="24"/>
          <w:rtl/>
        </w:rPr>
        <w:t>5 درجة مئوية</w:t>
      </w:r>
      <w:r w:rsidR="003E25BA">
        <w:rPr>
          <w:rFonts w:ascii="Simplified Arabic" w:hAnsi="Simplified Arabic" w:cs="Simplified Arabic" w:hint="cs"/>
          <w:sz w:val="24"/>
          <w:szCs w:val="24"/>
          <w:rtl/>
        </w:rPr>
        <w:t xml:space="preserve"> </w:t>
      </w:r>
      <w:r w:rsidR="003E25BA" w:rsidRPr="00F12117">
        <w:rPr>
          <w:rFonts w:ascii="Simplified Arabic" w:hAnsi="Simplified Arabic" w:cs="Simplified Arabic"/>
          <w:sz w:val="24"/>
          <w:szCs w:val="24"/>
          <w:rtl/>
          <w:lang w:bidi="ar-EG"/>
        </w:rPr>
        <w:t>و</w:t>
      </w:r>
      <w:r w:rsidR="003E25BA">
        <w:rPr>
          <w:rFonts w:ascii="Simplified Arabic" w:hAnsi="Simplified Arabic" w:cs="Simplified Arabic" w:hint="cs"/>
          <w:sz w:val="24"/>
          <w:szCs w:val="24"/>
          <w:rtl/>
          <w:lang w:bidi="ar-EG"/>
        </w:rPr>
        <w:t>ال</w:t>
      </w:r>
      <w:r w:rsidR="003E25BA" w:rsidRPr="00F12117">
        <w:rPr>
          <w:rFonts w:ascii="Simplified Arabic" w:hAnsi="Simplified Arabic" w:cs="Simplified Arabic"/>
          <w:sz w:val="24"/>
          <w:szCs w:val="24"/>
          <w:rtl/>
          <w:lang w:bidi="ar-EG"/>
        </w:rPr>
        <w:t>مسارات</w:t>
      </w:r>
      <w:r w:rsidR="003E25BA">
        <w:rPr>
          <w:rFonts w:ascii="Simplified Arabic" w:hAnsi="Simplified Arabic" w:cs="Simplified Arabic" w:hint="cs"/>
          <w:sz w:val="24"/>
          <w:szCs w:val="24"/>
          <w:rtl/>
          <w:lang w:bidi="ar-EG"/>
        </w:rPr>
        <w:t xml:space="preserve"> ذات الصلة</w:t>
      </w:r>
      <w:r w:rsidR="003E25BA" w:rsidRPr="00F12117">
        <w:rPr>
          <w:rFonts w:ascii="Simplified Arabic" w:hAnsi="Simplified Arabic" w:cs="Simplified Arabic"/>
          <w:sz w:val="24"/>
          <w:szCs w:val="24"/>
          <w:rtl/>
          <w:lang w:bidi="ar-EG"/>
        </w:rPr>
        <w:t xml:space="preserve"> </w:t>
      </w:r>
      <w:r w:rsidR="003E25BA">
        <w:rPr>
          <w:rFonts w:ascii="Simplified Arabic" w:hAnsi="Simplified Arabic" w:cs="Simplified Arabic" w:hint="cs"/>
          <w:sz w:val="24"/>
          <w:szCs w:val="24"/>
          <w:rtl/>
          <w:lang w:bidi="ar-EG"/>
        </w:rPr>
        <w:t>ل</w:t>
      </w:r>
      <w:r w:rsidR="003E25BA" w:rsidRPr="00F12117">
        <w:rPr>
          <w:rFonts w:ascii="Simplified Arabic" w:hAnsi="Simplified Arabic" w:cs="Simplified Arabic"/>
          <w:sz w:val="24"/>
          <w:szCs w:val="24"/>
          <w:rtl/>
          <w:lang w:bidi="ar-EG"/>
        </w:rPr>
        <w:t xml:space="preserve">انبعاثات غازات الدفيئة </w:t>
      </w:r>
      <w:r w:rsidR="003E25BA">
        <w:rPr>
          <w:rFonts w:ascii="Simplified Arabic" w:hAnsi="Simplified Arabic" w:cs="Simplified Arabic" w:hint="cs"/>
          <w:sz w:val="24"/>
          <w:szCs w:val="24"/>
          <w:rtl/>
          <w:lang w:bidi="ar-EG"/>
        </w:rPr>
        <w:t>على الصعيد العالمي</w:t>
      </w:r>
      <w:r w:rsidR="003E25BA" w:rsidRPr="00F12117">
        <w:rPr>
          <w:rFonts w:ascii="Simplified Arabic" w:hAnsi="Simplified Arabic" w:cs="Simplified Arabic"/>
          <w:sz w:val="24"/>
          <w:szCs w:val="24"/>
          <w:rtl/>
          <w:lang w:bidi="ar-EG"/>
        </w:rPr>
        <w:t>، و</w:t>
      </w:r>
      <w:r w:rsidR="003E25BA">
        <w:rPr>
          <w:rFonts w:ascii="Simplified Arabic" w:hAnsi="Simplified Arabic" w:cs="Simplified Arabic" w:hint="cs"/>
          <w:sz w:val="24"/>
          <w:szCs w:val="24"/>
          <w:rtl/>
          <w:lang w:bidi="ar-EG"/>
        </w:rPr>
        <w:t>بشأن</w:t>
      </w:r>
      <w:r w:rsidR="003E25BA" w:rsidRPr="00F12117">
        <w:rPr>
          <w:rFonts w:ascii="Simplified Arabic" w:hAnsi="Simplified Arabic" w:cs="Simplified Arabic"/>
          <w:sz w:val="24"/>
          <w:szCs w:val="24"/>
          <w:rtl/>
          <w:lang w:bidi="ar-EG"/>
        </w:rPr>
        <w:t xml:space="preserve"> المحيط</w:t>
      </w:r>
      <w:r w:rsidR="003E25BA">
        <w:rPr>
          <w:rFonts w:ascii="Simplified Arabic" w:hAnsi="Simplified Arabic" w:cs="Simplified Arabic" w:hint="cs"/>
          <w:sz w:val="24"/>
          <w:szCs w:val="24"/>
          <w:rtl/>
          <w:lang w:bidi="ar-EG"/>
        </w:rPr>
        <w:t>ات</w:t>
      </w:r>
      <w:r w:rsidR="003E25BA" w:rsidRPr="00F12117">
        <w:rPr>
          <w:rFonts w:ascii="Simplified Arabic" w:hAnsi="Simplified Arabic" w:cs="Simplified Arabic"/>
          <w:sz w:val="24"/>
          <w:szCs w:val="24"/>
          <w:rtl/>
          <w:lang w:bidi="ar-EG"/>
        </w:rPr>
        <w:t xml:space="preserve"> والغلاف الجليدي في مناخ متغير</w:t>
      </w:r>
      <w:r w:rsidR="003E25BA">
        <w:rPr>
          <w:rFonts w:ascii="Simplified Arabic" w:hAnsi="Simplified Arabic" w:cs="Simplified Arabic" w:hint="cs"/>
          <w:sz w:val="24"/>
          <w:szCs w:val="24"/>
          <w:rtl/>
          <w:lang w:bidi="ar-EG"/>
        </w:rPr>
        <w:t>،</w:t>
      </w:r>
      <w:r w:rsidR="003E25BA" w:rsidRPr="00F12117">
        <w:rPr>
          <w:rFonts w:ascii="Simplified Arabic" w:hAnsi="Simplified Arabic" w:cs="Simplified Arabic"/>
          <w:sz w:val="24"/>
          <w:szCs w:val="24"/>
          <w:rtl/>
          <w:lang w:bidi="ar-EG"/>
        </w:rPr>
        <w:t xml:space="preserve"> و</w:t>
      </w:r>
      <w:r w:rsidR="003E25BA">
        <w:rPr>
          <w:rFonts w:ascii="Simplified Arabic" w:hAnsi="Simplified Arabic" w:cs="Simplified Arabic" w:hint="cs"/>
          <w:sz w:val="24"/>
          <w:szCs w:val="24"/>
          <w:rtl/>
          <w:lang w:bidi="ar-EG"/>
        </w:rPr>
        <w:t>بشأن</w:t>
      </w:r>
      <w:r w:rsidR="003E25BA" w:rsidRPr="00F12117">
        <w:rPr>
          <w:rFonts w:ascii="Simplified Arabic" w:hAnsi="Simplified Arabic" w:cs="Simplified Arabic"/>
          <w:sz w:val="24"/>
          <w:szCs w:val="24"/>
          <w:rtl/>
          <w:lang w:bidi="ar-EG"/>
        </w:rPr>
        <w:t xml:space="preserve"> </w:t>
      </w:r>
      <w:r w:rsidR="003E25BA" w:rsidRPr="00F12117">
        <w:rPr>
          <w:rFonts w:ascii="Simplified Arabic" w:hAnsi="Simplified Arabic" w:cs="Simplified Arabic"/>
          <w:sz w:val="24"/>
          <w:szCs w:val="24"/>
          <w:rtl/>
          <w:lang w:bidi="ar-EG"/>
        </w:rPr>
        <w:lastRenderedPageBreak/>
        <w:t>تغير المناخ</w:t>
      </w:r>
      <w:r w:rsidR="003E25BA">
        <w:rPr>
          <w:rFonts w:ascii="Simplified Arabic" w:hAnsi="Simplified Arabic" w:cs="Simplified Arabic" w:hint="cs"/>
          <w:sz w:val="24"/>
          <w:szCs w:val="24"/>
          <w:rtl/>
          <w:lang w:bidi="ar-EG"/>
        </w:rPr>
        <w:t>،</w:t>
      </w:r>
      <w:r w:rsidR="003E25BA" w:rsidRPr="00F12117">
        <w:rPr>
          <w:rFonts w:ascii="Simplified Arabic" w:hAnsi="Simplified Arabic" w:cs="Simplified Arabic"/>
          <w:sz w:val="24"/>
          <w:szCs w:val="24"/>
          <w:rtl/>
          <w:lang w:bidi="ar-EG"/>
        </w:rPr>
        <w:t xml:space="preserve"> </w:t>
      </w:r>
      <w:r w:rsidR="003E25BA">
        <w:rPr>
          <w:rFonts w:ascii="Simplified Arabic" w:hAnsi="Simplified Arabic" w:cs="Simplified Arabic" w:hint="cs"/>
          <w:sz w:val="24"/>
          <w:szCs w:val="24"/>
          <w:rtl/>
          <w:lang w:bidi="ar-EG"/>
        </w:rPr>
        <w:t>و</w:t>
      </w:r>
      <w:r w:rsidR="003E25BA" w:rsidRPr="00F12117">
        <w:rPr>
          <w:rFonts w:ascii="Simplified Arabic" w:hAnsi="Simplified Arabic" w:cs="Simplified Arabic"/>
          <w:sz w:val="24"/>
          <w:szCs w:val="24"/>
          <w:rtl/>
          <w:lang w:bidi="ar-EG"/>
        </w:rPr>
        <w:t>التصحر</w:t>
      </w:r>
      <w:r w:rsidR="003E25BA">
        <w:rPr>
          <w:rFonts w:ascii="Simplified Arabic" w:hAnsi="Simplified Arabic" w:cs="Simplified Arabic" w:hint="cs"/>
          <w:sz w:val="24"/>
          <w:szCs w:val="24"/>
          <w:rtl/>
          <w:lang w:bidi="ar-EG"/>
        </w:rPr>
        <w:t>،</w:t>
      </w:r>
      <w:r w:rsidR="003E25BA" w:rsidRPr="00F12117">
        <w:rPr>
          <w:rFonts w:ascii="Simplified Arabic" w:hAnsi="Simplified Arabic" w:cs="Simplified Arabic"/>
          <w:sz w:val="24"/>
          <w:szCs w:val="24"/>
          <w:rtl/>
          <w:lang w:bidi="ar-EG"/>
        </w:rPr>
        <w:t xml:space="preserve"> وت</w:t>
      </w:r>
      <w:r w:rsidR="003E25BA">
        <w:rPr>
          <w:rFonts w:ascii="Simplified Arabic" w:hAnsi="Simplified Arabic" w:cs="Simplified Arabic" w:hint="cs"/>
          <w:sz w:val="24"/>
          <w:szCs w:val="24"/>
          <w:rtl/>
          <w:lang w:bidi="ar-EG"/>
        </w:rPr>
        <w:t>دهور</w:t>
      </w:r>
      <w:r w:rsidR="003E25BA" w:rsidRPr="00F12117">
        <w:rPr>
          <w:rFonts w:ascii="Simplified Arabic" w:hAnsi="Simplified Arabic" w:cs="Simplified Arabic"/>
          <w:sz w:val="24"/>
          <w:szCs w:val="24"/>
          <w:rtl/>
          <w:lang w:bidi="ar-EG"/>
        </w:rPr>
        <w:t xml:space="preserve"> الأراضي</w:t>
      </w:r>
      <w:r w:rsidR="003E25BA">
        <w:rPr>
          <w:rFonts w:ascii="Simplified Arabic" w:hAnsi="Simplified Arabic" w:cs="Simplified Arabic" w:hint="cs"/>
          <w:sz w:val="24"/>
          <w:szCs w:val="24"/>
          <w:rtl/>
          <w:lang w:bidi="ar-EG"/>
        </w:rPr>
        <w:t>،</w:t>
      </w:r>
      <w:r w:rsidR="003E25BA" w:rsidRPr="00F12117">
        <w:rPr>
          <w:rFonts w:ascii="Simplified Arabic" w:hAnsi="Simplified Arabic" w:cs="Simplified Arabic"/>
          <w:sz w:val="24"/>
          <w:szCs w:val="24"/>
          <w:rtl/>
          <w:lang w:bidi="ar-EG"/>
        </w:rPr>
        <w:t xml:space="preserve"> والإدارة المستدامة للأراضي</w:t>
      </w:r>
      <w:r w:rsidR="003E25BA">
        <w:rPr>
          <w:rFonts w:ascii="Simplified Arabic" w:hAnsi="Simplified Arabic" w:cs="Simplified Arabic" w:hint="cs"/>
          <w:sz w:val="24"/>
          <w:szCs w:val="24"/>
          <w:rtl/>
          <w:lang w:bidi="ar-EG"/>
        </w:rPr>
        <w:t>،</w:t>
      </w:r>
      <w:r w:rsidR="003E25BA" w:rsidRPr="00F12117">
        <w:rPr>
          <w:rFonts w:ascii="Simplified Arabic" w:hAnsi="Simplified Arabic" w:cs="Simplified Arabic"/>
          <w:sz w:val="24"/>
          <w:szCs w:val="24"/>
          <w:rtl/>
          <w:lang w:bidi="ar-EG"/>
        </w:rPr>
        <w:t xml:space="preserve"> والأمن الغذائي</w:t>
      </w:r>
      <w:r w:rsidR="003E25BA">
        <w:rPr>
          <w:rFonts w:ascii="Simplified Arabic" w:hAnsi="Simplified Arabic" w:cs="Simplified Arabic" w:hint="cs"/>
          <w:sz w:val="24"/>
          <w:szCs w:val="24"/>
          <w:rtl/>
          <w:lang w:bidi="ar-EG"/>
        </w:rPr>
        <w:t>،</w:t>
      </w:r>
      <w:r w:rsidR="003E25BA" w:rsidRPr="00F12117">
        <w:rPr>
          <w:rFonts w:ascii="Simplified Arabic" w:hAnsi="Simplified Arabic" w:cs="Simplified Arabic"/>
          <w:sz w:val="24"/>
          <w:szCs w:val="24"/>
          <w:rtl/>
          <w:lang w:bidi="ar-EG"/>
        </w:rPr>
        <w:t xml:space="preserve"> وتدفقات غازات الدفيئة في النظم الإيكولوجية الأرضية</w:t>
      </w:r>
      <w:r>
        <w:rPr>
          <w:rFonts w:ascii="Simplified Arabic" w:hAnsi="Simplified Arabic" w:cs="Simplified Arabic" w:hint="cs"/>
          <w:sz w:val="24"/>
          <w:szCs w:val="24"/>
          <w:rtl/>
          <w:lang w:bidi="ar-EG"/>
        </w:rPr>
        <w:t>؛</w:t>
      </w:r>
    </w:p>
    <w:p w:rsidR="00BC335C" w:rsidRDefault="00090E52" w:rsidP="00090E52">
      <w:pPr>
        <w:pStyle w:val="Para1"/>
        <w:numPr>
          <w:ilvl w:val="0"/>
          <w:numId w:val="0"/>
        </w:numPr>
        <w:kinsoku w:val="0"/>
        <w:overflowPunct w:val="0"/>
        <w:autoSpaceDE w:val="0"/>
        <w:autoSpaceDN w:val="0"/>
        <w:bidi/>
        <w:adjustRightInd w:val="0"/>
        <w:snapToGrid w:val="0"/>
        <w:spacing w:before="0" w:line="216" w:lineRule="auto"/>
        <w:ind w:left="706" w:firstLine="734"/>
        <w:rPr>
          <w:rFonts w:ascii="Simplified Arabic" w:hAnsi="Simplified Arabic" w:cs="Simplified Arabic"/>
          <w:sz w:val="24"/>
          <w:szCs w:val="24"/>
          <w:rtl/>
          <w:lang w:bidi="ar-EG"/>
        </w:rPr>
      </w:pPr>
      <w:r>
        <w:rPr>
          <w:rFonts w:ascii="Simplified Arabic" w:hAnsi="Simplified Arabic" w:cs="Simplified Arabic" w:hint="cs"/>
          <w:sz w:val="24"/>
          <w:szCs w:val="24"/>
          <w:rtl/>
        </w:rPr>
        <w:t>[</w:t>
      </w:r>
      <w:r w:rsidR="00BC335C">
        <w:rPr>
          <w:rFonts w:ascii="Simplified Arabic" w:hAnsi="Simplified Arabic" w:cs="Simplified Arabic" w:hint="cs"/>
          <w:sz w:val="24"/>
          <w:szCs w:val="24"/>
          <w:rtl/>
        </w:rPr>
        <w:t>3-</w:t>
      </w:r>
      <w:r w:rsidR="00BC335C">
        <w:rPr>
          <w:rFonts w:ascii="Simplified Arabic" w:hAnsi="Simplified Arabic" w:cs="Simplified Arabic"/>
          <w:sz w:val="24"/>
          <w:szCs w:val="24"/>
          <w:rtl/>
        </w:rPr>
        <w:tab/>
      </w:r>
      <w:r w:rsidR="00BC335C" w:rsidRPr="000C000E">
        <w:rPr>
          <w:rFonts w:ascii="Simplified Arabic" w:hAnsi="Simplified Arabic" w:cs="Simplified Arabic"/>
          <w:i/>
          <w:iCs/>
          <w:sz w:val="24"/>
          <w:szCs w:val="24"/>
          <w:rtl/>
        </w:rPr>
        <w:t xml:space="preserve">يحث </w:t>
      </w:r>
      <w:r w:rsidR="00BC335C" w:rsidRPr="00B13696">
        <w:rPr>
          <w:rFonts w:ascii="Simplified Arabic" w:hAnsi="Simplified Arabic" w:cs="Simplified Arabic"/>
          <w:sz w:val="24"/>
          <w:szCs w:val="24"/>
          <w:rtl/>
        </w:rPr>
        <w:t xml:space="preserve">الأطراف على </w:t>
      </w:r>
      <w:r w:rsidR="00BC335C" w:rsidRPr="000C000E">
        <w:rPr>
          <w:rFonts w:ascii="Simplified Arabic" w:hAnsi="Simplified Arabic" w:cs="Simplified Arabic"/>
          <w:sz w:val="24"/>
          <w:szCs w:val="24"/>
          <w:rtl/>
        </w:rPr>
        <w:t xml:space="preserve">اتخاذ إجراءات عاجلة </w:t>
      </w:r>
      <w:r w:rsidR="00BC335C">
        <w:rPr>
          <w:rFonts w:ascii="Simplified Arabic" w:hAnsi="Simplified Arabic" w:cs="Simplified Arabic" w:hint="cs"/>
          <w:sz w:val="24"/>
          <w:szCs w:val="24"/>
          <w:rtl/>
        </w:rPr>
        <w:t xml:space="preserve">لمعالجة </w:t>
      </w:r>
      <w:r>
        <w:rPr>
          <w:rFonts w:ascii="Simplified Arabic" w:hAnsi="Simplified Arabic" w:cs="Simplified Arabic" w:hint="cs"/>
          <w:sz w:val="24"/>
          <w:szCs w:val="24"/>
          <w:rtl/>
        </w:rPr>
        <w:t>محركات</w:t>
      </w:r>
      <w:r>
        <w:rPr>
          <w:rFonts w:ascii="Simplified Arabic" w:hAnsi="Simplified Arabic" w:cs="Simplified Arabic"/>
          <w:sz w:val="24"/>
          <w:szCs w:val="24"/>
          <w:rtl/>
        </w:rPr>
        <w:t xml:space="preserve"> </w:t>
      </w:r>
      <w:r w:rsidR="00BC335C" w:rsidRPr="000C000E">
        <w:rPr>
          <w:rFonts w:ascii="Simplified Arabic" w:hAnsi="Simplified Arabic" w:cs="Simplified Arabic"/>
          <w:sz w:val="24"/>
          <w:szCs w:val="24"/>
          <w:rtl/>
        </w:rPr>
        <w:t>فقدان التنوع البيولوجي</w:t>
      </w:r>
      <w:r>
        <w:rPr>
          <w:rFonts w:ascii="Simplified Arabic" w:hAnsi="Simplified Arabic" w:cs="Simplified Arabic" w:hint="cs"/>
          <w:sz w:val="24"/>
          <w:szCs w:val="24"/>
          <w:rtl/>
        </w:rPr>
        <w:t xml:space="preserve"> على النحو</w:t>
      </w:r>
      <w:r w:rsidR="003E25BA">
        <w:rPr>
          <w:rFonts w:ascii="Simplified Arabic" w:hAnsi="Simplified Arabic" w:cs="Simplified Arabic" w:hint="cs"/>
          <w:sz w:val="24"/>
          <w:szCs w:val="24"/>
          <w:rtl/>
        </w:rPr>
        <w:t xml:space="preserve"> المحدد في </w:t>
      </w:r>
      <w:r w:rsidR="003E25BA" w:rsidRPr="003E25BA">
        <w:rPr>
          <w:rFonts w:ascii="Simplified Arabic" w:hAnsi="Simplified Arabic" w:cs="Simplified Arabic" w:hint="cs"/>
          <w:i/>
          <w:iCs/>
          <w:sz w:val="24"/>
          <w:szCs w:val="24"/>
          <w:rtl/>
        </w:rPr>
        <w:t>التقييم العالمي</w:t>
      </w:r>
      <w:r w:rsidR="003E25BA">
        <w:rPr>
          <w:rFonts w:ascii="Simplified Arabic" w:hAnsi="Simplified Arabic" w:cs="Simplified Arabic" w:hint="cs"/>
          <w:sz w:val="24"/>
          <w:szCs w:val="24"/>
          <w:rtl/>
        </w:rPr>
        <w:t xml:space="preserve"> للمن</w:t>
      </w:r>
      <w:r>
        <w:rPr>
          <w:rFonts w:ascii="Simplified Arabic" w:hAnsi="Simplified Arabic" w:cs="Simplified Arabic" w:hint="cs"/>
          <w:sz w:val="24"/>
          <w:szCs w:val="24"/>
          <w:rtl/>
        </w:rPr>
        <w:t>بر الحكومي الدولي للعلوم والسياسات في مجال التنوع البيولوجي وخدمات النظم الإيكولوجية</w:t>
      </w:r>
      <w:r w:rsidR="00BC335C" w:rsidRPr="000C000E">
        <w:rPr>
          <w:rFonts w:ascii="Simplified Arabic" w:hAnsi="Simplified Arabic" w:cs="Simplified Arabic"/>
          <w:sz w:val="24"/>
          <w:szCs w:val="24"/>
          <w:rtl/>
        </w:rPr>
        <w:t xml:space="preserve">، وكذلك </w:t>
      </w:r>
      <w:r>
        <w:rPr>
          <w:rFonts w:ascii="Simplified Arabic" w:hAnsi="Simplified Arabic" w:cs="Simplified Arabic" w:hint="cs"/>
          <w:sz w:val="24"/>
          <w:szCs w:val="24"/>
          <w:rtl/>
        </w:rPr>
        <w:t xml:space="preserve">محركات </w:t>
      </w:r>
      <w:r w:rsidR="00BC335C" w:rsidRPr="000C000E">
        <w:rPr>
          <w:rFonts w:ascii="Simplified Arabic" w:hAnsi="Simplified Arabic" w:cs="Simplified Arabic"/>
          <w:sz w:val="24"/>
          <w:szCs w:val="24"/>
          <w:rtl/>
        </w:rPr>
        <w:t>تغير المناخ و</w:t>
      </w:r>
      <w:r>
        <w:rPr>
          <w:rFonts w:ascii="Simplified Arabic" w:hAnsi="Simplified Arabic" w:cs="Simplified Arabic" w:hint="cs"/>
          <w:sz w:val="24"/>
          <w:szCs w:val="24"/>
          <w:rtl/>
        </w:rPr>
        <w:t>تدهور</w:t>
      </w:r>
      <w:r w:rsidR="00BC335C" w:rsidRPr="000C000E">
        <w:rPr>
          <w:rFonts w:ascii="Simplified Arabic" w:hAnsi="Simplified Arabic" w:cs="Simplified Arabic"/>
          <w:sz w:val="24"/>
          <w:szCs w:val="24"/>
          <w:rtl/>
        </w:rPr>
        <w:t xml:space="preserve"> الأراضي</w:t>
      </w:r>
      <w:r>
        <w:rPr>
          <w:rFonts w:ascii="Simplified Arabic" w:hAnsi="Simplified Arabic" w:cs="Simplified Arabic" w:hint="cs"/>
          <w:sz w:val="24"/>
          <w:szCs w:val="24"/>
          <w:rtl/>
        </w:rPr>
        <w:t>،</w:t>
      </w:r>
      <w:r w:rsidR="00BC335C" w:rsidRPr="000C000E">
        <w:rPr>
          <w:rFonts w:ascii="Simplified Arabic" w:hAnsi="Simplified Arabic" w:cs="Simplified Arabic"/>
          <w:sz w:val="24"/>
          <w:szCs w:val="24"/>
          <w:rtl/>
        </w:rPr>
        <w:t xml:space="preserve"> بطريقة متكاملة </w:t>
      </w:r>
      <w:r w:rsidR="00BC335C" w:rsidRPr="000C000E">
        <w:rPr>
          <w:rFonts w:ascii="Simplified Arabic" w:hAnsi="Simplified Arabic" w:cs="Simplified Arabic" w:hint="cs"/>
          <w:sz w:val="24"/>
          <w:szCs w:val="24"/>
          <w:rtl/>
        </w:rPr>
        <w:t xml:space="preserve">سواء </w:t>
      </w:r>
      <w:r w:rsidR="00BC335C" w:rsidRPr="000C000E">
        <w:rPr>
          <w:rFonts w:ascii="Simplified Arabic" w:hAnsi="Simplified Arabic" w:cs="Simplified Arabic"/>
          <w:sz w:val="24"/>
          <w:szCs w:val="24"/>
          <w:rtl/>
        </w:rPr>
        <w:t>من خلال تنفيذ التدابير ال</w:t>
      </w:r>
      <w:r w:rsidR="00BC335C" w:rsidRPr="000C000E">
        <w:rPr>
          <w:rFonts w:ascii="Simplified Arabic" w:hAnsi="Simplified Arabic" w:cs="Simplified Arabic" w:hint="cs"/>
          <w:sz w:val="24"/>
          <w:szCs w:val="24"/>
          <w:rtl/>
        </w:rPr>
        <w:t>قائمة</w:t>
      </w:r>
      <w:r w:rsidR="00BC335C" w:rsidRPr="000C000E">
        <w:rPr>
          <w:rFonts w:ascii="Simplified Arabic" w:hAnsi="Simplified Arabic" w:cs="Simplified Arabic"/>
          <w:sz w:val="24"/>
          <w:szCs w:val="24"/>
          <w:rtl/>
        </w:rPr>
        <w:t xml:space="preserve"> </w:t>
      </w:r>
      <w:r w:rsidR="00BC335C">
        <w:rPr>
          <w:rFonts w:ascii="Simplified Arabic" w:hAnsi="Simplified Arabic" w:cs="Simplified Arabic" w:hint="cs"/>
          <w:sz w:val="24"/>
          <w:szCs w:val="24"/>
          <w:rtl/>
        </w:rPr>
        <w:t>التي أثبتت جدواها</w:t>
      </w:r>
      <w:r w:rsidR="00BC335C" w:rsidRPr="000C000E">
        <w:rPr>
          <w:rFonts w:ascii="Simplified Arabic" w:hAnsi="Simplified Arabic" w:cs="Simplified Arabic"/>
          <w:sz w:val="24"/>
          <w:szCs w:val="24"/>
          <w:rtl/>
        </w:rPr>
        <w:t xml:space="preserve"> </w:t>
      </w:r>
      <w:r w:rsidR="00BC335C" w:rsidRPr="000C000E">
        <w:rPr>
          <w:rFonts w:ascii="Simplified Arabic" w:hAnsi="Simplified Arabic" w:cs="Simplified Arabic" w:hint="cs"/>
          <w:sz w:val="24"/>
          <w:szCs w:val="24"/>
          <w:rtl/>
        </w:rPr>
        <w:t xml:space="preserve">أو </w:t>
      </w:r>
      <w:r w:rsidR="00BC335C" w:rsidRPr="000C000E">
        <w:rPr>
          <w:rFonts w:ascii="Simplified Arabic" w:hAnsi="Simplified Arabic" w:cs="Simplified Arabic"/>
          <w:sz w:val="24"/>
          <w:szCs w:val="24"/>
          <w:rtl/>
        </w:rPr>
        <w:t>توسيع نطاق</w:t>
      </w:r>
      <w:r w:rsidR="00BC335C" w:rsidRPr="000C000E">
        <w:rPr>
          <w:rFonts w:ascii="Simplified Arabic" w:hAnsi="Simplified Arabic" w:cs="Simplified Arabic" w:hint="cs"/>
          <w:sz w:val="24"/>
          <w:szCs w:val="24"/>
          <w:rtl/>
        </w:rPr>
        <w:t>ها</w:t>
      </w:r>
      <w:r w:rsidR="00BC335C" w:rsidRPr="000C000E">
        <w:rPr>
          <w:rFonts w:ascii="Simplified Arabic" w:hAnsi="Simplified Arabic" w:cs="Simplified Arabic"/>
          <w:sz w:val="24"/>
          <w:szCs w:val="24"/>
          <w:rtl/>
        </w:rPr>
        <w:t xml:space="preserve"> </w:t>
      </w:r>
      <w:r w:rsidR="00BC335C" w:rsidRPr="000C000E">
        <w:rPr>
          <w:rFonts w:ascii="Simplified Arabic" w:hAnsi="Simplified Arabic" w:cs="Simplified Arabic" w:hint="cs"/>
          <w:sz w:val="24"/>
          <w:szCs w:val="24"/>
          <w:rtl/>
        </w:rPr>
        <w:t>والشروع في إجراء تغييرات تحويلية</w:t>
      </w:r>
      <w:r>
        <w:rPr>
          <w:rFonts w:ascii="Simplified Arabic" w:hAnsi="Simplified Arabic" w:cs="Simplified Arabic" w:hint="cs"/>
          <w:sz w:val="24"/>
          <w:szCs w:val="24"/>
          <w:rtl/>
        </w:rPr>
        <w:t xml:space="preserve">، </w:t>
      </w:r>
      <w:r w:rsidR="00030455">
        <w:rPr>
          <w:rFonts w:ascii="Simplified Arabic" w:hAnsi="Simplified Arabic" w:cs="Simplified Arabic" w:hint="cs"/>
          <w:sz w:val="24"/>
          <w:szCs w:val="24"/>
          <w:rtl/>
        </w:rPr>
        <w:t>[</w:t>
      </w:r>
      <w:r>
        <w:rPr>
          <w:rFonts w:ascii="Simplified Arabic" w:hAnsi="Simplified Arabic" w:cs="Simplified Arabic" w:hint="cs"/>
          <w:sz w:val="24"/>
          <w:szCs w:val="24"/>
          <w:rtl/>
        </w:rPr>
        <w:t>مع الدعوة إلى تقديم الموارد للبلدان النامية من أجل معالجة مثل هذه التغي</w:t>
      </w:r>
      <w:r w:rsidR="003E25BA">
        <w:rPr>
          <w:rFonts w:ascii="Simplified Arabic" w:hAnsi="Simplified Arabic" w:cs="Simplified Arabic" w:hint="cs"/>
          <w:sz w:val="24"/>
          <w:szCs w:val="24"/>
          <w:rtl/>
        </w:rPr>
        <w:t>ي</w:t>
      </w:r>
      <w:r>
        <w:rPr>
          <w:rFonts w:ascii="Simplified Arabic" w:hAnsi="Simplified Arabic" w:cs="Simplified Arabic" w:hint="cs"/>
          <w:sz w:val="24"/>
          <w:szCs w:val="24"/>
          <w:rtl/>
        </w:rPr>
        <w:t>رات، بما يتماشى مع المادة 20 من الاتفاقية، وبما يتسق مع الالتزامات الدولية</w:t>
      </w:r>
      <w:r w:rsidR="00030455">
        <w:rPr>
          <w:rFonts w:ascii="Simplified Arabic" w:hAnsi="Simplified Arabic" w:cs="Simplified Arabic" w:hint="cs"/>
          <w:sz w:val="24"/>
          <w:szCs w:val="24"/>
          <w:rtl/>
        </w:rPr>
        <w:t>]</w:t>
      </w:r>
      <w:r>
        <w:rPr>
          <w:rFonts w:ascii="Simplified Arabic" w:hAnsi="Simplified Arabic" w:cs="Simplified Arabic" w:hint="cs"/>
          <w:sz w:val="24"/>
          <w:szCs w:val="24"/>
          <w:rtl/>
        </w:rPr>
        <w:t>،</w:t>
      </w:r>
      <w:r w:rsidR="00BC335C" w:rsidRPr="000C000E">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من أجل </w:t>
      </w:r>
      <w:r w:rsidR="00BC335C" w:rsidRPr="000C000E">
        <w:rPr>
          <w:rFonts w:ascii="Simplified Arabic" w:hAnsi="Simplified Arabic" w:cs="Simplified Arabic"/>
          <w:sz w:val="24"/>
          <w:szCs w:val="24"/>
          <w:rtl/>
        </w:rPr>
        <w:t>تحقيق رؤية</w:t>
      </w:r>
      <w:r w:rsidR="00BC335C" w:rsidRPr="000C000E">
        <w:rPr>
          <w:rFonts w:ascii="Simplified Arabic" w:hAnsi="Simplified Arabic" w:cs="Simplified Arabic" w:hint="cs"/>
          <w:sz w:val="24"/>
          <w:szCs w:val="24"/>
          <w:rtl/>
        </w:rPr>
        <w:t xml:space="preserve"> عام</w:t>
      </w:r>
      <w:r w:rsidR="00BC335C" w:rsidRPr="000C000E">
        <w:rPr>
          <w:rFonts w:ascii="Simplified Arabic" w:hAnsi="Simplified Arabic" w:cs="Simplified Arabic"/>
          <w:sz w:val="24"/>
          <w:szCs w:val="24"/>
          <w:rtl/>
        </w:rPr>
        <w:t xml:space="preserve"> 2050</w:t>
      </w:r>
      <w:r w:rsidR="00754E8D">
        <w:rPr>
          <w:rFonts w:ascii="Simplified Arabic" w:hAnsi="Simplified Arabic" w:cs="Simplified Arabic" w:hint="cs"/>
          <w:sz w:val="24"/>
          <w:szCs w:val="24"/>
          <w:rtl/>
        </w:rPr>
        <w:t>.</w:t>
      </w:r>
      <w:r>
        <w:rPr>
          <w:rFonts w:ascii="Simplified Arabic" w:hAnsi="Simplified Arabic" w:cs="Simplified Arabic" w:hint="cs"/>
          <w:sz w:val="24"/>
          <w:szCs w:val="24"/>
          <w:rtl/>
        </w:rPr>
        <w:t>]</w:t>
      </w:r>
    </w:p>
    <w:p w:rsidR="00090E52" w:rsidRDefault="00090E52">
      <w:pPr>
        <w:rPr>
          <w:rFonts w:cs="Simplified Arabic"/>
          <w:i/>
          <w:iCs/>
          <w:sz w:val="22"/>
          <w:rtl/>
          <w:lang w:val="en-US" w:bidi="ar-EG"/>
        </w:rPr>
      </w:pPr>
      <w:r>
        <w:rPr>
          <w:rFonts w:cs="Simplified Arabic"/>
          <w:i/>
          <w:iCs/>
          <w:sz w:val="22"/>
          <w:rtl/>
          <w:lang w:val="en-US" w:bidi="ar-EG"/>
        </w:rPr>
        <w:br w:type="page"/>
      </w:r>
    </w:p>
    <w:p w:rsidR="00D74C52" w:rsidRPr="0035583A" w:rsidRDefault="0035583A" w:rsidP="0035583A">
      <w:pPr>
        <w:pStyle w:val="ListParagraph"/>
        <w:bidi/>
        <w:spacing w:after="120" w:line="216" w:lineRule="auto"/>
        <w:ind w:left="0"/>
        <w:contextualSpacing w:val="0"/>
        <w:jc w:val="center"/>
        <w:rPr>
          <w:rFonts w:cs="Simplified Arabic"/>
          <w:i/>
          <w:iCs/>
          <w:sz w:val="22"/>
          <w:rtl/>
          <w:lang w:val="en-US" w:bidi="ar-EG"/>
        </w:rPr>
      </w:pPr>
      <w:r w:rsidRPr="0035583A">
        <w:rPr>
          <w:rFonts w:cs="Simplified Arabic" w:hint="cs"/>
          <w:i/>
          <w:iCs/>
          <w:sz w:val="22"/>
          <w:rtl/>
          <w:lang w:val="en-US" w:bidi="ar-EG"/>
        </w:rPr>
        <w:lastRenderedPageBreak/>
        <w:t>المرفق</w:t>
      </w:r>
    </w:p>
    <w:p w:rsidR="0035583A" w:rsidRPr="00030455" w:rsidRDefault="0035583A" w:rsidP="0035583A">
      <w:pPr>
        <w:pStyle w:val="Para1"/>
        <w:numPr>
          <w:ilvl w:val="0"/>
          <w:numId w:val="0"/>
        </w:numPr>
        <w:kinsoku w:val="0"/>
        <w:overflowPunct w:val="0"/>
        <w:autoSpaceDE w:val="0"/>
        <w:autoSpaceDN w:val="0"/>
        <w:bidi/>
        <w:adjustRightInd w:val="0"/>
        <w:snapToGrid w:val="0"/>
        <w:spacing w:before="0" w:line="216" w:lineRule="auto"/>
        <w:jc w:val="center"/>
        <w:rPr>
          <w:rFonts w:ascii="Simplified Arabic" w:hAnsi="Simplified Arabic" w:cs="Simplified Arabic"/>
          <w:b/>
          <w:bCs/>
          <w:sz w:val="24"/>
          <w:szCs w:val="24"/>
          <w:rtl/>
          <w:lang w:bidi="ar-EG"/>
        </w:rPr>
      </w:pPr>
      <w:r w:rsidRPr="00030455">
        <w:rPr>
          <w:rFonts w:ascii="Simplified Arabic" w:hAnsi="Simplified Arabic" w:cs="Simplified Arabic"/>
          <w:b/>
          <w:bCs/>
          <w:sz w:val="24"/>
          <w:szCs w:val="24"/>
          <w:rtl/>
          <w:lang w:bidi="ar-EG"/>
        </w:rPr>
        <w:t xml:space="preserve">عناصر </w:t>
      </w:r>
      <w:r w:rsidRPr="00030455">
        <w:rPr>
          <w:rFonts w:ascii="Simplified Arabic" w:hAnsi="Simplified Arabic" w:cs="Simplified Arabic" w:hint="cs"/>
          <w:b/>
          <w:bCs/>
          <w:sz w:val="24"/>
          <w:szCs w:val="24"/>
          <w:rtl/>
          <w:lang w:bidi="ar-EG"/>
        </w:rPr>
        <w:t>الإرشادات</w:t>
      </w:r>
      <w:r w:rsidRPr="00030455">
        <w:rPr>
          <w:rFonts w:ascii="Simplified Arabic" w:hAnsi="Simplified Arabic" w:cs="Simplified Arabic"/>
          <w:b/>
          <w:bCs/>
          <w:sz w:val="24"/>
          <w:szCs w:val="24"/>
          <w:rtl/>
          <w:lang w:bidi="ar-EG"/>
        </w:rPr>
        <w:t xml:space="preserve"> العلمي</w:t>
      </w:r>
      <w:r w:rsidRPr="00030455">
        <w:rPr>
          <w:rFonts w:ascii="Simplified Arabic" w:hAnsi="Simplified Arabic" w:cs="Simplified Arabic" w:hint="cs"/>
          <w:b/>
          <w:bCs/>
          <w:sz w:val="24"/>
          <w:szCs w:val="24"/>
          <w:rtl/>
          <w:lang w:bidi="ar-EG"/>
        </w:rPr>
        <w:t>ة</w:t>
      </w:r>
      <w:r w:rsidRPr="00030455">
        <w:rPr>
          <w:rFonts w:ascii="Simplified Arabic" w:hAnsi="Simplified Arabic" w:cs="Simplified Arabic"/>
          <w:b/>
          <w:bCs/>
          <w:sz w:val="24"/>
          <w:szCs w:val="24"/>
          <w:rtl/>
          <w:lang w:bidi="ar-EG"/>
        </w:rPr>
        <w:t xml:space="preserve"> والتقني</w:t>
      </w:r>
      <w:r w:rsidRPr="00030455">
        <w:rPr>
          <w:rFonts w:ascii="Simplified Arabic" w:hAnsi="Simplified Arabic" w:cs="Simplified Arabic" w:hint="cs"/>
          <w:b/>
          <w:bCs/>
          <w:sz w:val="24"/>
          <w:szCs w:val="24"/>
          <w:rtl/>
          <w:lang w:bidi="ar-EG"/>
        </w:rPr>
        <w:t>ة</w:t>
      </w:r>
      <w:r w:rsidRPr="00030455">
        <w:rPr>
          <w:rFonts w:ascii="Simplified Arabic" w:hAnsi="Simplified Arabic" w:cs="Simplified Arabic"/>
          <w:b/>
          <w:bCs/>
          <w:sz w:val="24"/>
          <w:szCs w:val="24"/>
          <w:rtl/>
          <w:lang w:bidi="ar-EG"/>
        </w:rPr>
        <w:t xml:space="preserve"> للإطار العالمي للتنوع البيولوجي لما بعد عام 2020</w:t>
      </w:r>
      <w:r w:rsidRPr="00030455">
        <w:rPr>
          <w:rStyle w:val="FootnoteReference"/>
          <w:rFonts w:ascii="Simplified Arabic" w:hAnsi="Simplified Arabic" w:cs="Simplified Arabic"/>
          <w:sz w:val="24"/>
          <w:szCs w:val="24"/>
          <w:rtl/>
        </w:rPr>
        <w:footnoteReference w:id="8"/>
      </w:r>
    </w:p>
    <w:p w:rsidR="0035583A" w:rsidRPr="00030455" w:rsidRDefault="0035583A" w:rsidP="0035583A">
      <w:pPr>
        <w:pStyle w:val="Para1"/>
        <w:numPr>
          <w:ilvl w:val="0"/>
          <w:numId w:val="0"/>
        </w:numPr>
        <w:kinsoku w:val="0"/>
        <w:overflowPunct w:val="0"/>
        <w:autoSpaceDE w:val="0"/>
        <w:autoSpaceDN w:val="0"/>
        <w:bidi/>
        <w:adjustRightInd w:val="0"/>
        <w:snapToGrid w:val="0"/>
        <w:spacing w:before="0" w:line="216" w:lineRule="auto"/>
        <w:jc w:val="center"/>
        <w:rPr>
          <w:rFonts w:ascii="Simplified Arabic" w:hAnsi="Simplified Arabic" w:cs="Simplified Arabic"/>
          <w:b/>
          <w:bCs/>
          <w:sz w:val="24"/>
          <w:szCs w:val="24"/>
          <w:rtl/>
          <w:lang w:bidi="ar-EG"/>
        </w:rPr>
      </w:pPr>
      <w:r w:rsidRPr="00030455">
        <w:rPr>
          <w:rFonts w:ascii="Simplified Arabic" w:hAnsi="Simplified Arabic" w:cs="Simplified Arabic" w:hint="cs"/>
          <w:b/>
          <w:bCs/>
          <w:sz w:val="24"/>
          <w:szCs w:val="24"/>
          <w:rtl/>
          <w:lang w:bidi="ar-EG"/>
        </w:rPr>
        <w:t>أولا</w:t>
      </w:r>
      <w:r w:rsidR="00684D11">
        <w:rPr>
          <w:rFonts w:ascii="Simplified Arabic" w:hAnsi="Simplified Arabic" w:cs="Simplified Arabic" w:hint="cs"/>
          <w:b/>
          <w:bCs/>
          <w:sz w:val="24"/>
          <w:szCs w:val="24"/>
          <w:rtl/>
          <w:lang w:bidi="ar-EG"/>
        </w:rPr>
        <w:t xml:space="preserve"> </w:t>
      </w:r>
      <w:r w:rsidRPr="00030455">
        <w:rPr>
          <w:rFonts w:ascii="Simplified Arabic" w:hAnsi="Simplified Arabic" w:cs="Simplified Arabic" w:hint="cs"/>
          <w:b/>
          <w:bCs/>
          <w:sz w:val="24"/>
          <w:szCs w:val="24"/>
          <w:rtl/>
          <w:lang w:bidi="ar-EG"/>
        </w:rPr>
        <w:t>-</w:t>
      </w:r>
      <w:r w:rsidRPr="00030455">
        <w:rPr>
          <w:rFonts w:ascii="Simplified Arabic" w:hAnsi="Simplified Arabic" w:cs="Simplified Arabic"/>
          <w:b/>
          <w:bCs/>
          <w:sz w:val="24"/>
          <w:szCs w:val="24"/>
          <w:rtl/>
          <w:lang w:bidi="ar-EG"/>
        </w:rPr>
        <w:tab/>
        <w:t>مهمة</w:t>
      </w:r>
      <w:r w:rsidR="007521EF" w:rsidRPr="00030455">
        <w:rPr>
          <w:rFonts w:ascii="Simplified Arabic" w:hAnsi="Simplified Arabic" w:cs="Simplified Arabic" w:hint="cs"/>
          <w:b/>
          <w:bCs/>
          <w:sz w:val="24"/>
          <w:szCs w:val="24"/>
          <w:rtl/>
          <w:lang w:bidi="ar-EG"/>
        </w:rPr>
        <w:t xml:space="preserve"> عام</w:t>
      </w:r>
      <w:r w:rsidRPr="00030455">
        <w:rPr>
          <w:rFonts w:ascii="Simplified Arabic" w:hAnsi="Simplified Arabic" w:cs="Simplified Arabic" w:hint="cs"/>
          <w:b/>
          <w:bCs/>
          <w:sz w:val="24"/>
          <w:szCs w:val="24"/>
          <w:rtl/>
          <w:lang w:bidi="ar-EG"/>
        </w:rPr>
        <w:t xml:space="preserve"> 2030</w:t>
      </w:r>
    </w:p>
    <w:p w:rsidR="0035583A" w:rsidRPr="00AC2839" w:rsidRDefault="0035583A" w:rsidP="00021232">
      <w:pPr>
        <w:pStyle w:val="Para1"/>
        <w:numPr>
          <w:ilvl w:val="0"/>
          <w:numId w:val="29"/>
        </w:numPr>
        <w:kinsoku w:val="0"/>
        <w:overflowPunct w:val="0"/>
        <w:autoSpaceDE w:val="0"/>
        <w:autoSpaceDN w:val="0"/>
        <w:bidi/>
        <w:adjustRightInd w:val="0"/>
        <w:snapToGrid w:val="0"/>
        <w:spacing w:before="0" w:line="216" w:lineRule="auto"/>
        <w:ind w:left="0" w:firstLine="0"/>
        <w:rPr>
          <w:rFonts w:cs="Simplified Arabic"/>
          <w:szCs w:val="24"/>
          <w:rtl/>
          <w:lang w:bidi="ar-EG"/>
        </w:rPr>
      </w:pPr>
      <w:r w:rsidRPr="00AC2839">
        <w:rPr>
          <w:rFonts w:cs="Simplified Arabic"/>
          <w:szCs w:val="24"/>
          <w:rtl/>
          <w:lang w:bidi="ar-EG"/>
        </w:rPr>
        <w:t>أثار</w:t>
      </w:r>
      <w:r>
        <w:rPr>
          <w:rFonts w:cs="Simplified Arabic"/>
          <w:szCs w:val="24"/>
          <w:rtl/>
          <w:lang w:bidi="ar-EG"/>
        </w:rPr>
        <w:t xml:space="preserve"> </w:t>
      </w:r>
      <w:r w:rsidRPr="00AC2839">
        <w:rPr>
          <w:rFonts w:cs="Simplified Arabic"/>
          <w:szCs w:val="24"/>
          <w:rtl/>
          <w:lang w:bidi="ar-EG"/>
        </w:rPr>
        <w:t>فريق</w:t>
      </w:r>
      <w:r>
        <w:rPr>
          <w:rFonts w:cs="Simplified Arabic"/>
          <w:szCs w:val="24"/>
          <w:rtl/>
          <w:lang w:bidi="ar-EG"/>
        </w:rPr>
        <w:t xml:space="preserve"> </w:t>
      </w:r>
      <w:r w:rsidRPr="00AC2839">
        <w:rPr>
          <w:rFonts w:cs="Simplified Arabic"/>
          <w:szCs w:val="24"/>
          <w:rtl/>
          <w:lang w:bidi="ar-EG"/>
        </w:rPr>
        <w:t>الاتصال</w:t>
      </w:r>
      <w:r>
        <w:rPr>
          <w:rFonts w:cs="Simplified Arabic"/>
          <w:szCs w:val="24"/>
          <w:rtl/>
          <w:lang w:bidi="ar-EG"/>
        </w:rPr>
        <w:t xml:space="preserve"> </w:t>
      </w:r>
      <w:r w:rsidRPr="00AC2839">
        <w:rPr>
          <w:rFonts w:cs="Simplified Arabic"/>
          <w:szCs w:val="24"/>
          <w:rtl/>
          <w:lang w:bidi="ar-EG"/>
        </w:rPr>
        <w:t>المعني</w:t>
      </w:r>
      <w:r>
        <w:rPr>
          <w:rFonts w:cs="Simplified Arabic"/>
          <w:szCs w:val="24"/>
          <w:rtl/>
          <w:lang w:bidi="ar-EG"/>
        </w:rPr>
        <w:t xml:space="preserve"> </w:t>
      </w:r>
      <w:r w:rsidRPr="00AC2839">
        <w:rPr>
          <w:rFonts w:cs="Simplified Arabic"/>
          <w:szCs w:val="24"/>
          <w:rtl/>
          <w:lang w:bidi="ar-EG"/>
        </w:rPr>
        <w:t>بالبند</w:t>
      </w:r>
      <w:r>
        <w:rPr>
          <w:rFonts w:cs="Simplified Arabic"/>
          <w:szCs w:val="24"/>
          <w:rtl/>
          <w:lang w:bidi="ar-EG"/>
        </w:rPr>
        <w:t xml:space="preserve"> </w:t>
      </w:r>
      <w:r w:rsidRPr="00AC2839">
        <w:rPr>
          <w:rFonts w:cs="Simplified Arabic"/>
          <w:szCs w:val="24"/>
          <w:rtl/>
          <w:lang w:bidi="ar-EG"/>
        </w:rPr>
        <w:t>3</w:t>
      </w:r>
      <w:r>
        <w:rPr>
          <w:rFonts w:cs="Simplified Arabic"/>
          <w:szCs w:val="24"/>
          <w:rtl/>
          <w:lang w:bidi="ar-EG"/>
        </w:rPr>
        <w:t xml:space="preserve"> </w:t>
      </w:r>
      <w:r w:rsidRPr="00AC2839">
        <w:rPr>
          <w:rFonts w:cs="Simplified Arabic"/>
          <w:szCs w:val="24"/>
          <w:rtl/>
          <w:lang w:bidi="ar-EG"/>
        </w:rPr>
        <w:t>من</w:t>
      </w:r>
      <w:r>
        <w:rPr>
          <w:rFonts w:cs="Simplified Arabic"/>
          <w:szCs w:val="24"/>
          <w:rtl/>
          <w:lang w:bidi="ar-EG"/>
        </w:rPr>
        <w:t xml:space="preserve"> </w:t>
      </w:r>
      <w:r w:rsidRPr="00AC2839">
        <w:rPr>
          <w:rFonts w:cs="Simplified Arabic"/>
          <w:szCs w:val="24"/>
          <w:rtl/>
          <w:lang w:bidi="ar-EG"/>
        </w:rPr>
        <w:t>جدول</w:t>
      </w:r>
      <w:r>
        <w:rPr>
          <w:rFonts w:cs="Simplified Arabic"/>
          <w:szCs w:val="24"/>
          <w:rtl/>
          <w:lang w:bidi="ar-EG"/>
        </w:rPr>
        <w:t xml:space="preserve"> </w:t>
      </w:r>
      <w:r w:rsidRPr="00AC2839">
        <w:rPr>
          <w:rFonts w:cs="Simplified Arabic"/>
          <w:szCs w:val="24"/>
          <w:rtl/>
          <w:lang w:bidi="ar-EG"/>
        </w:rPr>
        <w:t>الأعمال</w:t>
      </w:r>
      <w:r>
        <w:rPr>
          <w:rFonts w:cs="Simplified Arabic"/>
          <w:szCs w:val="24"/>
          <w:rtl/>
          <w:lang w:bidi="ar-EG"/>
        </w:rPr>
        <w:t xml:space="preserve"> مسائل </w:t>
      </w:r>
      <w:r w:rsidRPr="00AC2839">
        <w:rPr>
          <w:rFonts w:cs="Simplified Arabic"/>
          <w:szCs w:val="24"/>
          <w:rtl/>
          <w:lang w:bidi="ar-EG"/>
        </w:rPr>
        <w:t>عامة</w:t>
      </w:r>
      <w:r>
        <w:rPr>
          <w:rFonts w:cs="Simplified Arabic"/>
          <w:szCs w:val="24"/>
          <w:rtl/>
          <w:lang w:bidi="ar-EG"/>
        </w:rPr>
        <w:t xml:space="preserve"> </w:t>
      </w:r>
      <w:r w:rsidRPr="00AC2839">
        <w:rPr>
          <w:rFonts w:cs="Simplified Arabic"/>
          <w:szCs w:val="24"/>
          <w:rtl/>
          <w:lang w:bidi="ar-EG"/>
        </w:rPr>
        <w:t>بشأن</w:t>
      </w:r>
      <w:r>
        <w:rPr>
          <w:rFonts w:cs="Simplified Arabic"/>
          <w:szCs w:val="24"/>
          <w:rtl/>
          <w:lang w:bidi="ar-EG"/>
        </w:rPr>
        <w:t xml:space="preserve"> </w:t>
      </w:r>
      <w:r w:rsidRPr="00AC2839">
        <w:rPr>
          <w:rFonts w:cs="Simplified Arabic"/>
          <w:szCs w:val="24"/>
          <w:rtl/>
          <w:lang w:bidi="ar-EG"/>
        </w:rPr>
        <w:t>صياغة</w:t>
      </w:r>
      <w:r>
        <w:rPr>
          <w:rFonts w:cs="Simplified Arabic"/>
          <w:szCs w:val="24"/>
          <w:rtl/>
          <w:lang w:bidi="ar-EG"/>
        </w:rPr>
        <w:t xml:space="preserve"> </w:t>
      </w:r>
      <w:r w:rsidRPr="00AC2839">
        <w:rPr>
          <w:rFonts w:cs="Simplified Arabic"/>
          <w:szCs w:val="24"/>
          <w:rtl/>
          <w:lang w:bidi="ar-EG"/>
        </w:rPr>
        <w:t>بيان</w:t>
      </w:r>
      <w:r>
        <w:rPr>
          <w:rFonts w:cs="Simplified Arabic"/>
          <w:szCs w:val="24"/>
          <w:rtl/>
          <w:lang w:bidi="ar-EG"/>
        </w:rPr>
        <w:t xml:space="preserve"> </w:t>
      </w:r>
      <w:r w:rsidRPr="00AC2839">
        <w:rPr>
          <w:rFonts w:cs="Simplified Arabic"/>
          <w:szCs w:val="24"/>
          <w:rtl/>
          <w:lang w:bidi="ar-EG"/>
        </w:rPr>
        <w:t>مهمة</w:t>
      </w:r>
      <w:r>
        <w:rPr>
          <w:rFonts w:cs="Simplified Arabic"/>
          <w:szCs w:val="24"/>
          <w:rtl/>
          <w:lang w:bidi="ar-EG"/>
        </w:rPr>
        <w:t xml:space="preserve"> </w:t>
      </w:r>
      <w:r>
        <w:rPr>
          <w:rFonts w:cs="Simplified Arabic" w:hint="cs"/>
          <w:szCs w:val="24"/>
          <w:rtl/>
          <w:lang w:bidi="ar-EG"/>
        </w:rPr>
        <w:t>ل</w:t>
      </w:r>
      <w:r>
        <w:rPr>
          <w:rFonts w:cs="Simplified Arabic"/>
          <w:szCs w:val="24"/>
          <w:rtl/>
          <w:lang w:bidi="ar-EG"/>
        </w:rPr>
        <w:t xml:space="preserve">لإطار العالمي للتنوع البيولوجي لما بعد </w:t>
      </w:r>
      <w:r w:rsidRPr="00AC2839">
        <w:rPr>
          <w:rFonts w:cs="Simplified Arabic"/>
          <w:szCs w:val="24"/>
          <w:rtl/>
          <w:lang w:bidi="ar-EG"/>
        </w:rPr>
        <w:t>عام</w:t>
      </w:r>
      <w:r>
        <w:rPr>
          <w:rFonts w:cs="Simplified Arabic"/>
          <w:szCs w:val="24"/>
          <w:rtl/>
          <w:lang w:bidi="ar-EG"/>
        </w:rPr>
        <w:t xml:space="preserve"> </w:t>
      </w:r>
      <w:r w:rsidRPr="00AC2839">
        <w:rPr>
          <w:rFonts w:cs="Simplified Arabic"/>
          <w:szCs w:val="24"/>
          <w:rtl/>
          <w:lang w:bidi="ar-EG"/>
        </w:rPr>
        <w:t>2020</w:t>
      </w:r>
      <w:r w:rsidR="00754E8D">
        <w:rPr>
          <w:rFonts w:cs="Simplified Arabic"/>
          <w:szCs w:val="24"/>
          <w:rtl/>
          <w:lang w:bidi="ar-EG"/>
        </w:rPr>
        <w:t>.</w:t>
      </w:r>
      <w:r>
        <w:rPr>
          <w:rFonts w:cs="Simplified Arabic"/>
          <w:szCs w:val="24"/>
          <w:rtl/>
          <w:lang w:bidi="ar-EG"/>
        </w:rPr>
        <w:t xml:space="preserve"> </w:t>
      </w:r>
      <w:r w:rsidR="00021232">
        <w:rPr>
          <w:rFonts w:cs="Simplified Arabic" w:hint="cs"/>
          <w:szCs w:val="24"/>
          <w:rtl/>
          <w:lang w:bidi="ar-EG"/>
        </w:rPr>
        <w:t>ولوحظ</w:t>
      </w:r>
      <w:r>
        <w:rPr>
          <w:rFonts w:cs="Simplified Arabic"/>
          <w:szCs w:val="24"/>
          <w:rtl/>
          <w:lang w:bidi="ar-EG"/>
        </w:rPr>
        <w:t xml:space="preserve"> </w:t>
      </w:r>
      <w:r w:rsidRPr="00AC2839">
        <w:rPr>
          <w:rFonts w:cs="Simplified Arabic"/>
          <w:szCs w:val="24"/>
          <w:rtl/>
          <w:lang w:bidi="ar-EG"/>
        </w:rPr>
        <w:t>أن</w:t>
      </w:r>
      <w:r>
        <w:rPr>
          <w:rFonts w:cs="Simplified Arabic"/>
          <w:szCs w:val="24"/>
          <w:rtl/>
          <w:lang w:bidi="ar-EG"/>
        </w:rPr>
        <w:t xml:space="preserve"> </w:t>
      </w:r>
      <w:r w:rsidRPr="00AC2839">
        <w:rPr>
          <w:rFonts w:cs="Simplified Arabic"/>
          <w:szCs w:val="24"/>
          <w:rtl/>
          <w:lang w:bidi="ar-EG"/>
        </w:rPr>
        <w:t>المهمة</w:t>
      </w:r>
      <w:r>
        <w:rPr>
          <w:rFonts w:cs="Simplified Arabic"/>
          <w:szCs w:val="24"/>
          <w:rtl/>
          <w:lang w:bidi="ar-EG"/>
        </w:rPr>
        <w:t xml:space="preserve"> </w:t>
      </w:r>
      <w:r w:rsidRPr="00AC2839">
        <w:rPr>
          <w:rFonts w:cs="Simplified Arabic"/>
          <w:szCs w:val="24"/>
          <w:rtl/>
          <w:lang w:bidi="ar-EG"/>
        </w:rPr>
        <w:t>يمكن</w:t>
      </w:r>
      <w:r>
        <w:rPr>
          <w:rFonts w:cs="Simplified Arabic"/>
          <w:szCs w:val="24"/>
          <w:rtl/>
          <w:lang w:bidi="ar-EG"/>
        </w:rPr>
        <w:t xml:space="preserve"> </w:t>
      </w:r>
      <w:r w:rsidRPr="00AC2839">
        <w:rPr>
          <w:rFonts w:cs="Simplified Arabic"/>
          <w:szCs w:val="24"/>
          <w:rtl/>
          <w:lang w:bidi="ar-EG"/>
        </w:rPr>
        <w:t>أن</w:t>
      </w:r>
      <w:r>
        <w:rPr>
          <w:rFonts w:cs="Simplified Arabic"/>
          <w:szCs w:val="24"/>
          <w:rtl/>
          <w:lang w:bidi="ar-EG"/>
        </w:rPr>
        <w:t>:</w:t>
      </w:r>
    </w:p>
    <w:p w:rsidR="0035583A" w:rsidRPr="00AC2839" w:rsidRDefault="0035583A" w:rsidP="006866EF">
      <w:pPr>
        <w:pStyle w:val="Para1"/>
        <w:numPr>
          <w:ilvl w:val="0"/>
          <w:numId w:val="0"/>
        </w:numPr>
        <w:kinsoku w:val="0"/>
        <w:overflowPunct w:val="0"/>
        <w:autoSpaceDE w:val="0"/>
        <w:autoSpaceDN w:val="0"/>
        <w:bidi/>
        <w:adjustRightInd w:val="0"/>
        <w:snapToGrid w:val="0"/>
        <w:spacing w:before="0" w:line="216" w:lineRule="auto"/>
        <w:ind w:left="4" w:firstLine="720"/>
        <w:rPr>
          <w:rFonts w:cs="Simplified Arabic"/>
          <w:szCs w:val="24"/>
          <w:rtl/>
        </w:rPr>
      </w:pPr>
      <w:r w:rsidRPr="00AC2839">
        <w:rPr>
          <w:rFonts w:cs="Simplified Arabic"/>
          <w:szCs w:val="24"/>
          <w:rtl/>
        </w:rPr>
        <w:t>(أ)</w:t>
      </w:r>
      <w:r w:rsidRPr="00AC2839">
        <w:rPr>
          <w:rFonts w:cs="Simplified Arabic"/>
          <w:szCs w:val="24"/>
          <w:rtl/>
        </w:rPr>
        <w:tab/>
        <w:t>تحتوي</w:t>
      </w:r>
      <w:r>
        <w:rPr>
          <w:rFonts w:cs="Simplified Arabic"/>
          <w:szCs w:val="24"/>
          <w:rtl/>
        </w:rPr>
        <w:t xml:space="preserve"> </w:t>
      </w:r>
      <w:r w:rsidRPr="00AC2839">
        <w:rPr>
          <w:rFonts w:cs="Simplified Arabic"/>
          <w:szCs w:val="24"/>
          <w:rtl/>
        </w:rPr>
        <w:t>على</w:t>
      </w:r>
      <w:r>
        <w:rPr>
          <w:rFonts w:cs="Simplified Arabic"/>
          <w:szCs w:val="24"/>
          <w:rtl/>
        </w:rPr>
        <w:t xml:space="preserve"> </w:t>
      </w:r>
      <w:r w:rsidRPr="00AC2839">
        <w:rPr>
          <w:rFonts w:cs="Simplified Arabic"/>
          <w:szCs w:val="24"/>
          <w:rtl/>
        </w:rPr>
        <w:t>عناصر</w:t>
      </w:r>
      <w:r>
        <w:rPr>
          <w:rFonts w:cs="Simplified Arabic"/>
          <w:szCs w:val="24"/>
          <w:rtl/>
        </w:rPr>
        <w:t xml:space="preserve"> </w:t>
      </w:r>
      <w:r w:rsidRPr="00AC2839">
        <w:rPr>
          <w:rFonts w:cs="Simplified Arabic"/>
          <w:szCs w:val="24"/>
          <w:rtl/>
        </w:rPr>
        <w:t>قابلة</w:t>
      </w:r>
      <w:r>
        <w:rPr>
          <w:rFonts w:cs="Simplified Arabic"/>
          <w:szCs w:val="24"/>
          <w:rtl/>
        </w:rPr>
        <w:t xml:space="preserve"> </w:t>
      </w:r>
      <w:r w:rsidRPr="00AC2839">
        <w:rPr>
          <w:rFonts w:cs="Simplified Arabic"/>
          <w:szCs w:val="24"/>
          <w:rtl/>
        </w:rPr>
        <w:t>للقياس،</w:t>
      </w:r>
      <w:r>
        <w:rPr>
          <w:rFonts w:cs="Simplified Arabic"/>
          <w:szCs w:val="24"/>
          <w:rtl/>
        </w:rPr>
        <w:t xml:space="preserve"> </w:t>
      </w:r>
      <w:r>
        <w:rPr>
          <w:rFonts w:cs="Simplified Arabic" w:hint="cs"/>
          <w:szCs w:val="24"/>
          <w:rtl/>
        </w:rPr>
        <w:t>وتعمل كمرحلة رئيسية</w:t>
      </w:r>
      <w:r>
        <w:rPr>
          <w:rFonts w:cs="Simplified Arabic"/>
          <w:szCs w:val="24"/>
          <w:rtl/>
        </w:rPr>
        <w:t xml:space="preserve"> </w:t>
      </w:r>
      <w:r>
        <w:rPr>
          <w:rFonts w:cs="Simplified Arabic" w:hint="cs"/>
          <w:szCs w:val="24"/>
          <w:rtl/>
        </w:rPr>
        <w:t>في الطريق إلى</w:t>
      </w:r>
      <w:r>
        <w:rPr>
          <w:rFonts w:cs="Simplified Arabic"/>
          <w:szCs w:val="24"/>
          <w:rtl/>
        </w:rPr>
        <w:t xml:space="preserve"> </w:t>
      </w:r>
      <w:r w:rsidRPr="00AC2839">
        <w:rPr>
          <w:rFonts w:cs="Simplified Arabic"/>
          <w:szCs w:val="24"/>
          <w:rtl/>
        </w:rPr>
        <w:t>عام</w:t>
      </w:r>
      <w:r>
        <w:rPr>
          <w:rFonts w:cs="Simplified Arabic"/>
          <w:szCs w:val="24"/>
          <w:rtl/>
        </w:rPr>
        <w:t xml:space="preserve"> </w:t>
      </w:r>
      <w:r w:rsidRPr="00AC2839">
        <w:rPr>
          <w:rFonts w:cs="Simplified Arabic"/>
          <w:szCs w:val="24"/>
          <w:rtl/>
        </w:rPr>
        <w:t>2050،</w:t>
      </w:r>
      <w:r>
        <w:rPr>
          <w:rFonts w:cs="Simplified Arabic"/>
          <w:szCs w:val="24"/>
          <w:rtl/>
        </w:rPr>
        <w:t xml:space="preserve"> </w:t>
      </w:r>
      <w:r>
        <w:rPr>
          <w:rFonts w:cs="Simplified Arabic" w:hint="cs"/>
          <w:szCs w:val="24"/>
          <w:rtl/>
        </w:rPr>
        <w:t>و</w:t>
      </w:r>
      <w:r w:rsidRPr="00AC2839">
        <w:rPr>
          <w:rFonts w:cs="Simplified Arabic"/>
          <w:szCs w:val="24"/>
          <w:rtl/>
        </w:rPr>
        <w:t>تكون</w:t>
      </w:r>
      <w:r>
        <w:rPr>
          <w:rFonts w:cs="Simplified Arabic"/>
          <w:szCs w:val="24"/>
          <w:rtl/>
        </w:rPr>
        <w:t xml:space="preserve"> </w:t>
      </w:r>
      <w:r w:rsidRPr="00AC2839">
        <w:rPr>
          <w:rFonts w:cs="Simplified Arabic"/>
          <w:szCs w:val="24"/>
          <w:rtl/>
        </w:rPr>
        <w:t>موجهة</w:t>
      </w:r>
      <w:r>
        <w:rPr>
          <w:rFonts w:cs="Simplified Arabic"/>
          <w:szCs w:val="24"/>
          <w:rtl/>
        </w:rPr>
        <w:t xml:space="preserve"> </w:t>
      </w:r>
      <w:r w:rsidRPr="00AC2839">
        <w:rPr>
          <w:rFonts w:cs="Simplified Arabic"/>
          <w:szCs w:val="24"/>
          <w:rtl/>
        </w:rPr>
        <w:t>نحو</w:t>
      </w:r>
      <w:r>
        <w:rPr>
          <w:rFonts w:cs="Simplified Arabic"/>
          <w:szCs w:val="24"/>
          <w:rtl/>
        </w:rPr>
        <w:t xml:space="preserve"> </w:t>
      </w:r>
      <w:r>
        <w:rPr>
          <w:rFonts w:cs="Simplified Arabic" w:hint="cs"/>
          <w:szCs w:val="24"/>
          <w:rtl/>
        </w:rPr>
        <w:t>ال</w:t>
      </w:r>
      <w:r w:rsidRPr="00AC2839">
        <w:rPr>
          <w:rFonts w:cs="Simplified Arabic"/>
          <w:szCs w:val="24"/>
          <w:rtl/>
        </w:rPr>
        <w:t>نتائج</w:t>
      </w:r>
      <w:r>
        <w:rPr>
          <w:rFonts w:cs="Simplified Arabic"/>
          <w:szCs w:val="24"/>
          <w:rtl/>
        </w:rPr>
        <w:t xml:space="preserve"> </w:t>
      </w:r>
      <w:r w:rsidRPr="00AC2839">
        <w:rPr>
          <w:rFonts w:cs="Simplified Arabic"/>
          <w:szCs w:val="24"/>
          <w:rtl/>
        </w:rPr>
        <w:t>فيما</w:t>
      </w:r>
      <w:r>
        <w:rPr>
          <w:rFonts w:cs="Simplified Arabic"/>
          <w:szCs w:val="24"/>
          <w:rtl/>
        </w:rPr>
        <w:t xml:space="preserve"> </w:t>
      </w:r>
      <w:r w:rsidRPr="00AC2839">
        <w:rPr>
          <w:rFonts w:cs="Simplified Arabic"/>
          <w:szCs w:val="24"/>
          <w:rtl/>
        </w:rPr>
        <w:t>يتعلق</w:t>
      </w:r>
      <w:r>
        <w:rPr>
          <w:rFonts w:cs="Simplified Arabic"/>
          <w:szCs w:val="24"/>
          <w:rtl/>
        </w:rPr>
        <w:t xml:space="preserve"> </w:t>
      </w:r>
      <w:r w:rsidRPr="00AC2839">
        <w:rPr>
          <w:rFonts w:cs="Simplified Arabic"/>
          <w:szCs w:val="24"/>
          <w:rtl/>
        </w:rPr>
        <w:t>بحالة</w:t>
      </w:r>
      <w:r>
        <w:rPr>
          <w:rFonts w:cs="Simplified Arabic"/>
          <w:szCs w:val="24"/>
          <w:rtl/>
        </w:rPr>
        <w:t xml:space="preserve"> </w:t>
      </w:r>
      <w:r w:rsidRPr="00AC2839">
        <w:rPr>
          <w:rFonts w:cs="Simplified Arabic"/>
          <w:szCs w:val="24"/>
          <w:rtl/>
        </w:rPr>
        <w:t>التنوع</w:t>
      </w:r>
      <w:r>
        <w:rPr>
          <w:rFonts w:cs="Simplified Arabic"/>
          <w:szCs w:val="24"/>
          <w:rtl/>
        </w:rPr>
        <w:t xml:space="preserve"> </w:t>
      </w:r>
      <w:r w:rsidRPr="00AC2839">
        <w:rPr>
          <w:rFonts w:cs="Simplified Arabic"/>
          <w:szCs w:val="24"/>
          <w:rtl/>
        </w:rPr>
        <w:t>البيولوجي،</w:t>
      </w:r>
      <w:r>
        <w:rPr>
          <w:rFonts w:cs="Simplified Arabic"/>
          <w:szCs w:val="24"/>
          <w:rtl/>
        </w:rPr>
        <w:t xml:space="preserve"> </w:t>
      </w:r>
      <w:r>
        <w:rPr>
          <w:rFonts w:cs="Simplified Arabic" w:hint="cs"/>
          <w:szCs w:val="24"/>
          <w:rtl/>
        </w:rPr>
        <w:t xml:space="preserve">وتعكس </w:t>
      </w:r>
      <w:r w:rsidRPr="00AC2839">
        <w:rPr>
          <w:rFonts w:cs="Simplified Arabic"/>
          <w:szCs w:val="24"/>
          <w:rtl/>
        </w:rPr>
        <w:t>شعور</w:t>
      </w:r>
      <w:r>
        <w:rPr>
          <w:rFonts w:cs="Simplified Arabic" w:hint="cs"/>
          <w:szCs w:val="24"/>
          <w:rtl/>
        </w:rPr>
        <w:t>ا</w:t>
      </w:r>
      <w:r>
        <w:rPr>
          <w:rFonts w:cs="Simplified Arabic"/>
          <w:szCs w:val="24"/>
          <w:rtl/>
        </w:rPr>
        <w:t xml:space="preserve"> </w:t>
      </w:r>
      <w:r w:rsidRPr="00AC2839">
        <w:rPr>
          <w:rFonts w:cs="Simplified Arabic"/>
          <w:szCs w:val="24"/>
          <w:rtl/>
        </w:rPr>
        <w:t>بالإلحاح</w:t>
      </w:r>
      <w:r>
        <w:rPr>
          <w:rFonts w:cs="Simplified Arabic"/>
          <w:szCs w:val="24"/>
          <w:rtl/>
        </w:rPr>
        <w:t xml:space="preserve"> </w:t>
      </w:r>
      <w:r w:rsidRPr="00AC2839">
        <w:rPr>
          <w:rFonts w:cs="Simplified Arabic"/>
          <w:szCs w:val="24"/>
          <w:rtl/>
        </w:rPr>
        <w:t>وأن</w:t>
      </w:r>
      <w:r>
        <w:rPr>
          <w:rFonts w:cs="Simplified Arabic"/>
          <w:szCs w:val="24"/>
          <w:rtl/>
        </w:rPr>
        <w:t xml:space="preserve"> </w:t>
      </w:r>
      <w:r>
        <w:rPr>
          <w:rFonts w:cs="Simplified Arabic" w:hint="cs"/>
          <w:szCs w:val="24"/>
          <w:rtl/>
        </w:rPr>
        <w:t>ت</w:t>
      </w:r>
      <w:r w:rsidRPr="00AC2839">
        <w:rPr>
          <w:rFonts w:cs="Simplified Arabic"/>
          <w:szCs w:val="24"/>
          <w:rtl/>
        </w:rPr>
        <w:t>كون</w:t>
      </w:r>
      <w:r>
        <w:rPr>
          <w:rFonts w:cs="Simplified Arabic"/>
          <w:szCs w:val="24"/>
          <w:rtl/>
        </w:rPr>
        <w:t xml:space="preserve"> </w:t>
      </w:r>
      <w:r w:rsidRPr="00AC2839">
        <w:rPr>
          <w:rFonts w:cs="Simplified Arabic"/>
          <w:szCs w:val="24"/>
          <w:rtl/>
        </w:rPr>
        <w:t>موجز</w:t>
      </w:r>
      <w:r>
        <w:rPr>
          <w:rFonts w:cs="Simplified Arabic" w:hint="cs"/>
          <w:szCs w:val="24"/>
          <w:rtl/>
        </w:rPr>
        <w:t>ة</w:t>
      </w:r>
      <w:r>
        <w:rPr>
          <w:rFonts w:cs="Simplified Arabic"/>
          <w:szCs w:val="24"/>
          <w:rtl/>
        </w:rPr>
        <w:t xml:space="preserve"> </w:t>
      </w:r>
      <w:r w:rsidRPr="00AC2839">
        <w:rPr>
          <w:rFonts w:cs="Simplified Arabic"/>
          <w:szCs w:val="24"/>
          <w:rtl/>
        </w:rPr>
        <w:t>و</w:t>
      </w:r>
      <w:r>
        <w:rPr>
          <w:rFonts w:cs="Simplified Arabic" w:hint="cs"/>
          <w:szCs w:val="24"/>
          <w:rtl/>
        </w:rPr>
        <w:t>من ال</w:t>
      </w:r>
      <w:r w:rsidRPr="00AC2839">
        <w:rPr>
          <w:rFonts w:cs="Simplified Arabic"/>
          <w:szCs w:val="24"/>
          <w:rtl/>
        </w:rPr>
        <w:t>سهل</w:t>
      </w:r>
      <w:r>
        <w:rPr>
          <w:rFonts w:cs="Simplified Arabic"/>
          <w:szCs w:val="24"/>
          <w:rtl/>
        </w:rPr>
        <w:t xml:space="preserve"> </w:t>
      </w:r>
      <w:r>
        <w:rPr>
          <w:rFonts w:cs="Simplified Arabic" w:hint="cs"/>
          <w:szCs w:val="24"/>
          <w:rtl/>
        </w:rPr>
        <w:t>نشرها</w:t>
      </w:r>
      <w:r w:rsidRPr="00AC2839">
        <w:rPr>
          <w:rFonts w:cs="Simplified Arabic"/>
          <w:szCs w:val="24"/>
          <w:rtl/>
        </w:rPr>
        <w:t>؛</w:t>
      </w:r>
    </w:p>
    <w:p w:rsidR="0035583A" w:rsidRPr="00AC2839" w:rsidRDefault="0035583A" w:rsidP="00021232">
      <w:pPr>
        <w:pStyle w:val="Para1"/>
        <w:numPr>
          <w:ilvl w:val="0"/>
          <w:numId w:val="0"/>
        </w:numPr>
        <w:kinsoku w:val="0"/>
        <w:overflowPunct w:val="0"/>
        <w:autoSpaceDE w:val="0"/>
        <w:autoSpaceDN w:val="0"/>
        <w:bidi/>
        <w:adjustRightInd w:val="0"/>
        <w:snapToGrid w:val="0"/>
        <w:spacing w:before="0" w:line="216" w:lineRule="auto"/>
        <w:ind w:left="4" w:firstLine="720"/>
        <w:rPr>
          <w:rFonts w:cs="Simplified Arabic"/>
          <w:szCs w:val="24"/>
          <w:rtl/>
        </w:rPr>
      </w:pPr>
      <w:r w:rsidRPr="00AC2839">
        <w:rPr>
          <w:rFonts w:cs="Simplified Arabic"/>
          <w:szCs w:val="24"/>
          <w:rtl/>
        </w:rPr>
        <w:t>(ب)</w:t>
      </w:r>
      <w:r w:rsidRPr="00AC2839">
        <w:rPr>
          <w:rFonts w:cs="Simplified Arabic"/>
          <w:szCs w:val="24"/>
          <w:rtl/>
        </w:rPr>
        <w:tab/>
        <w:t>تركز</w:t>
      </w:r>
      <w:r>
        <w:rPr>
          <w:rFonts w:cs="Simplified Arabic"/>
          <w:szCs w:val="24"/>
          <w:rtl/>
        </w:rPr>
        <w:t xml:space="preserve"> </w:t>
      </w:r>
      <w:r w:rsidRPr="00AC2839">
        <w:rPr>
          <w:rFonts w:cs="Simplified Arabic"/>
          <w:szCs w:val="24"/>
          <w:rtl/>
        </w:rPr>
        <w:t>على</w:t>
      </w:r>
      <w:r>
        <w:rPr>
          <w:rFonts w:cs="Simplified Arabic"/>
          <w:szCs w:val="24"/>
          <w:rtl/>
        </w:rPr>
        <w:t xml:space="preserve"> </w:t>
      </w:r>
      <w:r w:rsidRPr="00AC2839">
        <w:rPr>
          <w:rFonts w:cs="Simplified Arabic"/>
          <w:szCs w:val="24"/>
          <w:rtl/>
        </w:rPr>
        <w:t>ما</w:t>
      </w:r>
      <w:r>
        <w:rPr>
          <w:rFonts w:cs="Simplified Arabic"/>
          <w:szCs w:val="24"/>
          <w:rtl/>
        </w:rPr>
        <w:t xml:space="preserve"> </w:t>
      </w:r>
      <w:r w:rsidRPr="00AC2839">
        <w:rPr>
          <w:rFonts w:cs="Simplified Arabic"/>
          <w:szCs w:val="24"/>
          <w:rtl/>
        </w:rPr>
        <w:t>يحاول</w:t>
      </w:r>
      <w:r>
        <w:rPr>
          <w:rFonts w:cs="Simplified Arabic"/>
          <w:szCs w:val="24"/>
          <w:rtl/>
        </w:rPr>
        <w:t xml:space="preserve"> </w:t>
      </w:r>
      <w:r>
        <w:rPr>
          <w:rFonts w:cs="Simplified Arabic" w:hint="cs"/>
          <w:szCs w:val="24"/>
          <w:rtl/>
        </w:rPr>
        <w:t xml:space="preserve">أن يحققه </w:t>
      </w:r>
      <w:r>
        <w:rPr>
          <w:rFonts w:cs="Simplified Arabic"/>
          <w:szCs w:val="24"/>
          <w:rtl/>
        </w:rPr>
        <w:t xml:space="preserve">الإطار العالمي للتنوع البيولوجي لما بعد </w:t>
      </w:r>
      <w:r w:rsidRPr="00AC2839">
        <w:rPr>
          <w:rFonts w:cs="Simplified Arabic"/>
          <w:szCs w:val="24"/>
          <w:rtl/>
        </w:rPr>
        <w:t>عام</w:t>
      </w:r>
      <w:r>
        <w:rPr>
          <w:rFonts w:cs="Simplified Arabic"/>
          <w:szCs w:val="24"/>
          <w:rtl/>
        </w:rPr>
        <w:t xml:space="preserve"> </w:t>
      </w:r>
      <w:r w:rsidRPr="00AC2839">
        <w:rPr>
          <w:rFonts w:cs="Simplified Arabic"/>
          <w:szCs w:val="24"/>
          <w:rtl/>
        </w:rPr>
        <w:t>2020،</w:t>
      </w:r>
      <w:r>
        <w:rPr>
          <w:rFonts w:cs="Simplified Arabic"/>
          <w:szCs w:val="24"/>
          <w:rtl/>
        </w:rPr>
        <w:t xml:space="preserve"> </w:t>
      </w:r>
      <w:r>
        <w:rPr>
          <w:rFonts w:cs="Simplified Arabic" w:hint="cs"/>
          <w:szCs w:val="24"/>
          <w:rtl/>
        </w:rPr>
        <w:t>مثلا</w:t>
      </w:r>
      <w:r>
        <w:rPr>
          <w:rFonts w:cs="Simplified Arabic"/>
          <w:szCs w:val="24"/>
          <w:rtl/>
        </w:rPr>
        <w:t xml:space="preserve"> </w:t>
      </w:r>
      <w:r w:rsidRPr="00AC2839">
        <w:rPr>
          <w:rFonts w:cs="Simplified Arabic"/>
          <w:szCs w:val="24"/>
          <w:rtl/>
        </w:rPr>
        <w:t>عن</w:t>
      </w:r>
      <w:r>
        <w:rPr>
          <w:rFonts w:cs="Simplified Arabic"/>
          <w:szCs w:val="24"/>
          <w:rtl/>
        </w:rPr>
        <w:t xml:space="preserve"> </w:t>
      </w:r>
      <w:r w:rsidRPr="00AC2839">
        <w:rPr>
          <w:rFonts w:cs="Simplified Arabic"/>
          <w:szCs w:val="24"/>
          <w:rtl/>
        </w:rPr>
        <w:t>طريق</w:t>
      </w:r>
      <w:r>
        <w:rPr>
          <w:rFonts w:cs="Simplified Arabic"/>
          <w:szCs w:val="24"/>
          <w:rtl/>
        </w:rPr>
        <w:t xml:space="preserve"> </w:t>
      </w:r>
      <w:r w:rsidRPr="00AC2839">
        <w:rPr>
          <w:rFonts w:cs="Simplified Arabic"/>
          <w:szCs w:val="24"/>
          <w:rtl/>
        </w:rPr>
        <w:t>إدراج</w:t>
      </w:r>
      <w:r>
        <w:rPr>
          <w:rFonts w:cs="Simplified Arabic"/>
          <w:szCs w:val="24"/>
          <w:rtl/>
        </w:rPr>
        <w:t xml:space="preserve"> </w:t>
      </w:r>
      <w:r>
        <w:rPr>
          <w:rFonts w:cs="Simplified Arabic" w:hint="cs"/>
          <w:szCs w:val="24"/>
          <w:rtl/>
        </w:rPr>
        <w:t xml:space="preserve">صيغة بشأن </w:t>
      </w:r>
      <w:r w:rsidRPr="00AC2839">
        <w:rPr>
          <w:rFonts w:cs="Simplified Arabic"/>
          <w:szCs w:val="24"/>
          <w:rtl/>
        </w:rPr>
        <w:t>"</w:t>
      </w:r>
      <w:r w:rsidR="00021232">
        <w:rPr>
          <w:rFonts w:cs="Simplified Arabic" w:hint="cs"/>
          <w:szCs w:val="24"/>
          <w:rtl/>
        </w:rPr>
        <w:t>عكس الاتجاه السلبي</w:t>
      </w:r>
      <w:r>
        <w:rPr>
          <w:rFonts w:cs="Simplified Arabic"/>
          <w:szCs w:val="24"/>
          <w:rtl/>
        </w:rPr>
        <w:t xml:space="preserve"> </w:t>
      </w:r>
      <w:r w:rsidR="00021232">
        <w:rPr>
          <w:rFonts w:cs="Simplified Arabic" w:hint="cs"/>
          <w:szCs w:val="24"/>
          <w:rtl/>
        </w:rPr>
        <w:t>ل</w:t>
      </w:r>
      <w:r w:rsidRPr="00AC2839">
        <w:rPr>
          <w:rFonts w:cs="Simplified Arabic"/>
          <w:szCs w:val="24"/>
          <w:rtl/>
        </w:rPr>
        <w:t>فقدان</w:t>
      </w:r>
      <w:r>
        <w:rPr>
          <w:rFonts w:cs="Simplified Arabic"/>
          <w:szCs w:val="24"/>
          <w:rtl/>
        </w:rPr>
        <w:t xml:space="preserve"> </w:t>
      </w:r>
      <w:r w:rsidRPr="00AC2839">
        <w:rPr>
          <w:rFonts w:cs="Simplified Arabic"/>
          <w:szCs w:val="24"/>
          <w:rtl/>
        </w:rPr>
        <w:t>التنوع</w:t>
      </w:r>
      <w:r>
        <w:rPr>
          <w:rFonts w:cs="Simplified Arabic"/>
          <w:szCs w:val="24"/>
          <w:rtl/>
        </w:rPr>
        <w:t xml:space="preserve"> </w:t>
      </w:r>
      <w:r w:rsidRPr="00AC2839">
        <w:rPr>
          <w:rFonts w:cs="Simplified Arabic"/>
          <w:szCs w:val="24"/>
          <w:rtl/>
        </w:rPr>
        <w:t>البيولوجي"،</w:t>
      </w:r>
      <w:r>
        <w:rPr>
          <w:rFonts w:cs="Simplified Arabic"/>
          <w:szCs w:val="24"/>
          <w:rtl/>
        </w:rPr>
        <w:t xml:space="preserve"> </w:t>
      </w:r>
      <w:r w:rsidRPr="00AC2839">
        <w:rPr>
          <w:rFonts w:cs="Simplified Arabic"/>
          <w:szCs w:val="24"/>
          <w:rtl/>
        </w:rPr>
        <w:t>و</w:t>
      </w:r>
      <w:r>
        <w:rPr>
          <w:rFonts w:cs="Simplified Arabic" w:hint="cs"/>
          <w:szCs w:val="24"/>
          <w:rtl/>
        </w:rPr>
        <w:t xml:space="preserve">/أو </w:t>
      </w:r>
      <w:r w:rsidRPr="00AC2839">
        <w:rPr>
          <w:rFonts w:cs="Simplified Arabic"/>
          <w:szCs w:val="24"/>
          <w:rtl/>
        </w:rPr>
        <w:t>"وضع</w:t>
      </w:r>
      <w:r>
        <w:rPr>
          <w:rFonts w:cs="Simplified Arabic"/>
          <w:szCs w:val="24"/>
          <w:rtl/>
        </w:rPr>
        <w:t xml:space="preserve"> </w:t>
      </w:r>
      <w:r w:rsidRPr="00AC2839">
        <w:rPr>
          <w:rFonts w:cs="Simplified Arabic"/>
          <w:szCs w:val="24"/>
          <w:rtl/>
        </w:rPr>
        <w:t>التنوع</w:t>
      </w:r>
      <w:r>
        <w:rPr>
          <w:rFonts w:cs="Simplified Arabic"/>
          <w:szCs w:val="24"/>
          <w:rtl/>
        </w:rPr>
        <w:t xml:space="preserve"> </w:t>
      </w:r>
      <w:r w:rsidRPr="00AC2839">
        <w:rPr>
          <w:rFonts w:cs="Simplified Arabic"/>
          <w:szCs w:val="24"/>
          <w:rtl/>
        </w:rPr>
        <w:t>البيولوجي</w:t>
      </w:r>
      <w:r>
        <w:rPr>
          <w:rFonts w:cs="Simplified Arabic"/>
          <w:szCs w:val="24"/>
          <w:rtl/>
        </w:rPr>
        <w:t xml:space="preserve"> </w:t>
      </w:r>
      <w:r w:rsidRPr="00AC2839">
        <w:rPr>
          <w:rFonts w:cs="Simplified Arabic"/>
          <w:szCs w:val="24"/>
          <w:rtl/>
        </w:rPr>
        <w:t>على</w:t>
      </w:r>
      <w:r>
        <w:rPr>
          <w:rFonts w:cs="Simplified Arabic"/>
          <w:szCs w:val="24"/>
          <w:rtl/>
        </w:rPr>
        <w:t xml:space="preserve"> </w:t>
      </w:r>
      <w:r>
        <w:rPr>
          <w:rFonts w:cs="Simplified Arabic" w:hint="cs"/>
          <w:szCs w:val="24"/>
          <w:rtl/>
        </w:rPr>
        <w:t>طريق الانتعاش</w:t>
      </w:r>
      <w:r w:rsidRPr="00AC2839">
        <w:rPr>
          <w:rFonts w:cs="Simplified Arabic"/>
          <w:szCs w:val="24"/>
          <w:rtl/>
        </w:rPr>
        <w:t>"،</w:t>
      </w:r>
      <w:r>
        <w:rPr>
          <w:rFonts w:cs="Simplified Arabic"/>
          <w:szCs w:val="24"/>
          <w:rtl/>
        </w:rPr>
        <w:t xml:space="preserve"> </w:t>
      </w:r>
      <w:r w:rsidRPr="00AC2839">
        <w:rPr>
          <w:rFonts w:cs="Simplified Arabic"/>
          <w:szCs w:val="24"/>
          <w:rtl/>
        </w:rPr>
        <w:t>و/أو</w:t>
      </w:r>
      <w:r>
        <w:rPr>
          <w:rFonts w:cs="Simplified Arabic"/>
          <w:szCs w:val="24"/>
          <w:rtl/>
        </w:rPr>
        <w:t xml:space="preserve"> </w:t>
      </w:r>
      <w:r w:rsidRPr="00AC2839">
        <w:rPr>
          <w:rFonts w:cs="Simplified Arabic"/>
          <w:szCs w:val="24"/>
          <w:rtl/>
        </w:rPr>
        <w:t>"</w:t>
      </w:r>
      <w:r w:rsidR="00021232">
        <w:rPr>
          <w:rFonts w:cs="Simplified Arabic" w:hint="cs"/>
          <w:szCs w:val="24"/>
          <w:rtl/>
        </w:rPr>
        <w:t>منع الخسائر الصافية</w:t>
      </w:r>
      <w:r w:rsidRPr="00AC2839">
        <w:rPr>
          <w:rFonts w:cs="Simplified Arabic"/>
          <w:szCs w:val="24"/>
          <w:rtl/>
        </w:rPr>
        <w:t>"؛</w:t>
      </w:r>
    </w:p>
    <w:p w:rsidR="0035583A" w:rsidRPr="00AC2839" w:rsidRDefault="0035583A" w:rsidP="006866EF">
      <w:pPr>
        <w:pStyle w:val="Para1"/>
        <w:numPr>
          <w:ilvl w:val="0"/>
          <w:numId w:val="0"/>
        </w:numPr>
        <w:kinsoku w:val="0"/>
        <w:overflowPunct w:val="0"/>
        <w:autoSpaceDE w:val="0"/>
        <w:autoSpaceDN w:val="0"/>
        <w:bidi/>
        <w:adjustRightInd w:val="0"/>
        <w:snapToGrid w:val="0"/>
        <w:spacing w:before="0" w:line="216" w:lineRule="auto"/>
        <w:ind w:left="4" w:firstLine="720"/>
        <w:rPr>
          <w:rFonts w:cs="Simplified Arabic"/>
          <w:szCs w:val="24"/>
          <w:rtl/>
        </w:rPr>
      </w:pPr>
      <w:r w:rsidRPr="00AC2839">
        <w:rPr>
          <w:rFonts w:cs="Simplified Arabic"/>
          <w:szCs w:val="24"/>
          <w:rtl/>
        </w:rPr>
        <w:t>(ج)</w:t>
      </w:r>
      <w:r w:rsidRPr="00AC2839">
        <w:rPr>
          <w:rFonts w:cs="Simplified Arabic"/>
          <w:szCs w:val="24"/>
          <w:rtl/>
        </w:rPr>
        <w:tab/>
        <w:t>تركز</w:t>
      </w:r>
      <w:r>
        <w:rPr>
          <w:rFonts w:cs="Simplified Arabic"/>
          <w:szCs w:val="24"/>
          <w:rtl/>
        </w:rPr>
        <w:t xml:space="preserve"> </w:t>
      </w:r>
      <w:r w:rsidRPr="00AC2839">
        <w:rPr>
          <w:rFonts w:cs="Simplified Arabic"/>
          <w:szCs w:val="24"/>
          <w:rtl/>
        </w:rPr>
        <w:t>على</w:t>
      </w:r>
      <w:r>
        <w:rPr>
          <w:rFonts w:cs="Simplified Arabic"/>
          <w:szCs w:val="24"/>
          <w:rtl/>
        </w:rPr>
        <w:t xml:space="preserve"> </w:t>
      </w:r>
      <w:r w:rsidRPr="00AC2839">
        <w:rPr>
          <w:rFonts w:cs="Simplified Arabic"/>
          <w:szCs w:val="24"/>
          <w:rtl/>
        </w:rPr>
        <w:t>تنفيذ</w:t>
      </w:r>
      <w:r>
        <w:rPr>
          <w:rFonts w:cs="Simplified Arabic"/>
          <w:szCs w:val="24"/>
          <w:rtl/>
        </w:rPr>
        <w:t xml:space="preserve"> </w:t>
      </w:r>
      <w:r w:rsidRPr="00AC2839">
        <w:rPr>
          <w:rFonts w:cs="Simplified Arabic"/>
          <w:szCs w:val="24"/>
          <w:rtl/>
        </w:rPr>
        <w:t>الحلول</w:t>
      </w:r>
      <w:r>
        <w:rPr>
          <w:rFonts w:cs="Simplified Arabic"/>
          <w:szCs w:val="24"/>
          <w:rtl/>
        </w:rPr>
        <w:t xml:space="preserve"> </w:t>
      </w:r>
      <w:r w:rsidRPr="00AC2839">
        <w:rPr>
          <w:rFonts w:cs="Simplified Arabic"/>
          <w:szCs w:val="24"/>
          <w:rtl/>
        </w:rPr>
        <w:t>واتخاذ</w:t>
      </w:r>
      <w:r>
        <w:rPr>
          <w:rFonts w:cs="Simplified Arabic"/>
          <w:szCs w:val="24"/>
          <w:rtl/>
        </w:rPr>
        <w:t xml:space="preserve"> </w:t>
      </w:r>
      <w:r w:rsidRPr="00AC2839">
        <w:rPr>
          <w:rFonts w:cs="Simplified Arabic"/>
          <w:szCs w:val="24"/>
          <w:rtl/>
        </w:rPr>
        <w:t>إجراءات</w:t>
      </w:r>
      <w:r>
        <w:rPr>
          <w:rFonts w:cs="Simplified Arabic"/>
          <w:szCs w:val="24"/>
          <w:rtl/>
        </w:rPr>
        <w:t xml:space="preserve"> </w:t>
      </w:r>
      <w:r w:rsidRPr="00AC2839">
        <w:rPr>
          <w:rFonts w:cs="Simplified Arabic"/>
          <w:szCs w:val="24"/>
          <w:rtl/>
        </w:rPr>
        <w:t>عاجلة</w:t>
      </w:r>
      <w:r>
        <w:rPr>
          <w:rFonts w:cs="Simplified Arabic"/>
          <w:szCs w:val="24"/>
          <w:rtl/>
        </w:rPr>
        <w:t xml:space="preserve"> </w:t>
      </w:r>
      <w:r>
        <w:rPr>
          <w:rFonts w:cs="Simplified Arabic" w:hint="cs"/>
          <w:szCs w:val="24"/>
          <w:rtl/>
        </w:rPr>
        <w:t>للتصدي ل</w:t>
      </w:r>
      <w:r w:rsidRPr="00AC2839">
        <w:rPr>
          <w:rFonts w:cs="Simplified Arabic"/>
          <w:szCs w:val="24"/>
          <w:rtl/>
        </w:rPr>
        <w:t>فقدان</w:t>
      </w:r>
      <w:r>
        <w:rPr>
          <w:rFonts w:cs="Simplified Arabic"/>
          <w:szCs w:val="24"/>
          <w:rtl/>
        </w:rPr>
        <w:t xml:space="preserve"> </w:t>
      </w:r>
      <w:r w:rsidRPr="00AC2839">
        <w:rPr>
          <w:rFonts w:cs="Simplified Arabic"/>
          <w:szCs w:val="24"/>
          <w:rtl/>
        </w:rPr>
        <w:t>التنوع</w:t>
      </w:r>
      <w:r>
        <w:rPr>
          <w:rFonts w:cs="Simplified Arabic"/>
          <w:szCs w:val="24"/>
          <w:rtl/>
        </w:rPr>
        <w:t xml:space="preserve"> </w:t>
      </w:r>
      <w:r w:rsidRPr="00AC2839">
        <w:rPr>
          <w:rFonts w:cs="Simplified Arabic"/>
          <w:szCs w:val="24"/>
          <w:rtl/>
        </w:rPr>
        <w:t>البيولوجي</w:t>
      </w:r>
      <w:r w:rsidR="00021232">
        <w:rPr>
          <w:rFonts w:cs="Simplified Arabic" w:hint="cs"/>
          <w:szCs w:val="24"/>
          <w:rtl/>
        </w:rPr>
        <w:t>،</w:t>
      </w:r>
      <w:r>
        <w:rPr>
          <w:rFonts w:cs="Simplified Arabic"/>
          <w:szCs w:val="24"/>
          <w:rtl/>
        </w:rPr>
        <w:t xml:space="preserve"> </w:t>
      </w:r>
      <w:r w:rsidRPr="00AC2839">
        <w:rPr>
          <w:rFonts w:cs="Simplified Arabic"/>
          <w:szCs w:val="24"/>
          <w:rtl/>
        </w:rPr>
        <w:t>والاستخدام</w:t>
      </w:r>
      <w:r>
        <w:rPr>
          <w:rFonts w:cs="Simplified Arabic"/>
          <w:szCs w:val="24"/>
          <w:rtl/>
        </w:rPr>
        <w:t xml:space="preserve"> </w:t>
      </w:r>
      <w:r w:rsidRPr="00AC2839">
        <w:rPr>
          <w:rFonts w:cs="Simplified Arabic"/>
          <w:szCs w:val="24"/>
          <w:rtl/>
        </w:rPr>
        <w:t>المستدام؛</w:t>
      </w:r>
    </w:p>
    <w:p w:rsidR="0035583A" w:rsidRPr="00AC2839" w:rsidRDefault="0035583A" w:rsidP="006866EF">
      <w:pPr>
        <w:pStyle w:val="Para1"/>
        <w:numPr>
          <w:ilvl w:val="0"/>
          <w:numId w:val="0"/>
        </w:numPr>
        <w:kinsoku w:val="0"/>
        <w:overflowPunct w:val="0"/>
        <w:autoSpaceDE w:val="0"/>
        <w:autoSpaceDN w:val="0"/>
        <w:bidi/>
        <w:adjustRightInd w:val="0"/>
        <w:snapToGrid w:val="0"/>
        <w:spacing w:before="0" w:line="216" w:lineRule="auto"/>
        <w:ind w:left="4" w:firstLine="720"/>
        <w:rPr>
          <w:rFonts w:cs="Simplified Arabic"/>
          <w:szCs w:val="24"/>
          <w:rtl/>
        </w:rPr>
      </w:pPr>
      <w:r w:rsidRPr="00AC2839">
        <w:rPr>
          <w:rFonts w:cs="Simplified Arabic"/>
          <w:szCs w:val="24"/>
          <w:rtl/>
        </w:rPr>
        <w:t>(د)</w:t>
      </w:r>
      <w:r w:rsidRPr="00AC2839">
        <w:rPr>
          <w:rFonts w:cs="Simplified Arabic"/>
          <w:szCs w:val="24"/>
          <w:rtl/>
        </w:rPr>
        <w:tab/>
        <w:t>تعكس</w:t>
      </w:r>
      <w:r>
        <w:rPr>
          <w:rFonts w:cs="Simplified Arabic"/>
          <w:szCs w:val="24"/>
          <w:rtl/>
        </w:rPr>
        <w:t xml:space="preserve"> </w:t>
      </w:r>
      <w:r>
        <w:rPr>
          <w:rFonts w:cs="Simplified Arabic" w:hint="cs"/>
          <w:szCs w:val="24"/>
          <w:rtl/>
        </w:rPr>
        <w:t>المنافع</w:t>
      </w:r>
      <w:r w:rsidRPr="00AC2839">
        <w:rPr>
          <w:rFonts w:cs="Simplified Arabic"/>
          <w:szCs w:val="24"/>
          <w:rtl/>
        </w:rPr>
        <w:t>،</w:t>
      </w:r>
      <w:r>
        <w:rPr>
          <w:rFonts w:cs="Simplified Arabic"/>
          <w:szCs w:val="24"/>
          <w:rtl/>
        </w:rPr>
        <w:t xml:space="preserve"> </w:t>
      </w:r>
      <w:r w:rsidRPr="00AC2839">
        <w:rPr>
          <w:rFonts w:cs="Simplified Arabic"/>
          <w:szCs w:val="24"/>
          <w:rtl/>
        </w:rPr>
        <w:t>ليس</w:t>
      </w:r>
      <w:r>
        <w:rPr>
          <w:rFonts w:cs="Simplified Arabic"/>
          <w:szCs w:val="24"/>
          <w:rtl/>
        </w:rPr>
        <w:t xml:space="preserve"> </w:t>
      </w:r>
      <w:r w:rsidRPr="00AC2839">
        <w:rPr>
          <w:rFonts w:cs="Simplified Arabic"/>
          <w:szCs w:val="24"/>
          <w:rtl/>
        </w:rPr>
        <w:t>فقط</w:t>
      </w:r>
      <w:r>
        <w:rPr>
          <w:rFonts w:cs="Simplified Arabic"/>
          <w:szCs w:val="24"/>
          <w:rtl/>
        </w:rPr>
        <w:t xml:space="preserve"> </w:t>
      </w:r>
      <w:r w:rsidRPr="00AC2839">
        <w:rPr>
          <w:rFonts w:cs="Simplified Arabic"/>
          <w:szCs w:val="24"/>
          <w:rtl/>
        </w:rPr>
        <w:t>للناس،</w:t>
      </w:r>
      <w:r>
        <w:rPr>
          <w:rFonts w:cs="Simplified Arabic"/>
          <w:szCs w:val="24"/>
          <w:rtl/>
        </w:rPr>
        <w:t xml:space="preserve"> </w:t>
      </w:r>
      <w:r w:rsidRPr="00AC2839">
        <w:rPr>
          <w:rFonts w:cs="Simplified Arabic"/>
          <w:szCs w:val="24"/>
          <w:rtl/>
        </w:rPr>
        <w:t>ولكن</w:t>
      </w:r>
      <w:r>
        <w:rPr>
          <w:rFonts w:cs="Simplified Arabic"/>
          <w:szCs w:val="24"/>
          <w:rtl/>
        </w:rPr>
        <w:t xml:space="preserve"> </w:t>
      </w:r>
      <w:r w:rsidRPr="00AC2839">
        <w:rPr>
          <w:rFonts w:cs="Simplified Arabic"/>
          <w:szCs w:val="24"/>
          <w:rtl/>
        </w:rPr>
        <w:t>للكوكب</w:t>
      </w:r>
      <w:r>
        <w:rPr>
          <w:rFonts w:cs="Simplified Arabic"/>
          <w:szCs w:val="24"/>
          <w:rtl/>
        </w:rPr>
        <w:t xml:space="preserve"> </w:t>
      </w:r>
      <w:r w:rsidRPr="00AC2839">
        <w:rPr>
          <w:rFonts w:cs="Simplified Arabic"/>
          <w:szCs w:val="24"/>
          <w:rtl/>
        </w:rPr>
        <w:t>وللتنمية</w:t>
      </w:r>
      <w:r>
        <w:rPr>
          <w:rFonts w:cs="Simplified Arabic"/>
          <w:szCs w:val="24"/>
          <w:rtl/>
        </w:rPr>
        <w:t xml:space="preserve"> </w:t>
      </w:r>
      <w:r w:rsidRPr="00AC2839">
        <w:rPr>
          <w:rFonts w:cs="Simplified Arabic"/>
          <w:szCs w:val="24"/>
          <w:rtl/>
        </w:rPr>
        <w:t>المستدام</w:t>
      </w:r>
      <w:r>
        <w:rPr>
          <w:rFonts w:cs="Simplified Arabic" w:hint="cs"/>
          <w:szCs w:val="24"/>
          <w:rtl/>
        </w:rPr>
        <w:t xml:space="preserve">ة </w:t>
      </w:r>
      <w:r w:rsidRPr="00AC2839">
        <w:rPr>
          <w:rFonts w:cs="Simplified Arabic"/>
          <w:szCs w:val="24"/>
          <w:rtl/>
        </w:rPr>
        <w:t>أيضا</w:t>
      </w:r>
      <w:r w:rsidR="00754E8D">
        <w:rPr>
          <w:rFonts w:cs="Simplified Arabic"/>
          <w:szCs w:val="24"/>
          <w:rtl/>
        </w:rPr>
        <w:t>.</w:t>
      </w:r>
    </w:p>
    <w:p w:rsidR="0035583A" w:rsidRPr="00AC2839" w:rsidRDefault="0035583A" w:rsidP="006866EF">
      <w:pPr>
        <w:pStyle w:val="Para1"/>
        <w:numPr>
          <w:ilvl w:val="0"/>
          <w:numId w:val="29"/>
        </w:numPr>
        <w:kinsoku w:val="0"/>
        <w:overflowPunct w:val="0"/>
        <w:autoSpaceDE w:val="0"/>
        <w:autoSpaceDN w:val="0"/>
        <w:bidi/>
        <w:adjustRightInd w:val="0"/>
        <w:snapToGrid w:val="0"/>
        <w:spacing w:before="0" w:line="216" w:lineRule="auto"/>
        <w:ind w:left="0" w:firstLine="0"/>
        <w:rPr>
          <w:rFonts w:cs="Simplified Arabic"/>
          <w:szCs w:val="24"/>
          <w:rtl/>
          <w:lang w:bidi="ar-EG"/>
        </w:rPr>
      </w:pPr>
      <w:r>
        <w:rPr>
          <w:rFonts w:cs="Simplified Arabic" w:hint="cs"/>
          <w:szCs w:val="24"/>
          <w:rtl/>
          <w:lang w:bidi="ar-EG"/>
        </w:rPr>
        <w:t>و</w:t>
      </w:r>
      <w:r w:rsidRPr="00AC2839">
        <w:rPr>
          <w:rFonts w:cs="Simplified Arabic"/>
          <w:szCs w:val="24"/>
          <w:rtl/>
          <w:lang w:bidi="ar-EG"/>
        </w:rPr>
        <w:t>نظر</w:t>
      </w:r>
      <w:r>
        <w:rPr>
          <w:rFonts w:cs="Simplified Arabic"/>
          <w:szCs w:val="24"/>
          <w:rtl/>
          <w:lang w:bidi="ar-EG"/>
        </w:rPr>
        <w:t xml:space="preserve"> </w:t>
      </w:r>
      <w:r w:rsidRPr="00AC2839">
        <w:rPr>
          <w:rFonts w:cs="Simplified Arabic"/>
          <w:szCs w:val="24"/>
          <w:rtl/>
          <w:lang w:bidi="ar-EG"/>
        </w:rPr>
        <w:t>فريق</w:t>
      </w:r>
      <w:r>
        <w:rPr>
          <w:rFonts w:cs="Simplified Arabic"/>
          <w:szCs w:val="24"/>
          <w:rtl/>
          <w:lang w:bidi="ar-EG"/>
        </w:rPr>
        <w:t xml:space="preserve"> </w:t>
      </w:r>
      <w:r w:rsidRPr="00AC2839">
        <w:rPr>
          <w:rFonts w:cs="Simplified Arabic"/>
          <w:szCs w:val="24"/>
          <w:rtl/>
          <w:lang w:bidi="ar-EG"/>
        </w:rPr>
        <w:t>الاتصال</w:t>
      </w:r>
      <w:r>
        <w:rPr>
          <w:rFonts w:cs="Simplified Arabic"/>
          <w:szCs w:val="24"/>
          <w:rtl/>
          <w:lang w:bidi="ar-EG"/>
        </w:rPr>
        <w:t xml:space="preserve"> </w:t>
      </w:r>
      <w:r w:rsidRPr="00AC2839">
        <w:rPr>
          <w:rFonts w:cs="Simplified Arabic"/>
          <w:szCs w:val="24"/>
          <w:rtl/>
          <w:lang w:bidi="ar-EG"/>
        </w:rPr>
        <w:t>أيضا</w:t>
      </w:r>
      <w:r>
        <w:rPr>
          <w:rFonts w:cs="Simplified Arabic"/>
          <w:szCs w:val="24"/>
          <w:rtl/>
          <w:lang w:bidi="ar-EG"/>
        </w:rPr>
        <w:t xml:space="preserve"> </w:t>
      </w:r>
      <w:r w:rsidRPr="00AC2839">
        <w:rPr>
          <w:rFonts w:cs="Simplified Arabic"/>
          <w:szCs w:val="24"/>
          <w:rtl/>
          <w:lang w:bidi="ar-EG"/>
        </w:rPr>
        <w:t>في</w:t>
      </w:r>
      <w:r>
        <w:rPr>
          <w:rFonts w:cs="Simplified Arabic"/>
          <w:szCs w:val="24"/>
          <w:rtl/>
          <w:lang w:bidi="ar-EG"/>
        </w:rPr>
        <w:t xml:space="preserve"> </w:t>
      </w:r>
      <w:r w:rsidRPr="00AC2839">
        <w:rPr>
          <w:rFonts w:cs="Simplified Arabic"/>
          <w:szCs w:val="24"/>
          <w:rtl/>
          <w:lang w:bidi="ar-EG"/>
        </w:rPr>
        <w:t>ست</w:t>
      </w:r>
      <w:r>
        <w:rPr>
          <w:rFonts w:cs="Simplified Arabic"/>
          <w:szCs w:val="24"/>
          <w:rtl/>
          <w:lang w:bidi="ar-EG"/>
        </w:rPr>
        <w:t xml:space="preserve"> </w:t>
      </w:r>
      <w:r w:rsidRPr="00AC2839">
        <w:rPr>
          <w:rFonts w:cs="Simplified Arabic"/>
          <w:szCs w:val="24"/>
          <w:rtl/>
          <w:lang w:bidi="ar-EG"/>
        </w:rPr>
        <w:t>صي</w:t>
      </w:r>
      <w:r w:rsidR="00021232">
        <w:rPr>
          <w:rFonts w:cs="Simplified Arabic" w:hint="cs"/>
          <w:szCs w:val="24"/>
          <w:rtl/>
          <w:lang w:bidi="ar-EG"/>
        </w:rPr>
        <w:t>ا</w:t>
      </w:r>
      <w:r w:rsidRPr="00AC2839">
        <w:rPr>
          <w:rFonts w:cs="Simplified Arabic"/>
          <w:szCs w:val="24"/>
          <w:rtl/>
          <w:lang w:bidi="ar-EG"/>
        </w:rPr>
        <w:t>غ</w:t>
      </w:r>
      <w:r w:rsidR="00021232">
        <w:rPr>
          <w:rFonts w:cs="Simplified Arabic" w:hint="cs"/>
          <w:szCs w:val="24"/>
          <w:rtl/>
          <w:lang w:bidi="ar-EG"/>
        </w:rPr>
        <w:t>ات</w:t>
      </w:r>
      <w:r>
        <w:rPr>
          <w:rFonts w:cs="Simplified Arabic"/>
          <w:szCs w:val="24"/>
          <w:rtl/>
          <w:lang w:bidi="ar-EG"/>
        </w:rPr>
        <w:t xml:space="preserve"> </w:t>
      </w:r>
      <w:r w:rsidRPr="00AC2839">
        <w:rPr>
          <w:rFonts w:cs="Simplified Arabic"/>
          <w:szCs w:val="24"/>
          <w:rtl/>
          <w:lang w:bidi="ar-EG"/>
        </w:rPr>
        <w:t>لبيان</w:t>
      </w:r>
      <w:r>
        <w:rPr>
          <w:rFonts w:cs="Simplified Arabic"/>
          <w:szCs w:val="24"/>
          <w:rtl/>
          <w:lang w:bidi="ar-EG"/>
        </w:rPr>
        <w:t xml:space="preserve"> </w:t>
      </w:r>
      <w:r w:rsidRPr="00AC2839">
        <w:rPr>
          <w:rFonts w:cs="Simplified Arabic"/>
          <w:szCs w:val="24"/>
          <w:rtl/>
          <w:lang w:bidi="ar-EG"/>
        </w:rPr>
        <w:t>المهمة</w:t>
      </w:r>
      <w:r w:rsidRPr="00D73EC9">
        <w:rPr>
          <w:rFonts w:cs="Simplified Arabic"/>
          <w:szCs w:val="24"/>
          <w:rtl/>
          <w:lang w:bidi="ar-EG"/>
        </w:rPr>
        <w:t xml:space="preserve"> </w:t>
      </w:r>
      <w:r>
        <w:rPr>
          <w:rFonts w:cs="Simplified Arabic" w:hint="cs"/>
          <w:szCs w:val="24"/>
          <w:rtl/>
          <w:lang w:bidi="ar-EG"/>
        </w:rPr>
        <w:t>ال</w:t>
      </w:r>
      <w:r w:rsidRPr="00AC2839">
        <w:rPr>
          <w:rFonts w:cs="Simplified Arabic"/>
          <w:szCs w:val="24"/>
          <w:rtl/>
          <w:lang w:bidi="ar-EG"/>
        </w:rPr>
        <w:t>محتمل،</w:t>
      </w:r>
      <w:r>
        <w:rPr>
          <w:rFonts w:cs="Simplified Arabic"/>
          <w:szCs w:val="24"/>
          <w:rtl/>
          <w:lang w:bidi="ar-EG"/>
        </w:rPr>
        <w:t xml:space="preserve"> </w:t>
      </w:r>
      <w:r w:rsidRPr="00AC2839">
        <w:rPr>
          <w:rFonts w:cs="Simplified Arabic"/>
          <w:szCs w:val="24"/>
          <w:rtl/>
          <w:lang w:bidi="ar-EG"/>
        </w:rPr>
        <w:t>إحداها</w:t>
      </w:r>
      <w:r>
        <w:rPr>
          <w:rFonts w:cs="Simplified Arabic"/>
          <w:szCs w:val="24"/>
          <w:rtl/>
          <w:lang w:bidi="ar-EG"/>
        </w:rPr>
        <w:t xml:space="preserve"> </w:t>
      </w:r>
      <w:r w:rsidRPr="00AC2839">
        <w:rPr>
          <w:rFonts w:cs="Simplified Arabic"/>
          <w:szCs w:val="24"/>
          <w:rtl/>
          <w:lang w:bidi="ar-EG"/>
        </w:rPr>
        <w:t>من</w:t>
      </w:r>
      <w:r>
        <w:rPr>
          <w:rFonts w:cs="Simplified Arabic"/>
          <w:szCs w:val="24"/>
          <w:rtl/>
          <w:lang w:bidi="ar-EG"/>
        </w:rPr>
        <w:t xml:space="preserve"> </w:t>
      </w:r>
      <w:r w:rsidRPr="00AC2839">
        <w:rPr>
          <w:rFonts w:cs="Simplified Arabic"/>
          <w:szCs w:val="24"/>
          <w:rtl/>
          <w:lang w:bidi="ar-EG"/>
        </w:rPr>
        <w:t>الوثيقة</w:t>
      </w:r>
      <w:r>
        <w:rPr>
          <w:rFonts w:cs="Simplified Arabic" w:hint="cs"/>
          <w:szCs w:val="24"/>
          <w:rtl/>
          <w:lang w:bidi="ar-EG"/>
        </w:rPr>
        <w:t xml:space="preserve"> </w:t>
      </w:r>
      <w:r w:rsidRPr="00AC2839">
        <w:rPr>
          <w:rFonts w:cs="Simplified Arabic"/>
          <w:szCs w:val="24"/>
          <w:lang w:bidi="ar-EG"/>
        </w:rPr>
        <w:t>CBD/SBSTTA/23/2/Add</w:t>
      </w:r>
      <w:r w:rsidR="00754E8D">
        <w:rPr>
          <w:rFonts w:cs="Simplified Arabic"/>
          <w:szCs w:val="24"/>
          <w:lang w:bidi="ar-EG"/>
        </w:rPr>
        <w:t>.</w:t>
      </w:r>
      <w:r w:rsidRPr="00AC2839">
        <w:rPr>
          <w:rFonts w:cs="Simplified Arabic"/>
          <w:szCs w:val="24"/>
          <w:lang w:bidi="ar-EG"/>
        </w:rPr>
        <w:t>4</w:t>
      </w:r>
      <w:r>
        <w:rPr>
          <w:rFonts w:cs="Simplified Arabic" w:hint="cs"/>
          <w:szCs w:val="24"/>
          <w:rtl/>
          <w:lang w:bidi="ar-EG"/>
        </w:rPr>
        <w:t xml:space="preserve"> والأخرى</w:t>
      </w:r>
      <w:r>
        <w:rPr>
          <w:rFonts w:cs="Simplified Arabic"/>
          <w:szCs w:val="24"/>
          <w:rtl/>
          <w:lang w:bidi="ar-EG"/>
        </w:rPr>
        <w:t xml:space="preserve"> </w:t>
      </w:r>
      <w:r w:rsidRPr="00AC2839">
        <w:rPr>
          <w:rFonts w:cs="Simplified Arabic"/>
          <w:szCs w:val="24"/>
          <w:rtl/>
          <w:lang w:bidi="ar-EG"/>
        </w:rPr>
        <w:t>من</w:t>
      </w:r>
      <w:r>
        <w:rPr>
          <w:rFonts w:cs="Simplified Arabic"/>
          <w:szCs w:val="24"/>
          <w:rtl/>
          <w:lang w:bidi="ar-EG"/>
        </w:rPr>
        <w:t xml:space="preserve"> </w:t>
      </w:r>
      <w:r w:rsidRPr="00AC2839">
        <w:rPr>
          <w:rFonts w:cs="Simplified Arabic"/>
          <w:szCs w:val="24"/>
          <w:rtl/>
          <w:lang w:bidi="ar-EG"/>
        </w:rPr>
        <w:t>المداخلات</w:t>
      </w:r>
      <w:r>
        <w:rPr>
          <w:rFonts w:cs="Simplified Arabic"/>
          <w:szCs w:val="24"/>
          <w:rtl/>
          <w:lang w:bidi="ar-EG"/>
        </w:rPr>
        <w:t xml:space="preserve"> </w:t>
      </w:r>
      <w:r>
        <w:rPr>
          <w:rFonts w:cs="Simplified Arabic" w:hint="cs"/>
          <w:szCs w:val="24"/>
          <w:rtl/>
          <w:lang w:bidi="ar-EG"/>
        </w:rPr>
        <w:t>المتعلقة ب</w:t>
      </w:r>
      <w:r w:rsidRPr="00AC2839">
        <w:rPr>
          <w:rFonts w:cs="Simplified Arabic"/>
          <w:szCs w:val="24"/>
          <w:rtl/>
          <w:lang w:bidi="ar-EG"/>
        </w:rPr>
        <w:t>البند</w:t>
      </w:r>
      <w:r>
        <w:rPr>
          <w:rFonts w:cs="Simplified Arabic"/>
          <w:szCs w:val="24"/>
          <w:rtl/>
          <w:lang w:bidi="ar-EG"/>
        </w:rPr>
        <w:t xml:space="preserve"> </w:t>
      </w:r>
      <w:r w:rsidRPr="00AC2839">
        <w:rPr>
          <w:rFonts w:cs="Simplified Arabic"/>
          <w:szCs w:val="24"/>
          <w:rtl/>
          <w:lang w:bidi="ar-EG"/>
        </w:rPr>
        <w:t>3</w:t>
      </w:r>
      <w:r>
        <w:rPr>
          <w:rFonts w:cs="Simplified Arabic"/>
          <w:szCs w:val="24"/>
          <w:rtl/>
          <w:lang w:bidi="ar-EG"/>
        </w:rPr>
        <w:t xml:space="preserve"> </w:t>
      </w:r>
      <w:r w:rsidRPr="00AC2839">
        <w:rPr>
          <w:rFonts w:cs="Simplified Arabic"/>
          <w:szCs w:val="24"/>
          <w:rtl/>
          <w:lang w:bidi="ar-EG"/>
        </w:rPr>
        <w:t>في</w:t>
      </w:r>
      <w:r>
        <w:rPr>
          <w:rFonts w:cs="Simplified Arabic"/>
          <w:szCs w:val="24"/>
          <w:rtl/>
          <w:lang w:bidi="ar-EG"/>
        </w:rPr>
        <w:t xml:space="preserve"> </w:t>
      </w:r>
      <w:r w:rsidRPr="00AC2839">
        <w:rPr>
          <w:rFonts w:cs="Simplified Arabic"/>
          <w:szCs w:val="24"/>
          <w:rtl/>
          <w:lang w:bidi="ar-EG"/>
        </w:rPr>
        <w:t>الجلسة</w:t>
      </w:r>
      <w:r>
        <w:rPr>
          <w:rFonts w:cs="Simplified Arabic"/>
          <w:szCs w:val="24"/>
          <w:rtl/>
          <w:lang w:bidi="ar-EG"/>
        </w:rPr>
        <w:t xml:space="preserve"> </w:t>
      </w:r>
      <w:r w:rsidRPr="00AC2839">
        <w:rPr>
          <w:rFonts w:cs="Simplified Arabic"/>
          <w:szCs w:val="24"/>
          <w:rtl/>
          <w:lang w:bidi="ar-EG"/>
        </w:rPr>
        <w:t>العامة،</w:t>
      </w:r>
      <w:r>
        <w:rPr>
          <w:rFonts w:cs="Simplified Arabic"/>
          <w:szCs w:val="24"/>
          <w:rtl/>
          <w:lang w:bidi="ar-EG"/>
        </w:rPr>
        <w:t xml:space="preserve"> </w:t>
      </w:r>
      <w:r w:rsidRPr="00AC2839">
        <w:rPr>
          <w:rFonts w:cs="Simplified Arabic"/>
          <w:szCs w:val="24"/>
          <w:rtl/>
          <w:lang w:bidi="ar-EG"/>
        </w:rPr>
        <w:t>وقدم</w:t>
      </w:r>
      <w:r>
        <w:rPr>
          <w:rFonts w:cs="Simplified Arabic"/>
          <w:szCs w:val="24"/>
          <w:rtl/>
          <w:lang w:bidi="ar-EG"/>
        </w:rPr>
        <w:t xml:space="preserve"> </w:t>
      </w:r>
      <w:r w:rsidRPr="00AC2839">
        <w:rPr>
          <w:rFonts w:cs="Simplified Arabic"/>
          <w:szCs w:val="24"/>
          <w:rtl/>
          <w:lang w:bidi="ar-EG"/>
        </w:rPr>
        <w:t>ملاحظات</w:t>
      </w:r>
      <w:r>
        <w:rPr>
          <w:rFonts w:cs="Simplified Arabic"/>
          <w:szCs w:val="24"/>
          <w:rtl/>
          <w:lang w:bidi="ar-EG"/>
        </w:rPr>
        <w:t xml:space="preserve"> </w:t>
      </w:r>
      <w:r w:rsidRPr="00AC2839">
        <w:rPr>
          <w:rFonts w:cs="Simplified Arabic"/>
          <w:szCs w:val="24"/>
          <w:rtl/>
          <w:lang w:bidi="ar-EG"/>
        </w:rPr>
        <w:t>عليها</w:t>
      </w:r>
      <w:r>
        <w:rPr>
          <w:rFonts w:cs="Simplified Arabic"/>
          <w:szCs w:val="24"/>
          <w:rtl/>
          <w:lang w:bidi="ar-EG"/>
        </w:rPr>
        <w:t>:</w:t>
      </w:r>
    </w:p>
    <w:p w:rsidR="0035583A" w:rsidRPr="00AC2839" w:rsidRDefault="0035583A" w:rsidP="006866EF">
      <w:pPr>
        <w:pStyle w:val="Para1"/>
        <w:numPr>
          <w:ilvl w:val="0"/>
          <w:numId w:val="0"/>
        </w:numPr>
        <w:kinsoku w:val="0"/>
        <w:overflowPunct w:val="0"/>
        <w:autoSpaceDE w:val="0"/>
        <w:autoSpaceDN w:val="0"/>
        <w:bidi/>
        <w:adjustRightInd w:val="0"/>
        <w:snapToGrid w:val="0"/>
        <w:spacing w:before="0" w:line="216" w:lineRule="auto"/>
        <w:ind w:left="4" w:firstLine="720"/>
        <w:rPr>
          <w:rFonts w:cs="Simplified Arabic"/>
          <w:szCs w:val="24"/>
          <w:rtl/>
        </w:rPr>
      </w:pPr>
      <w:r w:rsidRPr="00AC2839">
        <w:rPr>
          <w:rFonts w:cs="Simplified Arabic"/>
          <w:szCs w:val="24"/>
          <w:rtl/>
        </w:rPr>
        <w:t>(أ)</w:t>
      </w:r>
      <w:r w:rsidRPr="00AC2839">
        <w:rPr>
          <w:rFonts w:cs="Simplified Arabic"/>
          <w:szCs w:val="24"/>
          <w:rtl/>
        </w:rPr>
        <w:tab/>
        <w:t>"تنفيذ</w:t>
      </w:r>
      <w:r>
        <w:rPr>
          <w:rFonts w:cs="Simplified Arabic"/>
          <w:szCs w:val="24"/>
          <w:rtl/>
        </w:rPr>
        <w:t xml:space="preserve"> </w:t>
      </w:r>
      <w:r w:rsidRPr="00AC2839">
        <w:rPr>
          <w:rFonts w:cs="Simplified Arabic"/>
          <w:szCs w:val="24"/>
          <w:rtl/>
        </w:rPr>
        <w:t>حلول</w:t>
      </w:r>
      <w:r>
        <w:rPr>
          <w:rFonts w:cs="Simplified Arabic"/>
          <w:szCs w:val="24"/>
          <w:rtl/>
        </w:rPr>
        <w:t xml:space="preserve"> </w:t>
      </w:r>
      <w:r>
        <w:rPr>
          <w:rFonts w:cs="Simplified Arabic" w:hint="cs"/>
          <w:szCs w:val="24"/>
          <w:rtl/>
        </w:rPr>
        <w:t>عبر</w:t>
      </w:r>
      <w:r>
        <w:rPr>
          <w:rFonts w:cs="Simplified Arabic"/>
          <w:szCs w:val="24"/>
          <w:rtl/>
        </w:rPr>
        <w:t xml:space="preserve"> </w:t>
      </w:r>
      <w:r w:rsidRPr="00AC2839">
        <w:rPr>
          <w:rFonts w:cs="Simplified Arabic"/>
          <w:szCs w:val="24"/>
          <w:rtl/>
        </w:rPr>
        <w:t>المجتمع</w:t>
      </w:r>
      <w:r>
        <w:rPr>
          <w:rFonts w:cs="Simplified Arabic"/>
          <w:szCs w:val="24"/>
          <w:rtl/>
        </w:rPr>
        <w:t xml:space="preserve"> </w:t>
      </w:r>
      <w:r w:rsidRPr="00AC2839">
        <w:rPr>
          <w:rFonts w:cs="Simplified Arabic"/>
          <w:szCs w:val="24"/>
          <w:rtl/>
        </w:rPr>
        <w:t>من</w:t>
      </w:r>
      <w:r>
        <w:rPr>
          <w:rFonts w:cs="Simplified Arabic"/>
          <w:szCs w:val="24"/>
          <w:rtl/>
        </w:rPr>
        <w:t xml:space="preserve"> </w:t>
      </w:r>
      <w:r w:rsidRPr="00AC2839">
        <w:rPr>
          <w:rFonts w:cs="Simplified Arabic"/>
          <w:szCs w:val="24"/>
          <w:rtl/>
        </w:rPr>
        <w:t>جانب</w:t>
      </w:r>
      <w:r>
        <w:rPr>
          <w:rFonts w:cs="Simplified Arabic"/>
          <w:szCs w:val="24"/>
          <w:rtl/>
        </w:rPr>
        <w:t xml:space="preserve"> </w:t>
      </w:r>
      <w:r w:rsidRPr="00AC2839">
        <w:rPr>
          <w:rFonts w:cs="Simplified Arabic"/>
          <w:szCs w:val="24"/>
          <w:rtl/>
        </w:rPr>
        <w:t>جميع</w:t>
      </w:r>
      <w:r>
        <w:rPr>
          <w:rFonts w:cs="Simplified Arabic"/>
          <w:szCs w:val="24"/>
          <w:rtl/>
        </w:rPr>
        <w:t xml:space="preserve"> </w:t>
      </w:r>
      <w:r w:rsidRPr="00AC2839">
        <w:rPr>
          <w:rFonts w:cs="Simplified Arabic"/>
          <w:szCs w:val="24"/>
          <w:rtl/>
        </w:rPr>
        <w:t>أصحاب</w:t>
      </w:r>
      <w:r>
        <w:rPr>
          <w:rFonts w:cs="Simplified Arabic"/>
          <w:szCs w:val="24"/>
          <w:rtl/>
        </w:rPr>
        <w:t xml:space="preserve"> </w:t>
      </w:r>
      <w:r w:rsidRPr="00AC2839">
        <w:rPr>
          <w:rFonts w:cs="Simplified Arabic"/>
          <w:szCs w:val="24"/>
          <w:rtl/>
        </w:rPr>
        <w:t>المصلحة</w:t>
      </w:r>
      <w:r>
        <w:rPr>
          <w:rFonts w:cs="Simplified Arabic"/>
          <w:szCs w:val="24"/>
          <w:rtl/>
        </w:rPr>
        <w:t xml:space="preserve"> </w:t>
      </w:r>
      <w:r w:rsidRPr="00AC2839">
        <w:rPr>
          <w:rFonts w:cs="Simplified Arabic"/>
          <w:szCs w:val="24"/>
          <w:rtl/>
        </w:rPr>
        <w:t>لوقف</w:t>
      </w:r>
      <w:r>
        <w:rPr>
          <w:rFonts w:cs="Simplified Arabic"/>
          <w:szCs w:val="24"/>
          <w:rtl/>
        </w:rPr>
        <w:t xml:space="preserve"> </w:t>
      </w:r>
      <w:r w:rsidRPr="00AC2839">
        <w:rPr>
          <w:rFonts w:cs="Simplified Arabic"/>
          <w:szCs w:val="24"/>
          <w:rtl/>
        </w:rPr>
        <w:t>فقدان</w:t>
      </w:r>
      <w:r>
        <w:rPr>
          <w:rFonts w:cs="Simplified Arabic"/>
          <w:szCs w:val="24"/>
          <w:rtl/>
        </w:rPr>
        <w:t xml:space="preserve"> </w:t>
      </w:r>
      <w:r w:rsidRPr="00AC2839">
        <w:rPr>
          <w:rFonts w:cs="Simplified Arabic"/>
          <w:szCs w:val="24"/>
          <w:rtl/>
        </w:rPr>
        <w:t>التنوع</w:t>
      </w:r>
      <w:r>
        <w:rPr>
          <w:rFonts w:cs="Simplified Arabic"/>
          <w:szCs w:val="24"/>
          <w:rtl/>
        </w:rPr>
        <w:t xml:space="preserve"> </w:t>
      </w:r>
      <w:r w:rsidRPr="00AC2839">
        <w:rPr>
          <w:rFonts w:cs="Simplified Arabic"/>
          <w:szCs w:val="24"/>
          <w:rtl/>
        </w:rPr>
        <w:t>البيولوجي</w:t>
      </w:r>
      <w:r>
        <w:rPr>
          <w:rFonts w:cs="Simplified Arabic"/>
          <w:szCs w:val="24"/>
          <w:rtl/>
        </w:rPr>
        <w:t xml:space="preserve"> </w:t>
      </w:r>
      <w:r w:rsidRPr="00AC2839">
        <w:rPr>
          <w:rFonts w:cs="Simplified Arabic"/>
          <w:szCs w:val="24"/>
          <w:rtl/>
        </w:rPr>
        <w:t>وعكس</w:t>
      </w:r>
      <w:r>
        <w:rPr>
          <w:rFonts w:cs="Simplified Arabic"/>
          <w:szCs w:val="24"/>
          <w:rtl/>
        </w:rPr>
        <w:t xml:space="preserve"> </w:t>
      </w:r>
      <w:r>
        <w:rPr>
          <w:rFonts w:cs="Simplified Arabic" w:hint="cs"/>
          <w:szCs w:val="24"/>
          <w:rtl/>
        </w:rPr>
        <w:t xml:space="preserve">اتجاهه </w:t>
      </w:r>
      <w:r w:rsidRPr="00AC2839">
        <w:rPr>
          <w:rFonts w:cs="Simplified Arabic"/>
          <w:szCs w:val="24"/>
          <w:rtl/>
        </w:rPr>
        <w:t>وتعزيز</w:t>
      </w:r>
      <w:r>
        <w:rPr>
          <w:rFonts w:cs="Simplified Arabic"/>
          <w:szCs w:val="24"/>
          <w:rtl/>
        </w:rPr>
        <w:t xml:space="preserve"> </w:t>
      </w:r>
      <w:r w:rsidRPr="00AC2839">
        <w:rPr>
          <w:rFonts w:cs="Simplified Arabic"/>
          <w:szCs w:val="24"/>
          <w:rtl/>
        </w:rPr>
        <w:t>تقاسم</w:t>
      </w:r>
      <w:r>
        <w:rPr>
          <w:rFonts w:cs="Simplified Arabic" w:hint="cs"/>
          <w:szCs w:val="24"/>
          <w:rtl/>
        </w:rPr>
        <w:t xml:space="preserve"> المنافع</w:t>
      </w:r>
      <w:r w:rsidRPr="00AC2839">
        <w:rPr>
          <w:rFonts w:cs="Simplified Arabic"/>
          <w:szCs w:val="24"/>
          <w:rtl/>
        </w:rPr>
        <w:t>/</w:t>
      </w:r>
      <w:r>
        <w:rPr>
          <w:rFonts w:cs="Simplified Arabic" w:hint="cs"/>
          <w:szCs w:val="24"/>
          <w:rtl/>
        </w:rPr>
        <w:t>منافع</w:t>
      </w:r>
      <w:r>
        <w:rPr>
          <w:rFonts w:cs="Simplified Arabic"/>
          <w:szCs w:val="24"/>
          <w:rtl/>
        </w:rPr>
        <w:t xml:space="preserve"> </w:t>
      </w:r>
      <w:r w:rsidR="00021232">
        <w:rPr>
          <w:rFonts w:cs="Simplified Arabic" w:hint="cs"/>
          <w:szCs w:val="24"/>
          <w:rtl/>
        </w:rPr>
        <w:t xml:space="preserve">من </w:t>
      </w:r>
      <w:r w:rsidRPr="00AC2839">
        <w:rPr>
          <w:rFonts w:cs="Simplified Arabic"/>
          <w:szCs w:val="24"/>
          <w:rtl/>
        </w:rPr>
        <w:t>خدمات</w:t>
      </w:r>
      <w:r>
        <w:rPr>
          <w:rFonts w:cs="Simplified Arabic"/>
          <w:szCs w:val="24"/>
          <w:rtl/>
        </w:rPr>
        <w:t xml:space="preserve"> النظم الإيكولوجية</w:t>
      </w:r>
      <w:r w:rsidRPr="00AC2839">
        <w:rPr>
          <w:rFonts w:cs="Simplified Arabic"/>
          <w:szCs w:val="24"/>
          <w:rtl/>
        </w:rPr>
        <w:t>،</w:t>
      </w:r>
      <w:r>
        <w:rPr>
          <w:rFonts w:cs="Simplified Arabic"/>
          <w:szCs w:val="24"/>
          <w:rtl/>
        </w:rPr>
        <w:t xml:space="preserve"> </w:t>
      </w:r>
      <w:r w:rsidRPr="00AC2839">
        <w:rPr>
          <w:rFonts w:cs="Simplified Arabic"/>
          <w:szCs w:val="24"/>
          <w:rtl/>
        </w:rPr>
        <w:t>والمساهمة</w:t>
      </w:r>
      <w:r>
        <w:rPr>
          <w:rFonts w:cs="Simplified Arabic"/>
          <w:szCs w:val="24"/>
          <w:rtl/>
        </w:rPr>
        <w:t xml:space="preserve"> </w:t>
      </w:r>
      <w:r w:rsidRPr="00AC2839">
        <w:rPr>
          <w:rFonts w:cs="Simplified Arabic"/>
          <w:szCs w:val="24"/>
          <w:rtl/>
        </w:rPr>
        <w:t>في</w:t>
      </w:r>
      <w:r>
        <w:rPr>
          <w:rFonts w:cs="Simplified Arabic"/>
          <w:szCs w:val="24"/>
          <w:rtl/>
        </w:rPr>
        <w:t xml:space="preserve"> </w:t>
      </w:r>
      <w:r>
        <w:rPr>
          <w:rFonts w:cs="Simplified Arabic" w:hint="cs"/>
          <w:szCs w:val="24"/>
          <w:rtl/>
        </w:rPr>
        <w:t>خطة</w:t>
      </w:r>
      <w:r>
        <w:rPr>
          <w:rFonts w:cs="Simplified Arabic"/>
          <w:szCs w:val="24"/>
          <w:rtl/>
        </w:rPr>
        <w:t xml:space="preserve"> </w:t>
      </w:r>
      <w:r w:rsidRPr="00AC2839">
        <w:rPr>
          <w:rFonts w:cs="Simplified Arabic"/>
          <w:szCs w:val="24"/>
          <w:rtl/>
        </w:rPr>
        <w:t>التنمية</w:t>
      </w:r>
      <w:r>
        <w:rPr>
          <w:rFonts w:cs="Simplified Arabic"/>
          <w:szCs w:val="24"/>
          <w:rtl/>
        </w:rPr>
        <w:t xml:space="preserve"> </w:t>
      </w:r>
      <w:r w:rsidRPr="00AC2839">
        <w:rPr>
          <w:rFonts w:cs="Simplified Arabic"/>
          <w:szCs w:val="24"/>
          <w:rtl/>
        </w:rPr>
        <w:t>العالمية،</w:t>
      </w:r>
      <w:r>
        <w:rPr>
          <w:rFonts w:cs="Simplified Arabic"/>
          <w:szCs w:val="24"/>
          <w:rtl/>
        </w:rPr>
        <w:t xml:space="preserve"> </w:t>
      </w:r>
      <w:r w:rsidRPr="00AC2839">
        <w:rPr>
          <w:rFonts w:cs="Simplified Arabic"/>
          <w:szCs w:val="24"/>
          <w:rtl/>
        </w:rPr>
        <w:t>وبحلول</w:t>
      </w:r>
      <w:r>
        <w:rPr>
          <w:rFonts w:cs="Simplified Arabic"/>
          <w:szCs w:val="24"/>
          <w:rtl/>
        </w:rPr>
        <w:t xml:space="preserve"> </w:t>
      </w:r>
      <w:r w:rsidRPr="00AC2839">
        <w:rPr>
          <w:rFonts w:cs="Simplified Arabic"/>
          <w:szCs w:val="24"/>
          <w:rtl/>
        </w:rPr>
        <w:t>عام</w:t>
      </w:r>
      <w:r>
        <w:rPr>
          <w:rFonts w:cs="Simplified Arabic"/>
          <w:szCs w:val="24"/>
          <w:rtl/>
        </w:rPr>
        <w:t xml:space="preserve"> </w:t>
      </w:r>
      <w:r w:rsidRPr="00AC2839">
        <w:rPr>
          <w:rFonts w:cs="Simplified Arabic"/>
          <w:szCs w:val="24"/>
          <w:rtl/>
        </w:rPr>
        <w:t>2030،</w:t>
      </w:r>
      <w:r>
        <w:rPr>
          <w:rFonts w:cs="Simplified Arabic"/>
          <w:szCs w:val="24"/>
          <w:rtl/>
        </w:rPr>
        <w:t xml:space="preserve"> </w:t>
      </w:r>
      <w:r w:rsidRPr="00AC2839">
        <w:rPr>
          <w:rFonts w:cs="Simplified Arabic"/>
          <w:szCs w:val="24"/>
          <w:rtl/>
        </w:rPr>
        <w:t>وضع</w:t>
      </w:r>
      <w:r>
        <w:rPr>
          <w:rFonts w:cs="Simplified Arabic"/>
          <w:szCs w:val="24"/>
          <w:rtl/>
        </w:rPr>
        <w:t xml:space="preserve"> </w:t>
      </w:r>
      <w:r w:rsidRPr="00AC2839">
        <w:rPr>
          <w:rFonts w:cs="Simplified Arabic"/>
          <w:szCs w:val="24"/>
          <w:rtl/>
        </w:rPr>
        <w:t>العالم</w:t>
      </w:r>
      <w:r>
        <w:rPr>
          <w:rFonts w:cs="Simplified Arabic"/>
          <w:szCs w:val="24"/>
          <w:rtl/>
        </w:rPr>
        <w:t xml:space="preserve"> </w:t>
      </w:r>
      <w:r w:rsidRPr="00AC2839">
        <w:rPr>
          <w:rFonts w:cs="Simplified Arabic"/>
          <w:szCs w:val="24"/>
          <w:rtl/>
        </w:rPr>
        <w:t>على</w:t>
      </w:r>
      <w:r>
        <w:rPr>
          <w:rFonts w:cs="Simplified Arabic"/>
          <w:szCs w:val="24"/>
          <w:rtl/>
        </w:rPr>
        <w:t xml:space="preserve"> </w:t>
      </w:r>
      <w:r>
        <w:rPr>
          <w:rFonts w:cs="Simplified Arabic" w:hint="cs"/>
          <w:szCs w:val="24"/>
          <w:rtl/>
        </w:rPr>
        <w:t>طريق ل</w:t>
      </w:r>
      <w:r w:rsidRPr="00AC2839">
        <w:rPr>
          <w:rFonts w:cs="Simplified Arabic"/>
          <w:szCs w:val="24"/>
          <w:rtl/>
        </w:rPr>
        <w:t>تحقيق</w:t>
      </w:r>
      <w:r>
        <w:rPr>
          <w:rFonts w:cs="Simplified Arabic"/>
          <w:szCs w:val="24"/>
          <w:rtl/>
        </w:rPr>
        <w:t xml:space="preserve"> </w:t>
      </w:r>
      <w:r w:rsidRPr="00AC2839">
        <w:rPr>
          <w:rFonts w:cs="Simplified Arabic"/>
          <w:szCs w:val="24"/>
          <w:rtl/>
        </w:rPr>
        <w:t>رؤية</w:t>
      </w:r>
      <w:r w:rsidR="00021232">
        <w:rPr>
          <w:rFonts w:cs="Simplified Arabic" w:hint="cs"/>
          <w:szCs w:val="24"/>
          <w:rtl/>
        </w:rPr>
        <w:t xml:space="preserve"> عام</w:t>
      </w:r>
      <w:r>
        <w:rPr>
          <w:rFonts w:cs="Simplified Arabic"/>
          <w:szCs w:val="24"/>
          <w:rtl/>
        </w:rPr>
        <w:t xml:space="preserve"> </w:t>
      </w:r>
      <w:r w:rsidRPr="00AC2839">
        <w:rPr>
          <w:rFonts w:cs="Simplified Arabic"/>
          <w:szCs w:val="24"/>
          <w:rtl/>
        </w:rPr>
        <w:t>2050</w:t>
      </w:r>
      <w:r w:rsidRPr="00AC2839">
        <w:rPr>
          <w:rFonts w:cs="Simplified Arabic"/>
          <w:szCs w:val="24"/>
        </w:rPr>
        <w:t>"</w:t>
      </w:r>
      <w:r>
        <w:rPr>
          <w:rFonts w:cs="Simplified Arabic"/>
          <w:szCs w:val="24"/>
          <w:rtl/>
        </w:rPr>
        <w:t>:</w:t>
      </w:r>
    </w:p>
    <w:p w:rsidR="0035583A" w:rsidRPr="00AC2839" w:rsidRDefault="0035583A" w:rsidP="006866EF">
      <w:pPr>
        <w:pStyle w:val="Para1"/>
        <w:numPr>
          <w:ilvl w:val="0"/>
          <w:numId w:val="0"/>
        </w:numPr>
        <w:kinsoku w:val="0"/>
        <w:overflowPunct w:val="0"/>
        <w:autoSpaceDE w:val="0"/>
        <w:autoSpaceDN w:val="0"/>
        <w:bidi/>
        <w:adjustRightInd w:val="0"/>
        <w:snapToGrid w:val="0"/>
        <w:spacing w:before="0" w:line="216" w:lineRule="auto"/>
        <w:ind w:left="1563" w:hanging="839"/>
        <w:rPr>
          <w:rFonts w:cs="Simplified Arabic"/>
          <w:szCs w:val="24"/>
          <w:rtl/>
        </w:rPr>
      </w:pPr>
      <w:r w:rsidRPr="00AC2839">
        <w:rPr>
          <w:rFonts w:cs="Simplified Arabic"/>
          <w:szCs w:val="24"/>
          <w:rtl/>
        </w:rPr>
        <w:t>(</w:t>
      </w:r>
      <w:r w:rsidRPr="00AC2839">
        <w:rPr>
          <w:rFonts w:cs="Simplified Arabic" w:hint="cs"/>
          <w:szCs w:val="24"/>
          <w:rtl/>
        </w:rPr>
        <w:t>1</w:t>
      </w:r>
      <w:r w:rsidRPr="00AC2839">
        <w:rPr>
          <w:rFonts w:cs="Simplified Arabic"/>
          <w:szCs w:val="24"/>
          <w:rtl/>
        </w:rPr>
        <w:t>)</w:t>
      </w:r>
      <w:r w:rsidRPr="00AC2839">
        <w:rPr>
          <w:rFonts w:cs="Simplified Arabic"/>
          <w:szCs w:val="24"/>
          <w:rtl/>
        </w:rPr>
        <w:tab/>
      </w:r>
      <w:r>
        <w:rPr>
          <w:rFonts w:cs="Simplified Arabic" w:hint="cs"/>
          <w:szCs w:val="24"/>
          <w:rtl/>
        </w:rPr>
        <w:t>أشار</w:t>
      </w:r>
      <w:r>
        <w:rPr>
          <w:rFonts w:cs="Simplified Arabic"/>
          <w:szCs w:val="24"/>
          <w:rtl/>
        </w:rPr>
        <w:t xml:space="preserve"> </w:t>
      </w:r>
      <w:r w:rsidRPr="00AC2839">
        <w:rPr>
          <w:rFonts w:cs="Simplified Arabic"/>
          <w:szCs w:val="24"/>
          <w:rtl/>
        </w:rPr>
        <w:t>البعض</w:t>
      </w:r>
      <w:r>
        <w:rPr>
          <w:rFonts w:cs="Simplified Arabic"/>
          <w:szCs w:val="24"/>
          <w:rtl/>
        </w:rPr>
        <w:t xml:space="preserve"> </w:t>
      </w:r>
      <w:r>
        <w:rPr>
          <w:rFonts w:cs="Simplified Arabic" w:hint="cs"/>
          <w:szCs w:val="24"/>
          <w:rtl/>
        </w:rPr>
        <w:t xml:space="preserve">إلى </w:t>
      </w:r>
      <w:r w:rsidRPr="00AC2839">
        <w:rPr>
          <w:rFonts w:cs="Simplified Arabic"/>
          <w:szCs w:val="24"/>
          <w:rtl/>
        </w:rPr>
        <w:t>أن</w:t>
      </w:r>
      <w:r>
        <w:rPr>
          <w:rFonts w:cs="Simplified Arabic"/>
          <w:szCs w:val="24"/>
          <w:rtl/>
        </w:rPr>
        <w:t xml:space="preserve"> </w:t>
      </w:r>
      <w:r w:rsidRPr="00AC2839">
        <w:rPr>
          <w:rFonts w:cs="Simplified Arabic"/>
          <w:szCs w:val="24"/>
          <w:rtl/>
        </w:rPr>
        <w:t>وقف</w:t>
      </w:r>
      <w:r>
        <w:rPr>
          <w:rFonts w:cs="Simplified Arabic"/>
          <w:szCs w:val="24"/>
          <w:rtl/>
        </w:rPr>
        <w:t xml:space="preserve"> </w:t>
      </w:r>
      <w:r w:rsidRPr="00AC2839">
        <w:rPr>
          <w:rFonts w:cs="Simplified Arabic"/>
          <w:szCs w:val="24"/>
          <w:rtl/>
        </w:rPr>
        <w:t>فقدان</w:t>
      </w:r>
      <w:r>
        <w:rPr>
          <w:rFonts w:cs="Simplified Arabic"/>
          <w:szCs w:val="24"/>
          <w:rtl/>
        </w:rPr>
        <w:t xml:space="preserve"> </w:t>
      </w:r>
      <w:r w:rsidRPr="00AC2839">
        <w:rPr>
          <w:rFonts w:cs="Simplified Arabic"/>
          <w:szCs w:val="24"/>
          <w:rtl/>
        </w:rPr>
        <w:t>التنوع</w:t>
      </w:r>
      <w:r>
        <w:rPr>
          <w:rFonts w:cs="Simplified Arabic"/>
          <w:szCs w:val="24"/>
          <w:rtl/>
        </w:rPr>
        <w:t xml:space="preserve"> </w:t>
      </w:r>
      <w:r w:rsidRPr="00AC2839">
        <w:rPr>
          <w:rFonts w:cs="Simplified Arabic"/>
          <w:szCs w:val="24"/>
          <w:rtl/>
        </w:rPr>
        <w:t>البيولوجي</w:t>
      </w:r>
      <w:r>
        <w:rPr>
          <w:rFonts w:cs="Simplified Arabic"/>
          <w:szCs w:val="24"/>
          <w:rtl/>
        </w:rPr>
        <w:t xml:space="preserve"> </w:t>
      </w:r>
      <w:r w:rsidRPr="00AC2839">
        <w:rPr>
          <w:rFonts w:cs="Simplified Arabic"/>
          <w:szCs w:val="24"/>
          <w:rtl/>
        </w:rPr>
        <w:t>وعكس</w:t>
      </w:r>
      <w:r>
        <w:rPr>
          <w:rFonts w:cs="Simplified Arabic"/>
          <w:szCs w:val="24"/>
          <w:rtl/>
        </w:rPr>
        <w:t xml:space="preserve"> </w:t>
      </w:r>
      <w:r>
        <w:rPr>
          <w:rFonts w:cs="Simplified Arabic" w:hint="cs"/>
          <w:szCs w:val="24"/>
          <w:rtl/>
        </w:rPr>
        <w:t xml:space="preserve">اتجاهه </w:t>
      </w:r>
      <w:r w:rsidRPr="00AC2839">
        <w:rPr>
          <w:rFonts w:cs="Simplified Arabic"/>
          <w:szCs w:val="24"/>
          <w:rtl/>
        </w:rPr>
        <w:t>ليس</w:t>
      </w:r>
      <w:r>
        <w:rPr>
          <w:rFonts w:cs="Simplified Arabic"/>
          <w:szCs w:val="24"/>
          <w:rtl/>
        </w:rPr>
        <w:t xml:space="preserve"> </w:t>
      </w:r>
      <w:r w:rsidRPr="00AC2839">
        <w:rPr>
          <w:rFonts w:cs="Simplified Arabic"/>
          <w:szCs w:val="24"/>
          <w:rtl/>
        </w:rPr>
        <w:t>ممكنا</w:t>
      </w:r>
      <w:r>
        <w:rPr>
          <w:rFonts w:cs="Simplified Arabic"/>
          <w:szCs w:val="24"/>
          <w:rtl/>
        </w:rPr>
        <w:t xml:space="preserve"> </w:t>
      </w:r>
      <w:r w:rsidRPr="00AC2839">
        <w:rPr>
          <w:rFonts w:cs="Simplified Arabic"/>
          <w:szCs w:val="24"/>
          <w:rtl/>
        </w:rPr>
        <w:t>من</w:t>
      </w:r>
      <w:r>
        <w:rPr>
          <w:rFonts w:cs="Simplified Arabic"/>
          <w:szCs w:val="24"/>
          <w:rtl/>
        </w:rPr>
        <w:t xml:space="preserve"> </w:t>
      </w:r>
      <w:r w:rsidRPr="00AC2839">
        <w:rPr>
          <w:rFonts w:cs="Simplified Arabic"/>
          <w:szCs w:val="24"/>
          <w:rtl/>
        </w:rPr>
        <w:t>الناحية</w:t>
      </w:r>
      <w:r>
        <w:rPr>
          <w:rFonts w:cs="Simplified Arabic"/>
          <w:szCs w:val="24"/>
          <w:rtl/>
        </w:rPr>
        <w:t xml:space="preserve"> </w:t>
      </w:r>
      <w:r w:rsidRPr="00AC2839">
        <w:rPr>
          <w:rFonts w:cs="Simplified Arabic"/>
          <w:szCs w:val="24"/>
          <w:rtl/>
        </w:rPr>
        <w:t>العلمية</w:t>
      </w:r>
      <w:r>
        <w:rPr>
          <w:rFonts w:cs="Simplified Arabic"/>
          <w:szCs w:val="24"/>
          <w:rtl/>
        </w:rPr>
        <w:t xml:space="preserve"> </w:t>
      </w:r>
      <w:r w:rsidRPr="00AC2839">
        <w:rPr>
          <w:rFonts w:cs="Simplified Arabic"/>
          <w:szCs w:val="24"/>
          <w:rtl/>
        </w:rPr>
        <w:t>بحلول</w:t>
      </w:r>
      <w:r>
        <w:rPr>
          <w:rFonts w:cs="Simplified Arabic"/>
          <w:szCs w:val="24"/>
          <w:rtl/>
        </w:rPr>
        <w:t xml:space="preserve"> </w:t>
      </w:r>
      <w:r w:rsidRPr="00AC2839">
        <w:rPr>
          <w:rFonts w:cs="Simplified Arabic"/>
          <w:szCs w:val="24"/>
          <w:rtl/>
        </w:rPr>
        <w:t>عام</w:t>
      </w:r>
      <w:r>
        <w:rPr>
          <w:rFonts w:cs="Simplified Arabic"/>
          <w:szCs w:val="24"/>
          <w:rtl/>
        </w:rPr>
        <w:t xml:space="preserve"> </w:t>
      </w:r>
      <w:r w:rsidRPr="00AC2839">
        <w:rPr>
          <w:rFonts w:cs="Simplified Arabic"/>
          <w:szCs w:val="24"/>
          <w:rtl/>
        </w:rPr>
        <w:t>2030،</w:t>
      </w:r>
      <w:r>
        <w:rPr>
          <w:rFonts w:cs="Simplified Arabic"/>
          <w:szCs w:val="24"/>
          <w:rtl/>
        </w:rPr>
        <w:t xml:space="preserve"> </w:t>
      </w:r>
      <w:r w:rsidRPr="00AC2839">
        <w:rPr>
          <w:rFonts w:cs="Simplified Arabic"/>
          <w:szCs w:val="24"/>
          <w:rtl/>
        </w:rPr>
        <w:t>وبالتالي،</w:t>
      </w:r>
      <w:r>
        <w:rPr>
          <w:rFonts w:cs="Simplified Arabic"/>
          <w:szCs w:val="24"/>
          <w:rtl/>
        </w:rPr>
        <w:t xml:space="preserve"> </w:t>
      </w:r>
      <w:r w:rsidRPr="00AC2839">
        <w:rPr>
          <w:rFonts w:cs="Simplified Arabic"/>
          <w:szCs w:val="24"/>
          <w:rtl/>
        </w:rPr>
        <w:t>ينبغي</w:t>
      </w:r>
      <w:r>
        <w:rPr>
          <w:rFonts w:cs="Simplified Arabic"/>
          <w:szCs w:val="24"/>
          <w:rtl/>
        </w:rPr>
        <w:t xml:space="preserve"> </w:t>
      </w:r>
      <w:r w:rsidRPr="00AC2839">
        <w:rPr>
          <w:rFonts w:cs="Simplified Arabic"/>
          <w:szCs w:val="24"/>
          <w:rtl/>
        </w:rPr>
        <w:t>أن</w:t>
      </w:r>
      <w:r>
        <w:rPr>
          <w:rFonts w:cs="Simplified Arabic"/>
          <w:szCs w:val="24"/>
          <w:rtl/>
        </w:rPr>
        <w:t xml:space="preserve"> </w:t>
      </w:r>
      <w:r w:rsidRPr="00AC2839">
        <w:rPr>
          <w:rFonts w:cs="Simplified Arabic"/>
          <w:szCs w:val="24"/>
          <w:rtl/>
        </w:rPr>
        <w:t>يكون</w:t>
      </w:r>
      <w:r>
        <w:rPr>
          <w:rFonts w:cs="Simplified Arabic"/>
          <w:szCs w:val="24"/>
          <w:rtl/>
        </w:rPr>
        <w:t xml:space="preserve"> </w:t>
      </w:r>
      <w:r w:rsidRPr="00AC2839">
        <w:rPr>
          <w:rFonts w:cs="Simplified Arabic"/>
          <w:szCs w:val="24"/>
          <w:rtl/>
        </w:rPr>
        <w:t>التركيز</w:t>
      </w:r>
      <w:r>
        <w:rPr>
          <w:rFonts w:cs="Simplified Arabic"/>
          <w:szCs w:val="24"/>
          <w:rtl/>
        </w:rPr>
        <w:t xml:space="preserve"> </w:t>
      </w:r>
      <w:r w:rsidRPr="00AC2839">
        <w:rPr>
          <w:rFonts w:cs="Simplified Arabic"/>
          <w:szCs w:val="24"/>
          <w:rtl/>
        </w:rPr>
        <w:t>على</w:t>
      </w:r>
      <w:r>
        <w:rPr>
          <w:rFonts w:cs="Simplified Arabic"/>
          <w:szCs w:val="24"/>
          <w:rtl/>
        </w:rPr>
        <w:t xml:space="preserve"> </w:t>
      </w:r>
      <w:r w:rsidRPr="00AC2839">
        <w:rPr>
          <w:rFonts w:cs="Simplified Arabic"/>
          <w:szCs w:val="24"/>
          <w:rtl/>
        </w:rPr>
        <w:t>تغيير</w:t>
      </w:r>
      <w:r>
        <w:rPr>
          <w:rFonts w:cs="Simplified Arabic"/>
          <w:szCs w:val="24"/>
          <w:rtl/>
        </w:rPr>
        <w:t xml:space="preserve"> </w:t>
      </w:r>
      <w:r w:rsidRPr="00AC2839">
        <w:rPr>
          <w:rFonts w:cs="Simplified Arabic"/>
          <w:szCs w:val="24"/>
          <w:rtl/>
        </w:rPr>
        <w:t>اتجاهات</w:t>
      </w:r>
      <w:r>
        <w:rPr>
          <w:rFonts w:cs="Simplified Arabic"/>
          <w:szCs w:val="24"/>
          <w:rtl/>
        </w:rPr>
        <w:t xml:space="preserve"> </w:t>
      </w:r>
      <w:r>
        <w:rPr>
          <w:rFonts w:cs="Simplified Arabic" w:hint="cs"/>
          <w:szCs w:val="24"/>
          <w:rtl/>
        </w:rPr>
        <w:t>فقدانه</w:t>
      </w:r>
      <w:r w:rsidRPr="00AC2839">
        <w:rPr>
          <w:rFonts w:cs="Simplified Arabic"/>
          <w:szCs w:val="24"/>
          <w:rtl/>
        </w:rPr>
        <w:t>؛</w:t>
      </w:r>
    </w:p>
    <w:p w:rsidR="0035583A" w:rsidRPr="00AC2839" w:rsidRDefault="0035583A" w:rsidP="00385974">
      <w:pPr>
        <w:pStyle w:val="Para1"/>
        <w:numPr>
          <w:ilvl w:val="0"/>
          <w:numId w:val="0"/>
        </w:numPr>
        <w:kinsoku w:val="0"/>
        <w:overflowPunct w:val="0"/>
        <w:autoSpaceDE w:val="0"/>
        <w:autoSpaceDN w:val="0"/>
        <w:bidi/>
        <w:adjustRightInd w:val="0"/>
        <w:snapToGrid w:val="0"/>
        <w:spacing w:before="0" w:line="216" w:lineRule="auto"/>
        <w:ind w:left="1563" w:hanging="839"/>
        <w:rPr>
          <w:rFonts w:cs="Simplified Arabic"/>
          <w:szCs w:val="24"/>
          <w:rtl/>
        </w:rPr>
      </w:pPr>
      <w:r>
        <w:rPr>
          <w:rFonts w:cs="Simplified Arabic" w:hint="cs"/>
          <w:szCs w:val="24"/>
          <w:rtl/>
        </w:rPr>
        <w:t>(2)</w:t>
      </w:r>
      <w:r>
        <w:rPr>
          <w:rFonts w:cs="Simplified Arabic"/>
          <w:szCs w:val="24"/>
          <w:rtl/>
        </w:rPr>
        <w:tab/>
      </w:r>
      <w:r>
        <w:rPr>
          <w:rFonts w:cs="Simplified Arabic" w:hint="cs"/>
          <w:szCs w:val="24"/>
          <w:rtl/>
        </w:rPr>
        <w:t>أ</w:t>
      </w:r>
      <w:r w:rsidRPr="00AC2839">
        <w:rPr>
          <w:rFonts w:cs="Simplified Arabic"/>
          <w:szCs w:val="24"/>
          <w:rtl/>
        </w:rPr>
        <w:t>شار</w:t>
      </w:r>
      <w:r>
        <w:rPr>
          <w:rFonts w:cs="Simplified Arabic"/>
          <w:szCs w:val="24"/>
          <w:rtl/>
        </w:rPr>
        <w:t xml:space="preserve"> </w:t>
      </w:r>
      <w:r w:rsidRPr="00AC2839">
        <w:rPr>
          <w:rFonts w:cs="Simplified Arabic"/>
          <w:szCs w:val="24"/>
          <w:rtl/>
        </w:rPr>
        <w:t>البعض</w:t>
      </w:r>
      <w:r>
        <w:rPr>
          <w:rFonts w:cs="Simplified Arabic"/>
          <w:szCs w:val="24"/>
          <w:rtl/>
        </w:rPr>
        <w:t xml:space="preserve"> </w:t>
      </w:r>
      <w:r w:rsidRPr="00AC2839">
        <w:rPr>
          <w:rFonts w:cs="Simplified Arabic"/>
          <w:szCs w:val="24"/>
          <w:rtl/>
        </w:rPr>
        <w:t>إلى</w:t>
      </w:r>
      <w:r>
        <w:rPr>
          <w:rFonts w:cs="Simplified Arabic"/>
          <w:szCs w:val="24"/>
          <w:rtl/>
        </w:rPr>
        <w:t xml:space="preserve"> </w:t>
      </w:r>
      <w:r w:rsidRPr="00AC2839">
        <w:rPr>
          <w:rFonts w:cs="Simplified Arabic"/>
          <w:szCs w:val="24"/>
          <w:rtl/>
        </w:rPr>
        <w:t>أن</w:t>
      </w:r>
      <w:r>
        <w:rPr>
          <w:rFonts w:cs="Simplified Arabic"/>
          <w:szCs w:val="24"/>
          <w:rtl/>
        </w:rPr>
        <w:t xml:space="preserve"> </w:t>
      </w:r>
      <w:r w:rsidRPr="00AC2839">
        <w:rPr>
          <w:rFonts w:cs="Simplified Arabic"/>
          <w:szCs w:val="24"/>
          <w:rtl/>
        </w:rPr>
        <w:t>هذه</w:t>
      </w:r>
      <w:r>
        <w:rPr>
          <w:rFonts w:cs="Simplified Arabic"/>
          <w:szCs w:val="24"/>
          <w:rtl/>
        </w:rPr>
        <w:t xml:space="preserve"> </w:t>
      </w:r>
      <w:r w:rsidRPr="00AC2839">
        <w:rPr>
          <w:rFonts w:cs="Simplified Arabic"/>
          <w:szCs w:val="24"/>
          <w:rtl/>
        </w:rPr>
        <w:t>الصيغة</w:t>
      </w:r>
      <w:r>
        <w:rPr>
          <w:rFonts w:cs="Simplified Arabic"/>
          <w:szCs w:val="24"/>
          <w:rtl/>
        </w:rPr>
        <w:t xml:space="preserve"> </w:t>
      </w:r>
      <w:r w:rsidRPr="00AC2839">
        <w:rPr>
          <w:rFonts w:cs="Simplified Arabic"/>
          <w:szCs w:val="24"/>
          <w:rtl/>
        </w:rPr>
        <w:t>طويلة</w:t>
      </w:r>
      <w:r>
        <w:rPr>
          <w:rFonts w:cs="Simplified Arabic"/>
          <w:szCs w:val="24"/>
          <w:rtl/>
        </w:rPr>
        <w:t xml:space="preserve"> </w:t>
      </w:r>
      <w:r>
        <w:rPr>
          <w:rFonts w:cs="Simplified Arabic" w:hint="cs"/>
          <w:szCs w:val="24"/>
          <w:rtl/>
        </w:rPr>
        <w:t>للغاية</w:t>
      </w:r>
      <w:r w:rsidRPr="00AC2839">
        <w:rPr>
          <w:rFonts w:cs="Simplified Arabic"/>
          <w:szCs w:val="24"/>
          <w:rtl/>
        </w:rPr>
        <w:t>،</w:t>
      </w:r>
      <w:r>
        <w:rPr>
          <w:rFonts w:cs="Simplified Arabic"/>
          <w:szCs w:val="24"/>
          <w:rtl/>
        </w:rPr>
        <w:t xml:space="preserve"> </w:t>
      </w:r>
      <w:r w:rsidRPr="00AC2839">
        <w:rPr>
          <w:rFonts w:cs="Simplified Arabic"/>
          <w:szCs w:val="24"/>
          <w:rtl/>
        </w:rPr>
        <w:t>وليس</w:t>
      </w:r>
      <w:r>
        <w:rPr>
          <w:rFonts w:cs="Simplified Arabic"/>
          <w:szCs w:val="24"/>
          <w:rtl/>
        </w:rPr>
        <w:t xml:space="preserve"> </w:t>
      </w:r>
      <w:r w:rsidRPr="00AC2839">
        <w:rPr>
          <w:rFonts w:cs="Simplified Arabic"/>
          <w:szCs w:val="24"/>
          <w:rtl/>
        </w:rPr>
        <w:t>من</w:t>
      </w:r>
      <w:r>
        <w:rPr>
          <w:rFonts w:cs="Simplified Arabic"/>
          <w:szCs w:val="24"/>
          <w:rtl/>
        </w:rPr>
        <w:t xml:space="preserve"> </w:t>
      </w:r>
      <w:r w:rsidRPr="00AC2839">
        <w:rPr>
          <w:rFonts w:cs="Simplified Arabic"/>
          <w:szCs w:val="24"/>
          <w:rtl/>
        </w:rPr>
        <w:t>السهل</w:t>
      </w:r>
      <w:r>
        <w:rPr>
          <w:rFonts w:cs="Simplified Arabic"/>
          <w:szCs w:val="24"/>
          <w:rtl/>
        </w:rPr>
        <w:t xml:space="preserve"> </w:t>
      </w:r>
      <w:r>
        <w:rPr>
          <w:rFonts w:cs="Simplified Arabic" w:hint="cs"/>
          <w:szCs w:val="24"/>
          <w:rtl/>
        </w:rPr>
        <w:t>نشرها</w:t>
      </w:r>
      <w:r w:rsidRPr="00AC2839">
        <w:rPr>
          <w:rFonts w:cs="Simplified Arabic"/>
          <w:szCs w:val="24"/>
          <w:rtl/>
        </w:rPr>
        <w:t>،</w:t>
      </w:r>
      <w:r>
        <w:rPr>
          <w:rFonts w:cs="Simplified Arabic"/>
          <w:szCs w:val="24"/>
          <w:rtl/>
        </w:rPr>
        <w:t xml:space="preserve"> </w:t>
      </w:r>
      <w:r w:rsidRPr="00AC2839">
        <w:rPr>
          <w:rFonts w:cs="Simplified Arabic"/>
          <w:szCs w:val="24"/>
          <w:rtl/>
        </w:rPr>
        <w:t>وليست</w:t>
      </w:r>
      <w:r>
        <w:rPr>
          <w:rFonts w:cs="Simplified Arabic"/>
          <w:szCs w:val="24"/>
          <w:rtl/>
        </w:rPr>
        <w:t xml:space="preserve"> </w:t>
      </w:r>
      <w:r w:rsidRPr="00AC2839">
        <w:rPr>
          <w:rFonts w:cs="Simplified Arabic"/>
          <w:szCs w:val="24"/>
          <w:rtl/>
        </w:rPr>
        <w:t>قابلة</w:t>
      </w:r>
      <w:r>
        <w:rPr>
          <w:rFonts w:cs="Simplified Arabic"/>
          <w:szCs w:val="24"/>
          <w:rtl/>
        </w:rPr>
        <w:t xml:space="preserve"> </w:t>
      </w:r>
      <w:r w:rsidRPr="00AC2839">
        <w:rPr>
          <w:rFonts w:cs="Simplified Arabic"/>
          <w:szCs w:val="24"/>
          <w:rtl/>
        </w:rPr>
        <w:t>للقياس</w:t>
      </w:r>
      <w:r>
        <w:rPr>
          <w:rFonts w:cs="Simplified Arabic"/>
          <w:szCs w:val="24"/>
          <w:rtl/>
        </w:rPr>
        <w:t xml:space="preserve"> </w:t>
      </w:r>
      <w:r w:rsidRPr="00AC2839">
        <w:rPr>
          <w:rFonts w:cs="Simplified Arabic"/>
          <w:szCs w:val="24"/>
          <w:rtl/>
        </w:rPr>
        <w:t>أو</w:t>
      </w:r>
      <w:r>
        <w:rPr>
          <w:rFonts w:cs="Simplified Arabic"/>
          <w:szCs w:val="24"/>
          <w:rtl/>
        </w:rPr>
        <w:t xml:space="preserve"> </w:t>
      </w:r>
      <w:r w:rsidRPr="00AC2839">
        <w:rPr>
          <w:rFonts w:cs="Simplified Arabic"/>
          <w:szCs w:val="24"/>
          <w:rtl/>
        </w:rPr>
        <w:t>موجهة</w:t>
      </w:r>
      <w:r>
        <w:rPr>
          <w:rFonts w:cs="Simplified Arabic"/>
          <w:szCs w:val="24"/>
          <w:rtl/>
        </w:rPr>
        <w:t xml:space="preserve"> </w:t>
      </w:r>
      <w:r w:rsidRPr="00AC2839">
        <w:rPr>
          <w:rFonts w:cs="Simplified Arabic"/>
          <w:szCs w:val="24"/>
          <w:rtl/>
        </w:rPr>
        <w:t>نحو</w:t>
      </w:r>
      <w:r>
        <w:rPr>
          <w:rFonts w:cs="Simplified Arabic"/>
          <w:szCs w:val="24"/>
          <w:rtl/>
        </w:rPr>
        <w:t xml:space="preserve"> </w:t>
      </w:r>
      <w:r w:rsidRPr="00AC2839">
        <w:rPr>
          <w:rFonts w:cs="Simplified Arabic"/>
          <w:szCs w:val="24"/>
          <w:rtl/>
        </w:rPr>
        <w:t>العمل،</w:t>
      </w:r>
      <w:r>
        <w:rPr>
          <w:rFonts w:cs="Simplified Arabic"/>
          <w:szCs w:val="24"/>
          <w:rtl/>
        </w:rPr>
        <w:t xml:space="preserve"> </w:t>
      </w:r>
      <w:r w:rsidRPr="00AC2839">
        <w:rPr>
          <w:rFonts w:cs="Simplified Arabic"/>
          <w:szCs w:val="24"/>
          <w:rtl/>
        </w:rPr>
        <w:t>و</w:t>
      </w:r>
      <w:r w:rsidR="00385974">
        <w:rPr>
          <w:rFonts w:cs="Simplified Arabic" w:hint="cs"/>
          <w:szCs w:val="24"/>
          <w:rtl/>
        </w:rPr>
        <w:t xml:space="preserve">أنها </w:t>
      </w:r>
      <w:r w:rsidRPr="00AC2839">
        <w:rPr>
          <w:rFonts w:cs="Simplified Arabic"/>
          <w:szCs w:val="24"/>
          <w:rtl/>
        </w:rPr>
        <w:t>لا</w:t>
      </w:r>
      <w:r>
        <w:rPr>
          <w:rFonts w:cs="Simplified Arabic"/>
          <w:szCs w:val="24"/>
          <w:rtl/>
        </w:rPr>
        <w:t xml:space="preserve"> </w:t>
      </w:r>
      <w:r w:rsidRPr="00AC2839">
        <w:rPr>
          <w:rFonts w:cs="Simplified Arabic"/>
          <w:szCs w:val="24"/>
          <w:rtl/>
        </w:rPr>
        <w:t>تشكل</w:t>
      </w:r>
      <w:r>
        <w:rPr>
          <w:rFonts w:cs="Simplified Arabic"/>
          <w:szCs w:val="24"/>
          <w:rtl/>
        </w:rPr>
        <w:t xml:space="preserve"> </w:t>
      </w:r>
      <w:r>
        <w:rPr>
          <w:rFonts w:cs="Simplified Arabic" w:hint="cs"/>
          <w:szCs w:val="24"/>
          <w:rtl/>
        </w:rPr>
        <w:t>مرحلة رئيسية</w:t>
      </w:r>
      <w:r>
        <w:rPr>
          <w:rFonts w:cs="Simplified Arabic"/>
          <w:szCs w:val="24"/>
          <w:rtl/>
        </w:rPr>
        <w:t xml:space="preserve"> </w:t>
      </w:r>
      <w:r w:rsidRPr="00AC2839">
        <w:rPr>
          <w:rFonts w:cs="Simplified Arabic"/>
          <w:szCs w:val="24"/>
          <w:rtl/>
        </w:rPr>
        <w:t>نحو</w:t>
      </w:r>
      <w:r>
        <w:rPr>
          <w:rFonts w:cs="Simplified Arabic"/>
          <w:szCs w:val="24"/>
          <w:rtl/>
        </w:rPr>
        <w:t xml:space="preserve"> </w:t>
      </w:r>
      <w:r w:rsidRPr="00AC2839">
        <w:rPr>
          <w:rFonts w:cs="Simplified Arabic"/>
          <w:szCs w:val="24"/>
          <w:rtl/>
        </w:rPr>
        <w:t>رؤية</w:t>
      </w:r>
      <w:r w:rsidR="00021232">
        <w:rPr>
          <w:rFonts w:cs="Simplified Arabic" w:hint="cs"/>
          <w:szCs w:val="24"/>
          <w:rtl/>
        </w:rPr>
        <w:t xml:space="preserve"> عام</w:t>
      </w:r>
      <w:r>
        <w:rPr>
          <w:rFonts w:cs="Simplified Arabic"/>
          <w:szCs w:val="24"/>
          <w:rtl/>
        </w:rPr>
        <w:t xml:space="preserve"> </w:t>
      </w:r>
      <w:r w:rsidRPr="00AC2839">
        <w:rPr>
          <w:rFonts w:cs="Simplified Arabic"/>
          <w:szCs w:val="24"/>
          <w:rtl/>
        </w:rPr>
        <w:t>2050</w:t>
      </w:r>
      <w:r>
        <w:rPr>
          <w:rFonts w:cs="Simplified Arabic"/>
          <w:szCs w:val="24"/>
          <w:rtl/>
        </w:rPr>
        <w:t xml:space="preserve"> </w:t>
      </w:r>
      <w:r w:rsidRPr="00AC2839">
        <w:rPr>
          <w:rFonts w:cs="Simplified Arabic"/>
          <w:szCs w:val="24"/>
          <w:rtl/>
        </w:rPr>
        <w:t>ولا</w:t>
      </w:r>
      <w:r>
        <w:rPr>
          <w:rFonts w:cs="Simplified Arabic"/>
          <w:szCs w:val="24"/>
          <w:rtl/>
        </w:rPr>
        <w:t xml:space="preserve"> </w:t>
      </w:r>
      <w:r w:rsidRPr="00AC2839">
        <w:rPr>
          <w:rFonts w:cs="Simplified Arabic"/>
          <w:szCs w:val="24"/>
          <w:rtl/>
        </w:rPr>
        <w:t>تتناول</w:t>
      </w:r>
      <w:r>
        <w:rPr>
          <w:rFonts w:cs="Simplified Arabic"/>
          <w:szCs w:val="24"/>
          <w:rtl/>
        </w:rPr>
        <w:t xml:space="preserve"> </w:t>
      </w:r>
      <w:r w:rsidRPr="00AC2839">
        <w:rPr>
          <w:rFonts w:cs="Simplified Arabic"/>
          <w:szCs w:val="24"/>
          <w:rtl/>
        </w:rPr>
        <w:t>العناصر</w:t>
      </w:r>
      <w:r>
        <w:rPr>
          <w:rFonts w:cs="Simplified Arabic"/>
          <w:szCs w:val="24"/>
          <w:rtl/>
        </w:rPr>
        <w:t xml:space="preserve"> </w:t>
      </w:r>
      <w:r w:rsidRPr="00AC2839">
        <w:rPr>
          <w:rFonts w:cs="Simplified Arabic"/>
          <w:szCs w:val="24"/>
          <w:rtl/>
        </w:rPr>
        <w:t>الواردة</w:t>
      </w:r>
      <w:r>
        <w:rPr>
          <w:rFonts w:cs="Simplified Arabic"/>
          <w:szCs w:val="24"/>
          <w:rtl/>
        </w:rPr>
        <w:t xml:space="preserve"> </w:t>
      </w:r>
      <w:r w:rsidRPr="00AC2839">
        <w:rPr>
          <w:rFonts w:cs="Simplified Arabic"/>
          <w:szCs w:val="24"/>
          <w:rtl/>
        </w:rPr>
        <w:t>في</w:t>
      </w:r>
      <w:r>
        <w:rPr>
          <w:rFonts w:cs="Simplified Arabic"/>
          <w:szCs w:val="24"/>
          <w:rtl/>
        </w:rPr>
        <w:t xml:space="preserve"> </w:t>
      </w:r>
      <w:r w:rsidRPr="00AC2839">
        <w:rPr>
          <w:rFonts w:cs="Simplified Arabic"/>
          <w:szCs w:val="24"/>
        </w:rPr>
        <w:t>CBD/SBSTTA/23/2/Add</w:t>
      </w:r>
      <w:r w:rsidR="00754E8D">
        <w:rPr>
          <w:rFonts w:cs="Simplified Arabic"/>
          <w:szCs w:val="24"/>
        </w:rPr>
        <w:t>.</w:t>
      </w:r>
      <w:r>
        <w:rPr>
          <w:rFonts w:cs="Simplified Arabic"/>
          <w:szCs w:val="24"/>
        </w:rPr>
        <w:t>4</w:t>
      </w:r>
      <w:r w:rsidR="00385974">
        <w:rPr>
          <w:rFonts w:cs="Simplified Arabic" w:hint="cs"/>
          <w:szCs w:val="24"/>
          <w:rtl/>
        </w:rPr>
        <w:t>، الفقرة 12</w:t>
      </w:r>
      <w:r>
        <w:rPr>
          <w:rFonts w:cs="Simplified Arabic" w:hint="cs"/>
          <w:szCs w:val="24"/>
          <w:rtl/>
        </w:rPr>
        <w:t>؛</w:t>
      </w:r>
    </w:p>
    <w:p w:rsidR="0035583A" w:rsidRPr="00AC2839" w:rsidRDefault="0035583A" w:rsidP="006866EF">
      <w:pPr>
        <w:pStyle w:val="Para1"/>
        <w:numPr>
          <w:ilvl w:val="0"/>
          <w:numId w:val="0"/>
        </w:numPr>
        <w:kinsoku w:val="0"/>
        <w:overflowPunct w:val="0"/>
        <w:autoSpaceDE w:val="0"/>
        <w:autoSpaceDN w:val="0"/>
        <w:bidi/>
        <w:adjustRightInd w:val="0"/>
        <w:snapToGrid w:val="0"/>
        <w:spacing w:before="0" w:line="216" w:lineRule="auto"/>
        <w:ind w:left="1563" w:hanging="839"/>
        <w:rPr>
          <w:rFonts w:cs="Simplified Arabic"/>
          <w:szCs w:val="24"/>
          <w:rtl/>
        </w:rPr>
      </w:pPr>
      <w:r>
        <w:rPr>
          <w:rFonts w:cs="Simplified Arabic" w:hint="cs"/>
          <w:szCs w:val="24"/>
          <w:rtl/>
        </w:rPr>
        <w:t>(3)</w:t>
      </w:r>
      <w:r>
        <w:rPr>
          <w:rFonts w:cs="Simplified Arabic"/>
          <w:szCs w:val="24"/>
          <w:rtl/>
        </w:rPr>
        <w:tab/>
      </w:r>
      <w:r w:rsidRPr="00AC2839">
        <w:rPr>
          <w:rFonts w:cs="Simplified Arabic"/>
          <w:szCs w:val="24"/>
          <w:rtl/>
        </w:rPr>
        <w:t>أشار</w:t>
      </w:r>
      <w:r>
        <w:rPr>
          <w:rFonts w:cs="Simplified Arabic"/>
          <w:szCs w:val="24"/>
          <w:rtl/>
        </w:rPr>
        <w:t xml:space="preserve"> </w:t>
      </w:r>
      <w:r w:rsidRPr="00AC2839">
        <w:rPr>
          <w:rFonts w:cs="Simplified Arabic"/>
          <w:szCs w:val="24"/>
          <w:rtl/>
        </w:rPr>
        <w:t>البعض</w:t>
      </w:r>
      <w:r>
        <w:rPr>
          <w:rFonts w:cs="Simplified Arabic"/>
          <w:szCs w:val="24"/>
          <w:rtl/>
        </w:rPr>
        <w:t xml:space="preserve"> </w:t>
      </w:r>
      <w:r w:rsidRPr="00AC2839">
        <w:rPr>
          <w:rFonts w:cs="Simplified Arabic"/>
          <w:szCs w:val="24"/>
          <w:rtl/>
        </w:rPr>
        <w:t>إلى</w:t>
      </w:r>
      <w:r>
        <w:rPr>
          <w:rFonts w:cs="Simplified Arabic"/>
          <w:szCs w:val="24"/>
          <w:rtl/>
        </w:rPr>
        <w:t xml:space="preserve"> </w:t>
      </w:r>
      <w:r w:rsidRPr="00AC2839">
        <w:rPr>
          <w:rFonts w:cs="Simplified Arabic"/>
          <w:szCs w:val="24"/>
          <w:rtl/>
        </w:rPr>
        <w:t>أن</w:t>
      </w:r>
      <w:r>
        <w:rPr>
          <w:rFonts w:cs="Simplified Arabic"/>
          <w:szCs w:val="24"/>
          <w:rtl/>
        </w:rPr>
        <w:t xml:space="preserve"> </w:t>
      </w:r>
      <w:r w:rsidRPr="00AC2839">
        <w:rPr>
          <w:rFonts w:cs="Simplified Arabic"/>
          <w:szCs w:val="24"/>
          <w:rtl/>
        </w:rPr>
        <w:t>العنصر</w:t>
      </w:r>
      <w:r>
        <w:rPr>
          <w:rFonts w:cs="Simplified Arabic"/>
          <w:szCs w:val="24"/>
          <w:rtl/>
        </w:rPr>
        <w:t xml:space="preserve"> </w:t>
      </w:r>
      <w:r w:rsidRPr="00AC2839">
        <w:rPr>
          <w:rFonts w:cs="Simplified Arabic"/>
          <w:szCs w:val="24"/>
          <w:rtl/>
        </w:rPr>
        <w:t>الخاص</w:t>
      </w:r>
      <w:r>
        <w:rPr>
          <w:rFonts w:cs="Simplified Arabic"/>
          <w:szCs w:val="24"/>
          <w:rtl/>
        </w:rPr>
        <w:t xml:space="preserve"> </w:t>
      </w:r>
      <w:r>
        <w:rPr>
          <w:rFonts w:cs="Simplified Arabic" w:hint="cs"/>
          <w:szCs w:val="24"/>
          <w:rtl/>
        </w:rPr>
        <w:t>بمنافع</w:t>
      </w:r>
      <w:r>
        <w:rPr>
          <w:rFonts w:cs="Simplified Arabic"/>
          <w:szCs w:val="24"/>
          <w:rtl/>
        </w:rPr>
        <w:t xml:space="preserve"> </w:t>
      </w:r>
      <w:r w:rsidRPr="00AC2839">
        <w:rPr>
          <w:rFonts w:cs="Simplified Arabic"/>
          <w:szCs w:val="24"/>
          <w:rtl/>
        </w:rPr>
        <w:t>النظم</w:t>
      </w:r>
      <w:r>
        <w:rPr>
          <w:rFonts w:cs="Simplified Arabic"/>
          <w:szCs w:val="24"/>
          <w:rtl/>
        </w:rPr>
        <w:t xml:space="preserve"> </w:t>
      </w:r>
      <w:r w:rsidRPr="00AC2839">
        <w:rPr>
          <w:rFonts w:cs="Simplified Arabic"/>
          <w:szCs w:val="24"/>
          <w:rtl/>
        </w:rPr>
        <w:t>الإيكولوجية</w:t>
      </w:r>
      <w:r>
        <w:rPr>
          <w:rFonts w:cs="Simplified Arabic"/>
          <w:szCs w:val="24"/>
          <w:rtl/>
        </w:rPr>
        <w:t xml:space="preserve"> </w:t>
      </w:r>
      <w:r w:rsidRPr="00AC2839">
        <w:rPr>
          <w:rFonts w:cs="Simplified Arabic"/>
          <w:szCs w:val="24"/>
          <w:rtl/>
        </w:rPr>
        <w:t>ليس</w:t>
      </w:r>
      <w:r>
        <w:rPr>
          <w:rFonts w:cs="Simplified Arabic"/>
          <w:szCs w:val="24"/>
          <w:rtl/>
        </w:rPr>
        <w:t xml:space="preserve"> </w:t>
      </w:r>
      <w:r w:rsidRPr="00AC2839">
        <w:rPr>
          <w:rFonts w:cs="Simplified Arabic"/>
          <w:szCs w:val="24"/>
          <w:rtl/>
        </w:rPr>
        <w:t>واضحا</w:t>
      </w:r>
      <w:r>
        <w:rPr>
          <w:rFonts w:cs="Simplified Arabic"/>
          <w:szCs w:val="24"/>
          <w:rtl/>
        </w:rPr>
        <w:t xml:space="preserve"> </w:t>
      </w:r>
      <w:r w:rsidRPr="00AC2839">
        <w:rPr>
          <w:rFonts w:cs="Simplified Arabic"/>
          <w:szCs w:val="24"/>
          <w:rtl/>
        </w:rPr>
        <w:t>ويمكن</w:t>
      </w:r>
      <w:r>
        <w:rPr>
          <w:rFonts w:cs="Simplified Arabic"/>
          <w:szCs w:val="24"/>
          <w:rtl/>
        </w:rPr>
        <w:t xml:space="preserve"> </w:t>
      </w:r>
      <w:r>
        <w:rPr>
          <w:rFonts w:cs="Simplified Arabic" w:hint="cs"/>
          <w:szCs w:val="24"/>
          <w:rtl/>
        </w:rPr>
        <w:t>دمجه مع</w:t>
      </w:r>
      <w:r>
        <w:rPr>
          <w:rFonts w:cs="Simplified Arabic"/>
          <w:szCs w:val="24"/>
          <w:rtl/>
        </w:rPr>
        <w:t xml:space="preserve"> </w:t>
      </w:r>
      <w:r>
        <w:rPr>
          <w:rFonts w:cs="Simplified Arabic" w:hint="cs"/>
          <w:szCs w:val="24"/>
          <w:rtl/>
        </w:rPr>
        <w:t>المنافع</w:t>
      </w:r>
      <w:r>
        <w:rPr>
          <w:rFonts w:cs="Simplified Arabic"/>
          <w:szCs w:val="24"/>
          <w:rtl/>
        </w:rPr>
        <w:t xml:space="preserve"> </w:t>
      </w:r>
      <w:r>
        <w:rPr>
          <w:rFonts w:cs="Simplified Arabic" w:hint="cs"/>
          <w:szCs w:val="24"/>
          <w:rtl/>
        </w:rPr>
        <w:t>المتعلقة ب</w:t>
      </w:r>
      <w:r w:rsidRPr="00AC2839">
        <w:rPr>
          <w:rFonts w:cs="Simplified Arabic"/>
          <w:szCs w:val="24"/>
          <w:rtl/>
        </w:rPr>
        <w:t>الحصول</w:t>
      </w:r>
      <w:r>
        <w:rPr>
          <w:rFonts w:cs="Simplified Arabic"/>
          <w:szCs w:val="24"/>
          <w:rtl/>
        </w:rPr>
        <w:t xml:space="preserve"> </w:t>
      </w:r>
      <w:r w:rsidRPr="00AC2839">
        <w:rPr>
          <w:rFonts w:cs="Simplified Arabic"/>
          <w:szCs w:val="24"/>
          <w:rtl/>
        </w:rPr>
        <w:t>وتقاسم</w:t>
      </w:r>
      <w:r>
        <w:rPr>
          <w:rFonts w:cs="Simplified Arabic"/>
          <w:szCs w:val="24"/>
          <w:rtl/>
        </w:rPr>
        <w:t xml:space="preserve"> </w:t>
      </w:r>
      <w:r w:rsidRPr="00AC2839">
        <w:rPr>
          <w:rFonts w:cs="Simplified Arabic"/>
          <w:szCs w:val="24"/>
          <w:rtl/>
        </w:rPr>
        <w:t>المنافع؛</w:t>
      </w:r>
    </w:p>
    <w:p w:rsidR="0035583A" w:rsidRPr="00AC2839" w:rsidRDefault="0035583A" w:rsidP="006866EF">
      <w:pPr>
        <w:pStyle w:val="Para1"/>
        <w:numPr>
          <w:ilvl w:val="0"/>
          <w:numId w:val="0"/>
        </w:numPr>
        <w:kinsoku w:val="0"/>
        <w:overflowPunct w:val="0"/>
        <w:autoSpaceDE w:val="0"/>
        <w:autoSpaceDN w:val="0"/>
        <w:bidi/>
        <w:adjustRightInd w:val="0"/>
        <w:snapToGrid w:val="0"/>
        <w:spacing w:before="0" w:line="216" w:lineRule="auto"/>
        <w:ind w:left="1563" w:hanging="839"/>
        <w:rPr>
          <w:rFonts w:cs="Simplified Arabic"/>
          <w:szCs w:val="24"/>
          <w:rtl/>
        </w:rPr>
      </w:pPr>
      <w:r>
        <w:rPr>
          <w:rFonts w:cs="Simplified Arabic" w:hint="cs"/>
          <w:szCs w:val="24"/>
          <w:rtl/>
        </w:rPr>
        <w:t>(4)</w:t>
      </w:r>
      <w:r>
        <w:rPr>
          <w:rFonts w:cs="Simplified Arabic"/>
          <w:szCs w:val="24"/>
          <w:rtl/>
        </w:rPr>
        <w:tab/>
      </w:r>
      <w:r w:rsidRPr="00AC2839">
        <w:rPr>
          <w:rFonts w:cs="Simplified Arabic"/>
          <w:szCs w:val="24"/>
          <w:rtl/>
        </w:rPr>
        <w:t>رأى</w:t>
      </w:r>
      <w:r>
        <w:rPr>
          <w:rFonts w:cs="Simplified Arabic"/>
          <w:szCs w:val="24"/>
          <w:rtl/>
        </w:rPr>
        <w:t xml:space="preserve"> </w:t>
      </w:r>
      <w:r w:rsidRPr="00AC2839">
        <w:rPr>
          <w:rFonts w:cs="Simplified Arabic"/>
          <w:szCs w:val="24"/>
          <w:rtl/>
        </w:rPr>
        <w:t>البعض</w:t>
      </w:r>
      <w:r>
        <w:rPr>
          <w:rFonts w:cs="Simplified Arabic"/>
          <w:szCs w:val="24"/>
          <w:rtl/>
        </w:rPr>
        <w:t xml:space="preserve"> </w:t>
      </w:r>
      <w:r w:rsidRPr="00AC2839">
        <w:rPr>
          <w:rFonts w:cs="Simplified Arabic"/>
          <w:szCs w:val="24"/>
          <w:rtl/>
        </w:rPr>
        <w:t>أن</w:t>
      </w:r>
      <w:r>
        <w:rPr>
          <w:rFonts w:cs="Simplified Arabic"/>
          <w:szCs w:val="24"/>
          <w:rtl/>
        </w:rPr>
        <w:t xml:space="preserve"> </w:t>
      </w:r>
      <w:r w:rsidRPr="00AC2839">
        <w:rPr>
          <w:rFonts w:cs="Simplified Arabic"/>
          <w:szCs w:val="24"/>
          <w:rtl/>
        </w:rPr>
        <w:t>الإشارة</w:t>
      </w:r>
      <w:r>
        <w:rPr>
          <w:rFonts w:cs="Simplified Arabic"/>
          <w:szCs w:val="24"/>
          <w:rtl/>
        </w:rPr>
        <w:t xml:space="preserve"> </w:t>
      </w:r>
      <w:r w:rsidRPr="00AC2839">
        <w:rPr>
          <w:rFonts w:cs="Simplified Arabic"/>
          <w:szCs w:val="24"/>
          <w:rtl/>
        </w:rPr>
        <w:t>إلى</w:t>
      </w:r>
      <w:r>
        <w:rPr>
          <w:rFonts w:cs="Simplified Arabic"/>
          <w:szCs w:val="24"/>
          <w:rtl/>
        </w:rPr>
        <w:t xml:space="preserve"> </w:t>
      </w:r>
      <w:r>
        <w:rPr>
          <w:rFonts w:cs="Simplified Arabic" w:hint="cs"/>
          <w:szCs w:val="24"/>
          <w:rtl/>
        </w:rPr>
        <w:t>خطة</w:t>
      </w:r>
      <w:r>
        <w:rPr>
          <w:rFonts w:cs="Simplified Arabic"/>
          <w:szCs w:val="24"/>
          <w:rtl/>
        </w:rPr>
        <w:t xml:space="preserve"> </w:t>
      </w:r>
      <w:r w:rsidRPr="00AC2839">
        <w:rPr>
          <w:rFonts w:cs="Simplified Arabic"/>
          <w:szCs w:val="24"/>
          <w:rtl/>
        </w:rPr>
        <w:t>التنمية</w:t>
      </w:r>
      <w:r>
        <w:rPr>
          <w:rFonts w:cs="Simplified Arabic"/>
          <w:szCs w:val="24"/>
          <w:rtl/>
        </w:rPr>
        <w:t xml:space="preserve"> </w:t>
      </w:r>
      <w:r w:rsidRPr="00AC2839">
        <w:rPr>
          <w:rFonts w:cs="Simplified Arabic"/>
          <w:szCs w:val="24"/>
          <w:rtl/>
        </w:rPr>
        <w:t>العالمية</w:t>
      </w:r>
      <w:r>
        <w:rPr>
          <w:rFonts w:cs="Simplified Arabic"/>
          <w:szCs w:val="24"/>
          <w:rtl/>
        </w:rPr>
        <w:t xml:space="preserve"> </w:t>
      </w:r>
      <w:r w:rsidRPr="00AC2839">
        <w:rPr>
          <w:rFonts w:cs="Simplified Arabic"/>
          <w:szCs w:val="24"/>
          <w:rtl/>
        </w:rPr>
        <w:t>غير</w:t>
      </w:r>
      <w:r>
        <w:rPr>
          <w:rFonts w:cs="Simplified Arabic"/>
          <w:szCs w:val="24"/>
          <w:rtl/>
        </w:rPr>
        <w:t xml:space="preserve"> </w:t>
      </w:r>
      <w:r w:rsidRPr="00AC2839">
        <w:rPr>
          <w:rFonts w:cs="Simplified Arabic"/>
          <w:szCs w:val="24"/>
          <w:rtl/>
        </w:rPr>
        <w:t>واضحة</w:t>
      </w:r>
      <w:r>
        <w:rPr>
          <w:rFonts w:cs="Simplified Arabic"/>
          <w:szCs w:val="24"/>
          <w:rtl/>
        </w:rPr>
        <w:t xml:space="preserve"> </w:t>
      </w:r>
      <w:r w:rsidRPr="00AC2839">
        <w:rPr>
          <w:rFonts w:cs="Simplified Arabic"/>
          <w:szCs w:val="24"/>
          <w:rtl/>
        </w:rPr>
        <w:t>واقترحوا</w:t>
      </w:r>
      <w:r>
        <w:rPr>
          <w:rFonts w:cs="Simplified Arabic"/>
          <w:szCs w:val="24"/>
          <w:rtl/>
        </w:rPr>
        <w:t xml:space="preserve"> </w:t>
      </w:r>
      <w:r w:rsidRPr="00AC2839">
        <w:rPr>
          <w:rFonts w:cs="Simplified Arabic"/>
          <w:szCs w:val="24"/>
          <w:rtl/>
        </w:rPr>
        <w:t>بدلا</w:t>
      </w:r>
      <w:r>
        <w:rPr>
          <w:rFonts w:cs="Simplified Arabic"/>
          <w:szCs w:val="24"/>
          <w:rtl/>
        </w:rPr>
        <w:t xml:space="preserve"> </w:t>
      </w:r>
      <w:r w:rsidRPr="00AC2839">
        <w:rPr>
          <w:rFonts w:cs="Simplified Arabic"/>
          <w:szCs w:val="24"/>
          <w:rtl/>
        </w:rPr>
        <w:t>من</w:t>
      </w:r>
      <w:r>
        <w:rPr>
          <w:rFonts w:cs="Simplified Arabic"/>
          <w:szCs w:val="24"/>
          <w:rtl/>
        </w:rPr>
        <w:t xml:space="preserve"> </w:t>
      </w:r>
      <w:r w:rsidRPr="00AC2839">
        <w:rPr>
          <w:rFonts w:cs="Simplified Arabic"/>
          <w:szCs w:val="24"/>
          <w:rtl/>
        </w:rPr>
        <w:t>ذلك</w:t>
      </w:r>
      <w:r>
        <w:rPr>
          <w:rFonts w:cs="Simplified Arabic"/>
          <w:szCs w:val="24"/>
          <w:rtl/>
        </w:rPr>
        <w:t xml:space="preserve"> </w:t>
      </w:r>
      <w:r w:rsidRPr="00AC2839">
        <w:rPr>
          <w:rFonts w:cs="Simplified Arabic"/>
          <w:szCs w:val="24"/>
          <w:rtl/>
        </w:rPr>
        <w:t>الإشارة</w:t>
      </w:r>
      <w:r>
        <w:rPr>
          <w:rFonts w:cs="Simplified Arabic"/>
          <w:szCs w:val="24"/>
          <w:rtl/>
        </w:rPr>
        <w:t xml:space="preserve"> </w:t>
      </w:r>
      <w:r w:rsidRPr="00AC2839">
        <w:rPr>
          <w:rFonts w:cs="Simplified Arabic"/>
          <w:szCs w:val="24"/>
          <w:rtl/>
        </w:rPr>
        <w:t>إلى</w:t>
      </w:r>
      <w:r>
        <w:rPr>
          <w:rFonts w:cs="Simplified Arabic"/>
          <w:szCs w:val="24"/>
          <w:rtl/>
        </w:rPr>
        <w:t xml:space="preserve"> </w:t>
      </w:r>
      <w:r w:rsidRPr="00AC2839">
        <w:rPr>
          <w:rFonts w:cs="Simplified Arabic"/>
          <w:szCs w:val="24"/>
          <w:rtl/>
        </w:rPr>
        <w:t>التنمية</w:t>
      </w:r>
      <w:r>
        <w:rPr>
          <w:rFonts w:cs="Simplified Arabic"/>
          <w:szCs w:val="24"/>
          <w:rtl/>
        </w:rPr>
        <w:t xml:space="preserve"> </w:t>
      </w:r>
      <w:r w:rsidRPr="00AC2839">
        <w:rPr>
          <w:rFonts w:cs="Simplified Arabic"/>
          <w:szCs w:val="24"/>
          <w:rtl/>
        </w:rPr>
        <w:t>المستدامة؛</w:t>
      </w:r>
    </w:p>
    <w:p w:rsidR="0035583A" w:rsidRPr="00AC2839" w:rsidRDefault="0035583A" w:rsidP="006866EF">
      <w:pPr>
        <w:pStyle w:val="Para1"/>
        <w:numPr>
          <w:ilvl w:val="0"/>
          <w:numId w:val="0"/>
        </w:numPr>
        <w:kinsoku w:val="0"/>
        <w:overflowPunct w:val="0"/>
        <w:autoSpaceDE w:val="0"/>
        <w:autoSpaceDN w:val="0"/>
        <w:bidi/>
        <w:adjustRightInd w:val="0"/>
        <w:snapToGrid w:val="0"/>
        <w:spacing w:before="0" w:line="216" w:lineRule="auto"/>
        <w:ind w:left="1563" w:hanging="839"/>
        <w:rPr>
          <w:rFonts w:cs="Simplified Arabic"/>
          <w:szCs w:val="24"/>
          <w:rtl/>
        </w:rPr>
      </w:pPr>
      <w:r>
        <w:rPr>
          <w:rFonts w:cs="Simplified Arabic" w:hint="cs"/>
          <w:szCs w:val="24"/>
          <w:rtl/>
        </w:rPr>
        <w:lastRenderedPageBreak/>
        <w:t>(5)</w:t>
      </w:r>
      <w:r>
        <w:rPr>
          <w:rFonts w:cs="Simplified Arabic"/>
          <w:szCs w:val="24"/>
          <w:rtl/>
        </w:rPr>
        <w:tab/>
      </w:r>
      <w:r w:rsidRPr="00AC2839">
        <w:rPr>
          <w:rFonts w:cs="Simplified Arabic"/>
          <w:szCs w:val="24"/>
          <w:rtl/>
        </w:rPr>
        <w:t>أشار</w:t>
      </w:r>
      <w:r>
        <w:rPr>
          <w:rFonts w:cs="Simplified Arabic"/>
          <w:szCs w:val="24"/>
          <w:rtl/>
        </w:rPr>
        <w:t xml:space="preserve"> </w:t>
      </w:r>
      <w:r w:rsidRPr="00AC2839">
        <w:rPr>
          <w:rFonts w:cs="Simplified Arabic"/>
          <w:szCs w:val="24"/>
          <w:rtl/>
        </w:rPr>
        <w:t>البعض</w:t>
      </w:r>
      <w:r>
        <w:rPr>
          <w:rFonts w:cs="Simplified Arabic"/>
          <w:szCs w:val="24"/>
          <w:rtl/>
        </w:rPr>
        <w:t xml:space="preserve"> </w:t>
      </w:r>
      <w:r w:rsidRPr="00AC2839">
        <w:rPr>
          <w:rFonts w:cs="Simplified Arabic"/>
          <w:szCs w:val="24"/>
          <w:rtl/>
        </w:rPr>
        <w:t>إلى</w:t>
      </w:r>
      <w:r>
        <w:rPr>
          <w:rFonts w:cs="Simplified Arabic"/>
          <w:szCs w:val="24"/>
          <w:rtl/>
        </w:rPr>
        <w:t xml:space="preserve"> </w:t>
      </w:r>
      <w:r w:rsidRPr="00AC2839">
        <w:rPr>
          <w:rFonts w:cs="Simplified Arabic"/>
          <w:szCs w:val="24"/>
          <w:rtl/>
        </w:rPr>
        <w:t>أن</w:t>
      </w:r>
      <w:r>
        <w:rPr>
          <w:rFonts w:cs="Simplified Arabic"/>
          <w:szCs w:val="24"/>
          <w:rtl/>
        </w:rPr>
        <w:t xml:space="preserve"> </w:t>
      </w:r>
      <w:r w:rsidRPr="00AC2839">
        <w:rPr>
          <w:rFonts w:cs="Simplified Arabic"/>
          <w:szCs w:val="24"/>
          <w:rtl/>
        </w:rPr>
        <w:t>بعض</w:t>
      </w:r>
      <w:r>
        <w:rPr>
          <w:rFonts w:cs="Simplified Arabic"/>
          <w:szCs w:val="24"/>
          <w:rtl/>
        </w:rPr>
        <w:t xml:space="preserve"> </w:t>
      </w:r>
      <w:r>
        <w:rPr>
          <w:rFonts w:cs="Simplified Arabic" w:hint="cs"/>
          <w:szCs w:val="24"/>
          <w:rtl/>
        </w:rPr>
        <w:t>المسائل</w:t>
      </w:r>
      <w:r>
        <w:rPr>
          <w:rFonts w:cs="Simplified Arabic"/>
          <w:szCs w:val="24"/>
          <w:rtl/>
        </w:rPr>
        <w:t xml:space="preserve"> </w:t>
      </w:r>
      <w:r>
        <w:rPr>
          <w:rFonts w:cs="Simplified Arabic" w:hint="cs"/>
          <w:szCs w:val="24"/>
          <w:rtl/>
        </w:rPr>
        <w:t>يتعين</w:t>
      </w:r>
      <w:r>
        <w:rPr>
          <w:rFonts w:cs="Simplified Arabic"/>
          <w:szCs w:val="24"/>
          <w:rtl/>
        </w:rPr>
        <w:t xml:space="preserve"> </w:t>
      </w:r>
      <w:r w:rsidRPr="00AC2839">
        <w:rPr>
          <w:rFonts w:cs="Simplified Arabic"/>
          <w:szCs w:val="24"/>
          <w:rtl/>
        </w:rPr>
        <w:t>أن</w:t>
      </w:r>
      <w:r>
        <w:rPr>
          <w:rFonts w:cs="Simplified Arabic"/>
          <w:szCs w:val="24"/>
          <w:rtl/>
        </w:rPr>
        <w:t xml:space="preserve"> </w:t>
      </w:r>
      <w:r w:rsidRPr="00AC2839">
        <w:rPr>
          <w:rFonts w:cs="Simplified Arabic"/>
          <w:szCs w:val="24"/>
          <w:rtl/>
        </w:rPr>
        <w:t>تنعكس</w:t>
      </w:r>
      <w:r>
        <w:rPr>
          <w:rFonts w:cs="Simplified Arabic"/>
          <w:szCs w:val="24"/>
          <w:rtl/>
        </w:rPr>
        <w:t xml:space="preserve"> </w:t>
      </w:r>
      <w:r w:rsidRPr="00AC2839">
        <w:rPr>
          <w:rFonts w:cs="Simplified Arabic"/>
          <w:szCs w:val="24"/>
          <w:rtl/>
        </w:rPr>
        <w:t>في</w:t>
      </w:r>
      <w:r>
        <w:rPr>
          <w:rFonts w:cs="Simplified Arabic"/>
          <w:szCs w:val="24"/>
          <w:rtl/>
        </w:rPr>
        <w:t xml:space="preserve"> </w:t>
      </w:r>
      <w:r w:rsidRPr="00AC2839">
        <w:rPr>
          <w:rFonts w:cs="Simplified Arabic"/>
          <w:szCs w:val="24"/>
          <w:rtl/>
        </w:rPr>
        <w:t>بيان</w:t>
      </w:r>
      <w:r>
        <w:rPr>
          <w:rFonts w:cs="Simplified Arabic"/>
          <w:szCs w:val="24"/>
          <w:rtl/>
        </w:rPr>
        <w:t xml:space="preserve"> </w:t>
      </w:r>
      <w:r w:rsidRPr="00AC2839">
        <w:rPr>
          <w:rFonts w:cs="Simplified Arabic"/>
          <w:szCs w:val="24"/>
          <w:rtl/>
        </w:rPr>
        <w:t>المهمة</w:t>
      </w:r>
      <w:r>
        <w:rPr>
          <w:rFonts w:cs="Simplified Arabic"/>
          <w:szCs w:val="24"/>
          <w:rtl/>
        </w:rPr>
        <w:t xml:space="preserve"> </w:t>
      </w:r>
      <w:r w:rsidRPr="00AC2839">
        <w:rPr>
          <w:rFonts w:cs="Simplified Arabic"/>
          <w:szCs w:val="24"/>
          <w:rtl/>
        </w:rPr>
        <w:t>ضمنا</w:t>
      </w:r>
      <w:r>
        <w:rPr>
          <w:rFonts w:cs="Simplified Arabic"/>
          <w:szCs w:val="24"/>
          <w:rtl/>
        </w:rPr>
        <w:t xml:space="preserve"> </w:t>
      </w:r>
      <w:r w:rsidRPr="00AC2839">
        <w:rPr>
          <w:rFonts w:cs="Simplified Arabic"/>
          <w:szCs w:val="24"/>
          <w:rtl/>
        </w:rPr>
        <w:t>وأن</w:t>
      </w:r>
      <w:r>
        <w:rPr>
          <w:rFonts w:cs="Simplified Arabic"/>
          <w:szCs w:val="24"/>
          <w:rtl/>
        </w:rPr>
        <w:t xml:space="preserve"> </w:t>
      </w:r>
      <w:r w:rsidRPr="00AC2839">
        <w:rPr>
          <w:rFonts w:cs="Simplified Arabic"/>
          <w:szCs w:val="24"/>
          <w:rtl/>
        </w:rPr>
        <w:t>بيان</w:t>
      </w:r>
      <w:r>
        <w:rPr>
          <w:rFonts w:cs="Simplified Arabic"/>
          <w:szCs w:val="24"/>
          <w:rtl/>
        </w:rPr>
        <w:t xml:space="preserve"> </w:t>
      </w:r>
      <w:r w:rsidRPr="00AC2839">
        <w:rPr>
          <w:rFonts w:cs="Simplified Arabic"/>
          <w:szCs w:val="24"/>
          <w:rtl/>
        </w:rPr>
        <w:t>المهمة</w:t>
      </w:r>
      <w:r>
        <w:rPr>
          <w:rFonts w:cs="Simplified Arabic"/>
          <w:szCs w:val="24"/>
          <w:rtl/>
        </w:rPr>
        <w:t xml:space="preserve"> </w:t>
      </w:r>
      <w:r w:rsidRPr="00AC2839">
        <w:rPr>
          <w:rFonts w:cs="Simplified Arabic"/>
          <w:szCs w:val="24"/>
          <w:rtl/>
        </w:rPr>
        <w:t>يمكن</w:t>
      </w:r>
      <w:r>
        <w:rPr>
          <w:rFonts w:cs="Simplified Arabic"/>
          <w:szCs w:val="24"/>
          <w:rtl/>
        </w:rPr>
        <w:t xml:space="preserve"> </w:t>
      </w:r>
      <w:r w:rsidRPr="00AC2839">
        <w:rPr>
          <w:rFonts w:cs="Simplified Arabic"/>
          <w:szCs w:val="24"/>
          <w:rtl/>
        </w:rPr>
        <w:t>أن</w:t>
      </w:r>
      <w:r>
        <w:rPr>
          <w:rFonts w:cs="Simplified Arabic"/>
          <w:szCs w:val="24"/>
          <w:rtl/>
        </w:rPr>
        <w:t xml:space="preserve"> </w:t>
      </w:r>
      <w:r w:rsidRPr="00AC2839">
        <w:rPr>
          <w:rFonts w:cs="Simplified Arabic"/>
          <w:szCs w:val="24"/>
          <w:rtl/>
        </w:rPr>
        <w:t>يكون</w:t>
      </w:r>
      <w:r>
        <w:rPr>
          <w:rFonts w:cs="Simplified Arabic"/>
          <w:szCs w:val="24"/>
          <w:rtl/>
        </w:rPr>
        <w:t xml:space="preserve"> </w:t>
      </w:r>
      <w:r w:rsidRPr="00AC2839">
        <w:rPr>
          <w:rFonts w:cs="Simplified Arabic"/>
          <w:szCs w:val="24"/>
          <w:rtl/>
        </w:rPr>
        <w:t>مصحوبا</w:t>
      </w:r>
      <w:r>
        <w:rPr>
          <w:rFonts w:cs="Simplified Arabic"/>
          <w:szCs w:val="24"/>
          <w:rtl/>
        </w:rPr>
        <w:t xml:space="preserve"> </w:t>
      </w:r>
      <w:r w:rsidRPr="00AC2839">
        <w:rPr>
          <w:rFonts w:cs="Simplified Arabic"/>
          <w:szCs w:val="24"/>
          <w:rtl/>
        </w:rPr>
        <w:t>بنص</w:t>
      </w:r>
      <w:r>
        <w:rPr>
          <w:rFonts w:cs="Simplified Arabic"/>
          <w:szCs w:val="24"/>
          <w:rtl/>
        </w:rPr>
        <w:t xml:space="preserve"> </w:t>
      </w:r>
      <w:r w:rsidRPr="00AC2839">
        <w:rPr>
          <w:rFonts w:cs="Simplified Arabic"/>
          <w:szCs w:val="24"/>
          <w:rtl/>
        </w:rPr>
        <w:t>داعم</w:t>
      </w:r>
      <w:r>
        <w:rPr>
          <w:rFonts w:cs="Simplified Arabic"/>
          <w:szCs w:val="24"/>
          <w:rtl/>
        </w:rPr>
        <w:t xml:space="preserve"> </w:t>
      </w:r>
      <w:r w:rsidRPr="00AC2839">
        <w:rPr>
          <w:rFonts w:cs="Simplified Arabic"/>
          <w:szCs w:val="24"/>
          <w:rtl/>
        </w:rPr>
        <w:t>أو</w:t>
      </w:r>
      <w:r>
        <w:rPr>
          <w:rFonts w:cs="Simplified Arabic"/>
          <w:szCs w:val="24"/>
          <w:rtl/>
        </w:rPr>
        <w:t xml:space="preserve"> </w:t>
      </w:r>
      <w:r w:rsidRPr="00AC2839">
        <w:rPr>
          <w:rFonts w:cs="Simplified Arabic"/>
          <w:szCs w:val="24"/>
          <w:rtl/>
        </w:rPr>
        <w:t>توضيحي</w:t>
      </w:r>
      <w:r>
        <w:rPr>
          <w:rFonts w:cs="Simplified Arabic"/>
          <w:szCs w:val="24"/>
          <w:rtl/>
        </w:rPr>
        <w:t xml:space="preserve"> </w:t>
      </w:r>
      <w:r w:rsidRPr="00AC2839">
        <w:rPr>
          <w:rFonts w:cs="Simplified Arabic"/>
          <w:szCs w:val="24"/>
          <w:rtl/>
        </w:rPr>
        <w:t>لعناصر</w:t>
      </w:r>
      <w:r>
        <w:rPr>
          <w:rFonts w:cs="Simplified Arabic"/>
          <w:szCs w:val="24"/>
          <w:rtl/>
        </w:rPr>
        <w:t xml:space="preserve"> </w:t>
      </w:r>
      <w:r w:rsidRPr="00AC2839">
        <w:rPr>
          <w:rFonts w:cs="Simplified Arabic"/>
          <w:szCs w:val="24"/>
          <w:rtl/>
        </w:rPr>
        <w:t>أو</w:t>
      </w:r>
      <w:r>
        <w:rPr>
          <w:rFonts w:cs="Simplified Arabic"/>
          <w:szCs w:val="24"/>
          <w:rtl/>
        </w:rPr>
        <w:t xml:space="preserve"> </w:t>
      </w:r>
      <w:r>
        <w:rPr>
          <w:rFonts w:cs="Simplified Arabic" w:hint="cs"/>
          <w:szCs w:val="24"/>
          <w:rtl/>
        </w:rPr>
        <w:t>مصطلحات</w:t>
      </w:r>
      <w:r>
        <w:rPr>
          <w:rFonts w:cs="Simplified Arabic"/>
          <w:szCs w:val="24"/>
          <w:rtl/>
        </w:rPr>
        <w:t xml:space="preserve"> </w:t>
      </w:r>
      <w:r w:rsidRPr="00AC2839">
        <w:rPr>
          <w:rFonts w:cs="Simplified Arabic"/>
          <w:szCs w:val="24"/>
          <w:rtl/>
        </w:rPr>
        <w:t>محددة؛</w:t>
      </w:r>
    </w:p>
    <w:p w:rsidR="0035583A" w:rsidRPr="00AC2839" w:rsidRDefault="0035583A" w:rsidP="001434C0">
      <w:pPr>
        <w:pStyle w:val="Para1"/>
        <w:numPr>
          <w:ilvl w:val="0"/>
          <w:numId w:val="0"/>
        </w:numPr>
        <w:kinsoku w:val="0"/>
        <w:overflowPunct w:val="0"/>
        <w:autoSpaceDE w:val="0"/>
        <w:autoSpaceDN w:val="0"/>
        <w:bidi/>
        <w:adjustRightInd w:val="0"/>
        <w:snapToGrid w:val="0"/>
        <w:spacing w:before="0" w:line="216" w:lineRule="auto"/>
        <w:ind w:left="4" w:firstLine="720"/>
        <w:rPr>
          <w:rFonts w:cs="Simplified Arabic"/>
          <w:szCs w:val="24"/>
          <w:rtl/>
        </w:rPr>
      </w:pPr>
      <w:r w:rsidRPr="001C46B9">
        <w:rPr>
          <w:rFonts w:cs="Simplified Arabic"/>
          <w:szCs w:val="24"/>
          <w:rtl/>
        </w:rPr>
        <w:t>(ب</w:t>
      </w:r>
      <w:r w:rsidRPr="001C46B9">
        <w:rPr>
          <w:rFonts w:cs="Simplified Arabic" w:hint="cs"/>
          <w:szCs w:val="24"/>
          <w:rtl/>
        </w:rPr>
        <w:t>)</w:t>
      </w:r>
      <w:r w:rsidRPr="001C46B9">
        <w:rPr>
          <w:rFonts w:cs="Simplified Arabic"/>
          <w:szCs w:val="24"/>
          <w:rtl/>
        </w:rPr>
        <w:tab/>
      </w:r>
      <w:r w:rsidRPr="001C46B9">
        <w:rPr>
          <w:rFonts w:cs="Simplified Arabic" w:hint="cs"/>
          <w:szCs w:val="24"/>
          <w:rtl/>
        </w:rPr>
        <w:t>"بحلول</w:t>
      </w:r>
      <w:r w:rsidR="00BD7BD5">
        <w:rPr>
          <w:rFonts w:cs="Simplified Arabic" w:hint="cs"/>
          <w:szCs w:val="24"/>
          <w:rtl/>
        </w:rPr>
        <w:t xml:space="preserve"> عام</w:t>
      </w:r>
      <w:r w:rsidRPr="001C46B9">
        <w:rPr>
          <w:rFonts w:cs="Simplified Arabic" w:hint="cs"/>
          <w:szCs w:val="24"/>
          <w:rtl/>
        </w:rPr>
        <w:t xml:space="preserve"> 2030، </w:t>
      </w:r>
      <w:r w:rsidRPr="001C46B9">
        <w:rPr>
          <w:rFonts w:cs="Simplified Arabic"/>
          <w:szCs w:val="24"/>
          <w:rtl/>
        </w:rPr>
        <w:t xml:space="preserve">وضع الطبيعة على </w:t>
      </w:r>
      <w:r>
        <w:rPr>
          <w:rFonts w:cs="Simplified Arabic"/>
          <w:szCs w:val="24"/>
          <w:rtl/>
        </w:rPr>
        <w:t>طريق الانتعاش</w:t>
      </w:r>
      <w:r w:rsidRPr="001C46B9">
        <w:rPr>
          <w:rFonts w:cs="Simplified Arabic"/>
          <w:szCs w:val="24"/>
          <w:rtl/>
        </w:rPr>
        <w:t xml:space="preserve"> </w:t>
      </w:r>
      <w:r w:rsidRPr="001C46B9">
        <w:rPr>
          <w:rFonts w:cs="Simplified Arabic" w:hint="cs"/>
          <w:szCs w:val="24"/>
          <w:rtl/>
        </w:rPr>
        <w:t>لمنفعة</w:t>
      </w:r>
      <w:r w:rsidRPr="001C46B9">
        <w:rPr>
          <w:rFonts w:cs="Simplified Arabic"/>
          <w:szCs w:val="24"/>
          <w:rtl/>
        </w:rPr>
        <w:t xml:space="preserve"> جميع الناس </w:t>
      </w:r>
      <w:r w:rsidRPr="001C46B9">
        <w:rPr>
          <w:rFonts w:cs="Simplified Arabic" w:hint="cs"/>
          <w:szCs w:val="24"/>
          <w:rtl/>
        </w:rPr>
        <w:t>عن طريق</w:t>
      </w:r>
      <w:r w:rsidRPr="001C46B9">
        <w:rPr>
          <w:rFonts w:cs="Simplified Arabic"/>
          <w:szCs w:val="24"/>
          <w:rtl/>
        </w:rPr>
        <w:t xml:space="preserve"> حماية ال</w:t>
      </w:r>
      <w:r w:rsidR="00BD7BD5">
        <w:rPr>
          <w:rFonts w:cs="Simplified Arabic" w:hint="cs"/>
          <w:szCs w:val="24"/>
          <w:rtl/>
        </w:rPr>
        <w:t>أحياء</w:t>
      </w:r>
      <w:r w:rsidRPr="001C46B9">
        <w:rPr>
          <w:rFonts w:cs="Simplified Arabic"/>
          <w:szCs w:val="24"/>
          <w:rtl/>
        </w:rPr>
        <w:t xml:space="preserve"> البرية، واستعادة النظم الإيكولوجية، و</w:t>
      </w:r>
      <w:r w:rsidRPr="001C46B9">
        <w:rPr>
          <w:rFonts w:cs="Simplified Arabic" w:hint="cs"/>
          <w:szCs w:val="24"/>
          <w:rtl/>
        </w:rPr>
        <w:t>التصدي ل</w:t>
      </w:r>
      <w:r w:rsidR="00BD7BD5">
        <w:rPr>
          <w:rFonts w:cs="Simplified Arabic" w:hint="cs"/>
          <w:szCs w:val="24"/>
          <w:rtl/>
        </w:rPr>
        <w:t>محركات</w:t>
      </w:r>
      <w:r w:rsidRPr="001C46B9">
        <w:rPr>
          <w:rFonts w:cs="Simplified Arabic"/>
          <w:szCs w:val="24"/>
          <w:rtl/>
        </w:rPr>
        <w:t xml:space="preserve"> فقدان التنوع البيولوجي وت</w:t>
      </w:r>
      <w:r w:rsidR="001434C0">
        <w:rPr>
          <w:rFonts w:cs="Simplified Arabic" w:hint="cs"/>
          <w:szCs w:val="24"/>
          <w:rtl/>
        </w:rPr>
        <w:t>فادي</w:t>
      </w:r>
      <w:r w:rsidRPr="001C46B9">
        <w:rPr>
          <w:rFonts w:cs="Simplified Arabic"/>
          <w:szCs w:val="24"/>
          <w:rtl/>
        </w:rPr>
        <w:t xml:space="preserve"> حدوث أزمة مناخية</w:t>
      </w:r>
      <w:r w:rsidRPr="001C46B9">
        <w:rPr>
          <w:rFonts w:cs="Simplified Arabic"/>
          <w:szCs w:val="24"/>
        </w:rPr>
        <w:t>"</w:t>
      </w:r>
      <w:r w:rsidRPr="001C46B9">
        <w:rPr>
          <w:rFonts w:cs="Simplified Arabic"/>
          <w:szCs w:val="24"/>
          <w:rtl/>
        </w:rPr>
        <w:t>:</w:t>
      </w:r>
    </w:p>
    <w:p w:rsidR="0035583A" w:rsidRPr="00AC2839" w:rsidRDefault="0035583A" w:rsidP="00BD7BD5">
      <w:pPr>
        <w:pStyle w:val="Para1"/>
        <w:numPr>
          <w:ilvl w:val="0"/>
          <w:numId w:val="0"/>
        </w:numPr>
        <w:kinsoku w:val="0"/>
        <w:overflowPunct w:val="0"/>
        <w:autoSpaceDE w:val="0"/>
        <w:autoSpaceDN w:val="0"/>
        <w:bidi/>
        <w:adjustRightInd w:val="0"/>
        <w:snapToGrid w:val="0"/>
        <w:spacing w:before="0" w:line="216" w:lineRule="auto"/>
        <w:ind w:left="1563" w:hanging="839"/>
        <w:rPr>
          <w:rFonts w:cs="Simplified Arabic"/>
          <w:szCs w:val="24"/>
          <w:rtl/>
        </w:rPr>
      </w:pPr>
      <w:r>
        <w:rPr>
          <w:rFonts w:cs="Simplified Arabic" w:hint="cs"/>
          <w:szCs w:val="24"/>
          <w:rtl/>
        </w:rPr>
        <w:t>(1)</w:t>
      </w:r>
      <w:r>
        <w:rPr>
          <w:rFonts w:cs="Simplified Arabic"/>
          <w:szCs w:val="24"/>
          <w:rtl/>
        </w:rPr>
        <w:tab/>
      </w:r>
      <w:r>
        <w:rPr>
          <w:rFonts w:cs="Simplified Arabic" w:hint="cs"/>
          <w:szCs w:val="24"/>
          <w:rtl/>
        </w:rPr>
        <w:t>أشار</w:t>
      </w:r>
      <w:r>
        <w:rPr>
          <w:rFonts w:cs="Simplified Arabic"/>
          <w:szCs w:val="24"/>
          <w:rtl/>
        </w:rPr>
        <w:t xml:space="preserve"> </w:t>
      </w:r>
      <w:r w:rsidRPr="00AC2839">
        <w:rPr>
          <w:rFonts w:cs="Simplified Arabic"/>
          <w:szCs w:val="24"/>
          <w:rtl/>
        </w:rPr>
        <w:t>البعض</w:t>
      </w:r>
      <w:r>
        <w:rPr>
          <w:rFonts w:cs="Simplified Arabic"/>
          <w:szCs w:val="24"/>
          <w:rtl/>
        </w:rPr>
        <w:t xml:space="preserve"> </w:t>
      </w:r>
      <w:r>
        <w:rPr>
          <w:rFonts w:cs="Simplified Arabic" w:hint="cs"/>
          <w:szCs w:val="24"/>
          <w:rtl/>
        </w:rPr>
        <w:t xml:space="preserve">إلى </w:t>
      </w:r>
      <w:r w:rsidRPr="00AC2839">
        <w:rPr>
          <w:rFonts w:cs="Simplified Arabic"/>
          <w:szCs w:val="24"/>
          <w:rtl/>
        </w:rPr>
        <w:t>أن</w:t>
      </w:r>
      <w:r>
        <w:rPr>
          <w:rFonts w:cs="Simplified Arabic"/>
          <w:szCs w:val="24"/>
          <w:rtl/>
        </w:rPr>
        <w:t xml:space="preserve"> </w:t>
      </w:r>
      <w:r w:rsidRPr="00AC2839">
        <w:rPr>
          <w:rFonts w:cs="Simplified Arabic"/>
          <w:szCs w:val="24"/>
          <w:rtl/>
        </w:rPr>
        <w:t>هذه</w:t>
      </w:r>
      <w:r>
        <w:rPr>
          <w:rFonts w:cs="Simplified Arabic"/>
          <w:szCs w:val="24"/>
          <w:rtl/>
        </w:rPr>
        <w:t xml:space="preserve"> </w:t>
      </w:r>
      <w:r w:rsidRPr="00AC2839">
        <w:rPr>
          <w:rFonts w:cs="Simplified Arabic"/>
          <w:szCs w:val="24"/>
          <w:rtl/>
        </w:rPr>
        <w:t>الصيغة،</w:t>
      </w:r>
      <w:r>
        <w:rPr>
          <w:rFonts w:cs="Simplified Arabic"/>
          <w:szCs w:val="24"/>
          <w:rtl/>
        </w:rPr>
        <w:t xml:space="preserve"> </w:t>
      </w:r>
      <w:r w:rsidRPr="00AC2839">
        <w:rPr>
          <w:rFonts w:cs="Simplified Arabic"/>
          <w:szCs w:val="24"/>
          <w:rtl/>
        </w:rPr>
        <w:t>رغم</w:t>
      </w:r>
      <w:r>
        <w:rPr>
          <w:rFonts w:cs="Simplified Arabic"/>
          <w:szCs w:val="24"/>
          <w:rtl/>
        </w:rPr>
        <w:t xml:space="preserve"> </w:t>
      </w:r>
      <w:r w:rsidRPr="00AC2839">
        <w:rPr>
          <w:rFonts w:cs="Simplified Arabic"/>
          <w:szCs w:val="24"/>
          <w:rtl/>
        </w:rPr>
        <w:t>أنها</w:t>
      </w:r>
      <w:r>
        <w:rPr>
          <w:rFonts w:cs="Simplified Arabic"/>
          <w:szCs w:val="24"/>
          <w:rtl/>
        </w:rPr>
        <w:t xml:space="preserve"> </w:t>
      </w:r>
      <w:r w:rsidRPr="00AC2839">
        <w:rPr>
          <w:rFonts w:cs="Simplified Arabic"/>
          <w:szCs w:val="24"/>
          <w:rtl/>
        </w:rPr>
        <w:t>قصيرة</w:t>
      </w:r>
      <w:r>
        <w:rPr>
          <w:rFonts w:cs="Simplified Arabic"/>
          <w:szCs w:val="24"/>
          <w:rtl/>
        </w:rPr>
        <w:t xml:space="preserve"> </w:t>
      </w:r>
      <w:r w:rsidRPr="00AC2839">
        <w:rPr>
          <w:rFonts w:cs="Simplified Arabic"/>
          <w:szCs w:val="24"/>
          <w:rtl/>
        </w:rPr>
        <w:t>ومباشرة،</w:t>
      </w:r>
      <w:r>
        <w:rPr>
          <w:rFonts w:cs="Simplified Arabic"/>
          <w:szCs w:val="24"/>
          <w:rtl/>
        </w:rPr>
        <w:t xml:space="preserve"> </w:t>
      </w:r>
      <w:r>
        <w:rPr>
          <w:rFonts w:cs="Simplified Arabic" w:hint="cs"/>
          <w:szCs w:val="24"/>
          <w:rtl/>
        </w:rPr>
        <w:t>مقيدة</w:t>
      </w:r>
      <w:r>
        <w:rPr>
          <w:rFonts w:cs="Simplified Arabic"/>
          <w:szCs w:val="24"/>
          <w:rtl/>
        </w:rPr>
        <w:t xml:space="preserve"> </w:t>
      </w:r>
      <w:r w:rsidRPr="00AC2839">
        <w:rPr>
          <w:rFonts w:cs="Simplified Arabic"/>
          <w:szCs w:val="24"/>
          <w:rtl/>
        </w:rPr>
        <w:t>للغاية</w:t>
      </w:r>
      <w:r>
        <w:rPr>
          <w:rFonts w:cs="Simplified Arabic"/>
          <w:szCs w:val="24"/>
          <w:rtl/>
        </w:rPr>
        <w:t xml:space="preserve"> </w:t>
      </w:r>
      <w:r w:rsidRPr="00AC2839">
        <w:rPr>
          <w:rFonts w:cs="Simplified Arabic"/>
          <w:szCs w:val="24"/>
          <w:rtl/>
        </w:rPr>
        <w:t>في</w:t>
      </w:r>
      <w:r>
        <w:rPr>
          <w:rFonts w:cs="Simplified Arabic"/>
          <w:szCs w:val="24"/>
          <w:rtl/>
        </w:rPr>
        <w:t xml:space="preserve"> </w:t>
      </w:r>
      <w:r w:rsidRPr="00AC2839">
        <w:rPr>
          <w:rFonts w:cs="Simplified Arabic"/>
          <w:szCs w:val="24"/>
          <w:rtl/>
        </w:rPr>
        <w:t>نطاقها،</w:t>
      </w:r>
      <w:r>
        <w:rPr>
          <w:rFonts w:cs="Simplified Arabic"/>
          <w:szCs w:val="24"/>
          <w:rtl/>
        </w:rPr>
        <w:t xml:space="preserve"> </w:t>
      </w:r>
      <w:r>
        <w:rPr>
          <w:rFonts w:cs="Simplified Arabic" w:hint="cs"/>
          <w:szCs w:val="24"/>
          <w:rtl/>
        </w:rPr>
        <w:t>و</w:t>
      </w:r>
      <w:r w:rsidRPr="00AC2839">
        <w:rPr>
          <w:rFonts w:cs="Simplified Arabic"/>
          <w:szCs w:val="24"/>
          <w:rtl/>
        </w:rPr>
        <w:t>غير</w:t>
      </w:r>
      <w:r>
        <w:rPr>
          <w:rFonts w:cs="Simplified Arabic"/>
          <w:szCs w:val="24"/>
          <w:rtl/>
        </w:rPr>
        <w:t xml:space="preserve"> </w:t>
      </w:r>
      <w:r w:rsidRPr="00AC2839">
        <w:rPr>
          <w:rFonts w:cs="Simplified Arabic"/>
          <w:szCs w:val="24"/>
          <w:rtl/>
        </w:rPr>
        <w:t>قابلة</w:t>
      </w:r>
      <w:r>
        <w:rPr>
          <w:rFonts w:cs="Simplified Arabic"/>
          <w:szCs w:val="24"/>
          <w:rtl/>
        </w:rPr>
        <w:t xml:space="preserve"> </w:t>
      </w:r>
      <w:r w:rsidRPr="00AC2839">
        <w:rPr>
          <w:rFonts w:cs="Simplified Arabic"/>
          <w:szCs w:val="24"/>
          <w:rtl/>
        </w:rPr>
        <w:t>للقياس،</w:t>
      </w:r>
      <w:r>
        <w:rPr>
          <w:rFonts w:cs="Simplified Arabic"/>
          <w:szCs w:val="24"/>
          <w:rtl/>
        </w:rPr>
        <w:t xml:space="preserve"> </w:t>
      </w:r>
      <w:r w:rsidRPr="00AC2839">
        <w:rPr>
          <w:rFonts w:cs="Simplified Arabic"/>
          <w:szCs w:val="24"/>
          <w:rtl/>
        </w:rPr>
        <w:t>وتستخدم</w:t>
      </w:r>
      <w:r>
        <w:rPr>
          <w:rFonts w:cs="Simplified Arabic"/>
          <w:szCs w:val="24"/>
          <w:rtl/>
        </w:rPr>
        <w:t xml:space="preserve"> </w:t>
      </w:r>
      <w:r w:rsidRPr="00AC2839">
        <w:rPr>
          <w:rFonts w:cs="Simplified Arabic"/>
          <w:szCs w:val="24"/>
          <w:rtl/>
        </w:rPr>
        <w:t>مصطلحات</w:t>
      </w:r>
      <w:r>
        <w:rPr>
          <w:rFonts w:cs="Simplified Arabic"/>
          <w:szCs w:val="24"/>
          <w:rtl/>
        </w:rPr>
        <w:t xml:space="preserve"> </w:t>
      </w:r>
      <w:r w:rsidRPr="00AC2839">
        <w:rPr>
          <w:rFonts w:cs="Simplified Arabic"/>
          <w:szCs w:val="24"/>
          <w:rtl/>
        </w:rPr>
        <w:t>كثيرة</w:t>
      </w:r>
      <w:r>
        <w:rPr>
          <w:rFonts w:cs="Simplified Arabic"/>
          <w:szCs w:val="24"/>
          <w:rtl/>
        </w:rPr>
        <w:t xml:space="preserve"> </w:t>
      </w:r>
      <w:r w:rsidRPr="00AC2839">
        <w:rPr>
          <w:rFonts w:cs="Simplified Arabic"/>
          <w:szCs w:val="24"/>
          <w:rtl/>
        </w:rPr>
        <w:t>وتركز</w:t>
      </w:r>
      <w:r>
        <w:rPr>
          <w:rFonts w:cs="Simplified Arabic"/>
          <w:szCs w:val="24"/>
          <w:rtl/>
        </w:rPr>
        <w:t xml:space="preserve"> </w:t>
      </w:r>
      <w:r>
        <w:rPr>
          <w:rFonts w:cs="Simplified Arabic" w:hint="cs"/>
          <w:szCs w:val="24"/>
          <w:rtl/>
        </w:rPr>
        <w:t xml:space="preserve">تركيزا </w:t>
      </w:r>
      <w:r w:rsidRPr="00AC2839">
        <w:rPr>
          <w:rFonts w:cs="Simplified Arabic"/>
          <w:szCs w:val="24"/>
          <w:rtl/>
        </w:rPr>
        <w:t>ضيق</w:t>
      </w:r>
      <w:r>
        <w:rPr>
          <w:rFonts w:cs="Simplified Arabic" w:hint="cs"/>
          <w:szCs w:val="24"/>
          <w:rtl/>
        </w:rPr>
        <w:t>ا</w:t>
      </w:r>
      <w:r>
        <w:rPr>
          <w:rFonts w:cs="Simplified Arabic"/>
          <w:szCs w:val="24"/>
          <w:rtl/>
        </w:rPr>
        <w:t xml:space="preserve"> </w:t>
      </w:r>
      <w:r w:rsidRPr="00AC2839">
        <w:rPr>
          <w:rFonts w:cs="Simplified Arabic"/>
          <w:szCs w:val="24"/>
          <w:rtl/>
        </w:rPr>
        <w:t>على</w:t>
      </w:r>
      <w:r>
        <w:rPr>
          <w:rFonts w:cs="Simplified Arabic"/>
          <w:szCs w:val="24"/>
          <w:rtl/>
        </w:rPr>
        <w:t xml:space="preserve"> </w:t>
      </w:r>
      <w:r w:rsidRPr="00AC2839">
        <w:rPr>
          <w:rFonts w:cs="Simplified Arabic"/>
          <w:szCs w:val="24"/>
          <w:rtl/>
        </w:rPr>
        <w:t>ال</w:t>
      </w:r>
      <w:r w:rsidR="00BD7BD5">
        <w:rPr>
          <w:rFonts w:cs="Simplified Arabic" w:hint="cs"/>
          <w:szCs w:val="24"/>
          <w:rtl/>
        </w:rPr>
        <w:t>أحياء</w:t>
      </w:r>
      <w:r>
        <w:rPr>
          <w:rFonts w:cs="Simplified Arabic"/>
          <w:szCs w:val="24"/>
          <w:rtl/>
        </w:rPr>
        <w:t xml:space="preserve"> </w:t>
      </w:r>
      <w:r w:rsidRPr="00AC2839">
        <w:rPr>
          <w:rFonts w:cs="Simplified Arabic"/>
          <w:szCs w:val="24"/>
          <w:rtl/>
        </w:rPr>
        <w:t>البرية</w:t>
      </w:r>
      <w:r w:rsidR="00754E8D">
        <w:rPr>
          <w:rFonts w:cs="Simplified Arabic"/>
          <w:szCs w:val="24"/>
          <w:rtl/>
        </w:rPr>
        <w:t>.</w:t>
      </w:r>
      <w:r>
        <w:rPr>
          <w:rFonts w:cs="Simplified Arabic"/>
          <w:szCs w:val="24"/>
          <w:rtl/>
        </w:rPr>
        <w:t xml:space="preserve"> </w:t>
      </w:r>
      <w:r>
        <w:rPr>
          <w:rFonts w:cs="Simplified Arabic" w:hint="cs"/>
          <w:szCs w:val="24"/>
          <w:rtl/>
        </w:rPr>
        <w:t>وأشير</w:t>
      </w:r>
      <w:r>
        <w:rPr>
          <w:rFonts w:cs="Simplified Arabic"/>
          <w:szCs w:val="24"/>
          <w:rtl/>
        </w:rPr>
        <w:t xml:space="preserve"> </w:t>
      </w:r>
      <w:r w:rsidRPr="00AC2839">
        <w:rPr>
          <w:rFonts w:cs="Simplified Arabic"/>
          <w:szCs w:val="24"/>
          <w:rtl/>
        </w:rPr>
        <w:t>أيضا</w:t>
      </w:r>
      <w:r>
        <w:rPr>
          <w:rFonts w:cs="Simplified Arabic"/>
          <w:szCs w:val="24"/>
          <w:rtl/>
        </w:rPr>
        <w:t xml:space="preserve"> </w:t>
      </w:r>
      <w:r>
        <w:rPr>
          <w:rFonts w:cs="Simplified Arabic" w:hint="cs"/>
          <w:szCs w:val="24"/>
          <w:rtl/>
        </w:rPr>
        <w:t xml:space="preserve">إلى </w:t>
      </w:r>
      <w:r w:rsidRPr="00AC2839">
        <w:rPr>
          <w:rFonts w:cs="Simplified Arabic"/>
          <w:szCs w:val="24"/>
          <w:rtl/>
        </w:rPr>
        <w:t>أن</w:t>
      </w:r>
      <w:r>
        <w:rPr>
          <w:rFonts w:cs="Simplified Arabic"/>
          <w:szCs w:val="24"/>
          <w:rtl/>
        </w:rPr>
        <w:t xml:space="preserve"> </w:t>
      </w:r>
      <w:r w:rsidRPr="00AC2839">
        <w:rPr>
          <w:rFonts w:cs="Simplified Arabic"/>
          <w:szCs w:val="24"/>
          <w:rtl/>
        </w:rPr>
        <w:t>الإجراءات</w:t>
      </w:r>
      <w:r>
        <w:rPr>
          <w:rFonts w:cs="Simplified Arabic"/>
          <w:szCs w:val="24"/>
          <w:rtl/>
        </w:rPr>
        <w:t xml:space="preserve"> </w:t>
      </w:r>
      <w:r w:rsidRPr="00AC2839">
        <w:rPr>
          <w:rFonts w:cs="Simplified Arabic"/>
          <w:szCs w:val="24"/>
          <w:rtl/>
        </w:rPr>
        <w:t>المقترحة</w:t>
      </w:r>
      <w:r>
        <w:rPr>
          <w:rFonts w:cs="Simplified Arabic"/>
          <w:szCs w:val="24"/>
          <w:rtl/>
        </w:rPr>
        <w:t xml:space="preserve"> </w:t>
      </w:r>
      <w:r w:rsidRPr="00AC2839">
        <w:rPr>
          <w:rFonts w:cs="Simplified Arabic"/>
          <w:szCs w:val="24"/>
          <w:rtl/>
        </w:rPr>
        <w:t>تقليدية</w:t>
      </w:r>
      <w:r>
        <w:rPr>
          <w:rFonts w:cs="Simplified Arabic"/>
          <w:szCs w:val="24"/>
          <w:rtl/>
        </w:rPr>
        <w:t xml:space="preserve"> </w:t>
      </w:r>
      <w:r w:rsidRPr="00AC2839">
        <w:rPr>
          <w:rFonts w:cs="Simplified Arabic"/>
          <w:szCs w:val="24"/>
          <w:rtl/>
        </w:rPr>
        <w:t>ولا</w:t>
      </w:r>
      <w:r>
        <w:rPr>
          <w:rFonts w:cs="Simplified Arabic"/>
          <w:szCs w:val="24"/>
          <w:rtl/>
        </w:rPr>
        <w:t xml:space="preserve"> </w:t>
      </w:r>
      <w:r w:rsidRPr="00AC2839">
        <w:rPr>
          <w:rFonts w:cs="Simplified Arabic"/>
          <w:szCs w:val="24"/>
          <w:rtl/>
        </w:rPr>
        <w:t>تأخذ</w:t>
      </w:r>
      <w:r>
        <w:rPr>
          <w:rFonts w:cs="Simplified Arabic"/>
          <w:szCs w:val="24"/>
          <w:rtl/>
        </w:rPr>
        <w:t xml:space="preserve"> </w:t>
      </w:r>
      <w:r w:rsidRPr="00AC2839">
        <w:rPr>
          <w:rFonts w:cs="Simplified Arabic"/>
          <w:szCs w:val="24"/>
          <w:rtl/>
        </w:rPr>
        <w:t>في</w:t>
      </w:r>
      <w:r>
        <w:rPr>
          <w:rFonts w:cs="Simplified Arabic"/>
          <w:szCs w:val="24"/>
          <w:rtl/>
        </w:rPr>
        <w:t xml:space="preserve"> </w:t>
      </w:r>
      <w:r w:rsidRPr="00AC2839">
        <w:rPr>
          <w:rFonts w:cs="Simplified Arabic"/>
          <w:szCs w:val="24"/>
          <w:rtl/>
        </w:rPr>
        <w:t>الاعتبار</w:t>
      </w:r>
      <w:r>
        <w:rPr>
          <w:rFonts w:cs="Simplified Arabic"/>
          <w:szCs w:val="24"/>
          <w:rtl/>
        </w:rPr>
        <w:t xml:space="preserve"> </w:t>
      </w:r>
      <w:r w:rsidRPr="00AC2839">
        <w:rPr>
          <w:rFonts w:cs="Simplified Arabic"/>
          <w:szCs w:val="24"/>
          <w:rtl/>
        </w:rPr>
        <w:t>التغيير</w:t>
      </w:r>
      <w:r>
        <w:rPr>
          <w:rFonts w:cs="Simplified Arabic"/>
          <w:szCs w:val="24"/>
          <w:rtl/>
        </w:rPr>
        <w:t xml:space="preserve"> </w:t>
      </w:r>
      <w:r w:rsidRPr="00AC2839">
        <w:rPr>
          <w:rFonts w:cs="Simplified Arabic"/>
          <w:szCs w:val="24"/>
          <w:rtl/>
        </w:rPr>
        <w:t>التحويلي؛</w:t>
      </w:r>
    </w:p>
    <w:p w:rsidR="0035583A" w:rsidRPr="00AC2839" w:rsidRDefault="0035583A" w:rsidP="006866EF">
      <w:pPr>
        <w:pStyle w:val="Para1"/>
        <w:numPr>
          <w:ilvl w:val="0"/>
          <w:numId w:val="0"/>
        </w:numPr>
        <w:kinsoku w:val="0"/>
        <w:overflowPunct w:val="0"/>
        <w:autoSpaceDE w:val="0"/>
        <w:autoSpaceDN w:val="0"/>
        <w:bidi/>
        <w:adjustRightInd w:val="0"/>
        <w:snapToGrid w:val="0"/>
        <w:spacing w:before="0" w:line="216" w:lineRule="auto"/>
        <w:ind w:left="1563" w:hanging="839"/>
        <w:rPr>
          <w:rFonts w:cs="Simplified Arabic"/>
          <w:szCs w:val="24"/>
          <w:rtl/>
        </w:rPr>
      </w:pPr>
      <w:r>
        <w:rPr>
          <w:rFonts w:cs="Simplified Arabic" w:hint="cs"/>
          <w:szCs w:val="24"/>
          <w:rtl/>
        </w:rPr>
        <w:t>(2)</w:t>
      </w:r>
      <w:r>
        <w:rPr>
          <w:rFonts w:cs="Simplified Arabic"/>
          <w:szCs w:val="24"/>
          <w:rtl/>
        </w:rPr>
        <w:tab/>
      </w:r>
      <w:r w:rsidRPr="00AC2839">
        <w:rPr>
          <w:rFonts w:cs="Simplified Arabic"/>
          <w:szCs w:val="24"/>
          <w:rtl/>
        </w:rPr>
        <w:t>رأى</w:t>
      </w:r>
      <w:r>
        <w:rPr>
          <w:rFonts w:cs="Simplified Arabic"/>
          <w:szCs w:val="24"/>
          <w:rtl/>
        </w:rPr>
        <w:t xml:space="preserve"> </w:t>
      </w:r>
      <w:r w:rsidRPr="00AC2839">
        <w:rPr>
          <w:rFonts w:cs="Simplified Arabic"/>
          <w:szCs w:val="24"/>
          <w:rtl/>
        </w:rPr>
        <w:t>البعض</w:t>
      </w:r>
      <w:r>
        <w:rPr>
          <w:rFonts w:cs="Simplified Arabic"/>
          <w:szCs w:val="24"/>
          <w:rtl/>
        </w:rPr>
        <w:t xml:space="preserve"> </w:t>
      </w:r>
      <w:r w:rsidRPr="00AC2839">
        <w:rPr>
          <w:rFonts w:cs="Simplified Arabic"/>
          <w:szCs w:val="24"/>
          <w:rtl/>
        </w:rPr>
        <w:t>أن</w:t>
      </w:r>
      <w:r>
        <w:rPr>
          <w:rFonts w:cs="Simplified Arabic"/>
          <w:szCs w:val="24"/>
          <w:rtl/>
        </w:rPr>
        <w:t xml:space="preserve"> </w:t>
      </w:r>
      <w:r w:rsidRPr="00AC2839">
        <w:rPr>
          <w:rFonts w:cs="Simplified Arabic"/>
          <w:szCs w:val="24"/>
          <w:rtl/>
        </w:rPr>
        <w:t>الإشارة</w:t>
      </w:r>
      <w:r>
        <w:rPr>
          <w:rFonts w:cs="Simplified Arabic"/>
          <w:szCs w:val="24"/>
          <w:rtl/>
        </w:rPr>
        <w:t xml:space="preserve"> </w:t>
      </w:r>
      <w:r w:rsidRPr="00AC2839">
        <w:rPr>
          <w:rFonts w:cs="Simplified Arabic"/>
          <w:szCs w:val="24"/>
          <w:rtl/>
        </w:rPr>
        <w:t>إلى</w:t>
      </w:r>
      <w:r>
        <w:rPr>
          <w:rFonts w:cs="Simplified Arabic"/>
          <w:szCs w:val="24"/>
          <w:rtl/>
        </w:rPr>
        <w:t xml:space="preserve"> </w:t>
      </w:r>
      <w:r w:rsidRPr="00AC2839">
        <w:rPr>
          <w:rFonts w:cs="Simplified Arabic"/>
          <w:szCs w:val="24"/>
          <w:rtl/>
        </w:rPr>
        <w:t>"أزمة</w:t>
      </w:r>
      <w:r>
        <w:rPr>
          <w:rFonts w:cs="Simplified Arabic"/>
          <w:szCs w:val="24"/>
          <w:rtl/>
        </w:rPr>
        <w:t xml:space="preserve"> </w:t>
      </w:r>
      <w:r w:rsidRPr="00AC2839">
        <w:rPr>
          <w:rFonts w:cs="Simplified Arabic"/>
          <w:szCs w:val="24"/>
          <w:rtl/>
        </w:rPr>
        <w:t>مناخ</w:t>
      </w:r>
      <w:r>
        <w:rPr>
          <w:rFonts w:cs="Simplified Arabic" w:hint="cs"/>
          <w:szCs w:val="24"/>
          <w:rtl/>
        </w:rPr>
        <w:t>ية</w:t>
      </w:r>
      <w:r w:rsidRPr="00AC2839">
        <w:rPr>
          <w:rFonts w:cs="Simplified Arabic"/>
          <w:szCs w:val="24"/>
          <w:rtl/>
        </w:rPr>
        <w:t>"</w:t>
      </w:r>
      <w:r>
        <w:rPr>
          <w:rFonts w:cs="Simplified Arabic"/>
          <w:szCs w:val="24"/>
          <w:rtl/>
        </w:rPr>
        <w:t xml:space="preserve"> </w:t>
      </w:r>
      <w:r w:rsidRPr="00AC2839">
        <w:rPr>
          <w:rFonts w:cs="Simplified Arabic"/>
          <w:szCs w:val="24"/>
          <w:rtl/>
        </w:rPr>
        <w:t>ليست</w:t>
      </w:r>
      <w:r>
        <w:rPr>
          <w:rFonts w:cs="Simplified Arabic"/>
          <w:szCs w:val="24"/>
          <w:rtl/>
        </w:rPr>
        <w:t xml:space="preserve"> </w:t>
      </w:r>
      <w:r w:rsidRPr="00AC2839">
        <w:rPr>
          <w:rFonts w:cs="Simplified Arabic"/>
          <w:szCs w:val="24"/>
          <w:rtl/>
        </w:rPr>
        <w:t>ضرورية</w:t>
      </w:r>
      <w:r>
        <w:rPr>
          <w:rFonts w:cs="Simplified Arabic"/>
          <w:szCs w:val="24"/>
          <w:rtl/>
        </w:rPr>
        <w:t xml:space="preserve"> </w:t>
      </w:r>
      <w:r w:rsidRPr="00AC2839">
        <w:rPr>
          <w:rFonts w:cs="Simplified Arabic"/>
          <w:szCs w:val="24"/>
          <w:rtl/>
        </w:rPr>
        <w:t>في</w:t>
      </w:r>
      <w:r>
        <w:rPr>
          <w:rFonts w:cs="Simplified Arabic"/>
          <w:szCs w:val="24"/>
          <w:rtl/>
        </w:rPr>
        <w:t xml:space="preserve"> </w:t>
      </w:r>
      <w:r w:rsidRPr="00AC2839">
        <w:rPr>
          <w:rFonts w:cs="Simplified Arabic"/>
          <w:szCs w:val="24"/>
          <w:rtl/>
        </w:rPr>
        <w:t>بيان</w:t>
      </w:r>
      <w:r>
        <w:rPr>
          <w:rFonts w:cs="Simplified Arabic"/>
          <w:szCs w:val="24"/>
          <w:rtl/>
        </w:rPr>
        <w:t xml:space="preserve"> </w:t>
      </w:r>
      <w:r w:rsidRPr="00AC2839">
        <w:rPr>
          <w:rFonts w:cs="Simplified Arabic"/>
          <w:szCs w:val="24"/>
          <w:rtl/>
        </w:rPr>
        <w:t>المهمة،</w:t>
      </w:r>
      <w:r>
        <w:rPr>
          <w:rFonts w:cs="Simplified Arabic"/>
          <w:szCs w:val="24"/>
          <w:rtl/>
        </w:rPr>
        <w:t xml:space="preserve"> </w:t>
      </w:r>
      <w:r w:rsidRPr="00AC2839">
        <w:rPr>
          <w:rFonts w:cs="Simplified Arabic"/>
          <w:szCs w:val="24"/>
          <w:rtl/>
        </w:rPr>
        <w:t>وأن</w:t>
      </w:r>
      <w:r>
        <w:rPr>
          <w:rFonts w:cs="Simplified Arabic"/>
          <w:szCs w:val="24"/>
          <w:rtl/>
        </w:rPr>
        <w:t xml:space="preserve"> </w:t>
      </w:r>
      <w:r w:rsidRPr="00AC2839">
        <w:rPr>
          <w:rFonts w:cs="Simplified Arabic"/>
          <w:szCs w:val="24"/>
          <w:rtl/>
        </w:rPr>
        <w:t>"أزمة</w:t>
      </w:r>
      <w:r>
        <w:rPr>
          <w:rFonts w:cs="Simplified Arabic"/>
          <w:szCs w:val="24"/>
          <w:rtl/>
        </w:rPr>
        <w:t xml:space="preserve"> </w:t>
      </w:r>
      <w:r w:rsidRPr="00AC2839">
        <w:rPr>
          <w:rFonts w:cs="Simplified Arabic"/>
          <w:szCs w:val="24"/>
          <w:rtl/>
        </w:rPr>
        <w:t>بيئية"</w:t>
      </w:r>
      <w:r>
        <w:rPr>
          <w:rFonts w:cs="Simplified Arabic"/>
          <w:szCs w:val="24"/>
          <w:rtl/>
        </w:rPr>
        <w:t xml:space="preserve"> </w:t>
      </w:r>
      <w:r w:rsidRPr="00AC2839">
        <w:rPr>
          <w:rFonts w:cs="Simplified Arabic"/>
          <w:szCs w:val="24"/>
          <w:rtl/>
        </w:rPr>
        <w:t>يمكن</w:t>
      </w:r>
      <w:r>
        <w:rPr>
          <w:rFonts w:cs="Simplified Arabic"/>
          <w:szCs w:val="24"/>
          <w:rtl/>
        </w:rPr>
        <w:t xml:space="preserve"> </w:t>
      </w:r>
      <w:r w:rsidRPr="00AC2839">
        <w:rPr>
          <w:rFonts w:cs="Simplified Arabic"/>
          <w:szCs w:val="24"/>
          <w:rtl/>
        </w:rPr>
        <w:t>أن</w:t>
      </w:r>
      <w:r>
        <w:rPr>
          <w:rFonts w:cs="Simplified Arabic"/>
          <w:szCs w:val="24"/>
          <w:rtl/>
        </w:rPr>
        <w:t xml:space="preserve"> </w:t>
      </w:r>
      <w:r w:rsidRPr="00AC2839">
        <w:rPr>
          <w:rFonts w:cs="Simplified Arabic"/>
          <w:szCs w:val="24"/>
          <w:rtl/>
        </w:rPr>
        <w:t>تكون</w:t>
      </w:r>
      <w:r>
        <w:rPr>
          <w:rFonts w:cs="Simplified Arabic"/>
          <w:szCs w:val="24"/>
          <w:rtl/>
        </w:rPr>
        <w:t xml:space="preserve"> </w:t>
      </w:r>
      <w:r w:rsidRPr="00AC2839">
        <w:rPr>
          <w:rFonts w:cs="Simplified Arabic"/>
          <w:szCs w:val="24"/>
          <w:rtl/>
        </w:rPr>
        <w:t>بديلا؛</w:t>
      </w:r>
    </w:p>
    <w:p w:rsidR="0035583A" w:rsidRPr="00AC2839" w:rsidRDefault="0035583A" w:rsidP="006866EF">
      <w:pPr>
        <w:pStyle w:val="Para1"/>
        <w:numPr>
          <w:ilvl w:val="0"/>
          <w:numId w:val="0"/>
        </w:numPr>
        <w:kinsoku w:val="0"/>
        <w:overflowPunct w:val="0"/>
        <w:autoSpaceDE w:val="0"/>
        <w:autoSpaceDN w:val="0"/>
        <w:bidi/>
        <w:adjustRightInd w:val="0"/>
        <w:snapToGrid w:val="0"/>
        <w:spacing w:before="0" w:line="216" w:lineRule="auto"/>
        <w:ind w:left="1563" w:hanging="839"/>
        <w:rPr>
          <w:rFonts w:cs="Simplified Arabic"/>
          <w:szCs w:val="24"/>
          <w:rtl/>
        </w:rPr>
      </w:pPr>
      <w:r>
        <w:rPr>
          <w:rFonts w:cs="Simplified Arabic" w:hint="cs"/>
          <w:szCs w:val="24"/>
          <w:rtl/>
        </w:rPr>
        <w:t>(3)</w:t>
      </w:r>
      <w:r>
        <w:rPr>
          <w:rFonts w:cs="Simplified Arabic"/>
          <w:szCs w:val="24"/>
          <w:rtl/>
        </w:rPr>
        <w:tab/>
      </w:r>
      <w:r w:rsidRPr="00AC2839">
        <w:rPr>
          <w:rFonts w:cs="Simplified Arabic"/>
          <w:szCs w:val="24"/>
          <w:rtl/>
        </w:rPr>
        <w:t>أشار</w:t>
      </w:r>
      <w:r>
        <w:rPr>
          <w:rFonts w:cs="Simplified Arabic"/>
          <w:szCs w:val="24"/>
          <w:rtl/>
        </w:rPr>
        <w:t xml:space="preserve"> </w:t>
      </w:r>
      <w:r w:rsidRPr="00AC2839">
        <w:rPr>
          <w:rFonts w:cs="Simplified Arabic"/>
          <w:szCs w:val="24"/>
          <w:rtl/>
        </w:rPr>
        <w:t>البعض</w:t>
      </w:r>
      <w:r>
        <w:rPr>
          <w:rFonts w:cs="Simplified Arabic"/>
          <w:szCs w:val="24"/>
          <w:rtl/>
        </w:rPr>
        <w:t xml:space="preserve"> </w:t>
      </w:r>
      <w:r w:rsidRPr="00AC2839">
        <w:rPr>
          <w:rFonts w:cs="Simplified Arabic"/>
          <w:szCs w:val="24"/>
          <w:rtl/>
        </w:rPr>
        <w:t>إلى</w:t>
      </w:r>
      <w:r>
        <w:rPr>
          <w:rFonts w:cs="Simplified Arabic"/>
          <w:szCs w:val="24"/>
          <w:rtl/>
        </w:rPr>
        <w:t xml:space="preserve"> </w:t>
      </w:r>
      <w:r w:rsidRPr="00AC2839">
        <w:rPr>
          <w:rFonts w:cs="Simplified Arabic"/>
          <w:szCs w:val="24"/>
          <w:rtl/>
        </w:rPr>
        <w:t>أن</w:t>
      </w:r>
      <w:r>
        <w:rPr>
          <w:rFonts w:cs="Simplified Arabic"/>
          <w:szCs w:val="24"/>
          <w:rtl/>
        </w:rPr>
        <w:t xml:space="preserve"> </w:t>
      </w:r>
      <w:r w:rsidRPr="00AC2839">
        <w:rPr>
          <w:rFonts w:cs="Simplified Arabic"/>
          <w:szCs w:val="24"/>
          <w:rtl/>
        </w:rPr>
        <w:t>هذه</w:t>
      </w:r>
      <w:r>
        <w:rPr>
          <w:rFonts w:cs="Simplified Arabic"/>
          <w:szCs w:val="24"/>
          <w:rtl/>
        </w:rPr>
        <w:t xml:space="preserve"> </w:t>
      </w:r>
      <w:r w:rsidRPr="00AC2839">
        <w:rPr>
          <w:rFonts w:cs="Simplified Arabic"/>
          <w:szCs w:val="24"/>
          <w:rtl/>
        </w:rPr>
        <w:t>الصيغة</w:t>
      </w:r>
      <w:r>
        <w:rPr>
          <w:rFonts w:cs="Simplified Arabic"/>
          <w:szCs w:val="24"/>
          <w:rtl/>
        </w:rPr>
        <w:t xml:space="preserve"> </w:t>
      </w:r>
      <w:r w:rsidRPr="00AC2839">
        <w:rPr>
          <w:rFonts w:cs="Simplified Arabic"/>
          <w:szCs w:val="24"/>
          <w:rtl/>
        </w:rPr>
        <w:t>تركز</w:t>
      </w:r>
      <w:r>
        <w:rPr>
          <w:rFonts w:cs="Simplified Arabic"/>
          <w:szCs w:val="24"/>
          <w:rtl/>
        </w:rPr>
        <w:t xml:space="preserve"> </w:t>
      </w:r>
      <w:r w:rsidRPr="00AC2839">
        <w:rPr>
          <w:rFonts w:cs="Simplified Arabic"/>
          <w:szCs w:val="24"/>
          <w:rtl/>
        </w:rPr>
        <w:t>على</w:t>
      </w:r>
      <w:r>
        <w:rPr>
          <w:rFonts w:cs="Simplified Arabic"/>
          <w:szCs w:val="24"/>
          <w:rtl/>
        </w:rPr>
        <w:t xml:space="preserve"> </w:t>
      </w:r>
      <w:r>
        <w:rPr>
          <w:rFonts w:cs="Simplified Arabic" w:hint="cs"/>
          <w:szCs w:val="24"/>
          <w:rtl/>
        </w:rPr>
        <w:t>الطريقة التي ينبغي بها</w:t>
      </w:r>
      <w:r>
        <w:rPr>
          <w:rFonts w:cs="Simplified Arabic"/>
          <w:szCs w:val="24"/>
          <w:rtl/>
        </w:rPr>
        <w:t xml:space="preserve"> </w:t>
      </w:r>
      <w:r w:rsidRPr="00AC2839">
        <w:rPr>
          <w:rFonts w:cs="Simplified Arabic"/>
          <w:szCs w:val="24"/>
          <w:rtl/>
        </w:rPr>
        <w:t>تنفيذ</w:t>
      </w:r>
      <w:r>
        <w:rPr>
          <w:rFonts w:cs="Simplified Arabic"/>
          <w:szCs w:val="24"/>
          <w:rtl/>
        </w:rPr>
        <w:t xml:space="preserve"> الإطار العالمي للتنوع البيولوجي لما بعد </w:t>
      </w:r>
      <w:r w:rsidRPr="00AC2839">
        <w:rPr>
          <w:rFonts w:cs="Simplified Arabic"/>
          <w:szCs w:val="24"/>
          <w:rtl/>
        </w:rPr>
        <w:t>عام</w:t>
      </w:r>
      <w:r>
        <w:rPr>
          <w:rFonts w:cs="Simplified Arabic"/>
          <w:szCs w:val="24"/>
          <w:rtl/>
        </w:rPr>
        <w:t xml:space="preserve"> </w:t>
      </w:r>
      <w:r w:rsidRPr="00AC2839">
        <w:rPr>
          <w:rFonts w:cs="Simplified Arabic"/>
          <w:szCs w:val="24"/>
          <w:rtl/>
        </w:rPr>
        <w:t>2020</w:t>
      </w:r>
      <w:r>
        <w:rPr>
          <w:rFonts w:cs="Simplified Arabic"/>
          <w:szCs w:val="24"/>
          <w:rtl/>
        </w:rPr>
        <w:t xml:space="preserve"> </w:t>
      </w:r>
      <w:r w:rsidRPr="00AC2839">
        <w:rPr>
          <w:rFonts w:cs="Simplified Arabic"/>
          <w:szCs w:val="24"/>
          <w:rtl/>
        </w:rPr>
        <w:t>وليس</w:t>
      </w:r>
      <w:r>
        <w:rPr>
          <w:rFonts w:cs="Simplified Arabic"/>
          <w:szCs w:val="24"/>
          <w:rtl/>
        </w:rPr>
        <w:t xml:space="preserve"> </w:t>
      </w:r>
      <w:r w:rsidRPr="00AC2839">
        <w:rPr>
          <w:rFonts w:cs="Simplified Arabic"/>
          <w:szCs w:val="24"/>
          <w:rtl/>
        </w:rPr>
        <w:t>على</w:t>
      </w:r>
      <w:r>
        <w:rPr>
          <w:rFonts w:cs="Simplified Arabic"/>
          <w:szCs w:val="24"/>
          <w:rtl/>
        </w:rPr>
        <w:t xml:space="preserve"> </w:t>
      </w:r>
      <w:r w:rsidRPr="00AC2839">
        <w:rPr>
          <w:rFonts w:cs="Simplified Arabic"/>
          <w:szCs w:val="24"/>
          <w:rtl/>
        </w:rPr>
        <w:t>ما</w:t>
      </w:r>
      <w:r>
        <w:rPr>
          <w:rFonts w:cs="Simplified Arabic"/>
          <w:szCs w:val="24"/>
          <w:rtl/>
        </w:rPr>
        <w:t xml:space="preserve"> </w:t>
      </w:r>
      <w:r w:rsidRPr="00AC2839">
        <w:rPr>
          <w:rFonts w:cs="Simplified Arabic"/>
          <w:szCs w:val="24"/>
          <w:rtl/>
        </w:rPr>
        <w:t>يحاول</w:t>
      </w:r>
      <w:r>
        <w:rPr>
          <w:rFonts w:cs="Simplified Arabic"/>
          <w:szCs w:val="24"/>
          <w:rtl/>
        </w:rPr>
        <w:t xml:space="preserve"> </w:t>
      </w:r>
      <w:r>
        <w:rPr>
          <w:rFonts w:cs="Simplified Arabic" w:hint="cs"/>
          <w:szCs w:val="24"/>
          <w:rtl/>
        </w:rPr>
        <w:t>تحقيقه</w:t>
      </w:r>
      <w:r w:rsidRPr="00AC2839">
        <w:rPr>
          <w:rFonts w:cs="Simplified Arabic"/>
          <w:szCs w:val="24"/>
          <w:rtl/>
        </w:rPr>
        <w:t>؛</w:t>
      </w:r>
    </w:p>
    <w:p w:rsidR="0035583A" w:rsidRPr="00AC2839" w:rsidRDefault="0035583A" w:rsidP="006866EF">
      <w:pPr>
        <w:pStyle w:val="Para1"/>
        <w:numPr>
          <w:ilvl w:val="0"/>
          <w:numId w:val="0"/>
        </w:numPr>
        <w:kinsoku w:val="0"/>
        <w:overflowPunct w:val="0"/>
        <w:autoSpaceDE w:val="0"/>
        <w:autoSpaceDN w:val="0"/>
        <w:bidi/>
        <w:adjustRightInd w:val="0"/>
        <w:snapToGrid w:val="0"/>
        <w:spacing w:before="0" w:line="216" w:lineRule="auto"/>
        <w:ind w:left="1563" w:hanging="839"/>
        <w:rPr>
          <w:rFonts w:cs="Simplified Arabic"/>
          <w:szCs w:val="24"/>
          <w:rtl/>
        </w:rPr>
      </w:pPr>
      <w:r>
        <w:rPr>
          <w:rFonts w:cs="Simplified Arabic" w:hint="cs"/>
          <w:szCs w:val="24"/>
          <w:rtl/>
        </w:rPr>
        <w:t>(4)</w:t>
      </w:r>
      <w:r>
        <w:rPr>
          <w:rFonts w:cs="Simplified Arabic"/>
          <w:szCs w:val="24"/>
          <w:rtl/>
        </w:rPr>
        <w:tab/>
      </w:r>
      <w:r w:rsidRPr="00AC2839">
        <w:rPr>
          <w:rFonts w:cs="Simplified Arabic"/>
          <w:szCs w:val="24"/>
          <w:rtl/>
        </w:rPr>
        <w:t>اقترح</w:t>
      </w:r>
      <w:r>
        <w:rPr>
          <w:rFonts w:cs="Simplified Arabic"/>
          <w:szCs w:val="24"/>
          <w:rtl/>
        </w:rPr>
        <w:t xml:space="preserve"> </w:t>
      </w:r>
      <w:r w:rsidRPr="00AC2839">
        <w:rPr>
          <w:rFonts w:cs="Simplified Arabic"/>
          <w:szCs w:val="24"/>
          <w:rtl/>
        </w:rPr>
        <w:t>البعض</w:t>
      </w:r>
      <w:r>
        <w:rPr>
          <w:rFonts w:cs="Simplified Arabic"/>
          <w:szCs w:val="24"/>
          <w:rtl/>
        </w:rPr>
        <w:t xml:space="preserve"> </w:t>
      </w:r>
      <w:r w:rsidRPr="00AC2839">
        <w:rPr>
          <w:rFonts w:cs="Simplified Arabic"/>
          <w:szCs w:val="24"/>
          <w:rtl/>
        </w:rPr>
        <w:t>إضافة</w:t>
      </w:r>
      <w:r>
        <w:rPr>
          <w:rFonts w:cs="Simplified Arabic"/>
          <w:szCs w:val="24"/>
          <w:rtl/>
        </w:rPr>
        <w:t xml:space="preserve"> </w:t>
      </w:r>
      <w:r w:rsidRPr="00AC2839">
        <w:rPr>
          <w:rFonts w:cs="Simplified Arabic"/>
          <w:szCs w:val="24"/>
          <w:rtl/>
        </w:rPr>
        <w:t>إشارة</w:t>
      </w:r>
      <w:r>
        <w:rPr>
          <w:rFonts w:cs="Simplified Arabic"/>
          <w:szCs w:val="24"/>
          <w:rtl/>
        </w:rPr>
        <w:t xml:space="preserve"> </w:t>
      </w:r>
      <w:r w:rsidRPr="00AC2839">
        <w:rPr>
          <w:rFonts w:cs="Simplified Arabic"/>
          <w:szCs w:val="24"/>
          <w:rtl/>
        </w:rPr>
        <w:t>إلى</w:t>
      </w:r>
      <w:r>
        <w:rPr>
          <w:rFonts w:cs="Simplified Arabic"/>
          <w:szCs w:val="24"/>
          <w:rtl/>
        </w:rPr>
        <w:t xml:space="preserve"> </w:t>
      </w:r>
      <w:r w:rsidRPr="00AC2839">
        <w:rPr>
          <w:rFonts w:cs="Simplified Arabic"/>
          <w:szCs w:val="24"/>
          <w:rtl/>
        </w:rPr>
        <w:t>الاستخدام</w:t>
      </w:r>
      <w:r>
        <w:rPr>
          <w:rFonts w:cs="Simplified Arabic"/>
          <w:szCs w:val="24"/>
          <w:rtl/>
        </w:rPr>
        <w:t xml:space="preserve"> </w:t>
      </w:r>
      <w:r w:rsidRPr="00AC2839">
        <w:rPr>
          <w:rFonts w:cs="Simplified Arabic"/>
          <w:szCs w:val="24"/>
          <w:rtl/>
        </w:rPr>
        <w:t>المستدام</w:t>
      </w:r>
      <w:r>
        <w:rPr>
          <w:rFonts w:cs="Simplified Arabic"/>
          <w:szCs w:val="24"/>
          <w:rtl/>
        </w:rPr>
        <w:t xml:space="preserve"> </w:t>
      </w:r>
      <w:r w:rsidRPr="00AC2839">
        <w:rPr>
          <w:rFonts w:cs="Simplified Arabic"/>
          <w:szCs w:val="24"/>
          <w:rtl/>
        </w:rPr>
        <w:t>والتغيير</w:t>
      </w:r>
      <w:r>
        <w:rPr>
          <w:rFonts w:cs="Simplified Arabic"/>
          <w:szCs w:val="24"/>
          <w:rtl/>
        </w:rPr>
        <w:t xml:space="preserve"> </w:t>
      </w:r>
      <w:r w:rsidRPr="00AC2839">
        <w:rPr>
          <w:rFonts w:cs="Simplified Arabic"/>
          <w:szCs w:val="24"/>
          <w:rtl/>
        </w:rPr>
        <w:t>التحويلي</w:t>
      </w:r>
      <w:r>
        <w:rPr>
          <w:rFonts w:cs="Simplified Arabic"/>
          <w:szCs w:val="24"/>
          <w:rtl/>
        </w:rPr>
        <w:t xml:space="preserve"> </w:t>
      </w:r>
      <w:r w:rsidRPr="00AC2839">
        <w:rPr>
          <w:rFonts w:cs="Simplified Arabic"/>
          <w:szCs w:val="24"/>
          <w:rtl/>
        </w:rPr>
        <w:t>لهذه</w:t>
      </w:r>
      <w:r>
        <w:rPr>
          <w:rFonts w:cs="Simplified Arabic"/>
          <w:szCs w:val="24"/>
          <w:rtl/>
        </w:rPr>
        <w:t xml:space="preserve"> </w:t>
      </w:r>
      <w:r w:rsidRPr="00AC2839">
        <w:rPr>
          <w:rFonts w:cs="Simplified Arabic"/>
          <w:szCs w:val="24"/>
          <w:rtl/>
        </w:rPr>
        <w:t>الصيغة؛</w:t>
      </w:r>
    </w:p>
    <w:p w:rsidR="0035583A" w:rsidRPr="00AC2839" w:rsidRDefault="0035583A" w:rsidP="006866EF">
      <w:pPr>
        <w:pStyle w:val="Para1"/>
        <w:numPr>
          <w:ilvl w:val="0"/>
          <w:numId w:val="0"/>
        </w:numPr>
        <w:kinsoku w:val="0"/>
        <w:overflowPunct w:val="0"/>
        <w:autoSpaceDE w:val="0"/>
        <w:autoSpaceDN w:val="0"/>
        <w:bidi/>
        <w:adjustRightInd w:val="0"/>
        <w:snapToGrid w:val="0"/>
        <w:spacing w:before="0" w:line="216" w:lineRule="auto"/>
        <w:ind w:left="1563" w:hanging="839"/>
        <w:rPr>
          <w:rFonts w:cs="Simplified Arabic"/>
          <w:szCs w:val="24"/>
          <w:rtl/>
        </w:rPr>
      </w:pPr>
      <w:r>
        <w:rPr>
          <w:rFonts w:cs="Simplified Arabic" w:hint="cs"/>
          <w:szCs w:val="24"/>
          <w:rtl/>
        </w:rPr>
        <w:t>(5)</w:t>
      </w:r>
      <w:r>
        <w:rPr>
          <w:rFonts w:cs="Simplified Arabic"/>
          <w:szCs w:val="24"/>
          <w:rtl/>
        </w:rPr>
        <w:tab/>
      </w:r>
      <w:r>
        <w:rPr>
          <w:rFonts w:cs="Simplified Arabic" w:hint="cs"/>
          <w:szCs w:val="24"/>
          <w:rtl/>
        </w:rPr>
        <w:t>لاحظ</w:t>
      </w:r>
      <w:r>
        <w:rPr>
          <w:rFonts w:cs="Simplified Arabic"/>
          <w:szCs w:val="24"/>
          <w:rtl/>
        </w:rPr>
        <w:t xml:space="preserve"> </w:t>
      </w:r>
      <w:r w:rsidRPr="00AC2839">
        <w:rPr>
          <w:rFonts w:cs="Simplified Arabic"/>
          <w:szCs w:val="24"/>
          <w:rtl/>
        </w:rPr>
        <w:t>البعض</w:t>
      </w:r>
      <w:r>
        <w:rPr>
          <w:rFonts w:cs="Simplified Arabic"/>
          <w:szCs w:val="24"/>
          <w:rtl/>
        </w:rPr>
        <w:t xml:space="preserve"> </w:t>
      </w:r>
      <w:r w:rsidRPr="00AC2839">
        <w:rPr>
          <w:rFonts w:cs="Simplified Arabic"/>
          <w:szCs w:val="24"/>
          <w:rtl/>
        </w:rPr>
        <w:t>استخدام</w:t>
      </w:r>
      <w:r>
        <w:rPr>
          <w:rFonts w:cs="Simplified Arabic"/>
          <w:szCs w:val="24"/>
          <w:rtl/>
        </w:rPr>
        <w:t xml:space="preserve"> </w:t>
      </w:r>
      <w:r>
        <w:rPr>
          <w:rFonts w:cs="Simplified Arabic" w:hint="cs"/>
          <w:szCs w:val="24"/>
          <w:rtl/>
        </w:rPr>
        <w:t>العبارات</w:t>
      </w:r>
      <w:r>
        <w:rPr>
          <w:rFonts w:cs="Simplified Arabic"/>
          <w:szCs w:val="24"/>
          <w:rtl/>
        </w:rPr>
        <w:t xml:space="preserve"> </w:t>
      </w:r>
      <w:r w:rsidRPr="00AC2839">
        <w:rPr>
          <w:rFonts w:cs="Simplified Arabic"/>
          <w:szCs w:val="24"/>
          <w:rtl/>
        </w:rPr>
        <w:t>التقنية</w:t>
      </w:r>
      <w:r>
        <w:rPr>
          <w:rFonts w:cs="Simplified Arabic"/>
          <w:szCs w:val="24"/>
          <w:rtl/>
        </w:rPr>
        <w:t xml:space="preserve"> </w:t>
      </w:r>
      <w:r w:rsidRPr="00AC2839">
        <w:rPr>
          <w:rFonts w:cs="Simplified Arabic"/>
          <w:szCs w:val="24"/>
          <w:rtl/>
        </w:rPr>
        <w:t>في</w:t>
      </w:r>
      <w:r>
        <w:rPr>
          <w:rFonts w:cs="Simplified Arabic"/>
          <w:szCs w:val="24"/>
          <w:rtl/>
        </w:rPr>
        <w:t xml:space="preserve"> </w:t>
      </w:r>
      <w:r w:rsidRPr="00AC2839">
        <w:rPr>
          <w:rFonts w:cs="Simplified Arabic"/>
          <w:szCs w:val="24"/>
          <w:rtl/>
        </w:rPr>
        <w:t>هذه</w:t>
      </w:r>
      <w:r>
        <w:rPr>
          <w:rFonts w:cs="Simplified Arabic"/>
          <w:szCs w:val="24"/>
          <w:rtl/>
        </w:rPr>
        <w:t xml:space="preserve"> </w:t>
      </w:r>
      <w:r w:rsidRPr="00AC2839">
        <w:rPr>
          <w:rFonts w:cs="Simplified Arabic"/>
          <w:szCs w:val="24"/>
          <w:rtl/>
        </w:rPr>
        <w:t>الصيغة</w:t>
      </w:r>
      <w:r>
        <w:rPr>
          <w:rFonts w:cs="Simplified Arabic"/>
          <w:szCs w:val="24"/>
          <w:rtl/>
        </w:rPr>
        <w:t xml:space="preserve"> </w:t>
      </w:r>
      <w:r>
        <w:rPr>
          <w:rFonts w:cs="Simplified Arabic" w:hint="cs"/>
          <w:szCs w:val="24"/>
          <w:rtl/>
        </w:rPr>
        <w:t>وأشاروا إلى</w:t>
      </w:r>
      <w:r>
        <w:rPr>
          <w:rFonts w:cs="Simplified Arabic"/>
          <w:szCs w:val="24"/>
          <w:rtl/>
        </w:rPr>
        <w:t xml:space="preserve"> </w:t>
      </w:r>
      <w:r w:rsidRPr="00AC2839">
        <w:rPr>
          <w:rFonts w:cs="Simplified Arabic"/>
          <w:szCs w:val="24"/>
          <w:rtl/>
        </w:rPr>
        <w:t>أنها</w:t>
      </w:r>
      <w:r>
        <w:rPr>
          <w:rFonts w:cs="Simplified Arabic"/>
          <w:szCs w:val="24"/>
          <w:rtl/>
        </w:rPr>
        <w:t xml:space="preserve"> </w:t>
      </w:r>
      <w:r w:rsidRPr="00AC2839">
        <w:rPr>
          <w:rFonts w:cs="Simplified Arabic"/>
          <w:szCs w:val="24"/>
          <w:rtl/>
        </w:rPr>
        <w:t>غير</w:t>
      </w:r>
      <w:r>
        <w:rPr>
          <w:rFonts w:cs="Simplified Arabic"/>
          <w:szCs w:val="24"/>
          <w:rtl/>
        </w:rPr>
        <w:t xml:space="preserve"> </w:t>
      </w:r>
      <w:r w:rsidRPr="00AC2839">
        <w:rPr>
          <w:rFonts w:cs="Simplified Arabic"/>
          <w:szCs w:val="24"/>
          <w:rtl/>
        </w:rPr>
        <w:t>مناسبة</w:t>
      </w:r>
      <w:r>
        <w:rPr>
          <w:rFonts w:cs="Simplified Arabic"/>
          <w:szCs w:val="24"/>
          <w:rtl/>
        </w:rPr>
        <w:t xml:space="preserve"> </w:t>
      </w:r>
      <w:r w:rsidRPr="00AC2839">
        <w:rPr>
          <w:rFonts w:cs="Simplified Arabic"/>
          <w:szCs w:val="24"/>
          <w:rtl/>
        </w:rPr>
        <w:t>لجمهور</w:t>
      </w:r>
      <w:r>
        <w:rPr>
          <w:rFonts w:cs="Simplified Arabic"/>
          <w:szCs w:val="24"/>
          <w:rtl/>
        </w:rPr>
        <w:t xml:space="preserve"> </w:t>
      </w:r>
      <w:r w:rsidRPr="00AC2839">
        <w:rPr>
          <w:rFonts w:cs="Simplified Arabic"/>
          <w:szCs w:val="24"/>
          <w:rtl/>
        </w:rPr>
        <w:t>غير</w:t>
      </w:r>
      <w:r>
        <w:rPr>
          <w:rFonts w:cs="Simplified Arabic"/>
          <w:szCs w:val="24"/>
          <w:rtl/>
        </w:rPr>
        <w:t xml:space="preserve"> </w:t>
      </w:r>
      <w:r w:rsidRPr="00AC2839">
        <w:rPr>
          <w:rFonts w:cs="Simplified Arabic"/>
          <w:szCs w:val="24"/>
          <w:rtl/>
        </w:rPr>
        <w:t>تقني؛</w:t>
      </w:r>
    </w:p>
    <w:p w:rsidR="0035583A" w:rsidRPr="00AC2839" w:rsidRDefault="0035583A" w:rsidP="001434C0">
      <w:pPr>
        <w:pStyle w:val="Para1"/>
        <w:numPr>
          <w:ilvl w:val="0"/>
          <w:numId w:val="0"/>
        </w:numPr>
        <w:kinsoku w:val="0"/>
        <w:overflowPunct w:val="0"/>
        <w:autoSpaceDE w:val="0"/>
        <w:autoSpaceDN w:val="0"/>
        <w:bidi/>
        <w:adjustRightInd w:val="0"/>
        <w:snapToGrid w:val="0"/>
        <w:spacing w:before="0" w:line="216" w:lineRule="auto"/>
        <w:ind w:left="1563" w:hanging="839"/>
        <w:rPr>
          <w:rFonts w:cs="Simplified Arabic"/>
          <w:szCs w:val="24"/>
          <w:rtl/>
        </w:rPr>
      </w:pPr>
      <w:r>
        <w:rPr>
          <w:rFonts w:cs="Simplified Arabic" w:hint="cs"/>
          <w:szCs w:val="24"/>
          <w:rtl/>
        </w:rPr>
        <w:t>(6)</w:t>
      </w:r>
      <w:r>
        <w:rPr>
          <w:rFonts w:cs="Simplified Arabic"/>
          <w:szCs w:val="24"/>
          <w:rtl/>
        </w:rPr>
        <w:tab/>
      </w:r>
      <w:r w:rsidRPr="00AC2839">
        <w:rPr>
          <w:rFonts w:cs="Simplified Arabic"/>
          <w:szCs w:val="24"/>
          <w:rtl/>
        </w:rPr>
        <w:t>اقترح</w:t>
      </w:r>
      <w:r>
        <w:rPr>
          <w:rFonts w:cs="Simplified Arabic"/>
          <w:szCs w:val="24"/>
          <w:rtl/>
        </w:rPr>
        <w:t xml:space="preserve"> </w:t>
      </w:r>
      <w:r w:rsidRPr="00AC2839">
        <w:rPr>
          <w:rFonts w:cs="Simplified Arabic"/>
          <w:szCs w:val="24"/>
          <w:rtl/>
        </w:rPr>
        <w:t>البعض</w:t>
      </w:r>
      <w:r>
        <w:rPr>
          <w:rFonts w:cs="Simplified Arabic"/>
          <w:szCs w:val="24"/>
          <w:rtl/>
        </w:rPr>
        <w:t xml:space="preserve"> </w:t>
      </w:r>
      <w:r w:rsidRPr="00AC2839">
        <w:rPr>
          <w:rFonts w:cs="Simplified Arabic"/>
          <w:szCs w:val="24"/>
          <w:rtl/>
        </w:rPr>
        <w:t>الاستعاضة</w:t>
      </w:r>
      <w:r>
        <w:rPr>
          <w:rFonts w:cs="Simplified Arabic"/>
          <w:szCs w:val="24"/>
          <w:rtl/>
        </w:rPr>
        <w:t xml:space="preserve"> </w:t>
      </w:r>
      <w:r w:rsidRPr="00AC2839">
        <w:rPr>
          <w:rFonts w:cs="Simplified Arabic"/>
          <w:szCs w:val="24"/>
          <w:rtl/>
        </w:rPr>
        <w:t>عن</w:t>
      </w:r>
      <w:r>
        <w:rPr>
          <w:rFonts w:cs="Simplified Arabic"/>
          <w:szCs w:val="24"/>
          <w:rtl/>
        </w:rPr>
        <w:t xml:space="preserve"> </w:t>
      </w:r>
      <w:r>
        <w:rPr>
          <w:rFonts w:cs="Simplified Arabic" w:hint="cs"/>
          <w:szCs w:val="24"/>
          <w:rtl/>
        </w:rPr>
        <w:t xml:space="preserve">كلمة </w:t>
      </w:r>
      <w:r w:rsidRPr="00AC2839">
        <w:rPr>
          <w:rFonts w:cs="Simplified Arabic"/>
          <w:szCs w:val="24"/>
          <w:rtl/>
        </w:rPr>
        <w:t>"</w:t>
      </w:r>
      <w:r>
        <w:rPr>
          <w:rFonts w:cs="Simplified Arabic" w:hint="cs"/>
          <w:szCs w:val="24"/>
          <w:rtl/>
        </w:rPr>
        <w:t>منفعة</w:t>
      </w:r>
      <w:r w:rsidRPr="00AC2839">
        <w:rPr>
          <w:rFonts w:cs="Simplified Arabic"/>
          <w:szCs w:val="24"/>
          <w:rtl/>
        </w:rPr>
        <w:t>"</w:t>
      </w:r>
      <w:r>
        <w:rPr>
          <w:rFonts w:cs="Simplified Arabic"/>
          <w:szCs w:val="24"/>
          <w:rtl/>
        </w:rPr>
        <w:t xml:space="preserve"> </w:t>
      </w:r>
      <w:r w:rsidRPr="00AC2839">
        <w:rPr>
          <w:rFonts w:cs="Simplified Arabic"/>
          <w:szCs w:val="24"/>
          <w:rtl/>
        </w:rPr>
        <w:t>بعبارة</w:t>
      </w:r>
      <w:r>
        <w:rPr>
          <w:rFonts w:cs="Simplified Arabic"/>
          <w:szCs w:val="24"/>
          <w:rtl/>
        </w:rPr>
        <w:t xml:space="preserve"> </w:t>
      </w:r>
      <w:r w:rsidRPr="00AC2839">
        <w:rPr>
          <w:rFonts w:cs="Simplified Arabic"/>
          <w:szCs w:val="24"/>
          <w:rtl/>
        </w:rPr>
        <w:t>"مساهمة</w:t>
      </w:r>
      <w:r>
        <w:rPr>
          <w:rFonts w:cs="Simplified Arabic"/>
          <w:szCs w:val="24"/>
          <w:rtl/>
        </w:rPr>
        <w:t xml:space="preserve"> </w:t>
      </w:r>
      <w:r w:rsidRPr="00AC2839">
        <w:rPr>
          <w:rFonts w:cs="Simplified Arabic"/>
          <w:szCs w:val="24"/>
          <w:rtl/>
        </w:rPr>
        <w:t>الطبيعة</w:t>
      </w:r>
      <w:r>
        <w:rPr>
          <w:rFonts w:cs="Simplified Arabic"/>
          <w:szCs w:val="24"/>
          <w:rtl/>
        </w:rPr>
        <w:t xml:space="preserve"> </w:t>
      </w:r>
      <w:r>
        <w:rPr>
          <w:rFonts w:cs="Simplified Arabic" w:hint="cs"/>
          <w:szCs w:val="24"/>
          <w:rtl/>
        </w:rPr>
        <w:t>للناس</w:t>
      </w:r>
      <w:r w:rsidRPr="00AC2839">
        <w:rPr>
          <w:rFonts w:cs="Simplified Arabic"/>
          <w:szCs w:val="24"/>
          <w:rtl/>
        </w:rPr>
        <w:t>"،</w:t>
      </w:r>
      <w:r>
        <w:rPr>
          <w:rFonts w:cs="Simplified Arabic"/>
          <w:szCs w:val="24"/>
          <w:rtl/>
        </w:rPr>
        <w:t xml:space="preserve"> </w:t>
      </w:r>
      <w:r w:rsidRPr="00AC2839">
        <w:rPr>
          <w:rFonts w:cs="Simplified Arabic"/>
          <w:szCs w:val="24"/>
          <w:rtl/>
        </w:rPr>
        <w:t>لت</w:t>
      </w:r>
      <w:r w:rsidR="001434C0">
        <w:rPr>
          <w:rFonts w:cs="Simplified Arabic" w:hint="cs"/>
          <w:szCs w:val="24"/>
          <w:rtl/>
        </w:rPr>
        <w:t>فادي</w:t>
      </w:r>
      <w:r>
        <w:rPr>
          <w:rFonts w:cs="Simplified Arabic"/>
          <w:szCs w:val="24"/>
          <w:rtl/>
        </w:rPr>
        <w:t xml:space="preserve"> </w:t>
      </w:r>
      <w:r w:rsidRPr="00AC2839">
        <w:rPr>
          <w:rFonts w:cs="Simplified Arabic"/>
          <w:szCs w:val="24"/>
          <w:rtl/>
        </w:rPr>
        <w:t>الخلط</w:t>
      </w:r>
      <w:r>
        <w:rPr>
          <w:rFonts w:cs="Simplified Arabic"/>
          <w:szCs w:val="24"/>
          <w:rtl/>
        </w:rPr>
        <w:t xml:space="preserve"> </w:t>
      </w:r>
      <w:r w:rsidRPr="00AC2839">
        <w:rPr>
          <w:rFonts w:cs="Simplified Arabic"/>
          <w:szCs w:val="24"/>
          <w:rtl/>
        </w:rPr>
        <w:t>مع</w:t>
      </w:r>
      <w:r>
        <w:rPr>
          <w:rFonts w:cs="Simplified Arabic"/>
          <w:szCs w:val="24"/>
          <w:rtl/>
        </w:rPr>
        <w:t xml:space="preserve"> </w:t>
      </w:r>
      <w:r>
        <w:rPr>
          <w:rFonts w:cs="Simplified Arabic" w:hint="cs"/>
          <w:szCs w:val="24"/>
          <w:rtl/>
        </w:rPr>
        <w:t>منافع</w:t>
      </w:r>
      <w:r>
        <w:rPr>
          <w:rFonts w:cs="Simplified Arabic"/>
          <w:szCs w:val="24"/>
          <w:rtl/>
        </w:rPr>
        <w:t xml:space="preserve"> </w:t>
      </w:r>
      <w:r w:rsidRPr="00AC2839">
        <w:rPr>
          <w:rFonts w:cs="Simplified Arabic"/>
          <w:szCs w:val="24"/>
          <w:rtl/>
        </w:rPr>
        <w:t>الموارد</w:t>
      </w:r>
      <w:r>
        <w:rPr>
          <w:rFonts w:cs="Simplified Arabic"/>
          <w:szCs w:val="24"/>
          <w:rtl/>
        </w:rPr>
        <w:t xml:space="preserve"> </w:t>
      </w:r>
      <w:r w:rsidRPr="00AC2839">
        <w:rPr>
          <w:rFonts w:cs="Simplified Arabic"/>
          <w:szCs w:val="24"/>
          <w:rtl/>
        </w:rPr>
        <w:t>الجينية،</w:t>
      </w:r>
      <w:r>
        <w:rPr>
          <w:rFonts w:cs="Simplified Arabic"/>
          <w:szCs w:val="24"/>
          <w:rtl/>
        </w:rPr>
        <w:t xml:space="preserve"> </w:t>
      </w:r>
      <w:r>
        <w:rPr>
          <w:rFonts w:cs="Simplified Arabic" w:hint="cs"/>
          <w:szCs w:val="24"/>
          <w:rtl/>
        </w:rPr>
        <w:t>وكلمة</w:t>
      </w:r>
      <w:r>
        <w:rPr>
          <w:rFonts w:cs="Simplified Arabic"/>
          <w:szCs w:val="24"/>
          <w:rtl/>
        </w:rPr>
        <w:t xml:space="preserve"> </w:t>
      </w:r>
      <w:r w:rsidRPr="00AC2839">
        <w:rPr>
          <w:rFonts w:cs="Simplified Arabic"/>
          <w:szCs w:val="24"/>
          <w:rtl/>
        </w:rPr>
        <w:t>"حماية"</w:t>
      </w:r>
      <w:r>
        <w:rPr>
          <w:rFonts w:cs="Simplified Arabic"/>
          <w:szCs w:val="24"/>
          <w:rtl/>
        </w:rPr>
        <w:t xml:space="preserve"> </w:t>
      </w:r>
      <w:r w:rsidRPr="00AC2839">
        <w:rPr>
          <w:rFonts w:cs="Simplified Arabic"/>
          <w:szCs w:val="24"/>
          <w:rtl/>
        </w:rPr>
        <w:t>ب</w:t>
      </w:r>
      <w:r>
        <w:rPr>
          <w:rFonts w:cs="Simplified Arabic" w:hint="cs"/>
          <w:szCs w:val="24"/>
          <w:rtl/>
        </w:rPr>
        <w:t>كلمة</w:t>
      </w:r>
      <w:r>
        <w:rPr>
          <w:rFonts w:cs="Simplified Arabic"/>
          <w:szCs w:val="24"/>
          <w:rtl/>
        </w:rPr>
        <w:t xml:space="preserve"> </w:t>
      </w:r>
      <w:r w:rsidRPr="00AC2839">
        <w:rPr>
          <w:rFonts w:cs="Simplified Arabic"/>
          <w:szCs w:val="24"/>
          <w:rtl/>
        </w:rPr>
        <w:t>"حفظ"،</w:t>
      </w:r>
      <w:r>
        <w:rPr>
          <w:rFonts w:cs="Simplified Arabic"/>
          <w:szCs w:val="24"/>
          <w:rtl/>
        </w:rPr>
        <w:t xml:space="preserve"> </w:t>
      </w:r>
      <w:r>
        <w:rPr>
          <w:rFonts w:cs="Simplified Arabic" w:hint="cs"/>
          <w:szCs w:val="24"/>
          <w:rtl/>
        </w:rPr>
        <w:t xml:space="preserve">وعبارة </w:t>
      </w:r>
      <w:r w:rsidRPr="00AC2839">
        <w:rPr>
          <w:rFonts w:cs="Simplified Arabic"/>
          <w:szCs w:val="24"/>
          <w:rtl/>
        </w:rPr>
        <w:t>"ال</w:t>
      </w:r>
      <w:r w:rsidR="00BD7BD5">
        <w:rPr>
          <w:rFonts w:cs="Simplified Arabic" w:hint="cs"/>
          <w:szCs w:val="24"/>
          <w:rtl/>
        </w:rPr>
        <w:t>أحياء</w:t>
      </w:r>
      <w:r>
        <w:rPr>
          <w:rFonts w:cs="Simplified Arabic"/>
          <w:szCs w:val="24"/>
          <w:rtl/>
        </w:rPr>
        <w:t xml:space="preserve"> </w:t>
      </w:r>
      <w:r w:rsidRPr="00AC2839">
        <w:rPr>
          <w:rFonts w:cs="Simplified Arabic"/>
          <w:szCs w:val="24"/>
          <w:rtl/>
        </w:rPr>
        <w:t>البرية"</w:t>
      </w:r>
      <w:r>
        <w:rPr>
          <w:rFonts w:cs="Simplified Arabic"/>
          <w:szCs w:val="24"/>
          <w:rtl/>
        </w:rPr>
        <w:t xml:space="preserve"> </w:t>
      </w:r>
      <w:r w:rsidRPr="00AC2839">
        <w:rPr>
          <w:rFonts w:cs="Simplified Arabic"/>
          <w:szCs w:val="24"/>
          <w:rtl/>
        </w:rPr>
        <w:t>ب</w:t>
      </w:r>
      <w:r>
        <w:rPr>
          <w:rFonts w:cs="Simplified Arabic" w:hint="cs"/>
          <w:szCs w:val="24"/>
          <w:rtl/>
        </w:rPr>
        <w:t>عبارة</w:t>
      </w:r>
      <w:r>
        <w:rPr>
          <w:rFonts w:cs="Simplified Arabic"/>
          <w:szCs w:val="24"/>
          <w:rtl/>
        </w:rPr>
        <w:t xml:space="preserve"> </w:t>
      </w:r>
      <w:r w:rsidRPr="00AC2839">
        <w:rPr>
          <w:rFonts w:cs="Simplified Arabic"/>
          <w:szCs w:val="24"/>
          <w:rtl/>
        </w:rPr>
        <w:t>"التنوع</w:t>
      </w:r>
      <w:r>
        <w:rPr>
          <w:rFonts w:cs="Simplified Arabic"/>
          <w:szCs w:val="24"/>
          <w:rtl/>
        </w:rPr>
        <w:t xml:space="preserve"> </w:t>
      </w:r>
      <w:r w:rsidRPr="00AC2839">
        <w:rPr>
          <w:rFonts w:cs="Simplified Arabic"/>
          <w:szCs w:val="24"/>
          <w:rtl/>
        </w:rPr>
        <w:t>البيولوجي"،</w:t>
      </w:r>
      <w:r>
        <w:rPr>
          <w:rFonts w:cs="Simplified Arabic"/>
          <w:szCs w:val="24"/>
          <w:rtl/>
        </w:rPr>
        <w:t xml:space="preserve"> </w:t>
      </w:r>
      <w:r w:rsidRPr="00AC2839">
        <w:rPr>
          <w:rFonts w:cs="Simplified Arabic"/>
          <w:szCs w:val="24"/>
          <w:rtl/>
        </w:rPr>
        <w:t>أو</w:t>
      </w:r>
      <w:r>
        <w:rPr>
          <w:rFonts w:cs="Simplified Arabic"/>
          <w:szCs w:val="24"/>
          <w:rtl/>
        </w:rPr>
        <w:t xml:space="preserve"> </w:t>
      </w:r>
      <w:r w:rsidRPr="00AC2839">
        <w:rPr>
          <w:rFonts w:cs="Simplified Arabic"/>
          <w:szCs w:val="24"/>
          <w:rtl/>
        </w:rPr>
        <w:t>"الطبيعة"</w:t>
      </w:r>
      <w:r>
        <w:rPr>
          <w:rFonts w:cs="Simplified Arabic"/>
          <w:szCs w:val="24"/>
          <w:rtl/>
        </w:rPr>
        <w:t xml:space="preserve"> </w:t>
      </w:r>
      <w:r w:rsidRPr="00AC2839">
        <w:rPr>
          <w:rFonts w:cs="Simplified Arabic"/>
          <w:szCs w:val="24"/>
          <w:rtl/>
        </w:rPr>
        <w:t>أو</w:t>
      </w:r>
      <w:r>
        <w:rPr>
          <w:rFonts w:cs="Simplified Arabic"/>
          <w:szCs w:val="24"/>
          <w:rtl/>
        </w:rPr>
        <w:t xml:space="preserve"> </w:t>
      </w:r>
      <w:r w:rsidRPr="00AC2839">
        <w:rPr>
          <w:rFonts w:cs="Simplified Arabic"/>
          <w:szCs w:val="24"/>
          <w:rtl/>
        </w:rPr>
        <w:t>"الأنواع"،</w:t>
      </w:r>
      <w:r>
        <w:rPr>
          <w:rFonts w:cs="Simplified Arabic"/>
          <w:szCs w:val="24"/>
          <w:rtl/>
        </w:rPr>
        <w:t xml:space="preserve"> </w:t>
      </w:r>
      <w:r w:rsidRPr="00AC2839">
        <w:rPr>
          <w:rFonts w:cs="Simplified Arabic"/>
          <w:szCs w:val="24"/>
          <w:rtl/>
        </w:rPr>
        <w:t>و</w:t>
      </w:r>
      <w:r>
        <w:rPr>
          <w:rFonts w:cs="Simplified Arabic" w:hint="cs"/>
          <w:szCs w:val="24"/>
          <w:rtl/>
        </w:rPr>
        <w:t xml:space="preserve">عبارة </w:t>
      </w:r>
      <w:r w:rsidRPr="00AC2839">
        <w:rPr>
          <w:rFonts w:cs="Simplified Arabic"/>
          <w:szCs w:val="24"/>
          <w:rtl/>
        </w:rPr>
        <w:t>"النظم</w:t>
      </w:r>
      <w:r>
        <w:rPr>
          <w:rFonts w:cs="Simplified Arabic"/>
          <w:szCs w:val="24"/>
          <w:rtl/>
        </w:rPr>
        <w:t xml:space="preserve"> </w:t>
      </w:r>
      <w:r w:rsidRPr="00AC2839">
        <w:rPr>
          <w:rFonts w:cs="Simplified Arabic"/>
          <w:szCs w:val="24"/>
          <w:rtl/>
        </w:rPr>
        <w:t>الإيكولوجية"</w:t>
      </w:r>
      <w:r>
        <w:rPr>
          <w:rFonts w:cs="Simplified Arabic"/>
          <w:szCs w:val="24"/>
          <w:rtl/>
        </w:rPr>
        <w:t xml:space="preserve"> </w:t>
      </w:r>
      <w:r>
        <w:rPr>
          <w:rFonts w:cs="Simplified Arabic" w:hint="cs"/>
          <w:szCs w:val="24"/>
          <w:rtl/>
        </w:rPr>
        <w:t>بعبارة</w:t>
      </w:r>
      <w:r>
        <w:rPr>
          <w:rFonts w:cs="Simplified Arabic"/>
          <w:szCs w:val="24"/>
          <w:rtl/>
        </w:rPr>
        <w:t xml:space="preserve"> </w:t>
      </w:r>
      <w:r w:rsidRPr="00AC2839">
        <w:rPr>
          <w:rFonts w:cs="Simplified Arabic"/>
          <w:szCs w:val="24"/>
          <w:rtl/>
        </w:rPr>
        <w:t>"الموائل"</w:t>
      </w:r>
      <w:r>
        <w:rPr>
          <w:rFonts w:cs="Simplified Arabic"/>
          <w:szCs w:val="24"/>
          <w:rtl/>
        </w:rPr>
        <w:t xml:space="preserve"> </w:t>
      </w:r>
      <w:r>
        <w:rPr>
          <w:rFonts w:cs="Simplified Arabic" w:hint="cs"/>
          <w:szCs w:val="24"/>
          <w:rtl/>
        </w:rPr>
        <w:t>ليكون من السهل نشرها</w:t>
      </w:r>
      <w:r w:rsidRPr="00AC2839">
        <w:rPr>
          <w:rFonts w:cs="Simplified Arabic"/>
          <w:szCs w:val="24"/>
          <w:rtl/>
        </w:rPr>
        <w:t>؛</w:t>
      </w:r>
    </w:p>
    <w:p w:rsidR="0035583A" w:rsidRPr="00AC2839" w:rsidRDefault="0035583A" w:rsidP="006866EF">
      <w:pPr>
        <w:pStyle w:val="Para1"/>
        <w:numPr>
          <w:ilvl w:val="0"/>
          <w:numId w:val="0"/>
        </w:numPr>
        <w:kinsoku w:val="0"/>
        <w:overflowPunct w:val="0"/>
        <w:autoSpaceDE w:val="0"/>
        <w:autoSpaceDN w:val="0"/>
        <w:bidi/>
        <w:adjustRightInd w:val="0"/>
        <w:snapToGrid w:val="0"/>
        <w:spacing w:before="0" w:line="216" w:lineRule="auto"/>
        <w:ind w:left="4" w:firstLine="720"/>
        <w:rPr>
          <w:rFonts w:cs="Simplified Arabic"/>
          <w:szCs w:val="24"/>
          <w:rtl/>
        </w:rPr>
      </w:pPr>
      <w:r w:rsidRPr="00AC2839">
        <w:rPr>
          <w:rFonts w:cs="Simplified Arabic"/>
          <w:szCs w:val="24"/>
          <w:rtl/>
        </w:rPr>
        <w:t>(7)</w:t>
      </w:r>
      <w:r w:rsidRPr="00AC2839">
        <w:rPr>
          <w:rFonts w:cs="Simplified Arabic"/>
          <w:szCs w:val="24"/>
          <w:rtl/>
        </w:rPr>
        <w:tab/>
      </w:r>
      <w:r>
        <w:rPr>
          <w:rFonts w:cs="Simplified Arabic" w:hint="cs"/>
          <w:szCs w:val="24"/>
          <w:rtl/>
        </w:rPr>
        <w:t>واقترح ال</w:t>
      </w:r>
      <w:r w:rsidRPr="00AC2839">
        <w:rPr>
          <w:rFonts w:cs="Simplified Arabic"/>
          <w:szCs w:val="24"/>
          <w:rtl/>
        </w:rPr>
        <w:t>بعض</w:t>
      </w:r>
      <w:r>
        <w:rPr>
          <w:rFonts w:cs="Simplified Arabic"/>
          <w:szCs w:val="24"/>
          <w:rtl/>
        </w:rPr>
        <w:t xml:space="preserve"> </w:t>
      </w:r>
      <w:r w:rsidRPr="00AC2839">
        <w:rPr>
          <w:rFonts w:cs="Simplified Arabic"/>
          <w:szCs w:val="24"/>
          <w:rtl/>
        </w:rPr>
        <w:t>صيغ</w:t>
      </w:r>
      <w:r>
        <w:rPr>
          <w:rFonts w:cs="Simplified Arabic" w:hint="cs"/>
          <w:szCs w:val="24"/>
          <w:rtl/>
        </w:rPr>
        <w:t xml:space="preserve">ا </w:t>
      </w:r>
      <w:r w:rsidRPr="00AC2839">
        <w:rPr>
          <w:rFonts w:cs="Simplified Arabic"/>
          <w:szCs w:val="24"/>
          <w:rtl/>
        </w:rPr>
        <w:t>بديلة،</w:t>
      </w:r>
      <w:r>
        <w:rPr>
          <w:rFonts w:cs="Simplified Arabic"/>
          <w:szCs w:val="24"/>
          <w:rtl/>
        </w:rPr>
        <w:t xml:space="preserve"> </w:t>
      </w:r>
      <w:r w:rsidRPr="00AC2839">
        <w:rPr>
          <w:rFonts w:cs="Simplified Arabic"/>
          <w:szCs w:val="24"/>
          <w:rtl/>
        </w:rPr>
        <w:t>بما</w:t>
      </w:r>
      <w:r>
        <w:rPr>
          <w:rFonts w:cs="Simplified Arabic"/>
          <w:szCs w:val="24"/>
          <w:rtl/>
        </w:rPr>
        <w:t xml:space="preserve"> </w:t>
      </w:r>
      <w:r w:rsidRPr="00AC2839">
        <w:rPr>
          <w:rFonts w:cs="Simplified Arabic"/>
          <w:szCs w:val="24"/>
          <w:rtl/>
        </w:rPr>
        <w:t>في</w:t>
      </w:r>
      <w:r>
        <w:rPr>
          <w:rFonts w:cs="Simplified Arabic"/>
          <w:szCs w:val="24"/>
          <w:rtl/>
        </w:rPr>
        <w:t xml:space="preserve"> </w:t>
      </w:r>
      <w:r w:rsidRPr="00AC2839">
        <w:rPr>
          <w:rFonts w:cs="Simplified Arabic"/>
          <w:szCs w:val="24"/>
          <w:rtl/>
        </w:rPr>
        <w:t>ذلك</w:t>
      </w:r>
      <w:r>
        <w:rPr>
          <w:rFonts w:cs="Simplified Arabic"/>
          <w:szCs w:val="24"/>
          <w:rtl/>
        </w:rPr>
        <w:t>:</w:t>
      </w:r>
    </w:p>
    <w:p w:rsidR="0035583A" w:rsidRPr="00AC2839" w:rsidRDefault="0035583A" w:rsidP="00385974">
      <w:pPr>
        <w:pStyle w:val="Para1"/>
        <w:numPr>
          <w:ilvl w:val="0"/>
          <w:numId w:val="0"/>
        </w:numPr>
        <w:kinsoku w:val="0"/>
        <w:overflowPunct w:val="0"/>
        <w:autoSpaceDE w:val="0"/>
        <w:autoSpaceDN w:val="0"/>
        <w:bidi/>
        <w:adjustRightInd w:val="0"/>
        <w:snapToGrid w:val="0"/>
        <w:spacing w:before="0" w:line="216" w:lineRule="auto"/>
        <w:ind w:left="2130" w:hanging="697"/>
        <w:rPr>
          <w:rFonts w:cs="Simplified Arabic"/>
          <w:szCs w:val="24"/>
          <w:rtl/>
          <w:lang w:bidi="ar-EG"/>
        </w:rPr>
      </w:pPr>
      <w:r w:rsidRPr="00AC2839">
        <w:rPr>
          <w:rFonts w:cs="Simplified Arabic" w:hint="cs"/>
          <w:szCs w:val="24"/>
          <w:rtl/>
        </w:rPr>
        <w:t>أ-</w:t>
      </w:r>
      <w:r w:rsidRPr="00AC2839">
        <w:rPr>
          <w:rFonts w:cs="Simplified Arabic"/>
          <w:szCs w:val="24"/>
          <w:rtl/>
        </w:rPr>
        <w:tab/>
        <w:t>"بحلول</w:t>
      </w:r>
      <w:r>
        <w:rPr>
          <w:rFonts w:cs="Simplified Arabic"/>
          <w:szCs w:val="24"/>
          <w:rtl/>
        </w:rPr>
        <w:t xml:space="preserve"> </w:t>
      </w:r>
      <w:r w:rsidRPr="00AC2839">
        <w:rPr>
          <w:rFonts w:cs="Simplified Arabic"/>
          <w:szCs w:val="24"/>
          <w:rtl/>
        </w:rPr>
        <w:t>عام</w:t>
      </w:r>
      <w:r>
        <w:rPr>
          <w:rFonts w:cs="Simplified Arabic"/>
          <w:szCs w:val="24"/>
          <w:rtl/>
        </w:rPr>
        <w:t xml:space="preserve"> </w:t>
      </w:r>
      <w:r w:rsidRPr="00AC2839">
        <w:rPr>
          <w:rFonts w:cs="Simplified Arabic"/>
          <w:szCs w:val="24"/>
          <w:rtl/>
        </w:rPr>
        <w:t>2030،</w:t>
      </w:r>
      <w:r>
        <w:rPr>
          <w:rFonts w:cs="Simplified Arabic"/>
          <w:szCs w:val="24"/>
          <w:rtl/>
        </w:rPr>
        <w:t xml:space="preserve"> </w:t>
      </w:r>
      <w:r w:rsidRPr="00AC2839">
        <w:rPr>
          <w:rFonts w:cs="Simplified Arabic"/>
          <w:szCs w:val="24"/>
          <w:rtl/>
        </w:rPr>
        <w:t>وضع</w:t>
      </w:r>
      <w:r>
        <w:rPr>
          <w:rFonts w:cs="Simplified Arabic"/>
          <w:szCs w:val="24"/>
          <w:rtl/>
        </w:rPr>
        <w:t xml:space="preserve"> </w:t>
      </w:r>
      <w:r w:rsidRPr="00AC2839">
        <w:rPr>
          <w:rFonts w:cs="Simplified Arabic"/>
          <w:szCs w:val="24"/>
          <w:rtl/>
        </w:rPr>
        <w:t>الطبيعة</w:t>
      </w:r>
      <w:r>
        <w:rPr>
          <w:rFonts w:cs="Simplified Arabic"/>
          <w:szCs w:val="24"/>
          <w:rtl/>
        </w:rPr>
        <w:t xml:space="preserve"> </w:t>
      </w:r>
      <w:r w:rsidRPr="00AC2839">
        <w:rPr>
          <w:rFonts w:cs="Simplified Arabic"/>
          <w:szCs w:val="24"/>
          <w:rtl/>
        </w:rPr>
        <w:t>على</w:t>
      </w:r>
      <w:r>
        <w:rPr>
          <w:rFonts w:cs="Simplified Arabic"/>
          <w:szCs w:val="24"/>
          <w:rtl/>
        </w:rPr>
        <w:t xml:space="preserve"> </w:t>
      </w:r>
      <w:r>
        <w:rPr>
          <w:rFonts w:cs="Simplified Arabic" w:hint="cs"/>
          <w:szCs w:val="24"/>
          <w:rtl/>
        </w:rPr>
        <w:t>طريق الانتعاش</w:t>
      </w:r>
      <w:r w:rsidRPr="00AC2839">
        <w:rPr>
          <w:rFonts w:cs="Simplified Arabic"/>
          <w:szCs w:val="24"/>
          <w:rtl/>
        </w:rPr>
        <w:t>،</w:t>
      </w:r>
      <w:r>
        <w:rPr>
          <w:rFonts w:cs="Simplified Arabic"/>
          <w:szCs w:val="24"/>
          <w:rtl/>
        </w:rPr>
        <w:t xml:space="preserve"> </w:t>
      </w:r>
      <w:r w:rsidRPr="00AC2839">
        <w:rPr>
          <w:rFonts w:cs="Simplified Arabic"/>
          <w:szCs w:val="24"/>
          <w:rtl/>
        </w:rPr>
        <w:t>و</w:t>
      </w:r>
      <w:r>
        <w:rPr>
          <w:rFonts w:cs="Simplified Arabic" w:hint="cs"/>
          <w:szCs w:val="24"/>
          <w:rtl/>
        </w:rPr>
        <w:t>التصدي ل</w:t>
      </w:r>
      <w:r w:rsidR="00BD7BD5">
        <w:rPr>
          <w:rFonts w:cs="Simplified Arabic" w:hint="cs"/>
          <w:szCs w:val="24"/>
          <w:rtl/>
        </w:rPr>
        <w:t>محركات</w:t>
      </w:r>
      <w:r>
        <w:rPr>
          <w:rFonts w:cs="Simplified Arabic"/>
          <w:szCs w:val="24"/>
          <w:rtl/>
        </w:rPr>
        <w:t xml:space="preserve"> </w:t>
      </w:r>
      <w:r w:rsidRPr="00AC2839">
        <w:rPr>
          <w:rFonts w:cs="Simplified Arabic"/>
          <w:szCs w:val="24"/>
          <w:rtl/>
        </w:rPr>
        <w:t>فقدان</w:t>
      </w:r>
      <w:r>
        <w:rPr>
          <w:rFonts w:cs="Simplified Arabic"/>
          <w:szCs w:val="24"/>
          <w:rtl/>
        </w:rPr>
        <w:t xml:space="preserve"> </w:t>
      </w:r>
      <w:r w:rsidRPr="00AC2839">
        <w:rPr>
          <w:rFonts w:cs="Simplified Arabic"/>
          <w:szCs w:val="24"/>
          <w:rtl/>
        </w:rPr>
        <w:t>التنوع</w:t>
      </w:r>
      <w:r>
        <w:rPr>
          <w:rFonts w:cs="Simplified Arabic"/>
          <w:szCs w:val="24"/>
          <w:rtl/>
        </w:rPr>
        <w:t xml:space="preserve"> </w:t>
      </w:r>
      <w:r w:rsidRPr="00AC2839">
        <w:rPr>
          <w:rFonts w:cs="Simplified Arabic"/>
          <w:szCs w:val="24"/>
          <w:rtl/>
        </w:rPr>
        <w:t>البيولوجي</w:t>
      </w:r>
      <w:r>
        <w:rPr>
          <w:rFonts w:cs="Simplified Arabic"/>
          <w:szCs w:val="24"/>
          <w:rtl/>
        </w:rPr>
        <w:t xml:space="preserve"> </w:t>
      </w:r>
      <w:r>
        <w:rPr>
          <w:rFonts w:cs="Simplified Arabic" w:hint="cs"/>
          <w:szCs w:val="24"/>
          <w:rtl/>
        </w:rPr>
        <w:t>لمنفعة</w:t>
      </w:r>
      <w:r>
        <w:rPr>
          <w:rFonts w:cs="Simplified Arabic"/>
          <w:szCs w:val="24"/>
          <w:rtl/>
        </w:rPr>
        <w:t xml:space="preserve"> </w:t>
      </w:r>
      <w:r w:rsidRPr="00AC2839">
        <w:rPr>
          <w:rFonts w:cs="Simplified Arabic"/>
          <w:szCs w:val="24"/>
          <w:rtl/>
        </w:rPr>
        <w:t>جميع</w:t>
      </w:r>
      <w:r>
        <w:rPr>
          <w:rFonts w:cs="Simplified Arabic"/>
          <w:szCs w:val="24"/>
          <w:rtl/>
        </w:rPr>
        <w:t xml:space="preserve"> </w:t>
      </w:r>
      <w:r w:rsidRPr="00AC2839">
        <w:rPr>
          <w:rFonts w:cs="Simplified Arabic"/>
          <w:szCs w:val="24"/>
          <w:rtl/>
        </w:rPr>
        <w:t>الناس</w:t>
      </w:r>
      <w:r w:rsidRPr="00AC2839">
        <w:rPr>
          <w:rFonts w:cs="Simplified Arabic"/>
          <w:szCs w:val="24"/>
        </w:rPr>
        <w:t>"</w:t>
      </w:r>
      <w:r w:rsidR="00385974">
        <w:rPr>
          <w:rFonts w:cs="Simplified Arabic" w:hint="cs"/>
          <w:szCs w:val="24"/>
          <w:rtl/>
          <w:lang w:bidi="ar-EG"/>
        </w:rPr>
        <w:t>؛</w:t>
      </w:r>
    </w:p>
    <w:p w:rsidR="0035583A" w:rsidRPr="00AC2839" w:rsidRDefault="0035583A" w:rsidP="006866EF">
      <w:pPr>
        <w:pStyle w:val="Para1"/>
        <w:numPr>
          <w:ilvl w:val="0"/>
          <w:numId w:val="0"/>
        </w:numPr>
        <w:kinsoku w:val="0"/>
        <w:overflowPunct w:val="0"/>
        <w:autoSpaceDE w:val="0"/>
        <w:autoSpaceDN w:val="0"/>
        <w:bidi/>
        <w:adjustRightInd w:val="0"/>
        <w:snapToGrid w:val="0"/>
        <w:spacing w:before="0" w:line="216" w:lineRule="auto"/>
        <w:ind w:left="2130" w:hanging="697"/>
        <w:rPr>
          <w:rFonts w:cs="Simplified Arabic"/>
          <w:szCs w:val="24"/>
          <w:rtl/>
        </w:rPr>
      </w:pPr>
      <w:r w:rsidRPr="00AC2839">
        <w:rPr>
          <w:rFonts w:cs="Simplified Arabic" w:hint="cs"/>
          <w:szCs w:val="24"/>
          <w:rtl/>
        </w:rPr>
        <w:t>ب-</w:t>
      </w:r>
      <w:r w:rsidRPr="00AC2839">
        <w:rPr>
          <w:rFonts w:cs="Simplified Arabic"/>
          <w:szCs w:val="24"/>
          <w:rtl/>
        </w:rPr>
        <w:tab/>
        <w:t>"</w:t>
      </w:r>
      <w:r>
        <w:rPr>
          <w:rFonts w:cs="Simplified Arabic" w:hint="cs"/>
          <w:szCs w:val="24"/>
          <w:rtl/>
        </w:rPr>
        <w:t>ال</w:t>
      </w:r>
      <w:r w:rsidRPr="00AC2839">
        <w:rPr>
          <w:rFonts w:cs="Simplified Arabic"/>
          <w:szCs w:val="24"/>
          <w:rtl/>
        </w:rPr>
        <w:t>حماية</w:t>
      </w:r>
      <w:r>
        <w:rPr>
          <w:rFonts w:cs="Simplified Arabic"/>
          <w:szCs w:val="24"/>
          <w:rtl/>
        </w:rPr>
        <w:t xml:space="preserve"> </w:t>
      </w:r>
      <w:r w:rsidRPr="00AC2839">
        <w:rPr>
          <w:rFonts w:cs="Simplified Arabic"/>
          <w:szCs w:val="24"/>
          <w:rtl/>
        </w:rPr>
        <w:t>-</w:t>
      </w:r>
      <w:r>
        <w:rPr>
          <w:rFonts w:cs="Simplified Arabic"/>
          <w:szCs w:val="24"/>
          <w:rtl/>
        </w:rPr>
        <w:t xml:space="preserve"> </w:t>
      </w:r>
      <w:r>
        <w:rPr>
          <w:rFonts w:cs="Simplified Arabic" w:hint="cs"/>
          <w:szCs w:val="24"/>
          <w:rtl/>
        </w:rPr>
        <w:t>ال</w:t>
      </w:r>
      <w:r w:rsidRPr="00AC2839">
        <w:rPr>
          <w:rFonts w:cs="Simplified Arabic"/>
          <w:szCs w:val="24"/>
          <w:rtl/>
        </w:rPr>
        <w:t>استعادة</w:t>
      </w:r>
      <w:r>
        <w:rPr>
          <w:rFonts w:cs="Simplified Arabic"/>
          <w:szCs w:val="24"/>
          <w:rtl/>
        </w:rPr>
        <w:t xml:space="preserve"> </w:t>
      </w:r>
      <w:r w:rsidRPr="00AC2839">
        <w:rPr>
          <w:rFonts w:cs="Simplified Arabic"/>
          <w:szCs w:val="24"/>
          <w:rtl/>
        </w:rPr>
        <w:t>-</w:t>
      </w:r>
      <w:r>
        <w:rPr>
          <w:rFonts w:cs="Simplified Arabic"/>
          <w:szCs w:val="24"/>
          <w:rtl/>
        </w:rPr>
        <w:t xml:space="preserve"> </w:t>
      </w:r>
      <w:r>
        <w:rPr>
          <w:rFonts w:cs="Simplified Arabic" w:hint="cs"/>
          <w:szCs w:val="24"/>
          <w:rtl/>
        </w:rPr>
        <w:t>ال</w:t>
      </w:r>
      <w:r w:rsidRPr="00AC2839">
        <w:rPr>
          <w:rFonts w:cs="Simplified Arabic"/>
          <w:szCs w:val="24"/>
          <w:rtl/>
        </w:rPr>
        <w:t>تصرف</w:t>
      </w:r>
      <w:r>
        <w:rPr>
          <w:rFonts w:cs="Simplified Arabic"/>
          <w:szCs w:val="24"/>
          <w:rtl/>
        </w:rPr>
        <w:t xml:space="preserve"> </w:t>
      </w:r>
      <w:r w:rsidRPr="00AC2839">
        <w:rPr>
          <w:rFonts w:cs="Simplified Arabic"/>
          <w:szCs w:val="24"/>
          <w:rtl/>
        </w:rPr>
        <w:t>الآن</w:t>
      </w:r>
      <w:r>
        <w:rPr>
          <w:rFonts w:cs="Simplified Arabic"/>
          <w:szCs w:val="24"/>
          <w:rtl/>
        </w:rPr>
        <w:t xml:space="preserve"> </w:t>
      </w:r>
      <w:r>
        <w:rPr>
          <w:rFonts w:cs="Simplified Arabic" w:hint="cs"/>
          <w:szCs w:val="24"/>
          <w:rtl/>
        </w:rPr>
        <w:t>لمنفعة</w:t>
      </w:r>
      <w:r>
        <w:rPr>
          <w:rFonts w:cs="Simplified Arabic"/>
          <w:szCs w:val="24"/>
          <w:rtl/>
        </w:rPr>
        <w:t xml:space="preserve"> </w:t>
      </w:r>
      <w:r w:rsidRPr="00AC2839">
        <w:rPr>
          <w:rFonts w:cs="Simplified Arabic"/>
          <w:szCs w:val="24"/>
          <w:rtl/>
        </w:rPr>
        <w:t>جميع</w:t>
      </w:r>
      <w:r>
        <w:rPr>
          <w:rFonts w:cs="Simplified Arabic"/>
          <w:szCs w:val="24"/>
          <w:rtl/>
        </w:rPr>
        <w:t xml:space="preserve"> </w:t>
      </w:r>
      <w:r w:rsidRPr="00AC2839">
        <w:rPr>
          <w:rFonts w:cs="Simplified Arabic"/>
          <w:szCs w:val="24"/>
          <w:rtl/>
        </w:rPr>
        <w:t>الناس</w:t>
      </w:r>
      <w:r>
        <w:rPr>
          <w:rFonts w:cs="Simplified Arabic"/>
          <w:szCs w:val="24"/>
          <w:rtl/>
        </w:rPr>
        <w:t xml:space="preserve"> </w:t>
      </w:r>
      <w:r w:rsidRPr="00AC2839">
        <w:rPr>
          <w:rFonts w:cs="Simplified Arabic"/>
          <w:szCs w:val="24"/>
          <w:rtl/>
        </w:rPr>
        <w:t>و</w:t>
      </w:r>
      <w:r>
        <w:rPr>
          <w:rFonts w:cs="Simplified Arabic"/>
          <w:szCs w:val="24"/>
          <w:rtl/>
        </w:rPr>
        <w:t>الكوكب</w:t>
      </w:r>
      <w:r>
        <w:rPr>
          <w:rFonts w:cs="Simplified Arabic" w:hint="cs"/>
          <w:szCs w:val="24"/>
          <w:rtl/>
        </w:rPr>
        <w:t>"</w:t>
      </w:r>
      <w:r w:rsidR="00385974">
        <w:rPr>
          <w:rFonts w:cs="Simplified Arabic" w:hint="cs"/>
          <w:szCs w:val="24"/>
          <w:rtl/>
        </w:rPr>
        <w:t>؛</w:t>
      </w:r>
    </w:p>
    <w:p w:rsidR="0035583A" w:rsidRPr="00AC2839" w:rsidRDefault="0035583A" w:rsidP="006866EF">
      <w:pPr>
        <w:pStyle w:val="Para1"/>
        <w:numPr>
          <w:ilvl w:val="0"/>
          <w:numId w:val="0"/>
        </w:numPr>
        <w:kinsoku w:val="0"/>
        <w:overflowPunct w:val="0"/>
        <w:autoSpaceDE w:val="0"/>
        <w:autoSpaceDN w:val="0"/>
        <w:bidi/>
        <w:adjustRightInd w:val="0"/>
        <w:snapToGrid w:val="0"/>
        <w:spacing w:before="0" w:line="216" w:lineRule="auto"/>
        <w:ind w:left="2130" w:hanging="697"/>
        <w:rPr>
          <w:rFonts w:cs="Simplified Arabic"/>
          <w:szCs w:val="24"/>
          <w:rtl/>
        </w:rPr>
      </w:pPr>
      <w:r w:rsidRPr="00AC2839">
        <w:rPr>
          <w:rFonts w:cs="Simplified Arabic" w:hint="cs"/>
          <w:szCs w:val="24"/>
          <w:rtl/>
        </w:rPr>
        <w:t>ج-</w:t>
      </w:r>
      <w:r w:rsidRPr="00AC2839">
        <w:rPr>
          <w:rFonts w:cs="Simplified Arabic"/>
          <w:szCs w:val="24"/>
          <w:rtl/>
        </w:rPr>
        <w:tab/>
        <w:t>"بحلول</w:t>
      </w:r>
      <w:r>
        <w:rPr>
          <w:rFonts w:cs="Simplified Arabic"/>
          <w:szCs w:val="24"/>
          <w:rtl/>
        </w:rPr>
        <w:t xml:space="preserve"> </w:t>
      </w:r>
      <w:r w:rsidRPr="00AC2839">
        <w:rPr>
          <w:rFonts w:cs="Simplified Arabic"/>
          <w:szCs w:val="24"/>
          <w:rtl/>
        </w:rPr>
        <w:t>عام</w:t>
      </w:r>
      <w:r>
        <w:rPr>
          <w:rFonts w:cs="Simplified Arabic"/>
          <w:szCs w:val="24"/>
          <w:rtl/>
        </w:rPr>
        <w:t xml:space="preserve"> </w:t>
      </w:r>
      <w:r w:rsidRPr="00AC2839">
        <w:rPr>
          <w:rFonts w:cs="Simplified Arabic"/>
          <w:szCs w:val="24"/>
          <w:rtl/>
        </w:rPr>
        <w:t>2030،</w:t>
      </w:r>
      <w:r>
        <w:rPr>
          <w:rFonts w:cs="Simplified Arabic"/>
          <w:szCs w:val="24"/>
          <w:rtl/>
        </w:rPr>
        <w:t xml:space="preserve"> </w:t>
      </w:r>
      <w:r w:rsidRPr="00AC2839">
        <w:rPr>
          <w:rFonts w:cs="Simplified Arabic"/>
          <w:szCs w:val="24"/>
          <w:rtl/>
        </w:rPr>
        <w:t>استخد</w:t>
      </w:r>
      <w:r w:rsidR="007521EF">
        <w:rPr>
          <w:rFonts w:cs="Simplified Arabic" w:hint="cs"/>
          <w:szCs w:val="24"/>
          <w:rtl/>
        </w:rPr>
        <w:t>ا</w:t>
      </w:r>
      <w:r w:rsidRPr="00AC2839">
        <w:rPr>
          <w:rFonts w:cs="Simplified Arabic"/>
          <w:szCs w:val="24"/>
          <w:rtl/>
        </w:rPr>
        <w:t>م</w:t>
      </w:r>
      <w:r>
        <w:rPr>
          <w:rFonts w:cs="Simplified Arabic"/>
          <w:szCs w:val="24"/>
          <w:rtl/>
        </w:rPr>
        <w:t xml:space="preserve"> </w:t>
      </w:r>
      <w:r w:rsidRPr="00AC2839">
        <w:rPr>
          <w:rFonts w:cs="Simplified Arabic"/>
          <w:szCs w:val="24"/>
          <w:rtl/>
        </w:rPr>
        <w:t>الطبيعة</w:t>
      </w:r>
      <w:r>
        <w:rPr>
          <w:rFonts w:cs="Simplified Arabic"/>
          <w:szCs w:val="24"/>
          <w:rtl/>
        </w:rPr>
        <w:t xml:space="preserve"> </w:t>
      </w:r>
      <w:r w:rsidRPr="00AC2839">
        <w:rPr>
          <w:rFonts w:cs="Simplified Arabic"/>
          <w:szCs w:val="24"/>
          <w:rtl/>
        </w:rPr>
        <w:t>بشكل</w:t>
      </w:r>
      <w:r>
        <w:rPr>
          <w:rFonts w:cs="Simplified Arabic"/>
          <w:szCs w:val="24"/>
          <w:rtl/>
        </w:rPr>
        <w:t xml:space="preserve"> </w:t>
      </w:r>
      <w:r w:rsidRPr="00AC2839">
        <w:rPr>
          <w:rFonts w:cs="Simplified Arabic"/>
          <w:szCs w:val="24"/>
          <w:rtl/>
        </w:rPr>
        <w:t>مستدام</w:t>
      </w:r>
      <w:r>
        <w:rPr>
          <w:rFonts w:cs="Simplified Arabic"/>
          <w:szCs w:val="24"/>
          <w:rtl/>
        </w:rPr>
        <w:t xml:space="preserve"> </w:t>
      </w:r>
      <w:r w:rsidRPr="00AC2839">
        <w:rPr>
          <w:rFonts w:cs="Simplified Arabic"/>
          <w:szCs w:val="24"/>
          <w:rtl/>
        </w:rPr>
        <w:t>ووضعها</w:t>
      </w:r>
      <w:r>
        <w:rPr>
          <w:rFonts w:cs="Simplified Arabic"/>
          <w:szCs w:val="24"/>
          <w:rtl/>
        </w:rPr>
        <w:t xml:space="preserve"> </w:t>
      </w:r>
      <w:r w:rsidRPr="00AC2839">
        <w:rPr>
          <w:rFonts w:cs="Simplified Arabic"/>
          <w:szCs w:val="24"/>
          <w:rtl/>
        </w:rPr>
        <w:t>على</w:t>
      </w:r>
      <w:r>
        <w:rPr>
          <w:rFonts w:cs="Simplified Arabic"/>
          <w:szCs w:val="24"/>
          <w:rtl/>
        </w:rPr>
        <w:t xml:space="preserve"> </w:t>
      </w:r>
      <w:r>
        <w:rPr>
          <w:rFonts w:cs="Simplified Arabic" w:hint="cs"/>
          <w:szCs w:val="24"/>
          <w:rtl/>
        </w:rPr>
        <w:t>طريق الانتعاش</w:t>
      </w:r>
      <w:r w:rsidRPr="00AC2839">
        <w:rPr>
          <w:rFonts w:cs="Simplified Arabic"/>
          <w:szCs w:val="24"/>
          <w:rtl/>
        </w:rPr>
        <w:t xml:space="preserve"> لمنفعة</w:t>
      </w:r>
      <w:r>
        <w:rPr>
          <w:rFonts w:cs="Simplified Arabic"/>
          <w:szCs w:val="24"/>
          <w:rtl/>
        </w:rPr>
        <w:t xml:space="preserve"> </w:t>
      </w:r>
      <w:r w:rsidRPr="00AC2839">
        <w:rPr>
          <w:rFonts w:cs="Simplified Arabic"/>
          <w:szCs w:val="24"/>
          <w:rtl/>
        </w:rPr>
        <w:t>جميع</w:t>
      </w:r>
      <w:r>
        <w:rPr>
          <w:rFonts w:cs="Simplified Arabic"/>
          <w:szCs w:val="24"/>
          <w:rtl/>
        </w:rPr>
        <w:t xml:space="preserve"> </w:t>
      </w:r>
      <w:r w:rsidRPr="00AC2839">
        <w:rPr>
          <w:rFonts w:cs="Simplified Arabic"/>
          <w:szCs w:val="24"/>
          <w:rtl/>
        </w:rPr>
        <w:t>الناس</w:t>
      </w:r>
      <w:r w:rsidRPr="00AC2839">
        <w:rPr>
          <w:rFonts w:cs="Simplified Arabic"/>
          <w:szCs w:val="24"/>
        </w:rPr>
        <w:t>"</w:t>
      </w:r>
      <w:r w:rsidR="00385974">
        <w:rPr>
          <w:rFonts w:cs="Simplified Arabic" w:hint="cs"/>
          <w:szCs w:val="24"/>
          <w:rtl/>
        </w:rPr>
        <w:t>؛</w:t>
      </w:r>
    </w:p>
    <w:p w:rsidR="0035583A" w:rsidRPr="00AC2839" w:rsidRDefault="0035583A" w:rsidP="00BD7BD5">
      <w:pPr>
        <w:pStyle w:val="Para1"/>
        <w:numPr>
          <w:ilvl w:val="0"/>
          <w:numId w:val="0"/>
        </w:numPr>
        <w:kinsoku w:val="0"/>
        <w:overflowPunct w:val="0"/>
        <w:autoSpaceDE w:val="0"/>
        <w:autoSpaceDN w:val="0"/>
        <w:bidi/>
        <w:adjustRightInd w:val="0"/>
        <w:snapToGrid w:val="0"/>
        <w:spacing w:before="0" w:line="216" w:lineRule="auto"/>
        <w:ind w:left="2130" w:hanging="697"/>
        <w:rPr>
          <w:rFonts w:cs="Simplified Arabic"/>
          <w:szCs w:val="24"/>
          <w:rtl/>
        </w:rPr>
      </w:pPr>
      <w:r w:rsidRPr="00AC2839">
        <w:rPr>
          <w:rFonts w:cs="Simplified Arabic" w:hint="cs"/>
          <w:szCs w:val="24"/>
          <w:rtl/>
        </w:rPr>
        <w:t>د-</w:t>
      </w:r>
      <w:r w:rsidRPr="00AC2839">
        <w:rPr>
          <w:rFonts w:cs="Simplified Arabic"/>
          <w:szCs w:val="24"/>
          <w:rtl/>
        </w:rPr>
        <w:tab/>
        <w:t>"دمج</w:t>
      </w:r>
      <w:r>
        <w:rPr>
          <w:rFonts w:cs="Simplified Arabic"/>
          <w:szCs w:val="24"/>
          <w:rtl/>
        </w:rPr>
        <w:t xml:space="preserve"> </w:t>
      </w:r>
      <w:r w:rsidRPr="00AC2839">
        <w:rPr>
          <w:rFonts w:cs="Simplified Arabic"/>
          <w:szCs w:val="24"/>
          <w:rtl/>
        </w:rPr>
        <w:t>الحلول</w:t>
      </w:r>
      <w:r>
        <w:rPr>
          <w:rFonts w:cs="Simplified Arabic"/>
          <w:szCs w:val="24"/>
          <w:rtl/>
        </w:rPr>
        <w:t xml:space="preserve"> </w:t>
      </w:r>
      <w:r>
        <w:rPr>
          <w:rFonts w:cs="Simplified Arabic" w:hint="cs"/>
          <w:szCs w:val="24"/>
          <w:rtl/>
        </w:rPr>
        <w:t>المتعلقة بال</w:t>
      </w:r>
      <w:r w:rsidR="00BD7BD5">
        <w:rPr>
          <w:rFonts w:cs="Simplified Arabic" w:hint="cs"/>
          <w:szCs w:val="24"/>
          <w:rtl/>
        </w:rPr>
        <w:t>محركات</w:t>
      </w:r>
      <w:r w:rsidRPr="00AC2839">
        <w:rPr>
          <w:rFonts w:cs="Simplified Arabic"/>
          <w:szCs w:val="24"/>
          <w:rtl/>
        </w:rPr>
        <w:t>،</w:t>
      </w:r>
      <w:r>
        <w:rPr>
          <w:rFonts w:cs="Simplified Arabic"/>
          <w:szCs w:val="24"/>
          <w:rtl/>
        </w:rPr>
        <w:t xml:space="preserve"> </w:t>
      </w:r>
      <w:r w:rsidRPr="00AC2839">
        <w:rPr>
          <w:rFonts w:cs="Simplified Arabic"/>
          <w:szCs w:val="24"/>
          <w:rtl/>
        </w:rPr>
        <w:t>والمساهمة</w:t>
      </w:r>
      <w:r>
        <w:rPr>
          <w:rFonts w:cs="Simplified Arabic"/>
          <w:szCs w:val="24"/>
          <w:rtl/>
        </w:rPr>
        <w:t xml:space="preserve"> </w:t>
      </w:r>
      <w:r w:rsidRPr="00AC2839">
        <w:rPr>
          <w:rFonts w:cs="Simplified Arabic"/>
          <w:szCs w:val="24"/>
          <w:rtl/>
        </w:rPr>
        <w:t>في</w:t>
      </w:r>
      <w:r>
        <w:rPr>
          <w:rFonts w:cs="Simplified Arabic"/>
          <w:szCs w:val="24"/>
          <w:rtl/>
        </w:rPr>
        <w:t xml:space="preserve"> </w:t>
      </w:r>
      <w:r w:rsidR="007521EF">
        <w:rPr>
          <w:rFonts w:cs="Simplified Arabic" w:hint="cs"/>
          <w:szCs w:val="24"/>
          <w:rtl/>
        </w:rPr>
        <w:t>عكس الآثار السلبية</w:t>
      </w:r>
      <w:r>
        <w:rPr>
          <w:rFonts w:cs="Simplified Arabic"/>
          <w:szCs w:val="24"/>
          <w:rtl/>
        </w:rPr>
        <w:t xml:space="preserve"> </w:t>
      </w:r>
      <w:r w:rsidR="007521EF">
        <w:rPr>
          <w:rFonts w:cs="Simplified Arabic" w:hint="cs"/>
          <w:szCs w:val="24"/>
          <w:rtl/>
        </w:rPr>
        <w:t>ل</w:t>
      </w:r>
      <w:r w:rsidRPr="00AC2839">
        <w:rPr>
          <w:rFonts w:cs="Simplified Arabic"/>
          <w:szCs w:val="24"/>
          <w:rtl/>
        </w:rPr>
        <w:t>فقدان</w:t>
      </w:r>
      <w:r>
        <w:rPr>
          <w:rFonts w:cs="Simplified Arabic"/>
          <w:szCs w:val="24"/>
          <w:rtl/>
        </w:rPr>
        <w:t xml:space="preserve"> </w:t>
      </w:r>
      <w:r w:rsidRPr="00AC2839">
        <w:rPr>
          <w:rFonts w:cs="Simplified Arabic"/>
          <w:szCs w:val="24"/>
          <w:rtl/>
        </w:rPr>
        <w:t>التنوع</w:t>
      </w:r>
      <w:r>
        <w:rPr>
          <w:rFonts w:cs="Simplified Arabic"/>
          <w:szCs w:val="24"/>
          <w:rtl/>
        </w:rPr>
        <w:t xml:space="preserve"> </w:t>
      </w:r>
      <w:r w:rsidRPr="00AC2839">
        <w:rPr>
          <w:rFonts w:cs="Simplified Arabic"/>
          <w:szCs w:val="24"/>
          <w:rtl/>
        </w:rPr>
        <w:t>البيولوجي</w:t>
      </w:r>
      <w:r>
        <w:rPr>
          <w:rFonts w:cs="Simplified Arabic" w:hint="cs"/>
          <w:szCs w:val="24"/>
          <w:rtl/>
        </w:rPr>
        <w:t>"</w:t>
      </w:r>
      <w:r w:rsidR="00385974">
        <w:rPr>
          <w:rFonts w:cs="Simplified Arabic" w:hint="cs"/>
          <w:szCs w:val="24"/>
          <w:rtl/>
        </w:rPr>
        <w:t>؛</w:t>
      </w:r>
    </w:p>
    <w:p w:rsidR="0035583A" w:rsidRPr="00AC2839" w:rsidRDefault="0035583A" w:rsidP="00385974">
      <w:pPr>
        <w:pStyle w:val="Para1"/>
        <w:numPr>
          <w:ilvl w:val="0"/>
          <w:numId w:val="0"/>
        </w:numPr>
        <w:kinsoku w:val="0"/>
        <w:overflowPunct w:val="0"/>
        <w:autoSpaceDE w:val="0"/>
        <w:autoSpaceDN w:val="0"/>
        <w:bidi/>
        <w:adjustRightInd w:val="0"/>
        <w:snapToGrid w:val="0"/>
        <w:spacing w:before="0" w:line="216" w:lineRule="auto"/>
        <w:ind w:left="2130" w:hanging="697"/>
        <w:rPr>
          <w:rFonts w:cs="Simplified Arabic"/>
          <w:szCs w:val="24"/>
          <w:rtl/>
        </w:rPr>
      </w:pPr>
      <w:r w:rsidRPr="00AC2839">
        <w:rPr>
          <w:rFonts w:cs="Simplified Arabic"/>
          <w:szCs w:val="24"/>
          <w:rtl/>
        </w:rPr>
        <w:t>ه</w:t>
      </w:r>
      <w:r w:rsidRPr="00AC2839">
        <w:rPr>
          <w:rFonts w:cs="Simplified Arabic" w:hint="cs"/>
          <w:szCs w:val="24"/>
          <w:rtl/>
        </w:rPr>
        <w:t>-</w:t>
      </w:r>
      <w:r w:rsidRPr="00AC2839">
        <w:rPr>
          <w:rFonts w:cs="Simplified Arabic"/>
          <w:szCs w:val="24"/>
          <w:rtl/>
        </w:rPr>
        <w:tab/>
        <w:t>"بحلول</w:t>
      </w:r>
      <w:r>
        <w:rPr>
          <w:rFonts w:cs="Simplified Arabic"/>
          <w:szCs w:val="24"/>
          <w:rtl/>
        </w:rPr>
        <w:t xml:space="preserve"> </w:t>
      </w:r>
      <w:r w:rsidRPr="00AC2839">
        <w:rPr>
          <w:rFonts w:cs="Simplified Arabic"/>
          <w:szCs w:val="24"/>
          <w:rtl/>
        </w:rPr>
        <w:t>عام</w:t>
      </w:r>
      <w:r>
        <w:rPr>
          <w:rFonts w:cs="Simplified Arabic"/>
          <w:szCs w:val="24"/>
          <w:rtl/>
        </w:rPr>
        <w:t xml:space="preserve"> </w:t>
      </w:r>
      <w:r w:rsidRPr="00AC2839">
        <w:rPr>
          <w:rFonts w:cs="Simplified Arabic"/>
          <w:szCs w:val="24"/>
          <w:rtl/>
        </w:rPr>
        <w:t>2030،</w:t>
      </w:r>
      <w:r>
        <w:rPr>
          <w:rFonts w:cs="Simplified Arabic"/>
          <w:szCs w:val="24"/>
          <w:rtl/>
        </w:rPr>
        <w:t xml:space="preserve"> </w:t>
      </w:r>
      <w:r w:rsidRPr="00AC2839">
        <w:rPr>
          <w:rFonts w:cs="Simplified Arabic"/>
          <w:szCs w:val="24"/>
          <w:rtl/>
        </w:rPr>
        <w:t>اتخ</w:t>
      </w:r>
      <w:r>
        <w:rPr>
          <w:rFonts w:cs="Simplified Arabic" w:hint="cs"/>
          <w:szCs w:val="24"/>
          <w:rtl/>
        </w:rPr>
        <w:t>ا</w:t>
      </w:r>
      <w:r w:rsidRPr="00AC2839">
        <w:rPr>
          <w:rFonts w:cs="Simplified Arabic"/>
          <w:szCs w:val="24"/>
          <w:rtl/>
        </w:rPr>
        <w:t>ذ</w:t>
      </w:r>
      <w:r>
        <w:rPr>
          <w:rFonts w:cs="Simplified Arabic"/>
          <w:szCs w:val="24"/>
          <w:rtl/>
        </w:rPr>
        <w:t xml:space="preserve"> </w:t>
      </w:r>
      <w:r w:rsidRPr="00AC2839">
        <w:rPr>
          <w:rFonts w:cs="Simplified Arabic"/>
          <w:szCs w:val="24"/>
          <w:rtl/>
        </w:rPr>
        <w:t>إجراء</w:t>
      </w:r>
      <w:r>
        <w:rPr>
          <w:rFonts w:cs="Simplified Arabic"/>
          <w:szCs w:val="24"/>
          <w:rtl/>
        </w:rPr>
        <w:t xml:space="preserve"> </w:t>
      </w:r>
      <w:r w:rsidRPr="00AC2839">
        <w:rPr>
          <w:rFonts w:cs="Simplified Arabic"/>
          <w:szCs w:val="24"/>
          <w:rtl/>
        </w:rPr>
        <w:t>لتغيير</w:t>
      </w:r>
      <w:r>
        <w:rPr>
          <w:rFonts w:cs="Simplified Arabic"/>
          <w:szCs w:val="24"/>
          <w:rtl/>
        </w:rPr>
        <w:t xml:space="preserve"> </w:t>
      </w:r>
      <w:r w:rsidRPr="00AC2839">
        <w:rPr>
          <w:rFonts w:cs="Simplified Arabic"/>
          <w:szCs w:val="24"/>
          <w:rtl/>
        </w:rPr>
        <w:t>مسار</w:t>
      </w:r>
      <w:r>
        <w:rPr>
          <w:rFonts w:cs="Simplified Arabic"/>
          <w:szCs w:val="24"/>
          <w:rtl/>
        </w:rPr>
        <w:t xml:space="preserve"> </w:t>
      </w:r>
      <w:r w:rsidRPr="00AC2839">
        <w:rPr>
          <w:rFonts w:cs="Simplified Arabic"/>
          <w:szCs w:val="24"/>
          <w:rtl/>
        </w:rPr>
        <w:t>فقدان</w:t>
      </w:r>
      <w:r>
        <w:rPr>
          <w:rFonts w:cs="Simplified Arabic"/>
          <w:szCs w:val="24"/>
          <w:rtl/>
        </w:rPr>
        <w:t xml:space="preserve"> </w:t>
      </w:r>
      <w:r w:rsidRPr="00AC2839">
        <w:rPr>
          <w:rFonts w:cs="Simplified Arabic"/>
          <w:szCs w:val="24"/>
          <w:rtl/>
        </w:rPr>
        <w:t>الأنواع</w:t>
      </w:r>
      <w:r>
        <w:rPr>
          <w:rFonts w:cs="Simplified Arabic"/>
          <w:szCs w:val="24"/>
          <w:rtl/>
        </w:rPr>
        <w:t xml:space="preserve"> </w:t>
      </w:r>
      <w:r w:rsidRPr="00AC2839">
        <w:rPr>
          <w:rFonts w:cs="Simplified Arabic"/>
          <w:szCs w:val="24"/>
          <w:rtl/>
        </w:rPr>
        <w:t>والنظم</w:t>
      </w:r>
      <w:r>
        <w:rPr>
          <w:rFonts w:cs="Simplified Arabic"/>
          <w:szCs w:val="24"/>
          <w:rtl/>
        </w:rPr>
        <w:t xml:space="preserve"> </w:t>
      </w:r>
      <w:r w:rsidRPr="00AC2839">
        <w:rPr>
          <w:rFonts w:cs="Simplified Arabic"/>
          <w:szCs w:val="24"/>
          <w:rtl/>
        </w:rPr>
        <w:t>الإيكولوجية</w:t>
      </w:r>
      <w:r>
        <w:rPr>
          <w:rFonts w:cs="Simplified Arabic"/>
          <w:szCs w:val="24"/>
          <w:rtl/>
        </w:rPr>
        <w:t xml:space="preserve"> </w:t>
      </w:r>
      <w:r w:rsidRPr="00AC2839">
        <w:rPr>
          <w:rFonts w:cs="Simplified Arabic"/>
          <w:szCs w:val="24"/>
          <w:rtl/>
        </w:rPr>
        <w:t>والتنوع</w:t>
      </w:r>
      <w:r>
        <w:rPr>
          <w:rFonts w:cs="Simplified Arabic"/>
          <w:szCs w:val="24"/>
          <w:rtl/>
        </w:rPr>
        <w:t xml:space="preserve"> </w:t>
      </w:r>
      <w:r w:rsidRPr="00AC2839">
        <w:rPr>
          <w:rFonts w:cs="Simplified Arabic"/>
          <w:szCs w:val="24"/>
          <w:rtl/>
        </w:rPr>
        <w:t>الجيني</w:t>
      </w:r>
      <w:r>
        <w:rPr>
          <w:rFonts w:cs="Simplified Arabic"/>
          <w:szCs w:val="24"/>
          <w:rtl/>
        </w:rPr>
        <w:t xml:space="preserve">: </w:t>
      </w:r>
      <w:r>
        <w:rPr>
          <w:rFonts w:cs="Simplified Arabic" w:hint="cs"/>
          <w:szCs w:val="24"/>
          <w:rtl/>
        </w:rPr>
        <w:t>استرداد</w:t>
      </w:r>
      <w:r>
        <w:rPr>
          <w:rFonts w:cs="Simplified Arabic"/>
          <w:szCs w:val="24"/>
          <w:rtl/>
        </w:rPr>
        <w:t xml:space="preserve"> </w:t>
      </w:r>
      <w:r w:rsidRPr="00AC2839">
        <w:rPr>
          <w:rFonts w:cs="Simplified Arabic"/>
          <w:szCs w:val="24"/>
          <w:rtl/>
        </w:rPr>
        <w:t>الطبيعة</w:t>
      </w:r>
      <w:r>
        <w:rPr>
          <w:rFonts w:cs="Simplified Arabic"/>
          <w:szCs w:val="24"/>
          <w:rtl/>
        </w:rPr>
        <w:t xml:space="preserve"> </w:t>
      </w:r>
      <w:r>
        <w:rPr>
          <w:rFonts w:cs="Simplified Arabic" w:hint="cs"/>
          <w:szCs w:val="24"/>
          <w:rtl/>
        </w:rPr>
        <w:t>واستعادتها</w:t>
      </w:r>
      <w:r>
        <w:rPr>
          <w:rFonts w:cs="Simplified Arabic"/>
          <w:szCs w:val="24"/>
          <w:rtl/>
        </w:rPr>
        <w:t xml:space="preserve"> </w:t>
      </w:r>
      <w:r w:rsidRPr="00AC2839">
        <w:rPr>
          <w:rFonts w:cs="Simplified Arabic"/>
          <w:szCs w:val="24"/>
          <w:rtl/>
        </w:rPr>
        <w:t>واستخدامها</w:t>
      </w:r>
      <w:r>
        <w:rPr>
          <w:rFonts w:cs="Simplified Arabic"/>
          <w:szCs w:val="24"/>
          <w:rtl/>
        </w:rPr>
        <w:t xml:space="preserve"> </w:t>
      </w:r>
      <w:r>
        <w:rPr>
          <w:rFonts w:cs="Simplified Arabic" w:hint="cs"/>
          <w:szCs w:val="24"/>
          <w:rtl/>
        </w:rPr>
        <w:t>لمنفعة</w:t>
      </w:r>
      <w:r>
        <w:rPr>
          <w:rFonts w:cs="Simplified Arabic"/>
          <w:szCs w:val="24"/>
          <w:rtl/>
        </w:rPr>
        <w:t xml:space="preserve"> </w:t>
      </w:r>
      <w:r w:rsidRPr="00AC2839">
        <w:rPr>
          <w:rFonts w:cs="Simplified Arabic"/>
          <w:szCs w:val="24"/>
          <w:rtl/>
        </w:rPr>
        <w:t>الناس</w:t>
      </w:r>
      <w:r>
        <w:rPr>
          <w:rFonts w:cs="Simplified Arabic"/>
          <w:szCs w:val="24"/>
          <w:rtl/>
        </w:rPr>
        <w:t xml:space="preserve"> </w:t>
      </w:r>
      <w:r w:rsidRPr="00AC2839">
        <w:rPr>
          <w:rFonts w:cs="Simplified Arabic"/>
          <w:szCs w:val="24"/>
          <w:rtl/>
        </w:rPr>
        <w:t>والكوكب</w:t>
      </w:r>
      <w:r>
        <w:rPr>
          <w:rFonts w:cs="Simplified Arabic"/>
          <w:szCs w:val="24"/>
          <w:rtl/>
        </w:rPr>
        <w:t xml:space="preserve"> </w:t>
      </w:r>
      <w:r w:rsidRPr="00AC2839">
        <w:rPr>
          <w:rFonts w:cs="Simplified Arabic"/>
          <w:szCs w:val="24"/>
          <w:rtl/>
        </w:rPr>
        <w:t>بحلول</w:t>
      </w:r>
      <w:r>
        <w:rPr>
          <w:rFonts w:cs="Simplified Arabic"/>
          <w:szCs w:val="24"/>
          <w:rtl/>
        </w:rPr>
        <w:t xml:space="preserve"> </w:t>
      </w:r>
      <w:r w:rsidRPr="00AC2839">
        <w:rPr>
          <w:rFonts w:cs="Simplified Arabic"/>
          <w:szCs w:val="24"/>
          <w:rtl/>
        </w:rPr>
        <w:t>عام</w:t>
      </w:r>
      <w:r>
        <w:rPr>
          <w:rFonts w:cs="Simplified Arabic"/>
          <w:szCs w:val="24"/>
          <w:rtl/>
        </w:rPr>
        <w:t xml:space="preserve"> </w:t>
      </w:r>
      <w:r w:rsidRPr="00AC2839">
        <w:rPr>
          <w:rFonts w:cs="Simplified Arabic"/>
          <w:szCs w:val="24"/>
          <w:rtl/>
        </w:rPr>
        <w:t>2050</w:t>
      </w:r>
      <w:r>
        <w:rPr>
          <w:rFonts w:cs="Simplified Arabic" w:hint="cs"/>
          <w:szCs w:val="24"/>
          <w:rtl/>
        </w:rPr>
        <w:t>"</w:t>
      </w:r>
      <w:r w:rsidR="00385974">
        <w:rPr>
          <w:rFonts w:cs="Simplified Arabic" w:hint="cs"/>
          <w:szCs w:val="24"/>
          <w:rtl/>
        </w:rPr>
        <w:t>؛</w:t>
      </w:r>
    </w:p>
    <w:p w:rsidR="0035583A" w:rsidRPr="00AC2839" w:rsidRDefault="0035583A" w:rsidP="006866EF">
      <w:pPr>
        <w:pStyle w:val="Para1"/>
        <w:numPr>
          <w:ilvl w:val="0"/>
          <w:numId w:val="0"/>
        </w:numPr>
        <w:kinsoku w:val="0"/>
        <w:overflowPunct w:val="0"/>
        <w:autoSpaceDE w:val="0"/>
        <w:autoSpaceDN w:val="0"/>
        <w:bidi/>
        <w:adjustRightInd w:val="0"/>
        <w:snapToGrid w:val="0"/>
        <w:spacing w:before="0" w:line="216" w:lineRule="auto"/>
        <w:ind w:left="2130" w:hanging="697"/>
        <w:rPr>
          <w:rFonts w:cs="Simplified Arabic"/>
          <w:szCs w:val="24"/>
          <w:rtl/>
        </w:rPr>
      </w:pPr>
      <w:r w:rsidRPr="00AC2839">
        <w:rPr>
          <w:rFonts w:cs="Simplified Arabic" w:hint="cs"/>
          <w:szCs w:val="24"/>
          <w:rtl/>
        </w:rPr>
        <w:t>و-</w:t>
      </w:r>
      <w:r w:rsidRPr="00AC2839">
        <w:rPr>
          <w:rFonts w:cs="Simplified Arabic"/>
          <w:szCs w:val="24"/>
          <w:rtl/>
        </w:rPr>
        <w:tab/>
      </w:r>
      <w:r w:rsidRPr="00AC2839">
        <w:rPr>
          <w:rFonts w:cs="Simplified Arabic"/>
          <w:szCs w:val="24"/>
        </w:rPr>
        <w:t>"</w:t>
      </w:r>
      <w:r w:rsidRPr="00AC2839">
        <w:rPr>
          <w:rFonts w:cs="Simplified Arabic"/>
          <w:szCs w:val="24"/>
          <w:rtl/>
        </w:rPr>
        <w:t>بحلول</w:t>
      </w:r>
      <w:r>
        <w:rPr>
          <w:rFonts w:cs="Simplified Arabic"/>
          <w:szCs w:val="24"/>
          <w:rtl/>
        </w:rPr>
        <w:t xml:space="preserve"> </w:t>
      </w:r>
      <w:r w:rsidRPr="00AC2839">
        <w:rPr>
          <w:rFonts w:cs="Simplified Arabic"/>
          <w:szCs w:val="24"/>
          <w:rtl/>
        </w:rPr>
        <w:t>عام</w:t>
      </w:r>
      <w:r>
        <w:rPr>
          <w:rFonts w:cs="Simplified Arabic"/>
          <w:szCs w:val="24"/>
          <w:rtl/>
        </w:rPr>
        <w:t xml:space="preserve"> </w:t>
      </w:r>
      <w:r w:rsidRPr="00AC2839">
        <w:rPr>
          <w:rFonts w:cs="Simplified Arabic"/>
          <w:szCs w:val="24"/>
          <w:rtl/>
        </w:rPr>
        <w:t>2030،</w:t>
      </w:r>
      <w:r>
        <w:rPr>
          <w:rFonts w:cs="Simplified Arabic"/>
          <w:szCs w:val="24"/>
          <w:rtl/>
        </w:rPr>
        <w:t xml:space="preserve"> </w:t>
      </w:r>
      <w:r>
        <w:rPr>
          <w:rFonts w:cs="Simplified Arabic" w:hint="cs"/>
          <w:szCs w:val="24"/>
          <w:rtl/>
        </w:rPr>
        <w:t>تكون</w:t>
      </w:r>
      <w:r>
        <w:rPr>
          <w:rFonts w:cs="Simplified Arabic"/>
          <w:szCs w:val="24"/>
          <w:rtl/>
        </w:rPr>
        <w:t xml:space="preserve"> </w:t>
      </w:r>
      <w:r w:rsidRPr="00AC2839">
        <w:rPr>
          <w:rFonts w:cs="Simplified Arabic"/>
          <w:szCs w:val="24"/>
          <w:rtl/>
        </w:rPr>
        <w:t>اتجاهات</w:t>
      </w:r>
      <w:r>
        <w:rPr>
          <w:rFonts w:cs="Simplified Arabic"/>
          <w:szCs w:val="24"/>
          <w:rtl/>
        </w:rPr>
        <w:t xml:space="preserve"> </w:t>
      </w:r>
      <w:r w:rsidRPr="00AC2839">
        <w:rPr>
          <w:rFonts w:cs="Simplified Arabic"/>
          <w:szCs w:val="24"/>
          <w:rtl/>
        </w:rPr>
        <w:t>فقدان</w:t>
      </w:r>
      <w:r>
        <w:rPr>
          <w:rFonts w:cs="Simplified Arabic"/>
          <w:szCs w:val="24"/>
          <w:rtl/>
        </w:rPr>
        <w:t xml:space="preserve"> </w:t>
      </w:r>
      <w:r w:rsidRPr="00AC2839">
        <w:rPr>
          <w:rFonts w:cs="Simplified Arabic"/>
          <w:szCs w:val="24"/>
          <w:rtl/>
        </w:rPr>
        <w:t>التنوع</w:t>
      </w:r>
      <w:r>
        <w:rPr>
          <w:rFonts w:cs="Simplified Arabic"/>
          <w:szCs w:val="24"/>
          <w:rtl/>
        </w:rPr>
        <w:t xml:space="preserve"> </w:t>
      </w:r>
      <w:r w:rsidRPr="00AC2839">
        <w:rPr>
          <w:rFonts w:cs="Simplified Arabic"/>
          <w:szCs w:val="24"/>
          <w:rtl/>
        </w:rPr>
        <w:t>البيولوجي</w:t>
      </w:r>
      <w:r>
        <w:rPr>
          <w:rFonts w:cs="Simplified Arabic" w:hint="cs"/>
          <w:szCs w:val="24"/>
          <w:rtl/>
        </w:rPr>
        <w:t xml:space="preserve"> قد انعكست"</w:t>
      </w:r>
      <w:r w:rsidR="00385974">
        <w:rPr>
          <w:rFonts w:cs="Simplified Arabic" w:hint="cs"/>
          <w:szCs w:val="24"/>
          <w:rtl/>
        </w:rPr>
        <w:t>؛</w:t>
      </w:r>
    </w:p>
    <w:p w:rsidR="0035583A" w:rsidRPr="00AC2839" w:rsidRDefault="0035583A" w:rsidP="006866EF">
      <w:pPr>
        <w:pStyle w:val="Para1"/>
        <w:numPr>
          <w:ilvl w:val="0"/>
          <w:numId w:val="0"/>
        </w:numPr>
        <w:kinsoku w:val="0"/>
        <w:overflowPunct w:val="0"/>
        <w:autoSpaceDE w:val="0"/>
        <w:autoSpaceDN w:val="0"/>
        <w:bidi/>
        <w:adjustRightInd w:val="0"/>
        <w:snapToGrid w:val="0"/>
        <w:spacing w:before="0" w:line="216" w:lineRule="auto"/>
        <w:ind w:left="2130" w:hanging="697"/>
        <w:rPr>
          <w:rFonts w:cs="Simplified Arabic"/>
          <w:szCs w:val="24"/>
          <w:rtl/>
        </w:rPr>
      </w:pPr>
      <w:r w:rsidRPr="00AC2839">
        <w:rPr>
          <w:rFonts w:cs="Simplified Arabic"/>
          <w:szCs w:val="24"/>
          <w:rtl/>
        </w:rPr>
        <w:t>ز</w:t>
      </w:r>
      <w:r w:rsidRPr="00AC2839">
        <w:rPr>
          <w:rFonts w:cs="Simplified Arabic" w:hint="cs"/>
          <w:szCs w:val="24"/>
          <w:rtl/>
        </w:rPr>
        <w:t>-</w:t>
      </w:r>
      <w:r w:rsidRPr="00AC2839">
        <w:rPr>
          <w:rFonts w:cs="Simplified Arabic"/>
          <w:szCs w:val="24"/>
          <w:rtl/>
        </w:rPr>
        <w:tab/>
        <w:t>"تنفيذ</w:t>
      </w:r>
      <w:r>
        <w:rPr>
          <w:rFonts w:cs="Simplified Arabic"/>
          <w:szCs w:val="24"/>
          <w:rtl/>
        </w:rPr>
        <w:t xml:space="preserve"> </w:t>
      </w:r>
      <w:r w:rsidRPr="00AC2839">
        <w:rPr>
          <w:rFonts w:cs="Simplified Arabic"/>
          <w:szCs w:val="24"/>
          <w:rtl/>
        </w:rPr>
        <w:t>حلول</w:t>
      </w:r>
      <w:r>
        <w:rPr>
          <w:rFonts w:cs="Simplified Arabic"/>
          <w:szCs w:val="24"/>
          <w:rtl/>
        </w:rPr>
        <w:t xml:space="preserve"> </w:t>
      </w:r>
      <w:r w:rsidRPr="00AC2839">
        <w:rPr>
          <w:rFonts w:cs="Simplified Arabic"/>
          <w:szCs w:val="24"/>
          <w:rtl/>
        </w:rPr>
        <w:t>لوقف</w:t>
      </w:r>
      <w:r>
        <w:rPr>
          <w:rFonts w:cs="Simplified Arabic"/>
          <w:szCs w:val="24"/>
          <w:rtl/>
        </w:rPr>
        <w:t xml:space="preserve"> </w:t>
      </w:r>
      <w:r w:rsidRPr="00AC2839">
        <w:rPr>
          <w:rFonts w:cs="Simplified Arabic"/>
          <w:szCs w:val="24"/>
          <w:rtl/>
        </w:rPr>
        <w:t>فقدان</w:t>
      </w:r>
      <w:r>
        <w:rPr>
          <w:rFonts w:cs="Simplified Arabic"/>
          <w:szCs w:val="24"/>
          <w:rtl/>
        </w:rPr>
        <w:t xml:space="preserve"> </w:t>
      </w:r>
      <w:r w:rsidRPr="00AC2839">
        <w:rPr>
          <w:rFonts w:cs="Simplified Arabic"/>
          <w:szCs w:val="24"/>
          <w:rtl/>
        </w:rPr>
        <w:t>التنوع</w:t>
      </w:r>
      <w:r>
        <w:rPr>
          <w:rFonts w:cs="Simplified Arabic"/>
          <w:szCs w:val="24"/>
          <w:rtl/>
        </w:rPr>
        <w:t xml:space="preserve"> </w:t>
      </w:r>
      <w:r w:rsidRPr="00AC2839">
        <w:rPr>
          <w:rFonts w:cs="Simplified Arabic"/>
          <w:szCs w:val="24"/>
          <w:rtl/>
        </w:rPr>
        <w:t>البيولوجي</w:t>
      </w:r>
      <w:r>
        <w:rPr>
          <w:rFonts w:cs="Simplified Arabic"/>
          <w:szCs w:val="24"/>
          <w:rtl/>
        </w:rPr>
        <w:t xml:space="preserve"> </w:t>
      </w:r>
      <w:r w:rsidRPr="00AC2839">
        <w:rPr>
          <w:rFonts w:cs="Simplified Arabic"/>
          <w:szCs w:val="24"/>
          <w:rtl/>
        </w:rPr>
        <w:t>بحلول</w:t>
      </w:r>
      <w:r>
        <w:rPr>
          <w:rFonts w:cs="Simplified Arabic"/>
          <w:szCs w:val="24"/>
          <w:rtl/>
        </w:rPr>
        <w:t xml:space="preserve"> </w:t>
      </w:r>
      <w:r w:rsidRPr="00AC2839">
        <w:rPr>
          <w:rFonts w:cs="Simplified Arabic"/>
          <w:szCs w:val="24"/>
          <w:rtl/>
        </w:rPr>
        <w:t>عام</w:t>
      </w:r>
      <w:r>
        <w:rPr>
          <w:rFonts w:cs="Simplified Arabic"/>
          <w:szCs w:val="24"/>
          <w:rtl/>
        </w:rPr>
        <w:t xml:space="preserve"> </w:t>
      </w:r>
      <w:r w:rsidRPr="00AC2839">
        <w:rPr>
          <w:rFonts w:cs="Simplified Arabic"/>
          <w:szCs w:val="24"/>
          <w:rtl/>
        </w:rPr>
        <w:t>2030</w:t>
      </w:r>
      <w:r>
        <w:rPr>
          <w:rFonts w:cs="Simplified Arabic" w:hint="cs"/>
          <w:szCs w:val="24"/>
          <w:rtl/>
        </w:rPr>
        <w:t xml:space="preserve"> </w:t>
      </w:r>
      <w:r w:rsidRPr="00AC2839">
        <w:rPr>
          <w:rFonts w:cs="Simplified Arabic"/>
          <w:szCs w:val="24"/>
          <w:rtl/>
        </w:rPr>
        <w:t>وعكس</w:t>
      </w:r>
      <w:r>
        <w:rPr>
          <w:rFonts w:cs="Simplified Arabic"/>
          <w:szCs w:val="24"/>
          <w:rtl/>
        </w:rPr>
        <w:t xml:space="preserve"> </w:t>
      </w:r>
      <w:r>
        <w:rPr>
          <w:rFonts w:cs="Simplified Arabic" w:hint="cs"/>
          <w:szCs w:val="24"/>
          <w:rtl/>
        </w:rPr>
        <w:t>اتجاهه</w:t>
      </w:r>
      <w:r w:rsidRPr="00AC2839">
        <w:rPr>
          <w:rFonts w:cs="Simplified Arabic"/>
          <w:szCs w:val="24"/>
          <w:rtl/>
        </w:rPr>
        <w:t>"؛</w:t>
      </w:r>
    </w:p>
    <w:p w:rsidR="0035583A" w:rsidRPr="00AC2839" w:rsidRDefault="0035583A" w:rsidP="006866EF">
      <w:pPr>
        <w:pStyle w:val="Para1"/>
        <w:numPr>
          <w:ilvl w:val="0"/>
          <w:numId w:val="0"/>
        </w:numPr>
        <w:kinsoku w:val="0"/>
        <w:overflowPunct w:val="0"/>
        <w:autoSpaceDE w:val="0"/>
        <w:autoSpaceDN w:val="0"/>
        <w:bidi/>
        <w:adjustRightInd w:val="0"/>
        <w:snapToGrid w:val="0"/>
        <w:spacing w:before="0" w:line="216" w:lineRule="auto"/>
        <w:ind w:left="4" w:firstLine="720"/>
        <w:rPr>
          <w:rFonts w:cs="Simplified Arabic"/>
          <w:szCs w:val="24"/>
          <w:rtl/>
        </w:rPr>
      </w:pPr>
      <w:r w:rsidRPr="00AC2839">
        <w:rPr>
          <w:rFonts w:cs="Simplified Arabic"/>
          <w:szCs w:val="24"/>
          <w:rtl/>
        </w:rPr>
        <w:t>(ج)</w:t>
      </w:r>
      <w:r w:rsidRPr="00AC2839">
        <w:rPr>
          <w:rFonts w:cs="Simplified Arabic"/>
          <w:szCs w:val="24"/>
          <w:rtl/>
        </w:rPr>
        <w:tab/>
        <w:t>"بحلول</w:t>
      </w:r>
      <w:r>
        <w:rPr>
          <w:rFonts w:cs="Simplified Arabic"/>
          <w:szCs w:val="24"/>
          <w:rtl/>
        </w:rPr>
        <w:t xml:space="preserve"> </w:t>
      </w:r>
      <w:r w:rsidRPr="00AC2839">
        <w:rPr>
          <w:rFonts w:cs="Simplified Arabic"/>
          <w:szCs w:val="24"/>
          <w:rtl/>
        </w:rPr>
        <w:t>عام</w:t>
      </w:r>
      <w:r>
        <w:rPr>
          <w:rFonts w:cs="Simplified Arabic"/>
          <w:szCs w:val="24"/>
          <w:rtl/>
        </w:rPr>
        <w:t xml:space="preserve"> </w:t>
      </w:r>
      <w:r w:rsidRPr="00AC2839">
        <w:rPr>
          <w:rFonts w:cs="Simplified Arabic"/>
          <w:szCs w:val="24"/>
          <w:rtl/>
        </w:rPr>
        <w:t>2030،</w:t>
      </w:r>
      <w:r>
        <w:rPr>
          <w:rFonts w:cs="Simplified Arabic"/>
          <w:szCs w:val="24"/>
          <w:rtl/>
        </w:rPr>
        <w:t xml:space="preserve"> </w:t>
      </w:r>
      <w:r w:rsidRPr="00AC2839">
        <w:rPr>
          <w:rFonts w:cs="Simplified Arabic"/>
          <w:szCs w:val="24"/>
          <w:rtl/>
        </w:rPr>
        <w:t>وقف</w:t>
      </w:r>
      <w:r>
        <w:rPr>
          <w:rFonts w:cs="Simplified Arabic"/>
          <w:szCs w:val="24"/>
          <w:rtl/>
        </w:rPr>
        <w:t xml:space="preserve"> </w:t>
      </w:r>
      <w:r w:rsidRPr="00AC2839">
        <w:rPr>
          <w:rFonts w:cs="Simplified Arabic"/>
          <w:szCs w:val="24"/>
          <w:rtl/>
        </w:rPr>
        <w:t>الفقدان</w:t>
      </w:r>
      <w:r>
        <w:rPr>
          <w:rFonts w:cs="Simplified Arabic"/>
          <w:szCs w:val="24"/>
          <w:rtl/>
        </w:rPr>
        <w:t xml:space="preserve"> </w:t>
      </w:r>
      <w:r w:rsidRPr="00AC2839">
        <w:rPr>
          <w:rFonts w:cs="Simplified Arabic"/>
          <w:szCs w:val="24"/>
          <w:rtl/>
        </w:rPr>
        <w:t>غير</w:t>
      </w:r>
      <w:r>
        <w:rPr>
          <w:rFonts w:cs="Simplified Arabic"/>
          <w:szCs w:val="24"/>
          <w:rtl/>
        </w:rPr>
        <w:t xml:space="preserve"> </w:t>
      </w:r>
      <w:r w:rsidRPr="00AC2839">
        <w:rPr>
          <w:rFonts w:cs="Simplified Arabic"/>
          <w:szCs w:val="24"/>
          <w:rtl/>
        </w:rPr>
        <w:t>المسبوق</w:t>
      </w:r>
      <w:r>
        <w:rPr>
          <w:rFonts w:cs="Simplified Arabic"/>
          <w:szCs w:val="24"/>
          <w:rtl/>
        </w:rPr>
        <w:t xml:space="preserve"> </w:t>
      </w:r>
      <w:r w:rsidRPr="00AC2839">
        <w:rPr>
          <w:rFonts w:cs="Simplified Arabic"/>
          <w:szCs w:val="24"/>
          <w:rtl/>
        </w:rPr>
        <w:t>للتنوع</w:t>
      </w:r>
      <w:r>
        <w:rPr>
          <w:rFonts w:cs="Simplified Arabic"/>
          <w:szCs w:val="24"/>
          <w:rtl/>
        </w:rPr>
        <w:t xml:space="preserve"> </w:t>
      </w:r>
      <w:r w:rsidRPr="00AC2839">
        <w:rPr>
          <w:rFonts w:cs="Simplified Arabic"/>
          <w:szCs w:val="24"/>
          <w:rtl/>
        </w:rPr>
        <w:t>البيولوجي</w:t>
      </w:r>
      <w:r w:rsidRPr="00220549">
        <w:rPr>
          <w:rFonts w:cs="Simplified Arabic"/>
          <w:szCs w:val="24"/>
          <w:rtl/>
        </w:rPr>
        <w:t xml:space="preserve"> </w:t>
      </w:r>
      <w:r w:rsidRPr="00AC2839">
        <w:rPr>
          <w:rFonts w:cs="Simplified Arabic"/>
          <w:szCs w:val="24"/>
          <w:rtl/>
        </w:rPr>
        <w:t>وعكس</w:t>
      </w:r>
      <w:r>
        <w:rPr>
          <w:rFonts w:cs="Simplified Arabic" w:hint="cs"/>
          <w:szCs w:val="24"/>
          <w:rtl/>
        </w:rPr>
        <w:t xml:space="preserve"> اتجاهه</w:t>
      </w:r>
      <w:r>
        <w:rPr>
          <w:rFonts w:cs="Simplified Arabic"/>
          <w:szCs w:val="24"/>
          <w:rtl/>
        </w:rPr>
        <w:t xml:space="preserve"> </w:t>
      </w:r>
      <w:r w:rsidRPr="00AC2839">
        <w:rPr>
          <w:rFonts w:cs="Simplified Arabic"/>
          <w:szCs w:val="24"/>
          <w:rtl/>
        </w:rPr>
        <w:t>ووضع</w:t>
      </w:r>
      <w:r>
        <w:rPr>
          <w:rFonts w:cs="Simplified Arabic"/>
          <w:szCs w:val="24"/>
          <w:rtl/>
        </w:rPr>
        <w:t xml:space="preserve"> </w:t>
      </w:r>
      <w:r w:rsidRPr="00AC2839">
        <w:rPr>
          <w:rFonts w:cs="Simplified Arabic"/>
          <w:szCs w:val="24"/>
          <w:rtl/>
        </w:rPr>
        <w:t>الطبيعة</w:t>
      </w:r>
      <w:r>
        <w:rPr>
          <w:rFonts w:cs="Simplified Arabic"/>
          <w:szCs w:val="24"/>
          <w:rtl/>
        </w:rPr>
        <w:t xml:space="preserve"> </w:t>
      </w:r>
      <w:r w:rsidRPr="00AC2839">
        <w:rPr>
          <w:rFonts w:cs="Simplified Arabic"/>
          <w:szCs w:val="24"/>
          <w:rtl/>
        </w:rPr>
        <w:t>على</w:t>
      </w:r>
      <w:r>
        <w:rPr>
          <w:rFonts w:cs="Simplified Arabic"/>
          <w:szCs w:val="24"/>
          <w:rtl/>
        </w:rPr>
        <w:t xml:space="preserve"> طريق الانتعاش </w:t>
      </w:r>
      <w:r w:rsidRPr="00AC2839">
        <w:rPr>
          <w:rFonts w:cs="Simplified Arabic"/>
          <w:szCs w:val="24"/>
          <w:rtl/>
        </w:rPr>
        <w:t>لمنفعة</w:t>
      </w:r>
      <w:r>
        <w:rPr>
          <w:rFonts w:cs="Simplified Arabic"/>
          <w:szCs w:val="24"/>
          <w:rtl/>
        </w:rPr>
        <w:t xml:space="preserve"> </w:t>
      </w:r>
      <w:r w:rsidRPr="00AC2839">
        <w:rPr>
          <w:rFonts w:cs="Simplified Arabic"/>
          <w:szCs w:val="24"/>
          <w:rtl/>
        </w:rPr>
        <w:t>جميع</w:t>
      </w:r>
      <w:r>
        <w:rPr>
          <w:rFonts w:cs="Simplified Arabic"/>
          <w:szCs w:val="24"/>
          <w:rtl/>
        </w:rPr>
        <w:t xml:space="preserve"> </w:t>
      </w:r>
      <w:r w:rsidRPr="00AC2839">
        <w:rPr>
          <w:rFonts w:cs="Simplified Arabic"/>
          <w:szCs w:val="24"/>
          <w:rtl/>
        </w:rPr>
        <w:t>الناس</w:t>
      </w:r>
      <w:r>
        <w:rPr>
          <w:rFonts w:cs="Simplified Arabic"/>
          <w:szCs w:val="24"/>
          <w:rtl/>
        </w:rPr>
        <w:t xml:space="preserve"> </w:t>
      </w:r>
      <w:r w:rsidRPr="00AC2839">
        <w:rPr>
          <w:rFonts w:cs="Simplified Arabic"/>
          <w:szCs w:val="24"/>
          <w:rtl/>
        </w:rPr>
        <w:t>و</w:t>
      </w:r>
      <w:r>
        <w:rPr>
          <w:rFonts w:cs="Simplified Arabic"/>
          <w:szCs w:val="24"/>
          <w:rtl/>
        </w:rPr>
        <w:t>الكوكب</w:t>
      </w:r>
      <w:r w:rsidRPr="00AC2839">
        <w:rPr>
          <w:rFonts w:cs="Simplified Arabic"/>
          <w:szCs w:val="24"/>
        </w:rPr>
        <w:t>"</w:t>
      </w:r>
      <w:r w:rsidR="00385974">
        <w:rPr>
          <w:rFonts w:cs="Simplified Arabic" w:hint="cs"/>
          <w:szCs w:val="24"/>
          <w:rtl/>
        </w:rPr>
        <w:t>؛</w:t>
      </w:r>
    </w:p>
    <w:p w:rsidR="0035583A" w:rsidRPr="00AC2839" w:rsidRDefault="0035583A" w:rsidP="006866EF">
      <w:pPr>
        <w:pStyle w:val="Para1"/>
        <w:numPr>
          <w:ilvl w:val="0"/>
          <w:numId w:val="0"/>
        </w:numPr>
        <w:kinsoku w:val="0"/>
        <w:overflowPunct w:val="0"/>
        <w:autoSpaceDE w:val="0"/>
        <w:autoSpaceDN w:val="0"/>
        <w:bidi/>
        <w:adjustRightInd w:val="0"/>
        <w:snapToGrid w:val="0"/>
        <w:spacing w:before="0" w:line="216" w:lineRule="auto"/>
        <w:ind w:left="1563" w:hanging="839"/>
        <w:rPr>
          <w:rFonts w:cs="Simplified Arabic"/>
          <w:szCs w:val="24"/>
          <w:rtl/>
        </w:rPr>
      </w:pPr>
      <w:r w:rsidRPr="00AC2839">
        <w:rPr>
          <w:rFonts w:cs="Simplified Arabic"/>
          <w:szCs w:val="24"/>
          <w:rtl/>
        </w:rPr>
        <w:t>(</w:t>
      </w:r>
      <w:r w:rsidRPr="00AC2839">
        <w:rPr>
          <w:rFonts w:cs="Simplified Arabic" w:hint="cs"/>
          <w:szCs w:val="24"/>
          <w:rtl/>
        </w:rPr>
        <w:t>1</w:t>
      </w:r>
      <w:r w:rsidRPr="00AC2839">
        <w:rPr>
          <w:rFonts w:cs="Simplified Arabic"/>
          <w:szCs w:val="24"/>
          <w:rtl/>
        </w:rPr>
        <w:t>)</w:t>
      </w:r>
      <w:r w:rsidRPr="00AC2839">
        <w:rPr>
          <w:rFonts w:cs="Simplified Arabic"/>
          <w:szCs w:val="24"/>
          <w:rtl/>
        </w:rPr>
        <w:tab/>
      </w:r>
      <w:r>
        <w:rPr>
          <w:rFonts w:cs="Simplified Arabic" w:hint="cs"/>
          <w:szCs w:val="24"/>
          <w:rtl/>
        </w:rPr>
        <w:t>أشار</w:t>
      </w:r>
      <w:r>
        <w:rPr>
          <w:rFonts w:cs="Simplified Arabic"/>
          <w:szCs w:val="24"/>
          <w:rtl/>
        </w:rPr>
        <w:t xml:space="preserve"> </w:t>
      </w:r>
      <w:r w:rsidRPr="00AC2839">
        <w:rPr>
          <w:rFonts w:cs="Simplified Arabic"/>
          <w:szCs w:val="24"/>
          <w:rtl/>
        </w:rPr>
        <w:t>البعض</w:t>
      </w:r>
      <w:r>
        <w:rPr>
          <w:rFonts w:cs="Simplified Arabic"/>
          <w:szCs w:val="24"/>
          <w:rtl/>
        </w:rPr>
        <w:t xml:space="preserve"> </w:t>
      </w:r>
      <w:r>
        <w:rPr>
          <w:rFonts w:cs="Simplified Arabic" w:hint="cs"/>
          <w:szCs w:val="24"/>
          <w:rtl/>
        </w:rPr>
        <w:t xml:space="preserve">إلى </w:t>
      </w:r>
      <w:r w:rsidRPr="00AC2839">
        <w:rPr>
          <w:rFonts w:cs="Simplified Arabic"/>
          <w:szCs w:val="24"/>
          <w:rtl/>
        </w:rPr>
        <w:t>أن</w:t>
      </w:r>
      <w:r>
        <w:rPr>
          <w:rFonts w:cs="Simplified Arabic"/>
          <w:szCs w:val="24"/>
          <w:rtl/>
        </w:rPr>
        <w:t xml:space="preserve"> </w:t>
      </w:r>
      <w:r w:rsidRPr="00AC2839">
        <w:rPr>
          <w:rFonts w:cs="Simplified Arabic"/>
          <w:szCs w:val="24"/>
          <w:rtl/>
        </w:rPr>
        <w:t>هذه</w:t>
      </w:r>
      <w:r>
        <w:rPr>
          <w:rFonts w:cs="Simplified Arabic"/>
          <w:szCs w:val="24"/>
          <w:rtl/>
        </w:rPr>
        <w:t xml:space="preserve"> </w:t>
      </w:r>
      <w:r w:rsidRPr="00AC2839">
        <w:rPr>
          <w:rFonts w:cs="Simplified Arabic"/>
          <w:szCs w:val="24"/>
          <w:rtl/>
        </w:rPr>
        <w:t>الصيغة</w:t>
      </w:r>
      <w:r>
        <w:rPr>
          <w:rFonts w:cs="Simplified Arabic"/>
          <w:szCs w:val="24"/>
          <w:rtl/>
        </w:rPr>
        <w:t xml:space="preserve"> </w:t>
      </w:r>
      <w:r w:rsidRPr="00AC2839">
        <w:rPr>
          <w:rFonts w:cs="Simplified Arabic"/>
          <w:szCs w:val="24"/>
          <w:rtl/>
        </w:rPr>
        <w:t>قصيرة</w:t>
      </w:r>
      <w:r>
        <w:rPr>
          <w:rFonts w:cs="Simplified Arabic"/>
          <w:szCs w:val="24"/>
          <w:rtl/>
        </w:rPr>
        <w:t xml:space="preserve"> </w:t>
      </w:r>
      <w:r w:rsidRPr="00AC2839">
        <w:rPr>
          <w:rFonts w:cs="Simplified Arabic"/>
          <w:szCs w:val="24"/>
          <w:rtl/>
        </w:rPr>
        <w:t>و</w:t>
      </w:r>
      <w:r>
        <w:rPr>
          <w:rFonts w:cs="Simplified Arabic" w:hint="cs"/>
          <w:szCs w:val="24"/>
          <w:rtl/>
        </w:rPr>
        <w:t>من السهل نشرها</w:t>
      </w:r>
      <w:r w:rsidR="00754E8D">
        <w:rPr>
          <w:rFonts w:cs="Simplified Arabic"/>
          <w:szCs w:val="24"/>
          <w:rtl/>
        </w:rPr>
        <w:t>.</w:t>
      </w:r>
      <w:r>
        <w:rPr>
          <w:rFonts w:cs="Simplified Arabic"/>
          <w:szCs w:val="24"/>
          <w:rtl/>
        </w:rPr>
        <w:t xml:space="preserve"> </w:t>
      </w:r>
      <w:r w:rsidRPr="00AC2839">
        <w:rPr>
          <w:rFonts w:cs="Simplified Arabic"/>
          <w:szCs w:val="24"/>
          <w:rtl/>
        </w:rPr>
        <w:t>و</w:t>
      </w:r>
      <w:r>
        <w:rPr>
          <w:rFonts w:cs="Simplified Arabic" w:hint="cs"/>
          <w:szCs w:val="24"/>
          <w:rtl/>
        </w:rPr>
        <w:t>أشير إلى أ</w:t>
      </w:r>
      <w:r w:rsidRPr="00AC2839">
        <w:rPr>
          <w:rFonts w:cs="Simplified Arabic"/>
          <w:szCs w:val="24"/>
          <w:rtl/>
        </w:rPr>
        <w:t>نه</w:t>
      </w:r>
      <w:r>
        <w:rPr>
          <w:rFonts w:cs="Simplified Arabic"/>
          <w:szCs w:val="24"/>
          <w:rtl/>
        </w:rPr>
        <w:t xml:space="preserve"> </w:t>
      </w:r>
      <w:r w:rsidRPr="00AC2839">
        <w:rPr>
          <w:rFonts w:cs="Simplified Arabic"/>
          <w:szCs w:val="24"/>
          <w:rtl/>
        </w:rPr>
        <w:t>يمكن</w:t>
      </w:r>
      <w:r>
        <w:rPr>
          <w:rFonts w:cs="Simplified Arabic"/>
          <w:szCs w:val="24"/>
          <w:rtl/>
        </w:rPr>
        <w:t xml:space="preserve"> </w:t>
      </w:r>
      <w:r w:rsidRPr="00AC2839">
        <w:rPr>
          <w:rFonts w:cs="Simplified Arabic"/>
          <w:szCs w:val="24"/>
          <w:rtl/>
        </w:rPr>
        <w:t>استخدام</w:t>
      </w:r>
      <w:r>
        <w:rPr>
          <w:rFonts w:cs="Simplified Arabic"/>
          <w:szCs w:val="24"/>
          <w:rtl/>
        </w:rPr>
        <w:t xml:space="preserve"> </w:t>
      </w:r>
      <w:r>
        <w:rPr>
          <w:rFonts w:cs="Simplified Arabic" w:hint="cs"/>
          <w:szCs w:val="24"/>
          <w:rtl/>
        </w:rPr>
        <w:t xml:space="preserve">عبارة </w:t>
      </w:r>
      <w:r w:rsidRPr="00AC2839">
        <w:rPr>
          <w:rFonts w:cs="Simplified Arabic"/>
          <w:szCs w:val="24"/>
          <w:rtl/>
        </w:rPr>
        <w:t>"وضع</w:t>
      </w:r>
      <w:r>
        <w:rPr>
          <w:rFonts w:cs="Simplified Arabic"/>
          <w:szCs w:val="24"/>
          <w:rtl/>
        </w:rPr>
        <w:t xml:space="preserve"> </w:t>
      </w:r>
      <w:r w:rsidRPr="00AC2839">
        <w:rPr>
          <w:rFonts w:cs="Simplified Arabic"/>
          <w:szCs w:val="24"/>
          <w:rtl/>
        </w:rPr>
        <w:t>الطبيعة</w:t>
      </w:r>
      <w:r>
        <w:rPr>
          <w:rFonts w:cs="Simplified Arabic"/>
          <w:szCs w:val="24"/>
          <w:rtl/>
        </w:rPr>
        <w:t xml:space="preserve"> </w:t>
      </w:r>
      <w:r w:rsidRPr="00AC2839">
        <w:rPr>
          <w:rFonts w:cs="Simplified Arabic"/>
          <w:szCs w:val="24"/>
          <w:rtl/>
        </w:rPr>
        <w:t>على</w:t>
      </w:r>
      <w:r>
        <w:rPr>
          <w:rFonts w:cs="Simplified Arabic"/>
          <w:szCs w:val="24"/>
          <w:rtl/>
        </w:rPr>
        <w:t xml:space="preserve"> طريق الانتعاش</w:t>
      </w:r>
      <w:r w:rsidRPr="00AC2839">
        <w:rPr>
          <w:rFonts w:cs="Simplified Arabic"/>
          <w:szCs w:val="24"/>
          <w:rtl/>
        </w:rPr>
        <w:t>"</w:t>
      </w:r>
      <w:r>
        <w:rPr>
          <w:rFonts w:cs="Simplified Arabic"/>
          <w:szCs w:val="24"/>
          <w:rtl/>
        </w:rPr>
        <w:t xml:space="preserve"> </w:t>
      </w:r>
      <w:r w:rsidRPr="00AC2839">
        <w:rPr>
          <w:rFonts w:cs="Simplified Arabic"/>
          <w:szCs w:val="24"/>
          <w:rtl/>
        </w:rPr>
        <w:t>كدعوة</w:t>
      </w:r>
      <w:r>
        <w:rPr>
          <w:rFonts w:cs="Simplified Arabic"/>
          <w:szCs w:val="24"/>
          <w:rtl/>
        </w:rPr>
        <w:t xml:space="preserve"> </w:t>
      </w:r>
      <w:r>
        <w:rPr>
          <w:rFonts w:cs="Simplified Arabic" w:hint="cs"/>
          <w:szCs w:val="24"/>
          <w:rtl/>
        </w:rPr>
        <w:t>ل</w:t>
      </w:r>
      <w:r w:rsidRPr="00AC2839">
        <w:rPr>
          <w:rFonts w:cs="Simplified Arabic"/>
          <w:szCs w:val="24"/>
          <w:rtl/>
        </w:rPr>
        <w:t>لعمل،</w:t>
      </w:r>
      <w:r>
        <w:rPr>
          <w:rFonts w:cs="Simplified Arabic"/>
          <w:szCs w:val="24"/>
          <w:rtl/>
        </w:rPr>
        <w:t xml:space="preserve"> </w:t>
      </w:r>
      <w:r>
        <w:rPr>
          <w:rFonts w:cs="Simplified Arabic" w:hint="cs"/>
          <w:szCs w:val="24"/>
          <w:rtl/>
        </w:rPr>
        <w:t>نظرا لأنها</w:t>
      </w:r>
      <w:r>
        <w:rPr>
          <w:rFonts w:cs="Simplified Arabic"/>
          <w:szCs w:val="24"/>
          <w:rtl/>
        </w:rPr>
        <w:t xml:space="preserve"> </w:t>
      </w:r>
      <w:r w:rsidRPr="00AC2839">
        <w:rPr>
          <w:rFonts w:cs="Simplified Arabic"/>
          <w:szCs w:val="24"/>
          <w:rtl/>
        </w:rPr>
        <w:t>مفهوم</w:t>
      </w:r>
      <w:r>
        <w:rPr>
          <w:rFonts w:cs="Simplified Arabic" w:hint="cs"/>
          <w:szCs w:val="24"/>
          <w:rtl/>
        </w:rPr>
        <w:t>ة</w:t>
      </w:r>
      <w:r>
        <w:rPr>
          <w:rFonts w:cs="Simplified Arabic"/>
          <w:szCs w:val="24"/>
          <w:rtl/>
        </w:rPr>
        <w:t xml:space="preserve"> </w:t>
      </w:r>
      <w:r w:rsidRPr="00AC2839">
        <w:rPr>
          <w:rFonts w:cs="Simplified Arabic"/>
          <w:szCs w:val="24"/>
          <w:rtl/>
        </w:rPr>
        <w:t>خارج</w:t>
      </w:r>
      <w:r>
        <w:rPr>
          <w:rFonts w:cs="Simplified Arabic" w:hint="cs"/>
          <w:szCs w:val="24"/>
          <w:rtl/>
        </w:rPr>
        <w:t xml:space="preserve"> نطاق</w:t>
      </w:r>
      <w:r>
        <w:rPr>
          <w:rFonts w:cs="Simplified Arabic"/>
          <w:szCs w:val="24"/>
          <w:rtl/>
        </w:rPr>
        <w:t xml:space="preserve"> </w:t>
      </w:r>
      <w:r w:rsidRPr="00AC2839">
        <w:rPr>
          <w:rFonts w:cs="Simplified Arabic"/>
          <w:szCs w:val="24"/>
          <w:rtl/>
        </w:rPr>
        <w:t>اتفاقية</w:t>
      </w:r>
      <w:r>
        <w:rPr>
          <w:rFonts w:cs="Simplified Arabic"/>
          <w:szCs w:val="24"/>
          <w:rtl/>
        </w:rPr>
        <w:t xml:space="preserve"> </w:t>
      </w:r>
      <w:r w:rsidRPr="00AC2839">
        <w:rPr>
          <w:rFonts w:cs="Simplified Arabic"/>
          <w:szCs w:val="24"/>
          <w:rtl/>
        </w:rPr>
        <w:t>التنوع</w:t>
      </w:r>
      <w:r>
        <w:rPr>
          <w:rFonts w:cs="Simplified Arabic"/>
          <w:szCs w:val="24"/>
          <w:rtl/>
        </w:rPr>
        <w:t xml:space="preserve"> </w:t>
      </w:r>
      <w:r w:rsidRPr="00AC2839">
        <w:rPr>
          <w:rFonts w:cs="Simplified Arabic"/>
          <w:szCs w:val="24"/>
          <w:rtl/>
        </w:rPr>
        <w:t>البيولوجي؛</w:t>
      </w:r>
    </w:p>
    <w:p w:rsidR="0035583A" w:rsidRPr="00AC2839" w:rsidRDefault="0035583A" w:rsidP="00BD7BD5">
      <w:pPr>
        <w:pStyle w:val="Para1"/>
        <w:numPr>
          <w:ilvl w:val="0"/>
          <w:numId w:val="0"/>
        </w:numPr>
        <w:kinsoku w:val="0"/>
        <w:overflowPunct w:val="0"/>
        <w:autoSpaceDE w:val="0"/>
        <w:autoSpaceDN w:val="0"/>
        <w:bidi/>
        <w:adjustRightInd w:val="0"/>
        <w:snapToGrid w:val="0"/>
        <w:spacing w:before="0" w:line="216" w:lineRule="auto"/>
        <w:ind w:left="1563" w:hanging="839"/>
        <w:rPr>
          <w:rFonts w:cs="Simplified Arabic"/>
          <w:szCs w:val="24"/>
          <w:rtl/>
        </w:rPr>
      </w:pPr>
      <w:r>
        <w:rPr>
          <w:rFonts w:cs="Simplified Arabic" w:hint="cs"/>
          <w:szCs w:val="24"/>
          <w:rtl/>
        </w:rPr>
        <w:lastRenderedPageBreak/>
        <w:t>(2)</w:t>
      </w:r>
      <w:r>
        <w:rPr>
          <w:rFonts w:cs="Simplified Arabic"/>
          <w:szCs w:val="24"/>
          <w:rtl/>
        </w:rPr>
        <w:tab/>
      </w:r>
      <w:r>
        <w:rPr>
          <w:rFonts w:cs="Simplified Arabic" w:hint="cs"/>
          <w:szCs w:val="24"/>
          <w:rtl/>
        </w:rPr>
        <w:t xml:space="preserve">أشار </w:t>
      </w:r>
      <w:r w:rsidRPr="00AC2839">
        <w:rPr>
          <w:rFonts w:cs="Simplified Arabic"/>
          <w:szCs w:val="24"/>
          <w:rtl/>
        </w:rPr>
        <w:t>البعض</w:t>
      </w:r>
      <w:r>
        <w:rPr>
          <w:rFonts w:cs="Simplified Arabic"/>
          <w:szCs w:val="24"/>
          <w:rtl/>
        </w:rPr>
        <w:t xml:space="preserve"> </w:t>
      </w:r>
      <w:r>
        <w:rPr>
          <w:rFonts w:cs="Simplified Arabic" w:hint="cs"/>
          <w:szCs w:val="24"/>
          <w:rtl/>
        </w:rPr>
        <w:t xml:space="preserve">إلى </w:t>
      </w:r>
      <w:r w:rsidRPr="00AC2839">
        <w:rPr>
          <w:rFonts w:cs="Simplified Arabic"/>
          <w:szCs w:val="24"/>
          <w:rtl/>
        </w:rPr>
        <w:t>أنه</w:t>
      </w:r>
      <w:r>
        <w:rPr>
          <w:rFonts w:cs="Simplified Arabic"/>
          <w:szCs w:val="24"/>
          <w:rtl/>
        </w:rPr>
        <w:t xml:space="preserve"> </w:t>
      </w:r>
      <w:r w:rsidRPr="00AC2839">
        <w:rPr>
          <w:rFonts w:cs="Simplified Arabic"/>
          <w:szCs w:val="24"/>
          <w:rtl/>
        </w:rPr>
        <w:t>من</w:t>
      </w:r>
      <w:r>
        <w:rPr>
          <w:rFonts w:cs="Simplified Arabic"/>
          <w:szCs w:val="24"/>
          <w:rtl/>
        </w:rPr>
        <w:t xml:space="preserve"> </w:t>
      </w:r>
      <w:r w:rsidRPr="00AC2839">
        <w:rPr>
          <w:rFonts w:cs="Simplified Arabic"/>
          <w:szCs w:val="24"/>
          <w:rtl/>
        </w:rPr>
        <w:t>غير</w:t>
      </w:r>
      <w:r>
        <w:rPr>
          <w:rFonts w:cs="Simplified Arabic"/>
          <w:szCs w:val="24"/>
          <w:rtl/>
        </w:rPr>
        <w:t xml:space="preserve"> </w:t>
      </w:r>
      <w:r w:rsidRPr="00AC2839">
        <w:rPr>
          <w:rFonts w:cs="Simplified Arabic"/>
          <w:szCs w:val="24"/>
          <w:rtl/>
        </w:rPr>
        <w:t>الواقعي</w:t>
      </w:r>
      <w:r>
        <w:rPr>
          <w:rFonts w:cs="Simplified Arabic"/>
          <w:szCs w:val="24"/>
          <w:rtl/>
        </w:rPr>
        <w:t xml:space="preserve"> </w:t>
      </w:r>
      <w:r w:rsidRPr="00AC2839">
        <w:rPr>
          <w:rFonts w:cs="Simplified Arabic"/>
          <w:szCs w:val="24"/>
          <w:rtl/>
        </w:rPr>
        <w:t>وقف</w:t>
      </w:r>
      <w:r>
        <w:rPr>
          <w:rFonts w:cs="Simplified Arabic"/>
          <w:szCs w:val="24"/>
          <w:rtl/>
        </w:rPr>
        <w:t xml:space="preserve"> </w:t>
      </w:r>
      <w:r w:rsidRPr="00AC2839">
        <w:rPr>
          <w:rFonts w:cs="Simplified Arabic"/>
          <w:szCs w:val="24"/>
          <w:rtl/>
        </w:rPr>
        <w:t>فقدان</w:t>
      </w:r>
      <w:r>
        <w:rPr>
          <w:rFonts w:cs="Simplified Arabic"/>
          <w:szCs w:val="24"/>
          <w:rtl/>
        </w:rPr>
        <w:t xml:space="preserve"> </w:t>
      </w:r>
      <w:r w:rsidRPr="00AC2839">
        <w:rPr>
          <w:rFonts w:cs="Simplified Arabic"/>
          <w:szCs w:val="24"/>
          <w:rtl/>
        </w:rPr>
        <w:t>التنوع</w:t>
      </w:r>
      <w:r>
        <w:rPr>
          <w:rFonts w:cs="Simplified Arabic"/>
          <w:szCs w:val="24"/>
          <w:rtl/>
        </w:rPr>
        <w:t xml:space="preserve"> </w:t>
      </w:r>
      <w:r w:rsidRPr="00AC2839">
        <w:rPr>
          <w:rFonts w:cs="Simplified Arabic"/>
          <w:szCs w:val="24"/>
          <w:rtl/>
        </w:rPr>
        <w:t>البيولوجي</w:t>
      </w:r>
      <w:r>
        <w:rPr>
          <w:rFonts w:cs="Simplified Arabic"/>
          <w:szCs w:val="24"/>
          <w:rtl/>
        </w:rPr>
        <w:t xml:space="preserve"> </w:t>
      </w:r>
      <w:r w:rsidRPr="00AC2839">
        <w:rPr>
          <w:rFonts w:cs="Simplified Arabic"/>
          <w:szCs w:val="24"/>
          <w:rtl/>
        </w:rPr>
        <w:t>وأن</w:t>
      </w:r>
      <w:r>
        <w:rPr>
          <w:rFonts w:cs="Simplified Arabic"/>
          <w:szCs w:val="24"/>
          <w:rtl/>
        </w:rPr>
        <w:t xml:space="preserve"> </w:t>
      </w:r>
      <w:r w:rsidRPr="00AC2839">
        <w:rPr>
          <w:rFonts w:cs="Simplified Arabic"/>
          <w:szCs w:val="24"/>
          <w:rtl/>
        </w:rPr>
        <w:t>التركيز</w:t>
      </w:r>
      <w:r>
        <w:rPr>
          <w:rFonts w:cs="Simplified Arabic"/>
          <w:szCs w:val="24"/>
          <w:rtl/>
        </w:rPr>
        <w:t xml:space="preserve"> </w:t>
      </w:r>
      <w:r>
        <w:rPr>
          <w:rFonts w:cs="Simplified Arabic" w:hint="cs"/>
          <w:szCs w:val="24"/>
          <w:rtl/>
        </w:rPr>
        <w:t>ينبغي أن ينصب على</w:t>
      </w:r>
      <w:r>
        <w:rPr>
          <w:rFonts w:cs="Simplified Arabic"/>
          <w:szCs w:val="24"/>
          <w:rtl/>
        </w:rPr>
        <w:t xml:space="preserve"> </w:t>
      </w:r>
      <w:r w:rsidRPr="00AC2839">
        <w:rPr>
          <w:rFonts w:cs="Simplified Arabic"/>
          <w:szCs w:val="24"/>
          <w:rtl/>
        </w:rPr>
        <w:t>وقف</w:t>
      </w:r>
      <w:r>
        <w:rPr>
          <w:rFonts w:cs="Simplified Arabic"/>
          <w:szCs w:val="24"/>
          <w:rtl/>
        </w:rPr>
        <w:t xml:space="preserve"> </w:t>
      </w:r>
      <w:r w:rsidR="00BD7BD5">
        <w:rPr>
          <w:rFonts w:cs="Simplified Arabic" w:hint="cs"/>
          <w:szCs w:val="24"/>
          <w:rtl/>
        </w:rPr>
        <w:t>الخسارة الصافية في</w:t>
      </w:r>
      <w:r>
        <w:rPr>
          <w:rFonts w:cs="Simplified Arabic" w:hint="cs"/>
          <w:szCs w:val="24"/>
          <w:rtl/>
        </w:rPr>
        <w:t xml:space="preserve"> ا</w:t>
      </w:r>
      <w:r w:rsidRPr="00AC2839">
        <w:rPr>
          <w:rFonts w:cs="Simplified Arabic"/>
          <w:szCs w:val="24"/>
          <w:rtl/>
        </w:rPr>
        <w:t>لتنوع</w:t>
      </w:r>
      <w:r>
        <w:rPr>
          <w:rFonts w:cs="Simplified Arabic"/>
          <w:szCs w:val="24"/>
          <w:rtl/>
        </w:rPr>
        <w:t xml:space="preserve"> </w:t>
      </w:r>
      <w:r w:rsidRPr="00AC2839">
        <w:rPr>
          <w:rFonts w:cs="Simplified Arabic"/>
          <w:szCs w:val="24"/>
          <w:rtl/>
        </w:rPr>
        <w:t>البيولوجي</w:t>
      </w:r>
      <w:r>
        <w:rPr>
          <w:rFonts w:cs="Simplified Arabic"/>
          <w:szCs w:val="24"/>
          <w:rtl/>
        </w:rPr>
        <w:t xml:space="preserve"> </w:t>
      </w:r>
      <w:r w:rsidRPr="00AC2839">
        <w:rPr>
          <w:rFonts w:cs="Simplified Arabic"/>
          <w:szCs w:val="24"/>
          <w:rtl/>
        </w:rPr>
        <w:t>واقترح</w:t>
      </w:r>
      <w:r>
        <w:rPr>
          <w:rFonts w:cs="Simplified Arabic" w:hint="cs"/>
          <w:szCs w:val="24"/>
          <w:rtl/>
        </w:rPr>
        <w:t>وا</w:t>
      </w:r>
      <w:r>
        <w:rPr>
          <w:rFonts w:cs="Simplified Arabic"/>
          <w:szCs w:val="24"/>
          <w:rtl/>
        </w:rPr>
        <w:t xml:space="preserve"> </w:t>
      </w:r>
      <w:r w:rsidRPr="00AC2839">
        <w:rPr>
          <w:rFonts w:cs="Simplified Arabic"/>
          <w:szCs w:val="24"/>
          <w:rtl/>
        </w:rPr>
        <w:t>استخدام</w:t>
      </w:r>
      <w:r>
        <w:rPr>
          <w:rFonts w:cs="Simplified Arabic"/>
          <w:szCs w:val="24"/>
          <w:rtl/>
        </w:rPr>
        <w:t xml:space="preserve"> </w:t>
      </w:r>
      <w:r>
        <w:rPr>
          <w:rFonts w:cs="Simplified Arabic" w:hint="cs"/>
          <w:szCs w:val="24"/>
          <w:rtl/>
        </w:rPr>
        <w:t xml:space="preserve">عبارة </w:t>
      </w:r>
      <w:r w:rsidRPr="00AC2839">
        <w:rPr>
          <w:rFonts w:cs="Simplified Arabic"/>
          <w:szCs w:val="24"/>
          <w:rtl/>
        </w:rPr>
        <w:t>"تغيير</w:t>
      </w:r>
      <w:r>
        <w:rPr>
          <w:rFonts w:cs="Simplified Arabic"/>
          <w:szCs w:val="24"/>
          <w:rtl/>
        </w:rPr>
        <w:t xml:space="preserve"> </w:t>
      </w:r>
      <w:r w:rsidRPr="00AC2839">
        <w:rPr>
          <w:rFonts w:cs="Simplified Arabic"/>
          <w:szCs w:val="24"/>
          <w:rtl/>
        </w:rPr>
        <w:t>مسار</w:t>
      </w:r>
      <w:r>
        <w:rPr>
          <w:rFonts w:cs="Simplified Arabic"/>
          <w:szCs w:val="24"/>
          <w:rtl/>
        </w:rPr>
        <w:t xml:space="preserve"> </w:t>
      </w:r>
      <w:r>
        <w:rPr>
          <w:rFonts w:cs="Simplified Arabic" w:hint="cs"/>
          <w:szCs w:val="24"/>
          <w:rtl/>
        </w:rPr>
        <w:t>الفقدان</w:t>
      </w:r>
      <w:r w:rsidRPr="00AC2839">
        <w:rPr>
          <w:rFonts w:cs="Simplified Arabic"/>
          <w:szCs w:val="24"/>
          <w:rtl/>
        </w:rPr>
        <w:t>"</w:t>
      </w:r>
      <w:r>
        <w:rPr>
          <w:rFonts w:cs="Simplified Arabic"/>
          <w:szCs w:val="24"/>
          <w:rtl/>
        </w:rPr>
        <w:t xml:space="preserve"> </w:t>
      </w:r>
      <w:r w:rsidRPr="00AC2839">
        <w:rPr>
          <w:rFonts w:cs="Simplified Arabic"/>
          <w:szCs w:val="24"/>
          <w:rtl/>
        </w:rPr>
        <w:t>(</w:t>
      </w:r>
      <w:r w:rsidR="00BD7BD5">
        <w:rPr>
          <w:rFonts w:cs="Simplified Arabic" w:hint="cs"/>
          <w:szCs w:val="24"/>
          <w:rtl/>
        </w:rPr>
        <w:t>عكس اتجاه الآثار السلبية</w:t>
      </w:r>
      <w:r w:rsidRPr="00AC2839">
        <w:rPr>
          <w:rFonts w:cs="Simplified Arabic"/>
          <w:szCs w:val="24"/>
          <w:rtl/>
        </w:rPr>
        <w:t>)</w:t>
      </w:r>
      <w:r w:rsidR="00754E8D">
        <w:rPr>
          <w:rFonts w:cs="Simplified Arabic"/>
          <w:szCs w:val="24"/>
          <w:rtl/>
        </w:rPr>
        <w:t>.</w:t>
      </w:r>
      <w:r>
        <w:rPr>
          <w:rFonts w:cs="Simplified Arabic"/>
          <w:szCs w:val="24"/>
          <w:rtl/>
        </w:rPr>
        <w:t xml:space="preserve"> </w:t>
      </w:r>
      <w:r>
        <w:rPr>
          <w:rFonts w:cs="Simplified Arabic" w:hint="cs"/>
          <w:szCs w:val="24"/>
          <w:rtl/>
        </w:rPr>
        <w:t>غير أن</w:t>
      </w:r>
      <w:r>
        <w:rPr>
          <w:rFonts w:cs="Simplified Arabic"/>
          <w:szCs w:val="24"/>
          <w:rtl/>
        </w:rPr>
        <w:t xml:space="preserve"> </w:t>
      </w:r>
      <w:r w:rsidRPr="00AC2839">
        <w:rPr>
          <w:rFonts w:cs="Simplified Arabic"/>
          <w:szCs w:val="24"/>
          <w:rtl/>
        </w:rPr>
        <w:t>بعض</w:t>
      </w:r>
      <w:r>
        <w:rPr>
          <w:rFonts w:cs="Simplified Arabic" w:hint="cs"/>
          <w:szCs w:val="24"/>
          <w:rtl/>
        </w:rPr>
        <w:t>هم</w:t>
      </w:r>
      <w:r>
        <w:rPr>
          <w:rFonts w:cs="Simplified Arabic"/>
          <w:szCs w:val="24"/>
          <w:rtl/>
        </w:rPr>
        <w:t xml:space="preserve"> </w:t>
      </w:r>
      <w:r w:rsidRPr="00AC2839">
        <w:rPr>
          <w:rFonts w:cs="Simplified Arabic"/>
          <w:szCs w:val="24"/>
          <w:rtl/>
        </w:rPr>
        <w:t>أعرب</w:t>
      </w:r>
      <w:r>
        <w:rPr>
          <w:rFonts w:cs="Simplified Arabic" w:hint="cs"/>
          <w:szCs w:val="24"/>
          <w:rtl/>
        </w:rPr>
        <w:t>وا</w:t>
      </w:r>
      <w:r w:rsidRPr="00AC2839">
        <w:rPr>
          <w:rFonts w:cs="Simplified Arabic"/>
          <w:szCs w:val="24"/>
          <w:rtl/>
        </w:rPr>
        <w:t xml:space="preserve"> عن</w:t>
      </w:r>
      <w:r>
        <w:rPr>
          <w:rFonts w:cs="Simplified Arabic"/>
          <w:szCs w:val="24"/>
          <w:rtl/>
        </w:rPr>
        <w:t xml:space="preserve"> </w:t>
      </w:r>
      <w:r w:rsidRPr="00AC2839">
        <w:rPr>
          <w:rFonts w:cs="Simplified Arabic"/>
          <w:szCs w:val="24"/>
          <w:rtl/>
        </w:rPr>
        <w:t>تقديره</w:t>
      </w:r>
      <w:r>
        <w:rPr>
          <w:rFonts w:cs="Simplified Arabic" w:hint="cs"/>
          <w:szCs w:val="24"/>
          <w:rtl/>
        </w:rPr>
        <w:t>م</w:t>
      </w:r>
      <w:r>
        <w:rPr>
          <w:rFonts w:cs="Simplified Arabic"/>
          <w:szCs w:val="24"/>
          <w:rtl/>
        </w:rPr>
        <w:t xml:space="preserve"> </w:t>
      </w:r>
      <w:r>
        <w:rPr>
          <w:rFonts w:cs="Simplified Arabic" w:hint="cs"/>
          <w:szCs w:val="24"/>
          <w:rtl/>
        </w:rPr>
        <w:t>للإلحاح</w:t>
      </w:r>
      <w:r>
        <w:rPr>
          <w:rFonts w:cs="Simplified Arabic"/>
          <w:szCs w:val="24"/>
          <w:rtl/>
        </w:rPr>
        <w:t xml:space="preserve"> </w:t>
      </w:r>
      <w:r>
        <w:rPr>
          <w:rFonts w:cs="Simplified Arabic" w:hint="cs"/>
          <w:szCs w:val="24"/>
          <w:rtl/>
        </w:rPr>
        <w:t>الذي تنطوي عليه</w:t>
      </w:r>
      <w:r>
        <w:rPr>
          <w:rFonts w:cs="Simplified Arabic"/>
          <w:szCs w:val="24"/>
          <w:rtl/>
        </w:rPr>
        <w:t xml:space="preserve"> </w:t>
      </w:r>
      <w:r w:rsidRPr="00AC2839">
        <w:rPr>
          <w:rFonts w:cs="Simplified Arabic"/>
          <w:szCs w:val="24"/>
          <w:rtl/>
        </w:rPr>
        <w:t>عبارات</w:t>
      </w:r>
      <w:r>
        <w:rPr>
          <w:rFonts w:cs="Simplified Arabic"/>
          <w:szCs w:val="24"/>
          <w:rtl/>
        </w:rPr>
        <w:t xml:space="preserve"> </w:t>
      </w:r>
      <w:r w:rsidRPr="00AC2839">
        <w:rPr>
          <w:rFonts w:cs="Simplified Arabic"/>
          <w:szCs w:val="24"/>
          <w:rtl/>
        </w:rPr>
        <w:t>مثل</w:t>
      </w:r>
      <w:r>
        <w:rPr>
          <w:rFonts w:cs="Simplified Arabic"/>
          <w:szCs w:val="24"/>
          <w:rtl/>
        </w:rPr>
        <w:t xml:space="preserve"> </w:t>
      </w:r>
      <w:r w:rsidRPr="00AC2839">
        <w:rPr>
          <w:rFonts w:cs="Simplified Arabic"/>
          <w:szCs w:val="24"/>
          <w:rtl/>
        </w:rPr>
        <w:t>"وقف"</w:t>
      </w:r>
      <w:r>
        <w:rPr>
          <w:rFonts w:cs="Simplified Arabic"/>
          <w:szCs w:val="24"/>
          <w:rtl/>
        </w:rPr>
        <w:t xml:space="preserve"> </w:t>
      </w:r>
      <w:r w:rsidRPr="00AC2839">
        <w:rPr>
          <w:rFonts w:cs="Simplified Arabic"/>
          <w:szCs w:val="24"/>
          <w:rtl/>
        </w:rPr>
        <w:t>و"</w:t>
      </w:r>
      <w:r>
        <w:rPr>
          <w:rFonts w:cs="Simplified Arabic" w:hint="cs"/>
          <w:szCs w:val="24"/>
          <w:rtl/>
        </w:rPr>
        <w:t xml:space="preserve">عكس </w:t>
      </w:r>
      <w:r w:rsidRPr="00AC2839">
        <w:rPr>
          <w:rFonts w:cs="Simplified Arabic"/>
          <w:szCs w:val="24"/>
          <w:rtl/>
        </w:rPr>
        <w:t>الاتجاه"،</w:t>
      </w:r>
      <w:r>
        <w:rPr>
          <w:rFonts w:cs="Simplified Arabic"/>
          <w:szCs w:val="24"/>
          <w:rtl/>
        </w:rPr>
        <w:t xml:space="preserve"> </w:t>
      </w:r>
      <w:r w:rsidRPr="00AC2839">
        <w:rPr>
          <w:rFonts w:cs="Simplified Arabic"/>
          <w:szCs w:val="24"/>
          <w:rtl/>
        </w:rPr>
        <w:t>من</w:t>
      </w:r>
      <w:r>
        <w:rPr>
          <w:rFonts w:cs="Simplified Arabic"/>
          <w:szCs w:val="24"/>
          <w:rtl/>
        </w:rPr>
        <w:t xml:space="preserve"> </w:t>
      </w:r>
      <w:r w:rsidRPr="00AC2839">
        <w:rPr>
          <w:rFonts w:cs="Simplified Arabic"/>
          <w:szCs w:val="24"/>
          <w:rtl/>
        </w:rPr>
        <w:t>أجل</w:t>
      </w:r>
      <w:r>
        <w:rPr>
          <w:rFonts w:cs="Simplified Arabic"/>
          <w:szCs w:val="24"/>
          <w:rtl/>
        </w:rPr>
        <w:t xml:space="preserve"> </w:t>
      </w:r>
      <w:r w:rsidRPr="00AC2839">
        <w:rPr>
          <w:rFonts w:cs="Simplified Arabic"/>
          <w:szCs w:val="24"/>
          <w:rtl/>
        </w:rPr>
        <w:t>إلهام</w:t>
      </w:r>
      <w:r>
        <w:rPr>
          <w:rFonts w:cs="Simplified Arabic"/>
          <w:szCs w:val="24"/>
          <w:rtl/>
        </w:rPr>
        <w:t xml:space="preserve"> </w:t>
      </w:r>
      <w:r w:rsidRPr="00AC2839">
        <w:rPr>
          <w:rFonts w:cs="Simplified Arabic"/>
          <w:szCs w:val="24"/>
          <w:rtl/>
        </w:rPr>
        <w:t>العمل</w:t>
      </w:r>
      <w:r>
        <w:rPr>
          <w:rFonts w:cs="Simplified Arabic"/>
          <w:szCs w:val="24"/>
          <w:rtl/>
        </w:rPr>
        <w:t xml:space="preserve"> </w:t>
      </w:r>
      <w:r w:rsidRPr="00AC2839">
        <w:rPr>
          <w:rFonts w:cs="Simplified Arabic"/>
          <w:szCs w:val="24"/>
          <w:rtl/>
        </w:rPr>
        <w:t>وشعروا</w:t>
      </w:r>
      <w:r>
        <w:rPr>
          <w:rFonts w:cs="Simplified Arabic"/>
          <w:szCs w:val="24"/>
          <w:rtl/>
        </w:rPr>
        <w:t xml:space="preserve"> </w:t>
      </w:r>
      <w:r w:rsidRPr="00AC2839">
        <w:rPr>
          <w:rFonts w:cs="Simplified Arabic"/>
          <w:szCs w:val="24"/>
          <w:rtl/>
        </w:rPr>
        <w:t>أنها</w:t>
      </w:r>
      <w:r>
        <w:rPr>
          <w:rFonts w:cs="Simplified Arabic"/>
          <w:szCs w:val="24"/>
          <w:rtl/>
        </w:rPr>
        <w:t xml:space="preserve"> </w:t>
      </w:r>
      <w:r w:rsidRPr="00AC2839">
        <w:rPr>
          <w:rFonts w:cs="Simplified Arabic"/>
          <w:szCs w:val="24"/>
          <w:rtl/>
        </w:rPr>
        <w:t>واقعية؛</w:t>
      </w:r>
    </w:p>
    <w:p w:rsidR="0035583A" w:rsidRPr="00AC2839" w:rsidRDefault="0035583A" w:rsidP="006866EF">
      <w:pPr>
        <w:pStyle w:val="Para1"/>
        <w:numPr>
          <w:ilvl w:val="0"/>
          <w:numId w:val="0"/>
        </w:numPr>
        <w:kinsoku w:val="0"/>
        <w:overflowPunct w:val="0"/>
        <w:autoSpaceDE w:val="0"/>
        <w:autoSpaceDN w:val="0"/>
        <w:bidi/>
        <w:adjustRightInd w:val="0"/>
        <w:snapToGrid w:val="0"/>
        <w:spacing w:before="0" w:line="216" w:lineRule="auto"/>
        <w:ind w:left="1563" w:hanging="839"/>
        <w:rPr>
          <w:rFonts w:cs="Simplified Arabic"/>
          <w:szCs w:val="24"/>
          <w:rtl/>
        </w:rPr>
      </w:pPr>
      <w:r>
        <w:rPr>
          <w:rFonts w:cs="Simplified Arabic" w:hint="cs"/>
          <w:szCs w:val="24"/>
          <w:rtl/>
        </w:rPr>
        <w:t>(3)</w:t>
      </w:r>
      <w:r>
        <w:rPr>
          <w:rFonts w:cs="Simplified Arabic"/>
          <w:szCs w:val="24"/>
          <w:rtl/>
        </w:rPr>
        <w:tab/>
      </w:r>
      <w:r w:rsidRPr="00AC2839">
        <w:rPr>
          <w:rFonts w:cs="Simplified Arabic"/>
          <w:szCs w:val="24"/>
          <w:rtl/>
        </w:rPr>
        <w:t>اقترح</w:t>
      </w:r>
      <w:r>
        <w:rPr>
          <w:rFonts w:cs="Simplified Arabic"/>
          <w:szCs w:val="24"/>
          <w:rtl/>
        </w:rPr>
        <w:t xml:space="preserve"> </w:t>
      </w:r>
      <w:r w:rsidRPr="00AC2839">
        <w:rPr>
          <w:rFonts w:cs="Simplified Arabic"/>
          <w:szCs w:val="24"/>
          <w:rtl/>
        </w:rPr>
        <w:t>البعض</w:t>
      </w:r>
      <w:r>
        <w:rPr>
          <w:rFonts w:cs="Simplified Arabic"/>
          <w:szCs w:val="24"/>
          <w:rtl/>
        </w:rPr>
        <w:t xml:space="preserve"> </w:t>
      </w:r>
      <w:r w:rsidRPr="00AC2839">
        <w:rPr>
          <w:rFonts w:cs="Simplified Arabic"/>
          <w:szCs w:val="24"/>
          <w:rtl/>
        </w:rPr>
        <w:t>أن</w:t>
      </w:r>
      <w:r>
        <w:rPr>
          <w:rFonts w:cs="Simplified Arabic" w:hint="cs"/>
          <w:szCs w:val="24"/>
          <w:rtl/>
        </w:rPr>
        <w:t xml:space="preserve"> عبارة</w:t>
      </w:r>
      <w:r>
        <w:rPr>
          <w:rFonts w:cs="Simplified Arabic"/>
          <w:szCs w:val="24"/>
          <w:rtl/>
        </w:rPr>
        <w:t xml:space="preserve"> </w:t>
      </w:r>
      <w:r w:rsidRPr="00AC2839">
        <w:rPr>
          <w:rFonts w:cs="Simplified Arabic"/>
          <w:szCs w:val="24"/>
          <w:rtl/>
        </w:rPr>
        <w:t>"بحلول</w:t>
      </w:r>
      <w:r>
        <w:rPr>
          <w:rFonts w:cs="Simplified Arabic"/>
          <w:szCs w:val="24"/>
          <w:rtl/>
        </w:rPr>
        <w:t xml:space="preserve"> </w:t>
      </w:r>
      <w:r w:rsidRPr="00AC2839">
        <w:rPr>
          <w:rFonts w:cs="Simplified Arabic"/>
          <w:szCs w:val="24"/>
          <w:rtl/>
        </w:rPr>
        <w:t>عام</w:t>
      </w:r>
      <w:r>
        <w:rPr>
          <w:rFonts w:cs="Simplified Arabic"/>
          <w:szCs w:val="24"/>
          <w:rtl/>
        </w:rPr>
        <w:t xml:space="preserve"> </w:t>
      </w:r>
      <w:r w:rsidRPr="00AC2839">
        <w:rPr>
          <w:rFonts w:cs="Simplified Arabic"/>
          <w:szCs w:val="24"/>
          <w:rtl/>
        </w:rPr>
        <w:t>2030،</w:t>
      </w:r>
      <w:r>
        <w:rPr>
          <w:rFonts w:cs="Simplified Arabic"/>
          <w:szCs w:val="24"/>
          <w:rtl/>
        </w:rPr>
        <w:t xml:space="preserve"> </w:t>
      </w:r>
      <w:r w:rsidRPr="00AC2839">
        <w:rPr>
          <w:rFonts w:cs="Simplified Arabic"/>
          <w:szCs w:val="24"/>
          <w:rtl/>
        </w:rPr>
        <w:t>وضع</w:t>
      </w:r>
      <w:r>
        <w:rPr>
          <w:rFonts w:cs="Simplified Arabic"/>
          <w:szCs w:val="24"/>
          <w:rtl/>
        </w:rPr>
        <w:t xml:space="preserve"> </w:t>
      </w:r>
      <w:r w:rsidRPr="00AC2839">
        <w:rPr>
          <w:rFonts w:cs="Simplified Arabic"/>
          <w:szCs w:val="24"/>
          <w:rtl/>
        </w:rPr>
        <w:t>الطبيعة</w:t>
      </w:r>
      <w:r>
        <w:rPr>
          <w:rFonts w:cs="Simplified Arabic"/>
          <w:szCs w:val="24"/>
          <w:rtl/>
        </w:rPr>
        <w:t xml:space="preserve"> </w:t>
      </w:r>
      <w:r w:rsidRPr="00AC2839">
        <w:rPr>
          <w:rFonts w:cs="Simplified Arabic"/>
          <w:szCs w:val="24"/>
          <w:rtl/>
        </w:rPr>
        <w:t>على</w:t>
      </w:r>
      <w:r>
        <w:rPr>
          <w:rFonts w:cs="Simplified Arabic"/>
          <w:szCs w:val="24"/>
          <w:rtl/>
        </w:rPr>
        <w:t xml:space="preserve"> طريق الانتعاش </w:t>
      </w:r>
      <w:r>
        <w:rPr>
          <w:rFonts w:cs="Simplified Arabic" w:hint="cs"/>
          <w:szCs w:val="24"/>
          <w:rtl/>
        </w:rPr>
        <w:t>لمنفعة</w:t>
      </w:r>
      <w:r>
        <w:rPr>
          <w:rFonts w:cs="Simplified Arabic"/>
          <w:szCs w:val="24"/>
          <w:rtl/>
        </w:rPr>
        <w:t xml:space="preserve"> </w:t>
      </w:r>
      <w:r w:rsidRPr="00AC2839">
        <w:rPr>
          <w:rFonts w:cs="Simplified Arabic"/>
          <w:szCs w:val="24"/>
          <w:rtl/>
        </w:rPr>
        <w:t>جميع</w:t>
      </w:r>
      <w:r>
        <w:rPr>
          <w:rFonts w:cs="Simplified Arabic"/>
          <w:szCs w:val="24"/>
          <w:rtl/>
        </w:rPr>
        <w:t xml:space="preserve"> </w:t>
      </w:r>
      <w:r w:rsidRPr="00AC2839">
        <w:rPr>
          <w:rFonts w:cs="Simplified Arabic"/>
          <w:szCs w:val="24"/>
          <w:rtl/>
        </w:rPr>
        <w:t>الناس</w:t>
      </w:r>
      <w:r>
        <w:rPr>
          <w:rFonts w:cs="Simplified Arabic"/>
          <w:szCs w:val="24"/>
          <w:rtl/>
        </w:rPr>
        <w:t xml:space="preserve"> </w:t>
      </w:r>
      <w:r w:rsidRPr="00AC2839">
        <w:rPr>
          <w:rFonts w:cs="Simplified Arabic"/>
          <w:szCs w:val="24"/>
          <w:rtl/>
        </w:rPr>
        <w:t>والكوكب"</w:t>
      </w:r>
      <w:r>
        <w:rPr>
          <w:rFonts w:cs="Simplified Arabic"/>
          <w:szCs w:val="24"/>
          <w:rtl/>
        </w:rPr>
        <w:t xml:space="preserve"> </w:t>
      </w:r>
      <w:r w:rsidRPr="00AC2839">
        <w:rPr>
          <w:rFonts w:cs="Simplified Arabic"/>
          <w:szCs w:val="24"/>
          <w:rtl/>
        </w:rPr>
        <w:t>يمكن</w:t>
      </w:r>
      <w:r>
        <w:rPr>
          <w:rFonts w:cs="Simplified Arabic"/>
          <w:szCs w:val="24"/>
          <w:rtl/>
        </w:rPr>
        <w:t xml:space="preserve"> </w:t>
      </w:r>
      <w:r w:rsidRPr="00AC2839">
        <w:rPr>
          <w:rFonts w:cs="Simplified Arabic"/>
          <w:szCs w:val="24"/>
          <w:rtl/>
        </w:rPr>
        <w:t>أن</w:t>
      </w:r>
      <w:r>
        <w:rPr>
          <w:rFonts w:cs="Simplified Arabic"/>
          <w:szCs w:val="24"/>
          <w:rtl/>
        </w:rPr>
        <w:t xml:space="preserve"> </w:t>
      </w:r>
      <w:r>
        <w:rPr>
          <w:rFonts w:cs="Simplified Arabic" w:hint="cs"/>
          <w:szCs w:val="24"/>
          <w:rtl/>
        </w:rPr>
        <w:t>ت</w:t>
      </w:r>
      <w:r w:rsidRPr="00AC2839">
        <w:rPr>
          <w:rFonts w:cs="Simplified Arabic"/>
          <w:szCs w:val="24"/>
          <w:rtl/>
        </w:rPr>
        <w:t>كون</w:t>
      </w:r>
      <w:r>
        <w:rPr>
          <w:rFonts w:cs="Simplified Arabic"/>
          <w:szCs w:val="24"/>
          <w:rtl/>
        </w:rPr>
        <w:t xml:space="preserve"> </w:t>
      </w:r>
      <w:r w:rsidRPr="00AC2839">
        <w:rPr>
          <w:rFonts w:cs="Simplified Arabic"/>
          <w:szCs w:val="24"/>
          <w:rtl/>
        </w:rPr>
        <w:t>صيغة</w:t>
      </w:r>
      <w:r>
        <w:rPr>
          <w:rFonts w:cs="Simplified Arabic"/>
          <w:szCs w:val="24"/>
          <w:rtl/>
        </w:rPr>
        <w:t xml:space="preserve"> </w:t>
      </w:r>
      <w:r w:rsidRPr="00AC2839">
        <w:rPr>
          <w:rFonts w:cs="Simplified Arabic"/>
          <w:szCs w:val="24"/>
          <w:rtl/>
        </w:rPr>
        <w:t>بديلة</w:t>
      </w:r>
      <w:r w:rsidR="00754E8D">
        <w:rPr>
          <w:rFonts w:cs="Simplified Arabic"/>
          <w:szCs w:val="24"/>
          <w:rtl/>
        </w:rPr>
        <w:t>.</w:t>
      </w:r>
      <w:r>
        <w:rPr>
          <w:rFonts w:cs="Simplified Arabic"/>
          <w:szCs w:val="24"/>
          <w:rtl/>
        </w:rPr>
        <w:t xml:space="preserve"> </w:t>
      </w:r>
      <w:r>
        <w:rPr>
          <w:rFonts w:cs="Simplified Arabic" w:hint="cs"/>
          <w:szCs w:val="24"/>
          <w:rtl/>
        </w:rPr>
        <w:t>غير</w:t>
      </w:r>
      <w:r>
        <w:rPr>
          <w:rFonts w:cs="Simplified Arabic"/>
          <w:szCs w:val="24"/>
          <w:rtl/>
        </w:rPr>
        <w:t xml:space="preserve"> </w:t>
      </w:r>
      <w:r>
        <w:rPr>
          <w:rFonts w:cs="Simplified Arabic" w:hint="cs"/>
          <w:szCs w:val="24"/>
          <w:rtl/>
        </w:rPr>
        <w:t xml:space="preserve">أنه </w:t>
      </w:r>
      <w:r w:rsidRPr="00AC2839">
        <w:rPr>
          <w:rFonts w:cs="Simplified Arabic"/>
          <w:szCs w:val="24"/>
          <w:rtl/>
        </w:rPr>
        <w:t>كان</w:t>
      </w:r>
      <w:r>
        <w:rPr>
          <w:rFonts w:cs="Simplified Arabic"/>
          <w:szCs w:val="24"/>
          <w:rtl/>
        </w:rPr>
        <w:t xml:space="preserve"> </w:t>
      </w:r>
      <w:r w:rsidRPr="00AC2839">
        <w:rPr>
          <w:rFonts w:cs="Simplified Arabic"/>
          <w:szCs w:val="24"/>
          <w:rtl/>
        </w:rPr>
        <w:t>لدى</w:t>
      </w:r>
      <w:r>
        <w:rPr>
          <w:rFonts w:cs="Simplified Arabic"/>
          <w:szCs w:val="24"/>
          <w:rtl/>
        </w:rPr>
        <w:t xml:space="preserve"> </w:t>
      </w:r>
      <w:r w:rsidRPr="00AC2839">
        <w:rPr>
          <w:rFonts w:cs="Simplified Arabic"/>
          <w:szCs w:val="24"/>
          <w:rtl/>
        </w:rPr>
        <w:t>البعض</w:t>
      </w:r>
      <w:r>
        <w:rPr>
          <w:rFonts w:cs="Simplified Arabic"/>
          <w:szCs w:val="24"/>
          <w:rtl/>
        </w:rPr>
        <w:t xml:space="preserve"> </w:t>
      </w:r>
      <w:r>
        <w:rPr>
          <w:rFonts w:cs="Simplified Arabic" w:hint="cs"/>
          <w:szCs w:val="24"/>
          <w:rtl/>
        </w:rPr>
        <w:t>شواغل إزاء</w:t>
      </w:r>
      <w:r>
        <w:rPr>
          <w:rFonts w:cs="Simplified Arabic"/>
          <w:szCs w:val="24"/>
          <w:rtl/>
        </w:rPr>
        <w:t xml:space="preserve"> </w:t>
      </w:r>
      <w:r w:rsidRPr="00AC2839">
        <w:rPr>
          <w:rFonts w:cs="Simplified Arabic"/>
          <w:szCs w:val="24"/>
          <w:rtl/>
        </w:rPr>
        <w:t>كيفية</w:t>
      </w:r>
      <w:r>
        <w:rPr>
          <w:rFonts w:cs="Simplified Arabic"/>
          <w:szCs w:val="24"/>
          <w:rtl/>
        </w:rPr>
        <w:t xml:space="preserve"> </w:t>
      </w:r>
      <w:r w:rsidRPr="00AC2839">
        <w:rPr>
          <w:rFonts w:cs="Simplified Arabic"/>
          <w:szCs w:val="24"/>
          <w:rtl/>
        </w:rPr>
        <w:t>ترجمة</w:t>
      </w:r>
      <w:r>
        <w:rPr>
          <w:rFonts w:cs="Simplified Arabic"/>
          <w:szCs w:val="24"/>
          <w:rtl/>
        </w:rPr>
        <w:t xml:space="preserve"> </w:t>
      </w:r>
      <w:r>
        <w:rPr>
          <w:rFonts w:cs="Simplified Arabic" w:hint="cs"/>
          <w:szCs w:val="24"/>
          <w:rtl/>
        </w:rPr>
        <w:t xml:space="preserve">عبارة </w:t>
      </w:r>
      <w:r w:rsidRPr="00AC2839">
        <w:rPr>
          <w:rFonts w:cs="Simplified Arabic"/>
          <w:szCs w:val="24"/>
          <w:rtl/>
        </w:rPr>
        <w:t>"وضع</w:t>
      </w:r>
      <w:r>
        <w:rPr>
          <w:rFonts w:cs="Simplified Arabic"/>
          <w:szCs w:val="24"/>
          <w:rtl/>
        </w:rPr>
        <w:t xml:space="preserve"> </w:t>
      </w:r>
      <w:r w:rsidRPr="00AC2839">
        <w:rPr>
          <w:rFonts w:cs="Simplified Arabic"/>
          <w:szCs w:val="24"/>
          <w:rtl/>
        </w:rPr>
        <w:t>الطبيعة</w:t>
      </w:r>
      <w:r>
        <w:rPr>
          <w:rFonts w:cs="Simplified Arabic"/>
          <w:szCs w:val="24"/>
          <w:rtl/>
        </w:rPr>
        <w:t xml:space="preserve"> </w:t>
      </w:r>
      <w:r w:rsidRPr="00AC2839">
        <w:rPr>
          <w:rFonts w:cs="Simplified Arabic"/>
          <w:szCs w:val="24"/>
          <w:rtl/>
        </w:rPr>
        <w:t>على</w:t>
      </w:r>
      <w:r>
        <w:rPr>
          <w:rFonts w:cs="Simplified Arabic"/>
          <w:szCs w:val="24"/>
          <w:rtl/>
        </w:rPr>
        <w:t xml:space="preserve"> طريق الانتعاش</w:t>
      </w:r>
      <w:r w:rsidRPr="00AC2839">
        <w:rPr>
          <w:rFonts w:cs="Simplified Arabic"/>
          <w:szCs w:val="24"/>
          <w:rtl/>
        </w:rPr>
        <w:t>"</w:t>
      </w:r>
      <w:r>
        <w:rPr>
          <w:rFonts w:cs="Simplified Arabic"/>
          <w:szCs w:val="24"/>
          <w:rtl/>
        </w:rPr>
        <w:t xml:space="preserve"> </w:t>
      </w:r>
      <w:r w:rsidRPr="00AC2839">
        <w:rPr>
          <w:rFonts w:cs="Simplified Arabic"/>
          <w:szCs w:val="24"/>
          <w:rtl/>
        </w:rPr>
        <w:t>إلى</w:t>
      </w:r>
      <w:r>
        <w:rPr>
          <w:rFonts w:cs="Simplified Arabic"/>
          <w:szCs w:val="24"/>
          <w:rtl/>
        </w:rPr>
        <w:t xml:space="preserve"> </w:t>
      </w:r>
      <w:r w:rsidRPr="00AC2839">
        <w:rPr>
          <w:rFonts w:cs="Simplified Arabic"/>
          <w:szCs w:val="24"/>
          <w:rtl/>
        </w:rPr>
        <w:t>لغات</w:t>
      </w:r>
      <w:r>
        <w:rPr>
          <w:rFonts w:cs="Simplified Arabic"/>
          <w:szCs w:val="24"/>
          <w:rtl/>
        </w:rPr>
        <w:t xml:space="preserve"> </w:t>
      </w:r>
      <w:r w:rsidRPr="00AC2839">
        <w:rPr>
          <w:rFonts w:cs="Simplified Arabic"/>
          <w:szCs w:val="24"/>
          <w:rtl/>
        </w:rPr>
        <w:t>مختلفة</w:t>
      </w:r>
      <w:r>
        <w:rPr>
          <w:rFonts w:cs="Simplified Arabic"/>
          <w:szCs w:val="24"/>
          <w:rtl/>
        </w:rPr>
        <w:t xml:space="preserve"> </w:t>
      </w:r>
      <w:r w:rsidRPr="00AC2839">
        <w:rPr>
          <w:rFonts w:cs="Simplified Arabic"/>
          <w:szCs w:val="24"/>
          <w:rtl/>
        </w:rPr>
        <w:t>و</w:t>
      </w:r>
      <w:r>
        <w:rPr>
          <w:rFonts w:cs="Simplified Arabic" w:hint="cs"/>
          <w:szCs w:val="24"/>
          <w:rtl/>
        </w:rPr>
        <w:t>أشاروا إلى أن كلمة</w:t>
      </w:r>
      <w:r>
        <w:rPr>
          <w:rFonts w:cs="Simplified Arabic"/>
          <w:szCs w:val="24"/>
          <w:rtl/>
        </w:rPr>
        <w:t xml:space="preserve"> </w:t>
      </w:r>
      <w:r w:rsidRPr="00AC2839">
        <w:rPr>
          <w:rFonts w:cs="Simplified Arabic"/>
          <w:szCs w:val="24"/>
          <w:rtl/>
        </w:rPr>
        <w:t>"منفعة"</w:t>
      </w:r>
      <w:r>
        <w:rPr>
          <w:rFonts w:cs="Simplified Arabic"/>
          <w:szCs w:val="24"/>
          <w:rtl/>
        </w:rPr>
        <w:t xml:space="preserve"> </w:t>
      </w:r>
      <w:r w:rsidRPr="00AC2839">
        <w:rPr>
          <w:rFonts w:cs="Simplified Arabic"/>
          <w:szCs w:val="24"/>
          <w:rtl/>
        </w:rPr>
        <w:t>غير</w:t>
      </w:r>
      <w:r>
        <w:rPr>
          <w:rFonts w:cs="Simplified Arabic"/>
          <w:szCs w:val="24"/>
          <w:rtl/>
        </w:rPr>
        <w:t xml:space="preserve"> </w:t>
      </w:r>
      <w:r w:rsidRPr="00AC2839">
        <w:rPr>
          <w:rFonts w:cs="Simplified Arabic"/>
          <w:szCs w:val="24"/>
          <w:rtl/>
        </w:rPr>
        <w:t>واضح</w:t>
      </w:r>
      <w:r>
        <w:rPr>
          <w:rFonts w:cs="Simplified Arabic" w:hint="cs"/>
          <w:szCs w:val="24"/>
          <w:rtl/>
        </w:rPr>
        <w:t>ة</w:t>
      </w:r>
      <w:r w:rsidRPr="00AC2839">
        <w:rPr>
          <w:rFonts w:cs="Simplified Arabic"/>
          <w:szCs w:val="24"/>
          <w:rtl/>
        </w:rPr>
        <w:t>،</w:t>
      </w:r>
      <w:r>
        <w:rPr>
          <w:rFonts w:cs="Simplified Arabic"/>
          <w:szCs w:val="24"/>
          <w:rtl/>
        </w:rPr>
        <w:t xml:space="preserve"> </w:t>
      </w:r>
      <w:r w:rsidRPr="00AC2839">
        <w:rPr>
          <w:rFonts w:cs="Simplified Arabic"/>
          <w:szCs w:val="24"/>
          <w:rtl/>
        </w:rPr>
        <w:t>واقترح</w:t>
      </w:r>
      <w:r>
        <w:rPr>
          <w:rFonts w:cs="Simplified Arabic" w:hint="cs"/>
          <w:szCs w:val="24"/>
          <w:rtl/>
        </w:rPr>
        <w:t>وا</w:t>
      </w:r>
      <w:r>
        <w:rPr>
          <w:rFonts w:cs="Simplified Arabic"/>
          <w:szCs w:val="24"/>
          <w:rtl/>
        </w:rPr>
        <w:t xml:space="preserve"> </w:t>
      </w:r>
      <w:r>
        <w:rPr>
          <w:rFonts w:cs="Simplified Arabic" w:hint="cs"/>
          <w:szCs w:val="24"/>
          <w:rtl/>
        </w:rPr>
        <w:t>كبديل</w:t>
      </w:r>
      <w:r>
        <w:rPr>
          <w:rFonts w:cs="Simplified Arabic"/>
          <w:szCs w:val="24"/>
          <w:rtl/>
        </w:rPr>
        <w:t xml:space="preserve"> </w:t>
      </w:r>
      <w:r w:rsidRPr="00AC2839">
        <w:rPr>
          <w:rFonts w:cs="Simplified Arabic"/>
          <w:szCs w:val="24"/>
          <w:rtl/>
        </w:rPr>
        <w:t>استخدام</w:t>
      </w:r>
      <w:r>
        <w:rPr>
          <w:rFonts w:cs="Simplified Arabic"/>
          <w:szCs w:val="24"/>
          <w:rtl/>
        </w:rPr>
        <w:t xml:space="preserve"> </w:t>
      </w:r>
      <w:r>
        <w:rPr>
          <w:rFonts w:cs="Simplified Arabic" w:hint="cs"/>
          <w:szCs w:val="24"/>
          <w:rtl/>
        </w:rPr>
        <w:t xml:space="preserve">عبارة </w:t>
      </w:r>
      <w:r w:rsidRPr="00AC2839">
        <w:rPr>
          <w:rFonts w:cs="Simplified Arabic"/>
          <w:szCs w:val="24"/>
          <w:rtl/>
        </w:rPr>
        <w:t>"التنمية</w:t>
      </w:r>
      <w:r>
        <w:rPr>
          <w:rFonts w:cs="Simplified Arabic"/>
          <w:szCs w:val="24"/>
          <w:rtl/>
        </w:rPr>
        <w:t xml:space="preserve"> </w:t>
      </w:r>
      <w:r w:rsidRPr="00AC2839">
        <w:rPr>
          <w:rFonts w:cs="Simplified Arabic"/>
          <w:szCs w:val="24"/>
          <w:rtl/>
        </w:rPr>
        <w:t>المستدامة"؛</w:t>
      </w:r>
    </w:p>
    <w:p w:rsidR="0035583A" w:rsidRPr="00AC2839" w:rsidRDefault="0035583A" w:rsidP="006866EF">
      <w:pPr>
        <w:pStyle w:val="Para1"/>
        <w:numPr>
          <w:ilvl w:val="0"/>
          <w:numId w:val="0"/>
        </w:numPr>
        <w:kinsoku w:val="0"/>
        <w:overflowPunct w:val="0"/>
        <w:autoSpaceDE w:val="0"/>
        <w:autoSpaceDN w:val="0"/>
        <w:bidi/>
        <w:adjustRightInd w:val="0"/>
        <w:snapToGrid w:val="0"/>
        <w:spacing w:before="0" w:line="216" w:lineRule="auto"/>
        <w:ind w:left="4" w:firstLine="720"/>
        <w:rPr>
          <w:rFonts w:cs="Simplified Arabic"/>
          <w:szCs w:val="24"/>
          <w:rtl/>
        </w:rPr>
      </w:pPr>
      <w:r w:rsidRPr="00AC2839">
        <w:rPr>
          <w:rFonts w:cs="Simplified Arabic"/>
          <w:szCs w:val="24"/>
          <w:rtl/>
        </w:rPr>
        <w:t>(د)</w:t>
      </w:r>
      <w:r w:rsidRPr="00AC2839">
        <w:rPr>
          <w:rFonts w:cs="Simplified Arabic"/>
          <w:szCs w:val="24"/>
          <w:rtl/>
        </w:rPr>
        <w:tab/>
        <w:t>"اتخاذ</w:t>
      </w:r>
      <w:r>
        <w:rPr>
          <w:rFonts w:cs="Simplified Arabic"/>
          <w:szCs w:val="24"/>
          <w:rtl/>
        </w:rPr>
        <w:t xml:space="preserve"> </w:t>
      </w:r>
      <w:r w:rsidRPr="00AC2839">
        <w:rPr>
          <w:rFonts w:cs="Simplified Arabic"/>
          <w:szCs w:val="24"/>
          <w:rtl/>
        </w:rPr>
        <w:t>تدابير</w:t>
      </w:r>
      <w:r>
        <w:rPr>
          <w:rFonts w:cs="Simplified Arabic"/>
          <w:szCs w:val="24"/>
          <w:rtl/>
        </w:rPr>
        <w:t xml:space="preserve"> </w:t>
      </w:r>
      <w:r w:rsidRPr="00AC2839">
        <w:rPr>
          <w:rFonts w:cs="Simplified Arabic"/>
          <w:szCs w:val="24"/>
          <w:rtl/>
        </w:rPr>
        <w:t>فعالة</w:t>
      </w:r>
      <w:r>
        <w:rPr>
          <w:rFonts w:cs="Simplified Arabic"/>
          <w:szCs w:val="24"/>
          <w:rtl/>
        </w:rPr>
        <w:t xml:space="preserve"> </w:t>
      </w:r>
      <w:r w:rsidRPr="00AC2839">
        <w:rPr>
          <w:rFonts w:cs="Simplified Arabic"/>
          <w:szCs w:val="24"/>
          <w:rtl/>
        </w:rPr>
        <w:t>وعاجلة</w:t>
      </w:r>
      <w:r>
        <w:rPr>
          <w:rFonts w:cs="Simplified Arabic"/>
          <w:szCs w:val="24"/>
          <w:rtl/>
        </w:rPr>
        <w:t xml:space="preserve"> </w:t>
      </w:r>
      <w:r w:rsidRPr="00AC2839">
        <w:rPr>
          <w:rFonts w:cs="Simplified Arabic"/>
          <w:szCs w:val="24"/>
          <w:rtl/>
        </w:rPr>
        <w:t>لوقف</w:t>
      </w:r>
      <w:r>
        <w:rPr>
          <w:rFonts w:cs="Simplified Arabic"/>
          <w:szCs w:val="24"/>
          <w:rtl/>
        </w:rPr>
        <w:t xml:space="preserve"> </w:t>
      </w:r>
      <w:r w:rsidRPr="00AC2839">
        <w:rPr>
          <w:rFonts w:cs="Simplified Arabic"/>
          <w:szCs w:val="24"/>
          <w:rtl/>
        </w:rPr>
        <w:t>فقدان</w:t>
      </w:r>
      <w:r>
        <w:rPr>
          <w:rFonts w:cs="Simplified Arabic"/>
          <w:szCs w:val="24"/>
          <w:rtl/>
        </w:rPr>
        <w:t xml:space="preserve"> </w:t>
      </w:r>
      <w:r w:rsidRPr="00AC2839">
        <w:rPr>
          <w:rFonts w:cs="Simplified Arabic"/>
          <w:szCs w:val="24"/>
          <w:rtl/>
        </w:rPr>
        <w:t>التنوع</w:t>
      </w:r>
      <w:r>
        <w:rPr>
          <w:rFonts w:cs="Simplified Arabic"/>
          <w:szCs w:val="24"/>
          <w:rtl/>
        </w:rPr>
        <w:t xml:space="preserve"> </w:t>
      </w:r>
      <w:r w:rsidRPr="00AC2839">
        <w:rPr>
          <w:rFonts w:cs="Simplified Arabic"/>
          <w:szCs w:val="24"/>
          <w:rtl/>
        </w:rPr>
        <w:t>البيولوجي</w:t>
      </w:r>
      <w:r>
        <w:rPr>
          <w:rFonts w:cs="Simplified Arabic"/>
          <w:szCs w:val="24"/>
          <w:rtl/>
        </w:rPr>
        <w:t xml:space="preserve"> </w:t>
      </w:r>
      <w:r w:rsidRPr="00AC2839">
        <w:rPr>
          <w:rFonts w:cs="Simplified Arabic"/>
          <w:szCs w:val="24"/>
          <w:rtl/>
        </w:rPr>
        <w:t>من</w:t>
      </w:r>
      <w:r>
        <w:rPr>
          <w:rFonts w:cs="Simplified Arabic"/>
          <w:szCs w:val="24"/>
          <w:rtl/>
        </w:rPr>
        <w:t xml:space="preserve"> </w:t>
      </w:r>
      <w:r w:rsidRPr="00AC2839">
        <w:rPr>
          <w:rFonts w:cs="Simplified Arabic"/>
          <w:szCs w:val="24"/>
          <w:rtl/>
        </w:rPr>
        <w:t>أجل</w:t>
      </w:r>
      <w:r>
        <w:rPr>
          <w:rFonts w:cs="Simplified Arabic"/>
          <w:szCs w:val="24"/>
          <w:rtl/>
        </w:rPr>
        <w:t xml:space="preserve"> </w:t>
      </w:r>
      <w:r w:rsidRPr="00AC2839">
        <w:rPr>
          <w:rFonts w:cs="Simplified Arabic"/>
          <w:szCs w:val="24"/>
          <w:rtl/>
        </w:rPr>
        <w:t>ضمان،</w:t>
      </w:r>
      <w:r>
        <w:rPr>
          <w:rFonts w:cs="Simplified Arabic"/>
          <w:szCs w:val="24"/>
          <w:rtl/>
        </w:rPr>
        <w:t xml:space="preserve"> </w:t>
      </w:r>
      <w:r w:rsidRPr="00AC2839">
        <w:rPr>
          <w:rFonts w:cs="Simplified Arabic"/>
          <w:szCs w:val="24"/>
          <w:rtl/>
        </w:rPr>
        <w:t>بحلول</w:t>
      </w:r>
      <w:r>
        <w:rPr>
          <w:rFonts w:cs="Simplified Arabic"/>
          <w:szCs w:val="24"/>
          <w:rtl/>
        </w:rPr>
        <w:t xml:space="preserve"> </w:t>
      </w:r>
      <w:r w:rsidRPr="00AC2839">
        <w:rPr>
          <w:rFonts w:cs="Simplified Arabic"/>
          <w:szCs w:val="24"/>
          <w:rtl/>
        </w:rPr>
        <w:t>عام</w:t>
      </w:r>
      <w:r>
        <w:rPr>
          <w:rFonts w:cs="Simplified Arabic"/>
          <w:szCs w:val="24"/>
          <w:rtl/>
        </w:rPr>
        <w:t xml:space="preserve"> </w:t>
      </w:r>
      <w:r w:rsidRPr="00AC2839">
        <w:rPr>
          <w:rFonts w:cs="Simplified Arabic"/>
          <w:szCs w:val="24"/>
          <w:rtl/>
        </w:rPr>
        <w:t>2030،</w:t>
      </w:r>
      <w:r>
        <w:rPr>
          <w:rFonts w:cs="Simplified Arabic"/>
          <w:szCs w:val="24"/>
          <w:rtl/>
        </w:rPr>
        <w:t xml:space="preserve"> </w:t>
      </w:r>
      <w:r w:rsidRPr="00AC2839">
        <w:rPr>
          <w:rFonts w:cs="Simplified Arabic"/>
          <w:szCs w:val="24"/>
          <w:rtl/>
        </w:rPr>
        <w:t>أن</w:t>
      </w:r>
      <w:r>
        <w:rPr>
          <w:rFonts w:cs="Simplified Arabic"/>
          <w:szCs w:val="24"/>
          <w:rtl/>
        </w:rPr>
        <w:t xml:space="preserve"> </w:t>
      </w:r>
      <w:r w:rsidRPr="00AC2839">
        <w:rPr>
          <w:rFonts w:cs="Simplified Arabic"/>
          <w:szCs w:val="24"/>
          <w:rtl/>
        </w:rPr>
        <w:t>تكون</w:t>
      </w:r>
      <w:r>
        <w:rPr>
          <w:rFonts w:cs="Simplified Arabic"/>
          <w:szCs w:val="24"/>
          <w:rtl/>
        </w:rPr>
        <w:t xml:space="preserve"> </w:t>
      </w:r>
      <w:r w:rsidRPr="00AC2839">
        <w:rPr>
          <w:rFonts w:cs="Simplified Arabic"/>
          <w:szCs w:val="24"/>
          <w:rtl/>
        </w:rPr>
        <w:t>النظم</w:t>
      </w:r>
      <w:r>
        <w:rPr>
          <w:rFonts w:cs="Simplified Arabic"/>
          <w:szCs w:val="24"/>
          <w:rtl/>
        </w:rPr>
        <w:t xml:space="preserve"> </w:t>
      </w:r>
      <w:r w:rsidRPr="00AC2839">
        <w:rPr>
          <w:rFonts w:cs="Simplified Arabic"/>
          <w:szCs w:val="24"/>
          <w:rtl/>
        </w:rPr>
        <w:t>الإيكولوجية</w:t>
      </w:r>
      <w:r>
        <w:rPr>
          <w:rFonts w:cs="Simplified Arabic"/>
          <w:szCs w:val="24"/>
          <w:rtl/>
        </w:rPr>
        <w:t xml:space="preserve"> </w:t>
      </w:r>
      <w:r>
        <w:rPr>
          <w:rFonts w:cs="Simplified Arabic" w:hint="cs"/>
          <w:szCs w:val="24"/>
          <w:rtl/>
        </w:rPr>
        <w:t>قادرة على الصمود</w:t>
      </w:r>
      <w:r>
        <w:rPr>
          <w:rFonts w:cs="Simplified Arabic"/>
          <w:szCs w:val="24"/>
          <w:rtl/>
        </w:rPr>
        <w:t xml:space="preserve"> </w:t>
      </w:r>
      <w:r w:rsidRPr="00AC2839">
        <w:rPr>
          <w:rFonts w:cs="Simplified Arabic"/>
          <w:szCs w:val="24"/>
          <w:rtl/>
        </w:rPr>
        <w:t>و</w:t>
      </w:r>
      <w:r>
        <w:rPr>
          <w:rFonts w:cs="Simplified Arabic" w:hint="cs"/>
          <w:szCs w:val="24"/>
          <w:rtl/>
        </w:rPr>
        <w:t xml:space="preserve">أن </w:t>
      </w:r>
      <w:r w:rsidRPr="00AC2839">
        <w:rPr>
          <w:rFonts w:cs="Simplified Arabic"/>
          <w:szCs w:val="24"/>
          <w:rtl/>
        </w:rPr>
        <w:t>تواصل</w:t>
      </w:r>
      <w:r>
        <w:rPr>
          <w:rFonts w:cs="Simplified Arabic"/>
          <w:szCs w:val="24"/>
          <w:rtl/>
        </w:rPr>
        <w:t xml:space="preserve"> </w:t>
      </w:r>
      <w:r w:rsidRPr="00AC2839">
        <w:rPr>
          <w:rFonts w:cs="Simplified Arabic"/>
          <w:szCs w:val="24"/>
          <w:rtl/>
        </w:rPr>
        <w:t>تقديم</w:t>
      </w:r>
      <w:r>
        <w:rPr>
          <w:rFonts w:cs="Simplified Arabic"/>
          <w:szCs w:val="24"/>
          <w:rtl/>
        </w:rPr>
        <w:t xml:space="preserve"> </w:t>
      </w:r>
      <w:r w:rsidRPr="00AC2839">
        <w:rPr>
          <w:rFonts w:cs="Simplified Arabic"/>
          <w:szCs w:val="24"/>
          <w:rtl/>
        </w:rPr>
        <w:t>الخدمات</w:t>
      </w:r>
      <w:r>
        <w:rPr>
          <w:rFonts w:cs="Simplified Arabic"/>
          <w:szCs w:val="24"/>
          <w:rtl/>
        </w:rPr>
        <w:t xml:space="preserve"> </w:t>
      </w:r>
      <w:r w:rsidRPr="00AC2839">
        <w:rPr>
          <w:rFonts w:cs="Simplified Arabic"/>
          <w:szCs w:val="24"/>
          <w:rtl/>
        </w:rPr>
        <w:t>الأساسية،</w:t>
      </w:r>
      <w:r>
        <w:rPr>
          <w:rFonts w:cs="Simplified Arabic"/>
          <w:szCs w:val="24"/>
          <w:rtl/>
        </w:rPr>
        <w:t xml:space="preserve"> </w:t>
      </w:r>
      <w:r w:rsidRPr="00AC2839">
        <w:rPr>
          <w:rFonts w:cs="Simplified Arabic"/>
          <w:szCs w:val="24"/>
          <w:rtl/>
        </w:rPr>
        <w:t>بما</w:t>
      </w:r>
      <w:r>
        <w:rPr>
          <w:rFonts w:cs="Simplified Arabic"/>
          <w:szCs w:val="24"/>
          <w:rtl/>
        </w:rPr>
        <w:t xml:space="preserve"> </w:t>
      </w:r>
      <w:r w:rsidRPr="00AC2839">
        <w:rPr>
          <w:rFonts w:cs="Simplified Arabic"/>
          <w:szCs w:val="24"/>
          <w:rtl/>
        </w:rPr>
        <w:t>يضمن</w:t>
      </w:r>
      <w:r>
        <w:rPr>
          <w:rFonts w:cs="Simplified Arabic"/>
          <w:szCs w:val="24"/>
          <w:rtl/>
        </w:rPr>
        <w:t xml:space="preserve"> </w:t>
      </w:r>
      <w:r w:rsidRPr="00AC2839">
        <w:rPr>
          <w:rFonts w:cs="Simplified Arabic"/>
          <w:szCs w:val="24"/>
          <w:rtl/>
        </w:rPr>
        <w:t>بهذه</w:t>
      </w:r>
      <w:r>
        <w:rPr>
          <w:rFonts w:cs="Simplified Arabic"/>
          <w:szCs w:val="24"/>
          <w:rtl/>
        </w:rPr>
        <w:t xml:space="preserve"> </w:t>
      </w:r>
      <w:r w:rsidRPr="00AC2839">
        <w:rPr>
          <w:rFonts w:cs="Simplified Arabic"/>
          <w:szCs w:val="24"/>
          <w:rtl/>
        </w:rPr>
        <w:t>الطريقة</w:t>
      </w:r>
      <w:r>
        <w:rPr>
          <w:rFonts w:cs="Simplified Arabic"/>
          <w:szCs w:val="24"/>
          <w:rtl/>
        </w:rPr>
        <w:t xml:space="preserve"> </w:t>
      </w:r>
      <w:r w:rsidRPr="00AC2839">
        <w:rPr>
          <w:rFonts w:cs="Simplified Arabic"/>
          <w:szCs w:val="24"/>
          <w:rtl/>
        </w:rPr>
        <w:t>تنوع</w:t>
      </w:r>
      <w:r>
        <w:rPr>
          <w:rFonts w:cs="Simplified Arabic"/>
          <w:szCs w:val="24"/>
          <w:rtl/>
        </w:rPr>
        <w:t xml:space="preserve"> </w:t>
      </w:r>
      <w:r>
        <w:rPr>
          <w:rFonts w:cs="Simplified Arabic" w:hint="cs"/>
          <w:szCs w:val="24"/>
          <w:rtl/>
        </w:rPr>
        <w:t>أشكال ال</w:t>
      </w:r>
      <w:r w:rsidRPr="00AC2839">
        <w:rPr>
          <w:rFonts w:cs="Simplified Arabic"/>
          <w:szCs w:val="24"/>
          <w:rtl/>
        </w:rPr>
        <w:t>حياة</w:t>
      </w:r>
      <w:r>
        <w:rPr>
          <w:rFonts w:cs="Simplified Arabic"/>
          <w:szCs w:val="24"/>
          <w:rtl/>
        </w:rPr>
        <w:t xml:space="preserve"> </w:t>
      </w:r>
      <w:r>
        <w:rPr>
          <w:rFonts w:cs="Simplified Arabic" w:hint="cs"/>
          <w:szCs w:val="24"/>
          <w:rtl/>
        </w:rPr>
        <w:t xml:space="preserve">على </w:t>
      </w:r>
      <w:r w:rsidRPr="00AC2839">
        <w:rPr>
          <w:rFonts w:cs="Simplified Arabic"/>
          <w:szCs w:val="24"/>
          <w:rtl/>
        </w:rPr>
        <w:t>الكوكب</w:t>
      </w:r>
      <w:r>
        <w:rPr>
          <w:rFonts w:cs="Simplified Arabic"/>
          <w:szCs w:val="24"/>
          <w:rtl/>
        </w:rPr>
        <w:t xml:space="preserve"> </w:t>
      </w:r>
      <w:r w:rsidRPr="00AC2839">
        <w:rPr>
          <w:rFonts w:cs="Simplified Arabic"/>
          <w:szCs w:val="24"/>
          <w:rtl/>
        </w:rPr>
        <w:t>والمساهمة</w:t>
      </w:r>
      <w:r>
        <w:rPr>
          <w:rFonts w:cs="Simplified Arabic"/>
          <w:szCs w:val="24"/>
          <w:rtl/>
        </w:rPr>
        <w:t xml:space="preserve"> </w:t>
      </w:r>
      <w:r w:rsidRPr="00AC2839">
        <w:rPr>
          <w:rFonts w:cs="Simplified Arabic"/>
          <w:szCs w:val="24"/>
          <w:rtl/>
        </w:rPr>
        <w:t>في</w:t>
      </w:r>
      <w:r>
        <w:rPr>
          <w:rFonts w:cs="Simplified Arabic"/>
          <w:szCs w:val="24"/>
          <w:rtl/>
        </w:rPr>
        <w:t xml:space="preserve"> </w:t>
      </w:r>
      <w:r w:rsidRPr="00AC2839">
        <w:rPr>
          <w:rFonts w:cs="Simplified Arabic"/>
          <w:szCs w:val="24"/>
          <w:rtl/>
        </w:rPr>
        <w:t>رفاه</w:t>
      </w:r>
      <w:r>
        <w:rPr>
          <w:rFonts w:cs="Simplified Arabic"/>
          <w:szCs w:val="24"/>
          <w:rtl/>
        </w:rPr>
        <w:t xml:space="preserve"> </w:t>
      </w:r>
      <w:r>
        <w:rPr>
          <w:rFonts w:cs="Simplified Arabic" w:hint="cs"/>
          <w:szCs w:val="24"/>
          <w:rtl/>
        </w:rPr>
        <w:t xml:space="preserve">الإنسان </w:t>
      </w:r>
      <w:r w:rsidRPr="00AC2839">
        <w:rPr>
          <w:rFonts w:cs="Simplified Arabic"/>
          <w:szCs w:val="24"/>
          <w:rtl/>
        </w:rPr>
        <w:t>والقضاء</w:t>
      </w:r>
      <w:r>
        <w:rPr>
          <w:rFonts w:cs="Simplified Arabic"/>
          <w:szCs w:val="24"/>
          <w:rtl/>
        </w:rPr>
        <w:t xml:space="preserve"> </w:t>
      </w:r>
      <w:r w:rsidRPr="00AC2839">
        <w:rPr>
          <w:rFonts w:cs="Simplified Arabic"/>
          <w:szCs w:val="24"/>
          <w:rtl/>
        </w:rPr>
        <w:t>على</w:t>
      </w:r>
      <w:r>
        <w:rPr>
          <w:rFonts w:cs="Simplified Arabic"/>
          <w:szCs w:val="24"/>
          <w:rtl/>
        </w:rPr>
        <w:t xml:space="preserve"> </w:t>
      </w:r>
      <w:r w:rsidRPr="00AC2839">
        <w:rPr>
          <w:rFonts w:cs="Simplified Arabic"/>
          <w:szCs w:val="24"/>
          <w:rtl/>
        </w:rPr>
        <w:t>الفقر</w:t>
      </w:r>
      <w:r>
        <w:rPr>
          <w:rFonts w:cs="Simplified Arabic" w:hint="cs"/>
          <w:szCs w:val="24"/>
          <w:rtl/>
        </w:rPr>
        <w:t>"</w:t>
      </w:r>
      <w:r>
        <w:rPr>
          <w:rFonts w:cs="Simplified Arabic"/>
          <w:szCs w:val="24"/>
          <w:rtl/>
        </w:rPr>
        <w:t>:</w:t>
      </w:r>
    </w:p>
    <w:p w:rsidR="0035583A" w:rsidRPr="00AC2839" w:rsidRDefault="0035583A" w:rsidP="006866EF">
      <w:pPr>
        <w:pStyle w:val="Para1"/>
        <w:numPr>
          <w:ilvl w:val="0"/>
          <w:numId w:val="0"/>
        </w:numPr>
        <w:kinsoku w:val="0"/>
        <w:overflowPunct w:val="0"/>
        <w:autoSpaceDE w:val="0"/>
        <w:autoSpaceDN w:val="0"/>
        <w:bidi/>
        <w:adjustRightInd w:val="0"/>
        <w:snapToGrid w:val="0"/>
        <w:spacing w:before="0" w:line="216" w:lineRule="auto"/>
        <w:ind w:left="1563" w:hanging="839"/>
        <w:rPr>
          <w:rFonts w:cs="Simplified Arabic"/>
          <w:szCs w:val="24"/>
          <w:rtl/>
        </w:rPr>
      </w:pPr>
      <w:r>
        <w:rPr>
          <w:rFonts w:cs="Simplified Arabic" w:hint="cs"/>
          <w:szCs w:val="24"/>
          <w:rtl/>
        </w:rPr>
        <w:t>(1)</w:t>
      </w:r>
      <w:r>
        <w:rPr>
          <w:rFonts w:cs="Simplified Arabic"/>
          <w:szCs w:val="24"/>
          <w:rtl/>
        </w:rPr>
        <w:tab/>
      </w:r>
      <w:r w:rsidRPr="00AC2839">
        <w:rPr>
          <w:rFonts w:cs="Simplified Arabic"/>
          <w:szCs w:val="24"/>
          <w:rtl/>
        </w:rPr>
        <w:t>أشار</w:t>
      </w:r>
      <w:r>
        <w:rPr>
          <w:rFonts w:cs="Simplified Arabic"/>
          <w:szCs w:val="24"/>
          <w:rtl/>
        </w:rPr>
        <w:t xml:space="preserve"> </w:t>
      </w:r>
      <w:r w:rsidRPr="00AC2839">
        <w:rPr>
          <w:rFonts w:cs="Simplified Arabic"/>
          <w:szCs w:val="24"/>
          <w:rtl/>
        </w:rPr>
        <w:t>البعض</w:t>
      </w:r>
      <w:r>
        <w:rPr>
          <w:rFonts w:cs="Simplified Arabic"/>
          <w:szCs w:val="24"/>
          <w:rtl/>
        </w:rPr>
        <w:t xml:space="preserve"> </w:t>
      </w:r>
      <w:r w:rsidRPr="00AC2839">
        <w:rPr>
          <w:rFonts w:cs="Simplified Arabic"/>
          <w:szCs w:val="24"/>
          <w:rtl/>
        </w:rPr>
        <w:t>إلى</w:t>
      </w:r>
      <w:r>
        <w:rPr>
          <w:rFonts w:cs="Simplified Arabic"/>
          <w:szCs w:val="24"/>
          <w:rtl/>
        </w:rPr>
        <w:t xml:space="preserve"> </w:t>
      </w:r>
      <w:r w:rsidRPr="00AC2839">
        <w:rPr>
          <w:rFonts w:cs="Simplified Arabic"/>
          <w:szCs w:val="24"/>
          <w:rtl/>
        </w:rPr>
        <w:t>أن</w:t>
      </w:r>
      <w:r>
        <w:rPr>
          <w:rFonts w:cs="Simplified Arabic"/>
          <w:szCs w:val="24"/>
          <w:rtl/>
        </w:rPr>
        <w:t xml:space="preserve"> </w:t>
      </w:r>
      <w:r w:rsidRPr="00AC2839">
        <w:rPr>
          <w:rFonts w:cs="Simplified Arabic"/>
          <w:szCs w:val="24"/>
          <w:rtl/>
        </w:rPr>
        <w:t>هذه</w:t>
      </w:r>
      <w:r>
        <w:rPr>
          <w:rFonts w:cs="Simplified Arabic"/>
          <w:szCs w:val="24"/>
          <w:rtl/>
        </w:rPr>
        <w:t xml:space="preserve"> </w:t>
      </w:r>
      <w:r w:rsidRPr="00AC2839">
        <w:rPr>
          <w:rFonts w:cs="Simplified Arabic"/>
          <w:szCs w:val="24"/>
          <w:rtl/>
        </w:rPr>
        <w:t>الصيغة</w:t>
      </w:r>
      <w:r>
        <w:rPr>
          <w:rFonts w:cs="Simplified Arabic"/>
          <w:szCs w:val="24"/>
          <w:rtl/>
        </w:rPr>
        <w:t xml:space="preserve"> </w:t>
      </w:r>
      <w:r w:rsidRPr="00AC2839">
        <w:rPr>
          <w:rFonts w:cs="Simplified Arabic"/>
          <w:szCs w:val="24"/>
          <w:rtl/>
        </w:rPr>
        <w:t>تغطي</w:t>
      </w:r>
      <w:r>
        <w:rPr>
          <w:rFonts w:cs="Simplified Arabic"/>
          <w:szCs w:val="24"/>
          <w:rtl/>
        </w:rPr>
        <w:t xml:space="preserve"> </w:t>
      </w:r>
      <w:r w:rsidRPr="00AC2839">
        <w:rPr>
          <w:rFonts w:cs="Simplified Arabic"/>
          <w:szCs w:val="24"/>
          <w:rtl/>
        </w:rPr>
        <w:t>عدة</w:t>
      </w:r>
      <w:r>
        <w:rPr>
          <w:rFonts w:cs="Simplified Arabic"/>
          <w:szCs w:val="24"/>
          <w:rtl/>
        </w:rPr>
        <w:t xml:space="preserve"> </w:t>
      </w:r>
      <w:r w:rsidRPr="00AC2839">
        <w:rPr>
          <w:rFonts w:cs="Simplified Arabic"/>
          <w:szCs w:val="24"/>
          <w:rtl/>
        </w:rPr>
        <w:t>عناصر،</w:t>
      </w:r>
      <w:r>
        <w:rPr>
          <w:rFonts w:cs="Simplified Arabic"/>
          <w:szCs w:val="24"/>
          <w:rtl/>
        </w:rPr>
        <w:t xml:space="preserve"> </w:t>
      </w:r>
      <w:r w:rsidRPr="00AC2839">
        <w:rPr>
          <w:rFonts w:cs="Simplified Arabic"/>
          <w:szCs w:val="24"/>
          <w:rtl/>
        </w:rPr>
        <w:t>وهي</w:t>
      </w:r>
      <w:r>
        <w:rPr>
          <w:rFonts w:cs="Simplified Arabic"/>
          <w:szCs w:val="24"/>
          <w:rtl/>
        </w:rPr>
        <w:t xml:space="preserve"> </w:t>
      </w:r>
      <w:r w:rsidRPr="00AC2839">
        <w:rPr>
          <w:rFonts w:cs="Simplified Arabic"/>
          <w:szCs w:val="24"/>
          <w:rtl/>
        </w:rPr>
        <w:t>طويلة</w:t>
      </w:r>
      <w:r>
        <w:rPr>
          <w:rFonts w:cs="Simplified Arabic"/>
          <w:szCs w:val="24"/>
          <w:rtl/>
        </w:rPr>
        <w:t xml:space="preserve"> </w:t>
      </w:r>
      <w:r w:rsidRPr="00AC2839">
        <w:rPr>
          <w:rFonts w:cs="Simplified Arabic"/>
          <w:szCs w:val="24"/>
          <w:rtl/>
        </w:rPr>
        <w:t>للغاية</w:t>
      </w:r>
      <w:r>
        <w:rPr>
          <w:rFonts w:cs="Simplified Arabic"/>
          <w:szCs w:val="24"/>
          <w:rtl/>
        </w:rPr>
        <w:t xml:space="preserve"> </w:t>
      </w:r>
      <w:r w:rsidRPr="00AC2839">
        <w:rPr>
          <w:rFonts w:cs="Simplified Arabic"/>
          <w:szCs w:val="24"/>
          <w:rtl/>
        </w:rPr>
        <w:t>ومعقدة</w:t>
      </w:r>
      <w:r>
        <w:rPr>
          <w:rFonts w:cs="Simplified Arabic"/>
          <w:szCs w:val="24"/>
          <w:rtl/>
        </w:rPr>
        <w:t xml:space="preserve"> </w:t>
      </w:r>
      <w:r w:rsidRPr="00AC2839">
        <w:rPr>
          <w:rFonts w:cs="Simplified Arabic"/>
          <w:szCs w:val="24"/>
          <w:rtl/>
        </w:rPr>
        <w:t>و</w:t>
      </w:r>
      <w:r>
        <w:rPr>
          <w:rFonts w:cs="Simplified Arabic" w:hint="cs"/>
          <w:szCs w:val="24"/>
          <w:rtl/>
        </w:rPr>
        <w:t>من ال</w:t>
      </w:r>
      <w:r w:rsidRPr="00AC2839">
        <w:rPr>
          <w:rFonts w:cs="Simplified Arabic"/>
          <w:szCs w:val="24"/>
          <w:rtl/>
        </w:rPr>
        <w:t>صعب</w:t>
      </w:r>
      <w:r>
        <w:rPr>
          <w:rFonts w:cs="Simplified Arabic"/>
          <w:szCs w:val="24"/>
          <w:rtl/>
        </w:rPr>
        <w:t xml:space="preserve"> </w:t>
      </w:r>
      <w:r>
        <w:rPr>
          <w:rFonts w:cs="Simplified Arabic" w:hint="cs"/>
          <w:szCs w:val="24"/>
          <w:rtl/>
        </w:rPr>
        <w:t>نشر</w:t>
      </w:r>
      <w:r w:rsidRPr="00AC2839">
        <w:rPr>
          <w:rFonts w:cs="Simplified Arabic"/>
          <w:szCs w:val="24"/>
          <w:rtl/>
        </w:rPr>
        <w:t>ها؛</w:t>
      </w:r>
    </w:p>
    <w:p w:rsidR="0035583A" w:rsidRPr="00AC2839" w:rsidRDefault="0035583A" w:rsidP="00385974">
      <w:pPr>
        <w:pStyle w:val="Para1"/>
        <w:numPr>
          <w:ilvl w:val="0"/>
          <w:numId w:val="0"/>
        </w:numPr>
        <w:kinsoku w:val="0"/>
        <w:overflowPunct w:val="0"/>
        <w:autoSpaceDE w:val="0"/>
        <w:autoSpaceDN w:val="0"/>
        <w:bidi/>
        <w:adjustRightInd w:val="0"/>
        <w:snapToGrid w:val="0"/>
        <w:spacing w:before="0" w:line="216" w:lineRule="auto"/>
        <w:ind w:left="1563" w:hanging="839"/>
        <w:rPr>
          <w:rFonts w:cs="Simplified Arabic"/>
          <w:szCs w:val="24"/>
          <w:rtl/>
        </w:rPr>
      </w:pPr>
      <w:r>
        <w:rPr>
          <w:rFonts w:cs="Simplified Arabic" w:hint="cs"/>
          <w:szCs w:val="24"/>
          <w:rtl/>
        </w:rPr>
        <w:t>(2)</w:t>
      </w:r>
      <w:r>
        <w:rPr>
          <w:rFonts w:cs="Simplified Arabic"/>
          <w:szCs w:val="24"/>
          <w:rtl/>
        </w:rPr>
        <w:tab/>
      </w:r>
      <w:r w:rsidRPr="00AC2839">
        <w:rPr>
          <w:rFonts w:cs="Simplified Arabic"/>
          <w:szCs w:val="24"/>
          <w:rtl/>
        </w:rPr>
        <w:t>اقترح</w:t>
      </w:r>
      <w:r>
        <w:rPr>
          <w:rFonts w:cs="Simplified Arabic"/>
          <w:szCs w:val="24"/>
          <w:rtl/>
        </w:rPr>
        <w:t xml:space="preserve"> </w:t>
      </w:r>
      <w:r w:rsidRPr="00AC2839">
        <w:rPr>
          <w:rFonts w:cs="Simplified Arabic"/>
          <w:szCs w:val="24"/>
          <w:rtl/>
        </w:rPr>
        <w:t>البعض</w:t>
      </w:r>
      <w:r>
        <w:rPr>
          <w:rFonts w:cs="Simplified Arabic"/>
          <w:szCs w:val="24"/>
          <w:rtl/>
        </w:rPr>
        <w:t xml:space="preserve"> </w:t>
      </w:r>
      <w:r w:rsidRPr="00AC2839">
        <w:rPr>
          <w:rFonts w:cs="Simplified Arabic"/>
          <w:szCs w:val="24"/>
          <w:rtl/>
        </w:rPr>
        <w:t>إزالة</w:t>
      </w:r>
      <w:r>
        <w:rPr>
          <w:rFonts w:cs="Simplified Arabic"/>
          <w:szCs w:val="24"/>
          <w:rtl/>
        </w:rPr>
        <w:t xml:space="preserve"> </w:t>
      </w:r>
      <w:r w:rsidRPr="00AC2839">
        <w:rPr>
          <w:rFonts w:cs="Simplified Arabic"/>
          <w:szCs w:val="24"/>
          <w:rtl/>
        </w:rPr>
        <w:t>صفات</w:t>
      </w:r>
      <w:r>
        <w:rPr>
          <w:rFonts w:cs="Simplified Arabic"/>
          <w:szCs w:val="24"/>
          <w:rtl/>
        </w:rPr>
        <w:t xml:space="preserve"> </w:t>
      </w:r>
      <w:r w:rsidRPr="00AC2839">
        <w:rPr>
          <w:rFonts w:cs="Simplified Arabic"/>
          <w:szCs w:val="24"/>
          <w:rtl/>
        </w:rPr>
        <w:t>مثل</w:t>
      </w:r>
      <w:r>
        <w:rPr>
          <w:rFonts w:cs="Simplified Arabic"/>
          <w:szCs w:val="24"/>
          <w:rtl/>
        </w:rPr>
        <w:t xml:space="preserve"> </w:t>
      </w:r>
      <w:r w:rsidRPr="00AC2839">
        <w:rPr>
          <w:rFonts w:cs="Simplified Arabic"/>
          <w:szCs w:val="24"/>
          <w:rtl/>
        </w:rPr>
        <w:t>"فعالة"</w:t>
      </w:r>
      <w:r>
        <w:rPr>
          <w:rFonts w:cs="Simplified Arabic"/>
          <w:szCs w:val="24"/>
          <w:rtl/>
        </w:rPr>
        <w:t xml:space="preserve"> </w:t>
      </w:r>
      <w:r w:rsidRPr="00AC2839">
        <w:rPr>
          <w:rFonts w:cs="Simplified Arabic"/>
          <w:szCs w:val="24"/>
          <w:rtl/>
        </w:rPr>
        <w:t>و"عاجلة"</w:t>
      </w:r>
      <w:r w:rsidR="00754E8D">
        <w:rPr>
          <w:rFonts w:cs="Simplified Arabic"/>
          <w:szCs w:val="24"/>
          <w:rtl/>
        </w:rPr>
        <w:t>.</w:t>
      </w:r>
      <w:r>
        <w:rPr>
          <w:rFonts w:cs="Simplified Arabic"/>
          <w:szCs w:val="24"/>
          <w:rtl/>
        </w:rPr>
        <w:t xml:space="preserve"> </w:t>
      </w:r>
      <w:r>
        <w:rPr>
          <w:rFonts w:cs="Simplified Arabic" w:hint="cs"/>
          <w:szCs w:val="24"/>
          <w:rtl/>
        </w:rPr>
        <w:t>غير أن</w:t>
      </w:r>
      <w:r>
        <w:rPr>
          <w:rFonts w:cs="Simplified Arabic"/>
          <w:szCs w:val="24"/>
          <w:rtl/>
        </w:rPr>
        <w:t xml:space="preserve"> </w:t>
      </w:r>
      <w:r w:rsidRPr="00AC2839">
        <w:rPr>
          <w:rFonts w:cs="Simplified Arabic"/>
          <w:szCs w:val="24"/>
          <w:rtl/>
        </w:rPr>
        <w:t>آخر</w:t>
      </w:r>
      <w:r>
        <w:rPr>
          <w:rFonts w:cs="Simplified Arabic" w:hint="cs"/>
          <w:szCs w:val="24"/>
          <w:rtl/>
        </w:rPr>
        <w:t>ي</w:t>
      </w:r>
      <w:r w:rsidRPr="00AC2839">
        <w:rPr>
          <w:rFonts w:cs="Simplified Arabic"/>
          <w:szCs w:val="24"/>
          <w:rtl/>
        </w:rPr>
        <w:t>ن</w:t>
      </w:r>
      <w:r>
        <w:rPr>
          <w:rFonts w:cs="Simplified Arabic"/>
          <w:szCs w:val="24"/>
          <w:rtl/>
        </w:rPr>
        <w:t xml:space="preserve"> </w:t>
      </w:r>
      <w:r w:rsidRPr="00AC2839">
        <w:rPr>
          <w:rFonts w:cs="Simplified Arabic"/>
          <w:szCs w:val="24"/>
          <w:rtl/>
        </w:rPr>
        <w:t>أعرب</w:t>
      </w:r>
      <w:r>
        <w:rPr>
          <w:rFonts w:cs="Simplified Arabic" w:hint="cs"/>
          <w:szCs w:val="24"/>
          <w:rtl/>
        </w:rPr>
        <w:t>وا</w:t>
      </w:r>
      <w:r w:rsidRPr="00AC2839">
        <w:rPr>
          <w:rFonts w:cs="Simplified Arabic"/>
          <w:szCs w:val="24"/>
          <w:rtl/>
        </w:rPr>
        <w:t xml:space="preserve"> عن</w:t>
      </w:r>
      <w:r>
        <w:rPr>
          <w:rFonts w:cs="Simplified Arabic"/>
          <w:szCs w:val="24"/>
          <w:rtl/>
        </w:rPr>
        <w:t xml:space="preserve"> </w:t>
      </w:r>
      <w:r w:rsidRPr="00AC2839">
        <w:rPr>
          <w:rFonts w:cs="Simplified Arabic"/>
          <w:szCs w:val="24"/>
          <w:rtl/>
        </w:rPr>
        <w:t>تقديرهم</w:t>
      </w:r>
      <w:r>
        <w:rPr>
          <w:rFonts w:cs="Simplified Arabic"/>
          <w:szCs w:val="24"/>
          <w:rtl/>
        </w:rPr>
        <w:t xml:space="preserve"> </w:t>
      </w:r>
      <w:r w:rsidRPr="00AC2839">
        <w:rPr>
          <w:rFonts w:cs="Simplified Arabic"/>
          <w:szCs w:val="24"/>
          <w:rtl/>
        </w:rPr>
        <w:t>لوجودها</w:t>
      </w:r>
      <w:r>
        <w:rPr>
          <w:rFonts w:cs="Simplified Arabic"/>
          <w:szCs w:val="24"/>
          <w:rtl/>
        </w:rPr>
        <w:t xml:space="preserve"> </w:t>
      </w:r>
      <w:r w:rsidRPr="00AC2839">
        <w:rPr>
          <w:rFonts w:cs="Simplified Arabic"/>
          <w:szCs w:val="24"/>
          <w:rtl/>
        </w:rPr>
        <w:t>لأنها</w:t>
      </w:r>
      <w:r>
        <w:rPr>
          <w:rFonts w:cs="Simplified Arabic"/>
          <w:szCs w:val="24"/>
          <w:rtl/>
        </w:rPr>
        <w:t xml:space="preserve"> </w:t>
      </w:r>
      <w:r w:rsidRPr="00AC2839">
        <w:rPr>
          <w:rFonts w:cs="Simplified Arabic"/>
          <w:szCs w:val="24"/>
          <w:rtl/>
        </w:rPr>
        <w:t>ترتبط</w:t>
      </w:r>
      <w:r>
        <w:rPr>
          <w:rFonts w:cs="Simplified Arabic"/>
          <w:szCs w:val="24"/>
          <w:rtl/>
        </w:rPr>
        <w:t xml:space="preserve"> </w:t>
      </w:r>
      <w:r w:rsidRPr="00AC2839">
        <w:rPr>
          <w:rFonts w:cs="Simplified Arabic"/>
          <w:szCs w:val="24"/>
          <w:rtl/>
        </w:rPr>
        <w:t>بالإجراءات</w:t>
      </w:r>
      <w:r>
        <w:rPr>
          <w:rFonts w:cs="Simplified Arabic"/>
          <w:szCs w:val="24"/>
          <w:rtl/>
        </w:rPr>
        <w:t xml:space="preserve"> </w:t>
      </w:r>
      <w:r w:rsidRPr="00AC2839">
        <w:rPr>
          <w:rFonts w:cs="Simplified Arabic"/>
          <w:szCs w:val="24"/>
          <w:rtl/>
        </w:rPr>
        <w:t>والمؤشرات</w:t>
      </w:r>
      <w:r>
        <w:rPr>
          <w:rFonts w:cs="Simplified Arabic"/>
          <w:szCs w:val="24"/>
          <w:rtl/>
        </w:rPr>
        <w:t xml:space="preserve"> </w:t>
      </w:r>
      <w:r w:rsidRPr="00AC2839">
        <w:rPr>
          <w:rFonts w:cs="Simplified Arabic"/>
          <w:szCs w:val="24"/>
          <w:rtl/>
        </w:rPr>
        <w:t>الرئيسية</w:t>
      </w:r>
      <w:r>
        <w:rPr>
          <w:rFonts w:cs="Simplified Arabic"/>
          <w:szCs w:val="24"/>
          <w:rtl/>
        </w:rPr>
        <w:t xml:space="preserve"> </w:t>
      </w:r>
      <w:r w:rsidRPr="00AC2839">
        <w:rPr>
          <w:rFonts w:cs="Simplified Arabic"/>
          <w:szCs w:val="24"/>
          <w:rtl/>
        </w:rPr>
        <w:t>لقياس</w:t>
      </w:r>
      <w:r>
        <w:rPr>
          <w:rFonts w:cs="Simplified Arabic"/>
          <w:szCs w:val="24"/>
          <w:rtl/>
        </w:rPr>
        <w:t xml:space="preserve"> </w:t>
      </w:r>
      <w:r w:rsidRPr="00AC2839">
        <w:rPr>
          <w:rFonts w:cs="Simplified Arabic"/>
          <w:szCs w:val="24"/>
          <w:rtl/>
        </w:rPr>
        <w:t>الفعالية؛</w:t>
      </w:r>
    </w:p>
    <w:p w:rsidR="0035583A" w:rsidRPr="00AC2839" w:rsidRDefault="0035583A" w:rsidP="006866EF">
      <w:pPr>
        <w:pStyle w:val="Para1"/>
        <w:numPr>
          <w:ilvl w:val="0"/>
          <w:numId w:val="0"/>
        </w:numPr>
        <w:kinsoku w:val="0"/>
        <w:overflowPunct w:val="0"/>
        <w:autoSpaceDE w:val="0"/>
        <w:autoSpaceDN w:val="0"/>
        <w:bidi/>
        <w:adjustRightInd w:val="0"/>
        <w:snapToGrid w:val="0"/>
        <w:spacing w:before="0" w:line="216" w:lineRule="auto"/>
        <w:ind w:left="1563" w:hanging="839"/>
        <w:rPr>
          <w:rFonts w:cs="Simplified Arabic"/>
          <w:szCs w:val="24"/>
          <w:rtl/>
        </w:rPr>
      </w:pPr>
      <w:r w:rsidRPr="00AC2839">
        <w:rPr>
          <w:rFonts w:cs="Simplified Arabic" w:hint="cs"/>
          <w:szCs w:val="24"/>
          <w:rtl/>
        </w:rPr>
        <w:t>(3)</w:t>
      </w:r>
      <w:r w:rsidRPr="00AC2839">
        <w:rPr>
          <w:rFonts w:cs="Simplified Arabic"/>
          <w:szCs w:val="24"/>
          <w:rtl/>
        </w:rPr>
        <w:tab/>
        <w:t>أعرب</w:t>
      </w:r>
      <w:r>
        <w:rPr>
          <w:rFonts w:cs="Simplified Arabic"/>
          <w:szCs w:val="24"/>
          <w:rtl/>
        </w:rPr>
        <w:t xml:space="preserve"> </w:t>
      </w:r>
      <w:r w:rsidRPr="00AC2839">
        <w:rPr>
          <w:rFonts w:cs="Simplified Arabic"/>
          <w:szCs w:val="24"/>
          <w:rtl/>
        </w:rPr>
        <w:t>البعض</w:t>
      </w:r>
      <w:r>
        <w:rPr>
          <w:rFonts w:cs="Simplified Arabic"/>
          <w:szCs w:val="24"/>
          <w:rtl/>
        </w:rPr>
        <w:t xml:space="preserve"> </w:t>
      </w:r>
      <w:r w:rsidRPr="00AC2839">
        <w:rPr>
          <w:rFonts w:cs="Simplified Arabic"/>
          <w:szCs w:val="24"/>
          <w:rtl/>
        </w:rPr>
        <w:t>عن</w:t>
      </w:r>
      <w:r>
        <w:rPr>
          <w:rFonts w:cs="Simplified Arabic"/>
          <w:szCs w:val="24"/>
          <w:rtl/>
        </w:rPr>
        <w:t xml:space="preserve"> </w:t>
      </w:r>
      <w:r w:rsidRPr="00AC2839">
        <w:rPr>
          <w:rFonts w:cs="Simplified Arabic"/>
          <w:szCs w:val="24"/>
          <w:rtl/>
        </w:rPr>
        <w:t>تقديرهم</w:t>
      </w:r>
      <w:r>
        <w:rPr>
          <w:rFonts w:cs="Simplified Arabic"/>
          <w:szCs w:val="24"/>
          <w:rtl/>
        </w:rPr>
        <w:t xml:space="preserve"> </w:t>
      </w:r>
      <w:r>
        <w:rPr>
          <w:rFonts w:cs="Simplified Arabic" w:hint="cs"/>
          <w:szCs w:val="24"/>
          <w:rtl/>
        </w:rPr>
        <w:t>لطابع</w:t>
      </w:r>
      <w:r>
        <w:rPr>
          <w:rFonts w:cs="Simplified Arabic"/>
          <w:szCs w:val="24"/>
          <w:rtl/>
        </w:rPr>
        <w:t xml:space="preserve"> </w:t>
      </w:r>
      <w:r>
        <w:rPr>
          <w:rFonts w:cs="Simplified Arabic" w:hint="cs"/>
          <w:szCs w:val="24"/>
          <w:rtl/>
        </w:rPr>
        <w:t xml:space="preserve">هذه </w:t>
      </w:r>
      <w:r w:rsidRPr="00AC2839">
        <w:rPr>
          <w:rFonts w:cs="Simplified Arabic"/>
          <w:szCs w:val="24"/>
          <w:rtl/>
        </w:rPr>
        <w:t>الصيغة</w:t>
      </w:r>
      <w:r>
        <w:rPr>
          <w:rFonts w:cs="Simplified Arabic"/>
          <w:szCs w:val="24"/>
          <w:rtl/>
        </w:rPr>
        <w:t xml:space="preserve"> </w:t>
      </w:r>
      <w:r w:rsidRPr="00AC2839">
        <w:rPr>
          <w:rFonts w:cs="Simplified Arabic"/>
          <w:szCs w:val="24"/>
          <w:rtl/>
        </w:rPr>
        <w:t>الموجه</w:t>
      </w:r>
      <w:r>
        <w:rPr>
          <w:rFonts w:cs="Simplified Arabic"/>
          <w:szCs w:val="24"/>
          <w:rtl/>
        </w:rPr>
        <w:t xml:space="preserve"> </w:t>
      </w:r>
      <w:r w:rsidRPr="00AC2839">
        <w:rPr>
          <w:rFonts w:cs="Simplified Arabic"/>
          <w:szCs w:val="24"/>
          <w:rtl/>
        </w:rPr>
        <w:t>نحو</w:t>
      </w:r>
      <w:r>
        <w:rPr>
          <w:rFonts w:cs="Simplified Arabic"/>
          <w:szCs w:val="24"/>
          <w:rtl/>
        </w:rPr>
        <w:t xml:space="preserve"> </w:t>
      </w:r>
      <w:r w:rsidRPr="00AC2839">
        <w:rPr>
          <w:rFonts w:cs="Simplified Arabic"/>
          <w:szCs w:val="24"/>
          <w:rtl/>
        </w:rPr>
        <w:t>تحقيق</w:t>
      </w:r>
      <w:r>
        <w:rPr>
          <w:rFonts w:cs="Simplified Arabic"/>
          <w:szCs w:val="24"/>
          <w:rtl/>
        </w:rPr>
        <w:t xml:space="preserve"> </w:t>
      </w:r>
      <w:r w:rsidRPr="00AC2839">
        <w:rPr>
          <w:rFonts w:cs="Simplified Arabic"/>
          <w:szCs w:val="24"/>
          <w:rtl/>
        </w:rPr>
        <w:t>النتائج</w:t>
      </w:r>
      <w:r>
        <w:rPr>
          <w:rFonts w:cs="Simplified Arabic"/>
          <w:szCs w:val="24"/>
          <w:rtl/>
        </w:rPr>
        <w:t xml:space="preserve"> </w:t>
      </w:r>
      <w:r w:rsidRPr="00AC2839">
        <w:rPr>
          <w:rFonts w:cs="Simplified Arabic"/>
          <w:szCs w:val="24"/>
          <w:rtl/>
        </w:rPr>
        <w:t>والإشار</w:t>
      </w:r>
      <w:r>
        <w:rPr>
          <w:rFonts w:cs="Simplified Arabic" w:hint="cs"/>
          <w:szCs w:val="24"/>
          <w:rtl/>
        </w:rPr>
        <w:t>ة</w:t>
      </w:r>
      <w:r>
        <w:rPr>
          <w:rFonts w:cs="Simplified Arabic"/>
          <w:szCs w:val="24"/>
          <w:rtl/>
        </w:rPr>
        <w:t xml:space="preserve"> </w:t>
      </w:r>
      <w:r w:rsidRPr="00AC2839">
        <w:rPr>
          <w:rFonts w:cs="Simplified Arabic"/>
          <w:szCs w:val="24"/>
          <w:rtl/>
        </w:rPr>
        <w:t>إلى</w:t>
      </w:r>
      <w:r>
        <w:rPr>
          <w:rFonts w:cs="Simplified Arabic"/>
          <w:szCs w:val="24"/>
          <w:rtl/>
        </w:rPr>
        <w:t xml:space="preserve"> </w:t>
      </w:r>
      <w:r w:rsidRPr="00AC2839">
        <w:rPr>
          <w:rFonts w:cs="Simplified Arabic"/>
          <w:szCs w:val="24"/>
          <w:rtl/>
        </w:rPr>
        <w:t>القضاء</w:t>
      </w:r>
      <w:r>
        <w:rPr>
          <w:rFonts w:cs="Simplified Arabic"/>
          <w:szCs w:val="24"/>
          <w:rtl/>
        </w:rPr>
        <w:t xml:space="preserve"> </w:t>
      </w:r>
      <w:r w:rsidRPr="00AC2839">
        <w:rPr>
          <w:rFonts w:cs="Simplified Arabic"/>
          <w:szCs w:val="24"/>
          <w:rtl/>
        </w:rPr>
        <w:t>على</w:t>
      </w:r>
      <w:r>
        <w:rPr>
          <w:rFonts w:cs="Simplified Arabic"/>
          <w:szCs w:val="24"/>
          <w:rtl/>
        </w:rPr>
        <w:t xml:space="preserve"> </w:t>
      </w:r>
      <w:r w:rsidRPr="00AC2839">
        <w:rPr>
          <w:rFonts w:cs="Simplified Arabic"/>
          <w:szCs w:val="24"/>
          <w:rtl/>
        </w:rPr>
        <w:t>الفقر</w:t>
      </w:r>
      <w:r>
        <w:rPr>
          <w:rFonts w:cs="Simplified Arabic"/>
          <w:szCs w:val="24"/>
          <w:rtl/>
        </w:rPr>
        <w:t xml:space="preserve"> </w:t>
      </w:r>
      <w:r w:rsidRPr="00AC2839">
        <w:rPr>
          <w:rFonts w:cs="Simplified Arabic"/>
          <w:szCs w:val="24"/>
          <w:rtl/>
        </w:rPr>
        <w:t>وإدخال</w:t>
      </w:r>
      <w:r>
        <w:rPr>
          <w:rFonts w:cs="Simplified Arabic"/>
          <w:szCs w:val="24"/>
          <w:rtl/>
        </w:rPr>
        <w:t xml:space="preserve"> </w:t>
      </w:r>
      <w:r w:rsidRPr="00AC2839">
        <w:rPr>
          <w:rFonts w:cs="Simplified Arabic"/>
          <w:szCs w:val="24"/>
          <w:rtl/>
        </w:rPr>
        <w:t>التنمية</w:t>
      </w:r>
      <w:r>
        <w:rPr>
          <w:rFonts w:cs="Simplified Arabic"/>
          <w:szCs w:val="24"/>
          <w:rtl/>
        </w:rPr>
        <w:t xml:space="preserve"> </w:t>
      </w:r>
      <w:r w:rsidRPr="00AC2839">
        <w:rPr>
          <w:rFonts w:cs="Simplified Arabic"/>
          <w:szCs w:val="24"/>
          <w:rtl/>
        </w:rPr>
        <w:t>المستدامة؛</w:t>
      </w:r>
    </w:p>
    <w:p w:rsidR="0035583A" w:rsidRPr="00AC2839" w:rsidRDefault="0035583A" w:rsidP="006866EF">
      <w:pPr>
        <w:pStyle w:val="Para1"/>
        <w:numPr>
          <w:ilvl w:val="0"/>
          <w:numId w:val="0"/>
        </w:numPr>
        <w:kinsoku w:val="0"/>
        <w:overflowPunct w:val="0"/>
        <w:autoSpaceDE w:val="0"/>
        <w:autoSpaceDN w:val="0"/>
        <w:bidi/>
        <w:adjustRightInd w:val="0"/>
        <w:snapToGrid w:val="0"/>
        <w:spacing w:before="0" w:line="216" w:lineRule="auto"/>
        <w:ind w:left="1563" w:hanging="839"/>
        <w:rPr>
          <w:rFonts w:cs="Simplified Arabic"/>
          <w:szCs w:val="24"/>
          <w:rtl/>
        </w:rPr>
      </w:pPr>
      <w:r>
        <w:rPr>
          <w:rFonts w:cs="Simplified Arabic" w:hint="cs"/>
          <w:szCs w:val="24"/>
          <w:rtl/>
        </w:rPr>
        <w:t>(4)</w:t>
      </w:r>
      <w:r>
        <w:rPr>
          <w:rFonts w:cs="Simplified Arabic"/>
          <w:szCs w:val="24"/>
          <w:rtl/>
        </w:rPr>
        <w:tab/>
      </w:r>
      <w:r w:rsidRPr="00AC2839">
        <w:rPr>
          <w:rFonts w:cs="Simplified Arabic"/>
          <w:szCs w:val="24"/>
          <w:rtl/>
        </w:rPr>
        <w:t>اقترح</w:t>
      </w:r>
      <w:r>
        <w:rPr>
          <w:rFonts w:cs="Simplified Arabic"/>
          <w:szCs w:val="24"/>
          <w:rtl/>
        </w:rPr>
        <w:t xml:space="preserve"> </w:t>
      </w:r>
      <w:r w:rsidRPr="00AC2839">
        <w:rPr>
          <w:rFonts w:cs="Simplified Arabic"/>
          <w:szCs w:val="24"/>
          <w:rtl/>
        </w:rPr>
        <w:t>البعض</w:t>
      </w:r>
      <w:r>
        <w:rPr>
          <w:rFonts w:cs="Simplified Arabic"/>
          <w:szCs w:val="24"/>
          <w:rtl/>
        </w:rPr>
        <w:t xml:space="preserve"> </w:t>
      </w:r>
      <w:r w:rsidRPr="00AC2839">
        <w:rPr>
          <w:rFonts w:cs="Simplified Arabic"/>
          <w:szCs w:val="24"/>
          <w:rtl/>
        </w:rPr>
        <w:t>إضافة</w:t>
      </w:r>
      <w:r>
        <w:rPr>
          <w:rFonts w:cs="Simplified Arabic"/>
          <w:szCs w:val="24"/>
          <w:rtl/>
        </w:rPr>
        <w:t xml:space="preserve"> </w:t>
      </w:r>
      <w:r w:rsidRPr="00AC2839">
        <w:rPr>
          <w:rFonts w:cs="Simplified Arabic"/>
          <w:szCs w:val="24"/>
          <w:rtl/>
        </w:rPr>
        <w:t>عناصر،</w:t>
      </w:r>
      <w:r>
        <w:rPr>
          <w:rFonts w:cs="Simplified Arabic"/>
          <w:szCs w:val="24"/>
          <w:rtl/>
        </w:rPr>
        <w:t xml:space="preserve"> </w:t>
      </w:r>
      <w:r w:rsidRPr="00AC2839">
        <w:rPr>
          <w:rFonts w:cs="Simplified Arabic"/>
          <w:szCs w:val="24"/>
          <w:rtl/>
        </w:rPr>
        <w:t>مثل</w:t>
      </w:r>
      <w:r>
        <w:rPr>
          <w:rFonts w:cs="Simplified Arabic"/>
          <w:szCs w:val="24"/>
          <w:rtl/>
        </w:rPr>
        <w:t xml:space="preserve"> </w:t>
      </w:r>
      <w:r w:rsidRPr="00AC2839">
        <w:rPr>
          <w:rFonts w:cs="Simplified Arabic"/>
          <w:szCs w:val="24"/>
          <w:rtl/>
        </w:rPr>
        <w:t>ضمان</w:t>
      </w:r>
      <w:r>
        <w:rPr>
          <w:rFonts w:cs="Simplified Arabic"/>
          <w:szCs w:val="24"/>
          <w:rtl/>
        </w:rPr>
        <w:t xml:space="preserve"> </w:t>
      </w:r>
      <w:r>
        <w:rPr>
          <w:rFonts w:cs="Simplified Arabic" w:hint="cs"/>
          <w:szCs w:val="24"/>
          <w:rtl/>
        </w:rPr>
        <w:t>قدرة</w:t>
      </w:r>
      <w:r>
        <w:rPr>
          <w:rFonts w:cs="Simplified Arabic"/>
          <w:szCs w:val="24"/>
          <w:rtl/>
        </w:rPr>
        <w:t xml:space="preserve"> </w:t>
      </w:r>
      <w:r w:rsidRPr="00AC2839">
        <w:rPr>
          <w:rFonts w:cs="Simplified Arabic"/>
          <w:szCs w:val="24"/>
          <w:rtl/>
        </w:rPr>
        <w:t>النظم</w:t>
      </w:r>
      <w:r>
        <w:rPr>
          <w:rFonts w:cs="Simplified Arabic"/>
          <w:szCs w:val="24"/>
          <w:rtl/>
        </w:rPr>
        <w:t xml:space="preserve"> </w:t>
      </w:r>
      <w:r w:rsidRPr="00AC2839">
        <w:rPr>
          <w:rFonts w:cs="Simplified Arabic"/>
          <w:szCs w:val="24"/>
          <w:rtl/>
        </w:rPr>
        <w:t>الإيكولوجية</w:t>
      </w:r>
      <w:r>
        <w:rPr>
          <w:rFonts w:cs="Simplified Arabic" w:hint="cs"/>
          <w:szCs w:val="24"/>
          <w:rtl/>
        </w:rPr>
        <w:t xml:space="preserve"> على الصمود</w:t>
      </w:r>
      <w:r w:rsidRPr="00AC2839">
        <w:rPr>
          <w:rFonts w:cs="Simplified Arabic"/>
          <w:szCs w:val="24"/>
          <w:rtl/>
        </w:rPr>
        <w:t>؛</w:t>
      </w:r>
    </w:p>
    <w:p w:rsidR="0035583A" w:rsidRPr="00AC2839" w:rsidRDefault="0035583A" w:rsidP="006866EF">
      <w:pPr>
        <w:pStyle w:val="Para1"/>
        <w:numPr>
          <w:ilvl w:val="0"/>
          <w:numId w:val="0"/>
        </w:numPr>
        <w:kinsoku w:val="0"/>
        <w:overflowPunct w:val="0"/>
        <w:autoSpaceDE w:val="0"/>
        <w:autoSpaceDN w:val="0"/>
        <w:bidi/>
        <w:adjustRightInd w:val="0"/>
        <w:snapToGrid w:val="0"/>
        <w:spacing w:before="0" w:line="216" w:lineRule="auto"/>
        <w:ind w:left="1563" w:hanging="839"/>
        <w:rPr>
          <w:rFonts w:cs="Simplified Arabic"/>
          <w:szCs w:val="24"/>
          <w:rtl/>
        </w:rPr>
      </w:pPr>
      <w:r>
        <w:rPr>
          <w:rFonts w:cs="Simplified Arabic" w:hint="cs"/>
          <w:szCs w:val="24"/>
          <w:rtl/>
        </w:rPr>
        <w:t>(5)</w:t>
      </w:r>
      <w:r>
        <w:rPr>
          <w:rFonts w:cs="Simplified Arabic"/>
          <w:szCs w:val="24"/>
          <w:rtl/>
        </w:rPr>
        <w:tab/>
      </w:r>
      <w:r>
        <w:rPr>
          <w:rFonts w:cs="Simplified Arabic" w:hint="cs"/>
          <w:szCs w:val="24"/>
          <w:rtl/>
        </w:rPr>
        <w:t>اقتُرحت</w:t>
      </w:r>
      <w:r>
        <w:rPr>
          <w:rFonts w:cs="Simplified Arabic"/>
          <w:szCs w:val="24"/>
          <w:rtl/>
        </w:rPr>
        <w:t xml:space="preserve"> </w:t>
      </w:r>
      <w:r w:rsidRPr="00AC2839">
        <w:rPr>
          <w:rFonts w:cs="Simplified Arabic"/>
          <w:szCs w:val="24"/>
          <w:rtl/>
        </w:rPr>
        <w:t>صيغة</w:t>
      </w:r>
      <w:r>
        <w:rPr>
          <w:rFonts w:cs="Simplified Arabic"/>
          <w:szCs w:val="24"/>
          <w:rtl/>
        </w:rPr>
        <w:t xml:space="preserve"> </w:t>
      </w:r>
      <w:r w:rsidRPr="00AC2839">
        <w:rPr>
          <w:rFonts w:cs="Simplified Arabic"/>
          <w:szCs w:val="24"/>
          <w:rtl/>
        </w:rPr>
        <w:t>بديلة</w:t>
      </w:r>
      <w:r>
        <w:rPr>
          <w:rFonts w:cs="Simplified Arabic"/>
          <w:szCs w:val="24"/>
          <w:rtl/>
        </w:rPr>
        <w:t xml:space="preserve"> </w:t>
      </w:r>
      <w:r>
        <w:rPr>
          <w:rFonts w:cs="Simplified Arabic" w:hint="cs"/>
          <w:szCs w:val="24"/>
          <w:rtl/>
        </w:rPr>
        <w:t>نصها</w:t>
      </w:r>
      <w:r>
        <w:rPr>
          <w:rFonts w:cs="Simplified Arabic"/>
          <w:szCs w:val="24"/>
          <w:rtl/>
        </w:rPr>
        <w:t xml:space="preserve"> </w:t>
      </w:r>
      <w:r w:rsidRPr="00AC2839">
        <w:rPr>
          <w:rFonts w:cs="Simplified Arabic"/>
          <w:szCs w:val="24"/>
          <w:rtl/>
        </w:rPr>
        <w:t>"اتخاذ</w:t>
      </w:r>
      <w:r>
        <w:rPr>
          <w:rFonts w:cs="Simplified Arabic"/>
          <w:szCs w:val="24"/>
          <w:rtl/>
        </w:rPr>
        <w:t xml:space="preserve"> </w:t>
      </w:r>
      <w:r w:rsidRPr="00AC2839">
        <w:rPr>
          <w:rFonts w:cs="Simplified Arabic"/>
          <w:szCs w:val="24"/>
          <w:rtl/>
        </w:rPr>
        <w:t>تدابير</w:t>
      </w:r>
      <w:r>
        <w:rPr>
          <w:rFonts w:cs="Simplified Arabic"/>
          <w:szCs w:val="24"/>
          <w:rtl/>
        </w:rPr>
        <w:t xml:space="preserve"> </w:t>
      </w:r>
      <w:r w:rsidRPr="00AC2839">
        <w:rPr>
          <w:rFonts w:cs="Simplified Arabic"/>
          <w:szCs w:val="24"/>
          <w:rtl/>
        </w:rPr>
        <w:t>لوقف</w:t>
      </w:r>
      <w:r>
        <w:rPr>
          <w:rFonts w:cs="Simplified Arabic"/>
          <w:szCs w:val="24"/>
          <w:rtl/>
        </w:rPr>
        <w:t xml:space="preserve"> </w:t>
      </w:r>
      <w:r w:rsidRPr="00AC2839">
        <w:rPr>
          <w:rFonts w:cs="Simplified Arabic"/>
          <w:szCs w:val="24"/>
          <w:rtl/>
        </w:rPr>
        <w:t>فقدان</w:t>
      </w:r>
      <w:r>
        <w:rPr>
          <w:rFonts w:cs="Simplified Arabic"/>
          <w:szCs w:val="24"/>
          <w:rtl/>
        </w:rPr>
        <w:t xml:space="preserve"> </w:t>
      </w:r>
      <w:r w:rsidRPr="00AC2839">
        <w:rPr>
          <w:rFonts w:cs="Simplified Arabic"/>
          <w:szCs w:val="24"/>
          <w:rtl/>
        </w:rPr>
        <w:t>التنوع</w:t>
      </w:r>
      <w:r>
        <w:rPr>
          <w:rFonts w:cs="Simplified Arabic"/>
          <w:szCs w:val="24"/>
          <w:rtl/>
        </w:rPr>
        <w:t xml:space="preserve"> </w:t>
      </w:r>
      <w:r w:rsidRPr="00AC2839">
        <w:rPr>
          <w:rFonts w:cs="Simplified Arabic"/>
          <w:szCs w:val="24"/>
          <w:rtl/>
        </w:rPr>
        <w:t>البيولوجي</w:t>
      </w:r>
      <w:r>
        <w:rPr>
          <w:rFonts w:cs="Simplified Arabic"/>
          <w:szCs w:val="24"/>
          <w:rtl/>
        </w:rPr>
        <w:t xml:space="preserve"> </w:t>
      </w:r>
      <w:r w:rsidRPr="00AC2839">
        <w:rPr>
          <w:rFonts w:cs="Simplified Arabic"/>
          <w:szCs w:val="24"/>
          <w:rtl/>
        </w:rPr>
        <w:t>لضمان</w:t>
      </w:r>
      <w:r>
        <w:rPr>
          <w:rFonts w:cs="Simplified Arabic"/>
          <w:szCs w:val="24"/>
          <w:rtl/>
        </w:rPr>
        <w:t xml:space="preserve"> </w:t>
      </w:r>
      <w:r>
        <w:rPr>
          <w:rFonts w:cs="Simplified Arabic" w:hint="cs"/>
          <w:szCs w:val="24"/>
          <w:rtl/>
        </w:rPr>
        <w:t>قدرة</w:t>
      </w:r>
      <w:r>
        <w:rPr>
          <w:rFonts w:cs="Simplified Arabic"/>
          <w:szCs w:val="24"/>
          <w:rtl/>
        </w:rPr>
        <w:t xml:space="preserve"> النظم الإيكولوجية </w:t>
      </w:r>
      <w:r>
        <w:rPr>
          <w:rFonts w:cs="Simplified Arabic" w:hint="cs"/>
          <w:szCs w:val="24"/>
          <w:rtl/>
        </w:rPr>
        <w:t xml:space="preserve">على الصمود </w:t>
      </w:r>
      <w:r w:rsidRPr="00AC2839">
        <w:rPr>
          <w:rFonts w:cs="Simplified Arabic"/>
          <w:szCs w:val="24"/>
          <w:rtl/>
        </w:rPr>
        <w:t>بحلول</w:t>
      </w:r>
      <w:r>
        <w:rPr>
          <w:rFonts w:cs="Simplified Arabic"/>
          <w:szCs w:val="24"/>
          <w:rtl/>
        </w:rPr>
        <w:t xml:space="preserve"> </w:t>
      </w:r>
      <w:r w:rsidRPr="00AC2839">
        <w:rPr>
          <w:rFonts w:cs="Simplified Arabic"/>
          <w:szCs w:val="24"/>
          <w:rtl/>
        </w:rPr>
        <w:t>عام</w:t>
      </w:r>
      <w:r>
        <w:rPr>
          <w:rFonts w:cs="Simplified Arabic"/>
          <w:szCs w:val="24"/>
          <w:rtl/>
        </w:rPr>
        <w:t xml:space="preserve"> </w:t>
      </w:r>
      <w:r w:rsidRPr="00AC2839">
        <w:rPr>
          <w:rFonts w:cs="Simplified Arabic"/>
          <w:szCs w:val="24"/>
          <w:rtl/>
        </w:rPr>
        <w:t>2030</w:t>
      </w:r>
      <w:r>
        <w:rPr>
          <w:rFonts w:cs="Simplified Arabic"/>
          <w:szCs w:val="24"/>
          <w:rtl/>
        </w:rPr>
        <w:t xml:space="preserve"> </w:t>
      </w:r>
      <w:r w:rsidRPr="00AC2839">
        <w:rPr>
          <w:rFonts w:cs="Simplified Arabic"/>
          <w:szCs w:val="24"/>
          <w:rtl/>
        </w:rPr>
        <w:t>ومواصلة</w:t>
      </w:r>
      <w:r>
        <w:rPr>
          <w:rFonts w:cs="Simplified Arabic"/>
          <w:szCs w:val="24"/>
          <w:rtl/>
        </w:rPr>
        <w:t xml:space="preserve"> </w:t>
      </w:r>
      <w:r w:rsidRPr="00AC2839">
        <w:rPr>
          <w:rFonts w:cs="Simplified Arabic"/>
          <w:szCs w:val="24"/>
          <w:rtl/>
        </w:rPr>
        <w:t>تقديم</w:t>
      </w:r>
      <w:r>
        <w:rPr>
          <w:rFonts w:cs="Simplified Arabic"/>
          <w:szCs w:val="24"/>
          <w:rtl/>
        </w:rPr>
        <w:t xml:space="preserve"> </w:t>
      </w:r>
      <w:r w:rsidRPr="00AC2839">
        <w:rPr>
          <w:rFonts w:cs="Simplified Arabic"/>
          <w:szCs w:val="24"/>
          <w:rtl/>
        </w:rPr>
        <w:t>الخدمات</w:t>
      </w:r>
      <w:r>
        <w:rPr>
          <w:rFonts w:cs="Simplified Arabic"/>
          <w:szCs w:val="24"/>
          <w:rtl/>
        </w:rPr>
        <w:t xml:space="preserve"> </w:t>
      </w:r>
      <w:r w:rsidRPr="00AC2839">
        <w:rPr>
          <w:rFonts w:cs="Simplified Arabic"/>
          <w:szCs w:val="24"/>
          <w:rtl/>
        </w:rPr>
        <w:t>لضمان</w:t>
      </w:r>
      <w:r>
        <w:rPr>
          <w:rFonts w:cs="Simplified Arabic"/>
          <w:szCs w:val="24"/>
          <w:rtl/>
        </w:rPr>
        <w:t xml:space="preserve"> </w:t>
      </w:r>
      <w:r w:rsidRPr="00AC2839">
        <w:rPr>
          <w:rFonts w:cs="Simplified Arabic"/>
          <w:szCs w:val="24"/>
          <w:rtl/>
        </w:rPr>
        <w:t>أغلبية</w:t>
      </w:r>
      <w:r>
        <w:rPr>
          <w:rFonts w:cs="Simplified Arabic"/>
          <w:szCs w:val="24"/>
          <w:rtl/>
        </w:rPr>
        <w:t xml:space="preserve"> </w:t>
      </w:r>
      <w:r>
        <w:rPr>
          <w:rFonts w:cs="Simplified Arabic" w:hint="cs"/>
          <w:szCs w:val="24"/>
          <w:rtl/>
        </w:rPr>
        <w:t xml:space="preserve">أشكال </w:t>
      </w:r>
      <w:r w:rsidRPr="00AC2839">
        <w:rPr>
          <w:rFonts w:cs="Simplified Arabic"/>
          <w:szCs w:val="24"/>
          <w:rtl/>
        </w:rPr>
        <w:t>الحياة</w:t>
      </w:r>
      <w:r>
        <w:rPr>
          <w:rFonts w:cs="Simplified Arabic"/>
          <w:szCs w:val="24"/>
          <w:rtl/>
        </w:rPr>
        <w:t xml:space="preserve"> </w:t>
      </w:r>
      <w:r w:rsidRPr="00AC2839">
        <w:rPr>
          <w:rFonts w:cs="Simplified Arabic"/>
          <w:szCs w:val="24"/>
          <w:rtl/>
        </w:rPr>
        <w:t>من</w:t>
      </w:r>
      <w:r>
        <w:rPr>
          <w:rFonts w:cs="Simplified Arabic"/>
          <w:szCs w:val="24"/>
          <w:rtl/>
        </w:rPr>
        <w:t xml:space="preserve"> </w:t>
      </w:r>
      <w:r w:rsidRPr="00AC2839">
        <w:rPr>
          <w:rFonts w:cs="Simplified Arabic"/>
          <w:szCs w:val="24"/>
          <w:rtl/>
        </w:rPr>
        <w:t>أجل</w:t>
      </w:r>
      <w:r>
        <w:rPr>
          <w:rFonts w:cs="Simplified Arabic"/>
          <w:szCs w:val="24"/>
          <w:rtl/>
        </w:rPr>
        <w:t xml:space="preserve"> </w:t>
      </w:r>
      <w:r w:rsidRPr="00AC2839">
        <w:rPr>
          <w:rFonts w:cs="Simplified Arabic"/>
          <w:szCs w:val="24"/>
          <w:rtl/>
        </w:rPr>
        <w:t>التنمية</w:t>
      </w:r>
      <w:r>
        <w:rPr>
          <w:rFonts w:cs="Simplified Arabic"/>
          <w:szCs w:val="24"/>
          <w:rtl/>
        </w:rPr>
        <w:t xml:space="preserve"> </w:t>
      </w:r>
      <w:r w:rsidRPr="00AC2839">
        <w:rPr>
          <w:rFonts w:cs="Simplified Arabic"/>
          <w:szCs w:val="24"/>
          <w:rtl/>
        </w:rPr>
        <w:t>المستدامة"؛</w:t>
      </w:r>
    </w:p>
    <w:p w:rsidR="0035583A" w:rsidRPr="00AC2839" w:rsidRDefault="0035583A" w:rsidP="006866EF">
      <w:pPr>
        <w:pStyle w:val="Para1"/>
        <w:numPr>
          <w:ilvl w:val="0"/>
          <w:numId w:val="0"/>
        </w:numPr>
        <w:kinsoku w:val="0"/>
        <w:overflowPunct w:val="0"/>
        <w:autoSpaceDE w:val="0"/>
        <w:autoSpaceDN w:val="0"/>
        <w:bidi/>
        <w:adjustRightInd w:val="0"/>
        <w:snapToGrid w:val="0"/>
        <w:spacing w:before="0" w:line="216" w:lineRule="auto"/>
        <w:ind w:left="4" w:firstLine="720"/>
        <w:rPr>
          <w:rFonts w:cs="Simplified Arabic"/>
          <w:szCs w:val="24"/>
          <w:rtl/>
        </w:rPr>
      </w:pPr>
      <w:r w:rsidRPr="00AC2839">
        <w:rPr>
          <w:rFonts w:cs="Simplified Arabic"/>
          <w:szCs w:val="24"/>
          <w:rtl/>
        </w:rPr>
        <w:t>(هـ)</w:t>
      </w:r>
      <w:r w:rsidRPr="00AC2839">
        <w:rPr>
          <w:rFonts w:cs="Simplified Arabic"/>
          <w:szCs w:val="24"/>
          <w:rtl/>
        </w:rPr>
        <w:tab/>
        <w:t>"بحلول</w:t>
      </w:r>
      <w:r>
        <w:rPr>
          <w:rFonts w:cs="Simplified Arabic"/>
          <w:szCs w:val="24"/>
          <w:rtl/>
        </w:rPr>
        <w:t xml:space="preserve"> </w:t>
      </w:r>
      <w:r w:rsidRPr="00AC2839">
        <w:rPr>
          <w:rFonts w:cs="Simplified Arabic"/>
          <w:szCs w:val="24"/>
          <w:rtl/>
        </w:rPr>
        <w:t>عام</w:t>
      </w:r>
      <w:r>
        <w:rPr>
          <w:rFonts w:cs="Simplified Arabic"/>
          <w:szCs w:val="24"/>
          <w:rtl/>
        </w:rPr>
        <w:t xml:space="preserve"> </w:t>
      </w:r>
      <w:r w:rsidRPr="00AC2839">
        <w:rPr>
          <w:rFonts w:cs="Simplified Arabic"/>
          <w:szCs w:val="24"/>
          <w:rtl/>
        </w:rPr>
        <w:t>2030،</w:t>
      </w:r>
      <w:r>
        <w:rPr>
          <w:rFonts w:cs="Simplified Arabic"/>
          <w:szCs w:val="24"/>
          <w:rtl/>
        </w:rPr>
        <w:t xml:space="preserve"> </w:t>
      </w:r>
      <w:r w:rsidRPr="00AC2839">
        <w:rPr>
          <w:rFonts w:cs="Simplified Arabic"/>
          <w:szCs w:val="24"/>
          <w:rtl/>
        </w:rPr>
        <w:t>دمج</w:t>
      </w:r>
      <w:r>
        <w:rPr>
          <w:rFonts w:cs="Simplified Arabic"/>
          <w:szCs w:val="24"/>
          <w:rtl/>
        </w:rPr>
        <w:t xml:space="preserve"> </w:t>
      </w:r>
      <w:r w:rsidRPr="00AC2839">
        <w:rPr>
          <w:rFonts w:cs="Simplified Arabic"/>
          <w:szCs w:val="24"/>
          <w:rtl/>
        </w:rPr>
        <w:t>التنوع</w:t>
      </w:r>
      <w:r>
        <w:rPr>
          <w:rFonts w:cs="Simplified Arabic"/>
          <w:szCs w:val="24"/>
          <w:rtl/>
        </w:rPr>
        <w:t xml:space="preserve"> </w:t>
      </w:r>
      <w:r w:rsidRPr="00AC2839">
        <w:rPr>
          <w:rFonts w:cs="Simplified Arabic"/>
          <w:szCs w:val="24"/>
          <w:rtl/>
        </w:rPr>
        <w:t>البيولوجي</w:t>
      </w:r>
      <w:r>
        <w:rPr>
          <w:rFonts w:cs="Simplified Arabic"/>
          <w:szCs w:val="24"/>
          <w:rtl/>
        </w:rPr>
        <w:t xml:space="preserve"> </w:t>
      </w:r>
      <w:r w:rsidRPr="00AC2839">
        <w:rPr>
          <w:rFonts w:cs="Simplified Arabic"/>
          <w:szCs w:val="24"/>
          <w:rtl/>
        </w:rPr>
        <w:t>بفعالية</w:t>
      </w:r>
      <w:r>
        <w:rPr>
          <w:rFonts w:cs="Simplified Arabic"/>
          <w:szCs w:val="24"/>
          <w:rtl/>
        </w:rPr>
        <w:t xml:space="preserve"> </w:t>
      </w:r>
      <w:r w:rsidRPr="00AC2839">
        <w:rPr>
          <w:rFonts w:cs="Simplified Arabic"/>
          <w:szCs w:val="24"/>
          <w:rtl/>
        </w:rPr>
        <w:t>في</w:t>
      </w:r>
      <w:r>
        <w:rPr>
          <w:rFonts w:cs="Simplified Arabic"/>
          <w:szCs w:val="24"/>
          <w:rtl/>
        </w:rPr>
        <w:t xml:space="preserve"> </w:t>
      </w:r>
      <w:r w:rsidRPr="00AC2839">
        <w:rPr>
          <w:rFonts w:cs="Simplified Arabic"/>
          <w:szCs w:val="24"/>
          <w:rtl/>
        </w:rPr>
        <w:t>القطاعات</w:t>
      </w:r>
      <w:r>
        <w:rPr>
          <w:rFonts w:cs="Simplified Arabic"/>
          <w:szCs w:val="24"/>
          <w:rtl/>
        </w:rPr>
        <w:t xml:space="preserve"> </w:t>
      </w:r>
      <w:r w:rsidRPr="00AC2839">
        <w:rPr>
          <w:rFonts w:cs="Simplified Arabic"/>
          <w:szCs w:val="24"/>
          <w:rtl/>
        </w:rPr>
        <w:t>الإنتاجية</w:t>
      </w:r>
      <w:r>
        <w:rPr>
          <w:rFonts w:cs="Simplified Arabic"/>
          <w:szCs w:val="24"/>
          <w:rtl/>
        </w:rPr>
        <w:t xml:space="preserve"> </w:t>
      </w:r>
      <w:r w:rsidRPr="00AC2839">
        <w:rPr>
          <w:rFonts w:cs="Simplified Arabic"/>
          <w:szCs w:val="24"/>
          <w:rtl/>
        </w:rPr>
        <w:t>وإحداث</w:t>
      </w:r>
      <w:r>
        <w:rPr>
          <w:rFonts w:cs="Simplified Arabic"/>
          <w:szCs w:val="24"/>
          <w:rtl/>
        </w:rPr>
        <w:t xml:space="preserve"> </w:t>
      </w:r>
      <w:r w:rsidRPr="00AC2839">
        <w:rPr>
          <w:rFonts w:cs="Simplified Arabic"/>
          <w:szCs w:val="24"/>
          <w:rtl/>
        </w:rPr>
        <w:t>تغييرات</w:t>
      </w:r>
      <w:r>
        <w:rPr>
          <w:rFonts w:cs="Simplified Arabic"/>
          <w:szCs w:val="24"/>
          <w:rtl/>
        </w:rPr>
        <w:t xml:space="preserve"> </w:t>
      </w:r>
      <w:r w:rsidRPr="00AC2839">
        <w:rPr>
          <w:rFonts w:cs="Simplified Arabic"/>
          <w:szCs w:val="24"/>
          <w:rtl/>
        </w:rPr>
        <w:t>تحويلية</w:t>
      </w:r>
      <w:r>
        <w:rPr>
          <w:rFonts w:cs="Simplified Arabic"/>
          <w:szCs w:val="24"/>
          <w:rtl/>
        </w:rPr>
        <w:t xml:space="preserve"> </w:t>
      </w:r>
      <w:r w:rsidRPr="00AC2839">
        <w:rPr>
          <w:rFonts w:cs="Simplified Arabic"/>
          <w:szCs w:val="24"/>
          <w:rtl/>
        </w:rPr>
        <w:t>في</w:t>
      </w:r>
      <w:r>
        <w:rPr>
          <w:rFonts w:cs="Simplified Arabic"/>
          <w:szCs w:val="24"/>
          <w:rtl/>
        </w:rPr>
        <w:t xml:space="preserve"> </w:t>
      </w:r>
      <w:r w:rsidRPr="00AC2839">
        <w:rPr>
          <w:rFonts w:cs="Simplified Arabic"/>
          <w:szCs w:val="24"/>
          <w:rtl/>
        </w:rPr>
        <w:t>أنماط</w:t>
      </w:r>
      <w:r>
        <w:rPr>
          <w:rFonts w:cs="Simplified Arabic"/>
          <w:szCs w:val="24"/>
          <w:rtl/>
        </w:rPr>
        <w:t xml:space="preserve"> </w:t>
      </w:r>
      <w:r w:rsidRPr="00AC2839">
        <w:rPr>
          <w:rFonts w:cs="Simplified Arabic"/>
          <w:szCs w:val="24"/>
          <w:rtl/>
        </w:rPr>
        <w:t>الإنتاج</w:t>
      </w:r>
      <w:r>
        <w:rPr>
          <w:rFonts w:cs="Simplified Arabic"/>
          <w:szCs w:val="24"/>
          <w:rtl/>
        </w:rPr>
        <w:t xml:space="preserve"> </w:t>
      </w:r>
      <w:r w:rsidRPr="00AC2839">
        <w:rPr>
          <w:rFonts w:cs="Simplified Arabic"/>
          <w:szCs w:val="24"/>
          <w:rtl/>
        </w:rPr>
        <w:t>والاستهلاك</w:t>
      </w:r>
      <w:r>
        <w:rPr>
          <w:rFonts w:cs="Simplified Arabic"/>
          <w:szCs w:val="24"/>
          <w:rtl/>
        </w:rPr>
        <w:t xml:space="preserve"> </w:t>
      </w:r>
      <w:r w:rsidRPr="00AC2839">
        <w:rPr>
          <w:rFonts w:cs="Simplified Arabic"/>
          <w:szCs w:val="24"/>
          <w:rtl/>
        </w:rPr>
        <w:t>تسمح</w:t>
      </w:r>
      <w:r>
        <w:rPr>
          <w:rFonts w:cs="Simplified Arabic"/>
          <w:szCs w:val="24"/>
          <w:rtl/>
        </w:rPr>
        <w:t xml:space="preserve"> </w:t>
      </w:r>
      <w:r w:rsidRPr="00AC2839">
        <w:rPr>
          <w:rFonts w:cs="Simplified Arabic"/>
          <w:szCs w:val="24"/>
          <w:rtl/>
        </w:rPr>
        <w:t>بإعادة</w:t>
      </w:r>
      <w:r>
        <w:rPr>
          <w:rFonts w:cs="Simplified Arabic"/>
          <w:szCs w:val="24"/>
          <w:rtl/>
        </w:rPr>
        <w:t xml:space="preserve"> </w:t>
      </w:r>
      <w:r w:rsidRPr="00AC2839">
        <w:rPr>
          <w:rFonts w:cs="Simplified Arabic"/>
          <w:szCs w:val="24"/>
          <w:rtl/>
        </w:rPr>
        <w:t>تقييم</w:t>
      </w:r>
      <w:r>
        <w:rPr>
          <w:rFonts w:cs="Simplified Arabic"/>
          <w:szCs w:val="24"/>
          <w:rtl/>
        </w:rPr>
        <w:t xml:space="preserve"> </w:t>
      </w:r>
      <w:r w:rsidRPr="00AC2839">
        <w:rPr>
          <w:rFonts w:cs="Simplified Arabic"/>
          <w:szCs w:val="24"/>
          <w:rtl/>
        </w:rPr>
        <w:t>التنوع</w:t>
      </w:r>
      <w:r>
        <w:rPr>
          <w:rFonts w:cs="Simplified Arabic"/>
          <w:szCs w:val="24"/>
          <w:rtl/>
        </w:rPr>
        <w:t xml:space="preserve"> </w:t>
      </w:r>
      <w:r w:rsidRPr="00AC2839">
        <w:rPr>
          <w:rFonts w:cs="Simplified Arabic"/>
          <w:szCs w:val="24"/>
          <w:rtl/>
        </w:rPr>
        <w:t>البيولوجي</w:t>
      </w:r>
      <w:r>
        <w:rPr>
          <w:rFonts w:cs="Simplified Arabic"/>
          <w:szCs w:val="24"/>
          <w:rtl/>
        </w:rPr>
        <w:t xml:space="preserve"> </w:t>
      </w:r>
      <w:r w:rsidRPr="00AC2839">
        <w:rPr>
          <w:rFonts w:cs="Simplified Arabic"/>
          <w:szCs w:val="24"/>
          <w:rtl/>
        </w:rPr>
        <w:t>وخدمات</w:t>
      </w:r>
      <w:r>
        <w:rPr>
          <w:rFonts w:cs="Simplified Arabic"/>
          <w:szCs w:val="24"/>
          <w:rtl/>
        </w:rPr>
        <w:t xml:space="preserve"> النظم الإيكولوجية</w:t>
      </w:r>
      <w:r>
        <w:rPr>
          <w:rFonts w:cs="Simplified Arabic" w:hint="cs"/>
          <w:szCs w:val="24"/>
          <w:rtl/>
        </w:rPr>
        <w:t>"</w:t>
      </w:r>
      <w:r>
        <w:rPr>
          <w:rFonts w:cs="Simplified Arabic"/>
          <w:szCs w:val="24"/>
          <w:rtl/>
        </w:rPr>
        <w:t>:</w:t>
      </w:r>
    </w:p>
    <w:p w:rsidR="0035583A" w:rsidRPr="00AC2839" w:rsidRDefault="0035583A" w:rsidP="006866EF">
      <w:pPr>
        <w:pStyle w:val="Para1"/>
        <w:numPr>
          <w:ilvl w:val="0"/>
          <w:numId w:val="0"/>
        </w:numPr>
        <w:kinsoku w:val="0"/>
        <w:overflowPunct w:val="0"/>
        <w:autoSpaceDE w:val="0"/>
        <w:autoSpaceDN w:val="0"/>
        <w:bidi/>
        <w:adjustRightInd w:val="0"/>
        <w:snapToGrid w:val="0"/>
        <w:spacing w:before="0" w:line="216" w:lineRule="auto"/>
        <w:ind w:left="1563" w:hanging="839"/>
        <w:rPr>
          <w:rFonts w:cs="Simplified Arabic"/>
          <w:szCs w:val="24"/>
          <w:rtl/>
        </w:rPr>
      </w:pPr>
      <w:r w:rsidRPr="00AC2839">
        <w:rPr>
          <w:rFonts w:cs="Simplified Arabic"/>
          <w:szCs w:val="24"/>
          <w:rtl/>
        </w:rPr>
        <w:t>(</w:t>
      </w:r>
      <w:r w:rsidRPr="00AC2839">
        <w:rPr>
          <w:rFonts w:cs="Simplified Arabic" w:hint="cs"/>
          <w:szCs w:val="24"/>
          <w:rtl/>
        </w:rPr>
        <w:t>1</w:t>
      </w:r>
      <w:r w:rsidRPr="00AC2839">
        <w:rPr>
          <w:rFonts w:cs="Simplified Arabic"/>
          <w:szCs w:val="24"/>
          <w:rtl/>
        </w:rPr>
        <w:t>)</w:t>
      </w:r>
      <w:r w:rsidRPr="00AC2839">
        <w:rPr>
          <w:rFonts w:cs="Simplified Arabic"/>
          <w:szCs w:val="24"/>
          <w:rtl/>
        </w:rPr>
        <w:tab/>
      </w:r>
      <w:r>
        <w:rPr>
          <w:rFonts w:cs="Simplified Arabic" w:hint="cs"/>
          <w:szCs w:val="24"/>
          <w:rtl/>
        </w:rPr>
        <w:t>أشار</w:t>
      </w:r>
      <w:r>
        <w:rPr>
          <w:rFonts w:cs="Simplified Arabic"/>
          <w:szCs w:val="24"/>
          <w:rtl/>
        </w:rPr>
        <w:t xml:space="preserve"> </w:t>
      </w:r>
      <w:r w:rsidRPr="00AC2839">
        <w:rPr>
          <w:rFonts w:cs="Simplified Arabic"/>
          <w:szCs w:val="24"/>
          <w:rtl/>
        </w:rPr>
        <w:t>البعض</w:t>
      </w:r>
      <w:r>
        <w:rPr>
          <w:rFonts w:cs="Simplified Arabic"/>
          <w:szCs w:val="24"/>
          <w:rtl/>
        </w:rPr>
        <w:t xml:space="preserve"> </w:t>
      </w:r>
      <w:r>
        <w:rPr>
          <w:rFonts w:cs="Simplified Arabic" w:hint="cs"/>
          <w:szCs w:val="24"/>
          <w:rtl/>
        </w:rPr>
        <w:t xml:space="preserve">إلى </w:t>
      </w:r>
      <w:r w:rsidRPr="00AC2839">
        <w:rPr>
          <w:rFonts w:cs="Simplified Arabic"/>
          <w:szCs w:val="24"/>
          <w:rtl/>
        </w:rPr>
        <w:t>أن</w:t>
      </w:r>
      <w:r>
        <w:rPr>
          <w:rFonts w:cs="Simplified Arabic"/>
          <w:szCs w:val="24"/>
          <w:rtl/>
        </w:rPr>
        <w:t xml:space="preserve"> </w:t>
      </w:r>
      <w:r w:rsidRPr="00AC2839">
        <w:rPr>
          <w:rFonts w:cs="Simplified Arabic"/>
          <w:szCs w:val="24"/>
          <w:rtl/>
        </w:rPr>
        <w:t>هذه</w:t>
      </w:r>
      <w:r>
        <w:rPr>
          <w:rFonts w:cs="Simplified Arabic"/>
          <w:szCs w:val="24"/>
          <w:rtl/>
        </w:rPr>
        <w:t xml:space="preserve"> </w:t>
      </w:r>
      <w:r>
        <w:rPr>
          <w:rFonts w:cs="Simplified Arabic" w:hint="cs"/>
          <w:szCs w:val="24"/>
          <w:rtl/>
        </w:rPr>
        <w:t>الصيغة</w:t>
      </w:r>
      <w:r>
        <w:rPr>
          <w:rFonts w:cs="Simplified Arabic"/>
          <w:szCs w:val="24"/>
          <w:rtl/>
        </w:rPr>
        <w:t xml:space="preserve"> </w:t>
      </w:r>
      <w:r w:rsidRPr="00AC2839">
        <w:rPr>
          <w:rFonts w:cs="Simplified Arabic"/>
          <w:szCs w:val="24"/>
          <w:rtl/>
        </w:rPr>
        <w:t>معقدة</w:t>
      </w:r>
      <w:r>
        <w:rPr>
          <w:rFonts w:cs="Simplified Arabic"/>
          <w:szCs w:val="24"/>
          <w:rtl/>
        </w:rPr>
        <w:t xml:space="preserve"> </w:t>
      </w:r>
      <w:r w:rsidRPr="00AC2839">
        <w:rPr>
          <w:rFonts w:cs="Simplified Arabic"/>
          <w:szCs w:val="24"/>
          <w:rtl/>
        </w:rPr>
        <w:t>للغاية</w:t>
      </w:r>
      <w:r>
        <w:rPr>
          <w:rFonts w:cs="Simplified Arabic"/>
          <w:szCs w:val="24"/>
          <w:rtl/>
        </w:rPr>
        <w:t xml:space="preserve"> </w:t>
      </w:r>
      <w:r w:rsidRPr="00AC2839">
        <w:rPr>
          <w:rFonts w:cs="Simplified Arabic"/>
          <w:szCs w:val="24"/>
          <w:rtl/>
        </w:rPr>
        <w:t>و</w:t>
      </w:r>
      <w:r>
        <w:rPr>
          <w:rFonts w:cs="Simplified Arabic" w:hint="cs"/>
          <w:szCs w:val="24"/>
          <w:rtl/>
        </w:rPr>
        <w:t>من ال</w:t>
      </w:r>
      <w:r w:rsidRPr="00AC2839">
        <w:rPr>
          <w:rFonts w:cs="Simplified Arabic"/>
          <w:szCs w:val="24"/>
          <w:rtl/>
        </w:rPr>
        <w:t>صعب</w:t>
      </w:r>
      <w:r>
        <w:rPr>
          <w:rFonts w:cs="Simplified Arabic"/>
          <w:szCs w:val="24"/>
          <w:rtl/>
        </w:rPr>
        <w:t xml:space="preserve"> </w:t>
      </w:r>
      <w:r>
        <w:rPr>
          <w:rFonts w:cs="Simplified Arabic" w:hint="cs"/>
          <w:szCs w:val="24"/>
          <w:rtl/>
        </w:rPr>
        <w:t>نشرها</w:t>
      </w:r>
      <w:r w:rsidRPr="00AC2839">
        <w:rPr>
          <w:rFonts w:cs="Simplified Arabic"/>
          <w:szCs w:val="24"/>
          <w:rtl/>
        </w:rPr>
        <w:t>؛</w:t>
      </w:r>
    </w:p>
    <w:p w:rsidR="0035583A" w:rsidRPr="00AC2839" w:rsidRDefault="0035583A" w:rsidP="006866EF">
      <w:pPr>
        <w:pStyle w:val="Para1"/>
        <w:numPr>
          <w:ilvl w:val="0"/>
          <w:numId w:val="0"/>
        </w:numPr>
        <w:kinsoku w:val="0"/>
        <w:overflowPunct w:val="0"/>
        <w:autoSpaceDE w:val="0"/>
        <w:autoSpaceDN w:val="0"/>
        <w:bidi/>
        <w:adjustRightInd w:val="0"/>
        <w:snapToGrid w:val="0"/>
        <w:spacing w:before="0" w:line="216" w:lineRule="auto"/>
        <w:ind w:left="1563" w:hanging="839"/>
        <w:rPr>
          <w:rFonts w:cs="Simplified Arabic"/>
          <w:szCs w:val="24"/>
          <w:rtl/>
        </w:rPr>
      </w:pPr>
      <w:r>
        <w:rPr>
          <w:rFonts w:cs="Simplified Arabic" w:hint="cs"/>
          <w:szCs w:val="24"/>
          <w:rtl/>
        </w:rPr>
        <w:t>(2)</w:t>
      </w:r>
      <w:r>
        <w:rPr>
          <w:rFonts w:cs="Simplified Arabic"/>
          <w:szCs w:val="24"/>
          <w:rtl/>
        </w:rPr>
        <w:tab/>
      </w:r>
      <w:r>
        <w:rPr>
          <w:rFonts w:cs="Simplified Arabic" w:hint="cs"/>
          <w:szCs w:val="24"/>
          <w:rtl/>
        </w:rPr>
        <w:t>أشار</w:t>
      </w:r>
      <w:r>
        <w:rPr>
          <w:rFonts w:cs="Simplified Arabic"/>
          <w:szCs w:val="24"/>
          <w:rtl/>
        </w:rPr>
        <w:t xml:space="preserve"> </w:t>
      </w:r>
      <w:r w:rsidRPr="00AC2839">
        <w:rPr>
          <w:rFonts w:cs="Simplified Arabic"/>
          <w:szCs w:val="24"/>
          <w:rtl/>
        </w:rPr>
        <w:t>البعض</w:t>
      </w:r>
      <w:r>
        <w:rPr>
          <w:rFonts w:cs="Simplified Arabic"/>
          <w:szCs w:val="24"/>
          <w:rtl/>
        </w:rPr>
        <w:t xml:space="preserve"> </w:t>
      </w:r>
      <w:r>
        <w:rPr>
          <w:rFonts w:cs="Simplified Arabic" w:hint="cs"/>
          <w:szCs w:val="24"/>
          <w:rtl/>
        </w:rPr>
        <w:t xml:space="preserve">إلى </w:t>
      </w:r>
      <w:r w:rsidRPr="00AC2839">
        <w:rPr>
          <w:rFonts w:cs="Simplified Arabic"/>
          <w:szCs w:val="24"/>
          <w:rtl/>
        </w:rPr>
        <w:t>أنه</w:t>
      </w:r>
      <w:r>
        <w:rPr>
          <w:rFonts w:cs="Simplified Arabic"/>
          <w:szCs w:val="24"/>
          <w:rtl/>
        </w:rPr>
        <w:t xml:space="preserve"> </w:t>
      </w:r>
      <w:r w:rsidRPr="00AC2839">
        <w:rPr>
          <w:rFonts w:cs="Simplified Arabic"/>
          <w:szCs w:val="24"/>
          <w:rtl/>
        </w:rPr>
        <w:t>على</w:t>
      </w:r>
      <w:r>
        <w:rPr>
          <w:rFonts w:cs="Simplified Arabic"/>
          <w:szCs w:val="24"/>
          <w:rtl/>
        </w:rPr>
        <w:t xml:space="preserve"> </w:t>
      </w:r>
      <w:r w:rsidRPr="00AC2839">
        <w:rPr>
          <w:rFonts w:cs="Simplified Arabic"/>
          <w:szCs w:val="24"/>
          <w:rtl/>
        </w:rPr>
        <w:t>الرغم</w:t>
      </w:r>
      <w:r>
        <w:rPr>
          <w:rFonts w:cs="Simplified Arabic"/>
          <w:szCs w:val="24"/>
          <w:rtl/>
        </w:rPr>
        <w:t xml:space="preserve"> </w:t>
      </w:r>
      <w:r w:rsidRPr="00AC2839">
        <w:rPr>
          <w:rFonts w:cs="Simplified Arabic"/>
          <w:szCs w:val="24"/>
          <w:rtl/>
        </w:rPr>
        <w:t>من</w:t>
      </w:r>
      <w:r>
        <w:rPr>
          <w:rFonts w:cs="Simplified Arabic"/>
          <w:szCs w:val="24"/>
          <w:rtl/>
        </w:rPr>
        <w:t xml:space="preserve"> </w:t>
      </w:r>
      <w:r w:rsidRPr="00AC2839">
        <w:rPr>
          <w:rFonts w:cs="Simplified Arabic"/>
          <w:szCs w:val="24"/>
          <w:rtl/>
        </w:rPr>
        <w:t>أهمية</w:t>
      </w:r>
      <w:r>
        <w:rPr>
          <w:rFonts w:cs="Simplified Arabic"/>
          <w:szCs w:val="24"/>
          <w:rtl/>
        </w:rPr>
        <w:t xml:space="preserve"> </w:t>
      </w:r>
      <w:r w:rsidRPr="00AC2839">
        <w:rPr>
          <w:rFonts w:cs="Simplified Arabic"/>
          <w:szCs w:val="24"/>
          <w:rtl/>
        </w:rPr>
        <w:t>التعميم،</w:t>
      </w:r>
      <w:r>
        <w:rPr>
          <w:rFonts w:cs="Simplified Arabic"/>
          <w:szCs w:val="24"/>
          <w:rtl/>
        </w:rPr>
        <w:t xml:space="preserve"> </w:t>
      </w:r>
      <w:r w:rsidRPr="00AC2839">
        <w:rPr>
          <w:rFonts w:cs="Simplified Arabic"/>
          <w:szCs w:val="24"/>
          <w:rtl/>
        </w:rPr>
        <w:t>فإنه</w:t>
      </w:r>
      <w:r>
        <w:rPr>
          <w:rFonts w:cs="Simplified Arabic"/>
          <w:szCs w:val="24"/>
          <w:rtl/>
        </w:rPr>
        <w:t xml:space="preserve"> </w:t>
      </w:r>
      <w:r w:rsidRPr="00AC2839">
        <w:rPr>
          <w:rFonts w:cs="Simplified Arabic"/>
          <w:szCs w:val="24"/>
          <w:rtl/>
        </w:rPr>
        <w:t>ليس</w:t>
      </w:r>
      <w:r>
        <w:rPr>
          <w:rFonts w:cs="Simplified Arabic"/>
          <w:szCs w:val="24"/>
          <w:rtl/>
        </w:rPr>
        <w:t xml:space="preserve"> </w:t>
      </w:r>
      <w:r w:rsidRPr="00AC2839">
        <w:rPr>
          <w:rFonts w:cs="Simplified Arabic"/>
          <w:szCs w:val="24"/>
          <w:rtl/>
        </w:rPr>
        <w:t>من</w:t>
      </w:r>
      <w:r>
        <w:rPr>
          <w:rFonts w:cs="Simplified Arabic"/>
          <w:szCs w:val="24"/>
          <w:rtl/>
        </w:rPr>
        <w:t xml:space="preserve"> </w:t>
      </w:r>
      <w:r w:rsidRPr="00AC2839">
        <w:rPr>
          <w:rFonts w:cs="Simplified Arabic"/>
          <w:szCs w:val="24"/>
          <w:rtl/>
        </w:rPr>
        <w:t>الضروري</w:t>
      </w:r>
      <w:r>
        <w:rPr>
          <w:rFonts w:cs="Simplified Arabic"/>
          <w:szCs w:val="24"/>
          <w:rtl/>
        </w:rPr>
        <w:t xml:space="preserve"> </w:t>
      </w:r>
      <w:r w:rsidRPr="00AC2839">
        <w:rPr>
          <w:rFonts w:cs="Simplified Arabic"/>
          <w:szCs w:val="24"/>
          <w:rtl/>
        </w:rPr>
        <w:t>الإشارة</w:t>
      </w:r>
      <w:r>
        <w:rPr>
          <w:rFonts w:cs="Simplified Arabic"/>
          <w:szCs w:val="24"/>
          <w:rtl/>
        </w:rPr>
        <w:t xml:space="preserve"> </w:t>
      </w:r>
      <w:r w:rsidRPr="00AC2839">
        <w:rPr>
          <w:rFonts w:cs="Simplified Arabic"/>
          <w:szCs w:val="24"/>
          <w:rtl/>
        </w:rPr>
        <w:t>إليه</w:t>
      </w:r>
      <w:r>
        <w:rPr>
          <w:rFonts w:cs="Simplified Arabic"/>
          <w:szCs w:val="24"/>
          <w:rtl/>
        </w:rPr>
        <w:t xml:space="preserve"> </w:t>
      </w:r>
      <w:r w:rsidRPr="00AC2839">
        <w:rPr>
          <w:rFonts w:cs="Simplified Arabic"/>
          <w:szCs w:val="24"/>
          <w:rtl/>
        </w:rPr>
        <w:t>في</w:t>
      </w:r>
      <w:r>
        <w:rPr>
          <w:rFonts w:cs="Simplified Arabic"/>
          <w:szCs w:val="24"/>
          <w:rtl/>
        </w:rPr>
        <w:t xml:space="preserve"> </w:t>
      </w:r>
      <w:r w:rsidRPr="00AC2839">
        <w:rPr>
          <w:rFonts w:cs="Simplified Arabic"/>
          <w:szCs w:val="24"/>
          <w:rtl/>
        </w:rPr>
        <w:t>المهمة؛</w:t>
      </w:r>
    </w:p>
    <w:p w:rsidR="0035583A" w:rsidRPr="00AC2839" w:rsidRDefault="0035583A" w:rsidP="006866EF">
      <w:pPr>
        <w:pStyle w:val="Para1"/>
        <w:numPr>
          <w:ilvl w:val="0"/>
          <w:numId w:val="0"/>
        </w:numPr>
        <w:kinsoku w:val="0"/>
        <w:overflowPunct w:val="0"/>
        <w:autoSpaceDE w:val="0"/>
        <w:autoSpaceDN w:val="0"/>
        <w:bidi/>
        <w:adjustRightInd w:val="0"/>
        <w:snapToGrid w:val="0"/>
        <w:spacing w:before="0" w:line="216" w:lineRule="auto"/>
        <w:ind w:left="1563" w:hanging="839"/>
        <w:rPr>
          <w:rFonts w:cs="Simplified Arabic"/>
          <w:szCs w:val="24"/>
          <w:rtl/>
        </w:rPr>
      </w:pPr>
      <w:r>
        <w:rPr>
          <w:rFonts w:cs="Simplified Arabic" w:hint="cs"/>
          <w:szCs w:val="24"/>
          <w:rtl/>
        </w:rPr>
        <w:t>(3)</w:t>
      </w:r>
      <w:r>
        <w:rPr>
          <w:rFonts w:cs="Simplified Arabic"/>
          <w:szCs w:val="24"/>
          <w:rtl/>
        </w:rPr>
        <w:tab/>
      </w:r>
      <w:r>
        <w:rPr>
          <w:rFonts w:cs="Simplified Arabic" w:hint="cs"/>
          <w:szCs w:val="24"/>
          <w:rtl/>
        </w:rPr>
        <w:t>أشار</w:t>
      </w:r>
      <w:r>
        <w:rPr>
          <w:rFonts w:cs="Simplified Arabic"/>
          <w:szCs w:val="24"/>
          <w:rtl/>
        </w:rPr>
        <w:t xml:space="preserve"> </w:t>
      </w:r>
      <w:r w:rsidRPr="00AC2839">
        <w:rPr>
          <w:rFonts w:cs="Simplified Arabic"/>
          <w:szCs w:val="24"/>
          <w:rtl/>
        </w:rPr>
        <w:t>البعض</w:t>
      </w:r>
      <w:r>
        <w:rPr>
          <w:rFonts w:cs="Simplified Arabic"/>
          <w:szCs w:val="24"/>
          <w:rtl/>
        </w:rPr>
        <w:t xml:space="preserve"> </w:t>
      </w:r>
      <w:r>
        <w:rPr>
          <w:rFonts w:cs="Simplified Arabic" w:hint="cs"/>
          <w:szCs w:val="24"/>
          <w:rtl/>
        </w:rPr>
        <w:t xml:space="preserve">إلى </w:t>
      </w:r>
      <w:r w:rsidRPr="00AC2839">
        <w:rPr>
          <w:rFonts w:cs="Simplified Arabic"/>
          <w:szCs w:val="24"/>
          <w:rtl/>
        </w:rPr>
        <w:t>أن</w:t>
      </w:r>
      <w:r>
        <w:rPr>
          <w:rFonts w:cs="Simplified Arabic"/>
          <w:szCs w:val="24"/>
          <w:rtl/>
        </w:rPr>
        <w:t xml:space="preserve"> </w:t>
      </w:r>
      <w:r w:rsidRPr="00AC2839">
        <w:rPr>
          <w:rFonts w:cs="Simplified Arabic"/>
          <w:szCs w:val="24"/>
          <w:rtl/>
        </w:rPr>
        <w:t>هذه</w:t>
      </w:r>
      <w:r>
        <w:rPr>
          <w:rFonts w:cs="Simplified Arabic"/>
          <w:szCs w:val="24"/>
          <w:rtl/>
        </w:rPr>
        <w:t xml:space="preserve"> </w:t>
      </w:r>
      <w:r w:rsidRPr="00AC2839">
        <w:rPr>
          <w:rFonts w:cs="Simplified Arabic"/>
          <w:szCs w:val="24"/>
          <w:rtl/>
        </w:rPr>
        <w:t>الصيغة</w:t>
      </w:r>
      <w:r>
        <w:rPr>
          <w:rFonts w:cs="Simplified Arabic"/>
          <w:szCs w:val="24"/>
          <w:rtl/>
        </w:rPr>
        <w:t xml:space="preserve"> </w:t>
      </w:r>
      <w:r w:rsidRPr="00AC2839">
        <w:rPr>
          <w:rFonts w:cs="Simplified Arabic"/>
          <w:szCs w:val="24"/>
          <w:rtl/>
        </w:rPr>
        <w:t>لا</w:t>
      </w:r>
      <w:r>
        <w:rPr>
          <w:rFonts w:cs="Simplified Arabic"/>
          <w:szCs w:val="24"/>
          <w:rtl/>
        </w:rPr>
        <w:t xml:space="preserve"> </w:t>
      </w:r>
      <w:r w:rsidRPr="00AC2839">
        <w:rPr>
          <w:rFonts w:cs="Simplified Arabic"/>
          <w:szCs w:val="24"/>
          <w:rtl/>
        </w:rPr>
        <w:t>تعكس</w:t>
      </w:r>
      <w:r>
        <w:rPr>
          <w:rFonts w:cs="Simplified Arabic"/>
          <w:szCs w:val="24"/>
          <w:rtl/>
        </w:rPr>
        <w:t xml:space="preserve"> </w:t>
      </w:r>
      <w:r w:rsidRPr="00AC2839">
        <w:rPr>
          <w:rFonts w:cs="Simplified Arabic"/>
          <w:szCs w:val="24"/>
          <w:rtl/>
        </w:rPr>
        <w:t>الأهداف</w:t>
      </w:r>
      <w:r>
        <w:rPr>
          <w:rFonts w:cs="Simplified Arabic"/>
          <w:szCs w:val="24"/>
          <w:rtl/>
        </w:rPr>
        <w:t xml:space="preserve"> </w:t>
      </w:r>
      <w:r w:rsidRPr="00AC2839">
        <w:rPr>
          <w:rFonts w:cs="Simplified Arabic"/>
          <w:szCs w:val="24"/>
          <w:rtl/>
        </w:rPr>
        <w:t>الثلاثة</w:t>
      </w:r>
      <w:r>
        <w:rPr>
          <w:rFonts w:cs="Simplified Arabic"/>
          <w:szCs w:val="24"/>
          <w:rtl/>
        </w:rPr>
        <w:t xml:space="preserve"> </w:t>
      </w:r>
      <w:r w:rsidRPr="00AC2839">
        <w:rPr>
          <w:rFonts w:cs="Simplified Arabic"/>
          <w:szCs w:val="24"/>
          <w:rtl/>
        </w:rPr>
        <w:t>للاتفاقية</w:t>
      </w:r>
      <w:r>
        <w:rPr>
          <w:rFonts w:cs="Simplified Arabic"/>
          <w:szCs w:val="24"/>
          <w:rtl/>
        </w:rPr>
        <w:t xml:space="preserve"> </w:t>
      </w:r>
      <w:r w:rsidRPr="00AC2839">
        <w:rPr>
          <w:rFonts w:cs="Simplified Arabic"/>
          <w:szCs w:val="24"/>
          <w:rtl/>
        </w:rPr>
        <w:t>وتغطي</w:t>
      </w:r>
      <w:r>
        <w:rPr>
          <w:rFonts w:cs="Simplified Arabic"/>
          <w:szCs w:val="24"/>
          <w:rtl/>
        </w:rPr>
        <w:t xml:space="preserve"> مسائل </w:t>
      </w:r>
      <w:r w:rsidRPr="00AC2839">
        <w:rPr>
          <w:rFonts w:cs="Simplified Arabic"/>
          <w:szCs w:val="24"/>
          <w:rtl/>
        </w:rPr>
        <w:t>لا</w:t>
      </w:r>
      <w:r>
        <w:rPr>
          <w:rFonts w:cs="Simplified Arabic"/>
          <w:szCs w:val="24"/>
          <w:rtl/>
        </w:rPr>
        <w:t xml:space="preserve"> </w:t>
      </w:r>
      <w:r>
        <w:rPr>
          <w:rFonts w:cs="Simplified Arabic" w:hint="cs"/>
          <w:szCs w:val="24"/>
          <w:rtl/>
        </w:rPr>
        <w:t>تندرج</w:t>
      </w:r>
      <w:r>
        <w:rPr>
          <w:rFonts w:cs="Simplified Arabic"/>
          <w:szCs w:val="24"/>
          <w:rtl/>
        </w:rPr>
        <w:t xml:space="preserve"> </w:t>
      </w:r>
      <w:r>
        <w:rPr>
          <w:rFonts w:cs="Simplified Arabic" w:hint="cs"/>
          <w:szCs w:val="24"/>
          <w:rtl/>
        </w:rPr>
        <w:t>ضمن</w:t>
      </w:r>
      <w:r>
        <w:rPr>
          <w:rFonts w:cs="Simplified Arabic"/>
          <w:szCs w:val="24"/>
          <w:rtl/>
        </w:rPr>
        <w:t xml:space="preserve"> </w:t>
      </w:r>
      <w:r w:rsidRPr="00AC2839">
        <w:rPr>
          <w:rFonts w:cs="Simplified Arabic"/>
          <w:szCs w:val="24"/>
          <w:rtl/>
        </w:rPr>
        <w:t>نطاق</w:t>
      </w:r>
      <w:r>
        <w:rPr>
          <w:rFonts w:cs="Simplified Arabic"/>
          <w:szCs w:val="24"/>
          <w:rtl/>
        </w:rPr>
        <w:t xml:space="preserve"> </w:t>
      </w:r>
      <w:r w:rsidRPr="00AC2839">
        <w:rPr>
          <w:rFonts w:cs="Simplified Arabic"/>
          <w:szCs w:val="24"/>
          <w:rtl/>
        </w:rPr>
        <w:t>الاتفاقية؛</w:t>
      </w:r>
    </w:p>
    <w:p w:rsidR="0035583A" w:rsidRPr="00AC2839" w:rsidRDefault="0035583A" w:rsidP="006866EF">
      <w:pPr>
        <w:pStyle w:val="Para1"/>
        <w:numPr>
          <w:ilvl w:val="0"/>
          <w:numId w:val="0"/>
        </w:numPr>
        <w:kinsoku w:val="0"/>
        <w:overflowPunct w:val="0"/>
        <w:autoSpaceDE w:val="0"/>
        <w:autoSpaceDN w:val="0"/>
        <w:bidi/>
        <w:adjustRightInd w:val="0"/>
        <w:snapToGrid w:val="0"/>
        <w:spacing w:before="0" w:line="216" w:lineRule="auto"/>
        <w:ind w:left="1563" w:hanging="839"/>
        <w:rPr>
          <w:rFonts w:cs="Simplified Arabic"/>
          <w:szCs w:val="24"/>
          <w:rtl/>
        </w:rPr>
      </w:pPr>
      <w:r>
        <w:rPr>
          <w:rFonts w:cs="Simplified Arabic" w:hint="cs"/>
          <w:szCs w:val="24"/>
          <w:rtl/>
        </w:rPr>
        <w:t>(4)</w:t>
      </w:r>
      <w:r>
        <w:rPr>
          <w:rFonts w:cs="Simplified Arabic"/>
          <w:szCs w:val="24"/>
          <w:rtl/>
        </w:rPr>
        <w:tab/>
      </w:r>
      <w:r w:rsidRPr="00AC2839">
        <w:rPr>
          <w:rFonts w:cs="Simplified Arabic"/>
          <w:szCs w:val="24"/>
          <w:rtl/>
        </w:rPr>
        <w:t>أشار</w:t>
      </w:r>
      <w:r>
        <w:rPr>
          <w:rFonts w:cs="Simplified Arabic"/>
          <w:szCs w:val="24"/>
          <w:rtl/>
        </w:rPr>
        <w:t xml:space="preserve"> </w:t>
      </w:r>
      <w:r w:rsidRPr="00AC2839">
        <w:rPr>
          <w:rFonts w:cs="Simplified Arabic"/>
          <w:szCs w:val="24"/>
          <w:rtl/>
        </w:rPr>
        <w:t>البعض</w:t>
      </w:r>
      <w:r>
        <w:rPr>
          <w:rFonts w:cs="Simplified Arabic"/>
          <w:szCs w:val="24"/>
          <w:rtl/>
        </w:rPr>
        <w:t xml:space="preserve"> </w:t>
      </w:r>
      <w:r w:rsidRPr="00AC2839">
        <w:rPr>
          <w:rFonts w:cs="Simplified Arabic"/>
          <w:szCs w:val="24"/>
          <w:rtl/>
        </w:rPr>
        <w:t>إلى</w:t>
      </w:r>
      <w:r>
        <w:rPr>
          <w:rFonts w:cs="Simplified Arabic"/>
          <w:szCs w:val="24"/>
          <w:rtl/>
        </w:rPr>
        <w:t xml:space="preserve"> </w:t>
      </w:r>
      <w:r w:rsidRPr="00AC2839">
        <w:rPr>
          <w:rFonts w:cs="Simplified Arabic"/>
          <w:szCs w:val="24"/>
          <w:rtl/>
        </w:rPr>
        <w:t>أنه</w:t>
      </w:r>
      <w:r>
        <w:rPr>
          <w:rFonts w:cs="Simplified Arabic"/>
          <w:szCs w:val="24"/>
          <w:rtl/>
        </w:rPr>
        <w:t xml:space="preserve"> </w:t>
      </w:r>
      <w:r w:rsidRPr="00AC2839">
        <w:rPr>
          <w:rFonts w:cs="Simplified Arabic"/>
          <w:szCs w:val="24"/>
          <w:rtl/>
        </w:rPr>
        <w:t>ليس</w:t>
      </w:r>
      <w:r>
        <w:rPr>
          <w:rFonts w:cs="Simplified Arabic"/>
          <w:szCs w:val="24"/>
          <w:rtl/>
        </w:rPr>
        <w:t xml:space="preserve"> </w:t>
      </w:r>
      <w:r w:rsidRPr="00AC2839">
        <w:rPr>
          <w:rFonts w:cs="Simplified Arabic"/>
          <w:szCs w:val="24"/>
          <w:rtl/>
        </w:rPr>
        <w:t>من</w:t>
      </w:r>
      <w:r>
        <w:rPr>
          <w:rFonts w:cs="Simplified Arabic"/>
          <w:szCs w:val="24"/>
          <w:rtl/>
        </w:rPr>
        <w:t xml:space="preserve"> </w:t>
      </w:r>
      <w:r w:rsidRPr="00AC2839">
        <w:rPr>
          <w:rFonts w:cs="Simplified Arabic"/>
          <w:szCs w:val="24"/>
          <w:rtl/>
        </w:rPr>
        <w:t>الواضح</w:t>
      </w:r>
      <w:r>
        <w:rPr>
          <w:rFonts w:cs="Simplified Arabic"/>
          <w:szCs w:val="24"/>
          <w:rtl/>
        </w:rPr>
        <w:t xml:space="preserve"> </w:t>
      </w:r>
      <w:r>
        <w:rPr>
          <w:rFonts w:cs="Simplified Arabic" w:hint="cs"/>
          <w:szCs w:val="24"/>
          <w:rtl/>
        </w:rPr>
        <w:t xml:space="preserve">ما </w:t>
      </w:r>
      <w:r w:rsidRPr="00AC2839">
        <w:rPr>
          <w:rFonts w:cs="Simplified Arabic"/>
          <w:szCs w:val="24"/>
          <w:rtl/>
        </w:rPr>
        <w:t>معنى</w:t>
      </w:r>
      <w:r>
        <w:rPr>
          <w:rFonts w:cs="Simplified Arabic"/>
          <w:szCs w:val="24"/>
          <w:rtl/>
        </w:rPr>
        <w:t xml:space="preserve"> </w:t>
      </w:r>
      <w:r w:rsidRPr="00AC2839">
        <w:rPr>
          <w:rFonts w:cs="Simplified Arabic"/>
          <w:szCs w:val="24"/>
          <w:rtl/>
        </w:rPr>
        <w:t>"إعادة</w:t>
      </w:r>
      <w:r>
        <w:rPr>
          <w:rFonts w:cs="Simplified Arabic"/>
          <w:szCs w:val="24"/>
          <w:rtl/>
        </w:rPr>
        <w:t xml:space="preserve"> </w:t>
      </w:r>
      <w:r w:rsidRPr="00AC2839">
        <w:rPr>
          <w:rFonts w:cs="Simplified Arabic"/>
          <w:szCs w:val="24"/>
          <w:rtl/>
        </w:rPr>
        <w:t>تقييم</w:t>
      </w:r>
      <w:r>
        <w:rPr>
          <w:rFonts w:cs="Simplified Arabic"/>
          <w:szCs w:val="24"/>
          <w:rtl/>
        </w:rPr>
        <w:t xml:space="preserve"> </w:t>
      </w:r>
      <w:r w:rsidRPr="00AC2839">
        <w:rPr>
          <w:rFonts w:cs="Simplified Arabic"/>
          <w:szCs w:val="24"/>
          <w:rtl/>
        </w:rPr>
        <w:t>التنوع</w:t>
      </w:r>
      <w:r>
        <w:rPr>
          <w:rFonts w:cs="Simplified Arabic"/>
          <w:szCs w:val="24"/>
          <w:rtl/>
        </w:rPr>
        <w:t xml:space="preserve"> </w:t>
      </w:r>
      <w:r w:rsidRPr="00AC2839">
        <w:rPr>
          <w:rFonts w:cs="Simplified Arabic"/>
          <w:szCs w:val="24"/>
          <w:rtl/>
        </w:rPr>
        <w:t>البيولوجي"؛</w:t>
      </w:r>
    </w:p>
    <w:p w:rsidR="0035583A" w:rsidRPr="00AC2839" w:rsidRDefault="0035583A" w:rsidP="006866EF">
      <w:pPr>
        <w:pStyle w:val="Para1"/>
        <w:numPr>
          <w:ilvl w:val="0"/>
          <w:numId w:val="0"/>
        </w:numPr>
        <w:kinsoku w:val="0"/>
        <w:overflowPunct w:val="0"/>
        <w:autoSpaceDE w:val="0"/>
        <w:autoSpaceDN w:val="0"/>
        <w:bidi/>
        <w:adjustRightInd w:val="0"/>
        <w:snapToGrid w:val="0"/>
        <w:spacing w:before="0" w:line="216" w:lineRule="auto"/>
        <w:ind w:left="1563" w:hanging="839"/>
        <w:rPr>
          <w:rFonts w:cs="Simplified Arabic"/>
          <w:szCs w:val="24"/>
          <w:rtl/>
        </w:rPr>
      </w:pPr>
      <w:r>
        <w:rPr>
          <w:rFonts w:cs="Simplified Arabic" w:hint="cs"/>
          <w:szCs w:val="24"/>
          <w:rtl/>
        </w:rPr>
        <w:t>(5)</w:t>
      </w:r>
      <w:r>
        <w:rPr>
          <w:rFonts w:cs="Simplified Arabic"/>
          <w:szCs w:val="24"/>
          <w:rtl/>
        </w:rPr>
        <w:tab/>
      </w:r>
      <w:r w:rsidRPr="00AC2839">
        <w:rPr>
          <w:rFonts w:cs="Simplified Arabic"/>
          <w:szCs w:val="24"/>
          <w:rtl/>
        </w:rPr>
        <w:t>أشار</w:t>
      </w:r>
      <w:r>
        <w:rPr>
          <w:rFonts w:cs="Simplified Arabic"/>
          <w:szCs w:val="24"/>
          <w:rtl/>
        </w:rPr>
        <w:t xml:space="preserve"> </w:t>
      </w:r>
      <w:r w:rsidRPr="00AC2839">
        <w:rPr>
          <w:rFonts w:cs="Simplified Arabic"/>
          <w:szCs w:val="24"/>
          <w:rtl/>
        </w:rPr>
        <w:t>البعض</w:t>
      </w:r>
      <w:r>
        <w:rPr>
          <w:rFonts w:cs="Simplified Arabic"/>
          <w:szCs w:val="24"/>
          <w:rtl/>
        </w:rPr>
        <w:t xml:space="preserve"> </w:t>
      </w:r>
      <w:r w:rsidRPr="00AC2839">
        <w:rPr>
          <w:rFonts w:cs="Simplified Arabic"/>
          <w:szCs w:val="24"/>
          <w:rtl/>
        </w:rPr>
        <w:t>إلى</w:t>
      </w:r>
      <w:r>
        <w:rPr>
          <w:rFonts w:cs="Simplified Arabic"/>
          <w:szCs w:val="24"/>
          <w:rtl/>
        </w:rPr>
        <w:t xml:space="preserve"> </w:t>
      </w:r>
      <w:r w:rsidRPr="00AC2839">
        <w:rPr>
          <w:rFonts w:cs="Simplified Arabic"/>
          <w:szCs w:val="24"/>
          <w:rtl/>
        </w:rPr>
        <w:t>أن</w:t>
      </w:r>
      <w:r>
        <w:rPr>
          <w:rFonts w:cs="Simplified Arabic"/>
          <w:szCs w:val="24"/>
          <w:rtl/>
        </w:rPr>
        <w:t xml:space="preserve"> </w:t>
      </w:r>
      <w:r w:rsidRPr="00AC2839">
        <w:rPr>
          <w:rFonts w:cs="Simplified Arabic"/>
          <w:szCs w:val="24"/>
          <w:rtl/>
        </w:rPr>
        <w:t>هذه</w:t>
      </w:r>
      <w:r>
        <w:rPr>
          <w:rFonts w:cs="Simplified Arabic"/>
          <w:szCs w:val="24"/>
          <w:rtl/>
        </w:rPr>
        <w:t xml:space="preserve"> </w:t>
      </w:r>
      <w:r w:rsidRPr="00AC2839">
        <w:rPr>
          <w:rFonts w:cs="Simplified Arabic"/>
          <w:szCs w:val="24"/>
          <w:rtl/>
        </w:rPr>
        <w:t>الصيغة</w:t>
      </w:r>
      <w:r>
        <w:rPr>
          <w:rFonts w:cs="Simplified Arabic"/>
          <w:szCs w:val="24"/>
          <w:rtl/>
        </w:rPr>
        <w:t xml:space="preserve"> </w:t>
      </w:r>
      <w:r w:rsidRPr="00AC2839">
        <w:rPr>
          <w:rFonts w:cs="Simplified Arabic"/>
          <w:szCs w:val="24"/>
          <w:rtl/>
        </w:rPr>
        <w:t>تركز</w:t>
      </w:r>
      <w:r>
        <w:rPr>
          <w:rFonts w:cs="Simplified Arabic"/>
          <w:szCs w:val="24"/>
          <w:rtl/>
        </w:rPr>
        <w:t xml:space="preserve"> </w:t>
      </w:r>
      <w:r w:rsidRPr="00AC2839">
        <w:rPr>
          <w:rFonts w:cs="Simplified Arabic"/>
          <w:szCs w:val="24"/>
          <w:rtl/>
        </w:rPr>
        <w:t>على</w:t>
      </w:r>
      <w:r>
        <w:rPr>
          <w:rFonts w:cs="Simplified Arabic"/>
          <w:szCs w:val="24"/>
          <w:rtl/>
        </w:rPr>
        <w:t xml:space="preserve"> </w:t>
      </w:r>
      <w:r>
        <w:rPr>
          <w:rFonts w:cs="Simplified Arabic" w:hint="cs"/>
          <w:szCs w:val="24"/>
          <w:rtl/>
        </w:rPr>
        <w:t>الطريقة التي ينبغي بها</w:t>
      </w:r>
      <w:r>
        <w:rPr>
          <w:rFonts w:cs="Simplified Arabic"/>
          <w:szCs w:val="24"/>
          <w:rtl/>
        </w:rPr>
        <w:t xml:space="preserve"> </w:t>
      </w:r>
      <w:r w:rsidRPr="00AC2839">
        <w:rPr>
          <w:rFonts w:cs="Simplified Arabic"/>
          <w:szCs w:val="24"/>
          <w:rtl/>
        </w:rPr>
        <w:t>تنفيذ</w:t>
      </w:r>
      <w:r>
        <w:rPr>
          <w:rFonts w:cs="Simplified Arabic"/>
          <w:szCs w:val="24"/>
          <w:rtl/>
        </w:rPr>
        <w:t xml:space="preserve"> الإطار العالمي للتنوع البيولوجي لما بعد </w:t>
      </w:r>
      <w:r w:rsidRPr="00AC2839">
        <w:rPr>
          <w:rFonts w:cs="Simplified Arabic"/>
          <w:szCs w:val="24"/>
          <w:rtl/>
        </w:rPr>
        <w:t>عام</w:t>
      </w:r>
      <w:r>
        <w:rPr>
          <w:rFonts w:cs="Simplified Arabic"/>
          <w:szCs w:val="24"/>
          <w:rtl/>
        </w:rPr>
        <w:t xml:space="preserve"> </w:t>
      </w:r>
      <w:r w:rsidRPr="00AC2839">
        <w:rPr>
          <w:rFonts w:cs="Simplified Arabic"/>
          <w:szCs w:val="24"/>
          <w:rtl/>
        </w:rPr>
        <w:t>2020</w:t>
      </w:r>
      <w:r>
        <w:rPr>
          <w:rFonts w:cs="Simplified Arabic"/>
          <w:szCs w:val="24"/>
          <w:rtl/>
        </w:rPr>
        <w:t xml:space="preserve"> </w:t>
      </w:r>
      <w:r w:rsidRPr="00AC2839">
        <w:rPr>
          <w:rFonts w:cs="Simplified Arabic"/>
          <w:szCs w:val="24"/>
          <w:rtl/>
        </w:rPr>
        <w:t>وليس</w:t>
      </w:r>
      <w:r>
        <w:rPr>
          <w:rFonts w:cs="Simplified Arabic"/>
          <w:szCs w:val="24"/>
          <w:rtl/>
        </w:rPr>
        <w:t xml:space="preserve"> </w:t>
      </w:r>
      <w:r w:rsidRPr="00AC2839">
        <w:rPr>
          <w:rFonts w:cs="Simplified Arabic"/>
          <w:szCs w:val="24"/>
          <w:rtl/>
        </w:rPr>
        <w:t>على</w:t>
      </w:r>
      <w:r>
        <w:rPr>
          <w:rFonts w:cs="Simplified Arabic"/>
          <w:szCs w:val="24"/>
          <w:rtl/>
        </w:rPr>
        <w:t xml:space="preserve"> </w:t>
      </w:r>
      <w:r w:rsidRPr="00AC2839">
        <w:rPr>
          <w:rFonts w:cs="Simplified Arabic"/>
          <w:szCs w:val="24"/>
          <w:rtl/>
        </w:rPr>
        <w:t>ما</w:t>
      </w:r>
      <w:r>
        <w:rPr>
          <w:rFonts w:cs="Simplified Arabic"/>
          <w:szCs w:val="24"/>
          <w:rtl/>
        </w:rPr>
        <w:t xml:space="preserve"> </w:t>
      </w:r>
      <w:r w:rsidRPr="00AC2839">
        <w:rPr>
          <w:rFonts w:cs="Simplified Arabic"/>
          <w:szCs w:val="24"/>
          <w:rtl/>
        </w:rPr>
        <w:t>يحاول</w:t>
      </w:r>
      <w:r>
        <w:rPr>
          <w:rFonts w:cs="Simplified Arabic"/>
          <w:szCs w:val="24"/>
          <w:rtl/>
        </w:rPr>
        <w:t xml:space="preserve"> </w:t>
      </w:r>
      <w:r>
        <w:rPr>
          <w:rFonts w:cs="Simplified Arabic" w:hint="cs"/>
          <w:szCs w:val="24"/>
          <w:rtl/>
        </w:rPr>
        <w:t>تحقيقه</w:t>
      </w:r>
      <w:r w:rsidRPr="00AC2839">
        <w:rPr>
          <w:rFonts w:cs="Simplified Arabic"/>
          <w:szCs w:val="24"/>
          <w:rtl/>
        </w:rPr>
        <w:t>؛</w:t>
      </w:r>
    </w:p>
    <w:p w:rsidR="0035583A" w:rsidRDefault="0035583A" w:rsidP="006866EF">
      <w:pPr>
        <w:pStyle w:val="Para1"/>
        <w:numPr>
          <w:ilvl w:val="0"/>
          <w:numId w:val="0"/>
        </w:numPr>
        <w:kinsoku w:val="0"/>
        <w:overflowPunct w:val="0"/>
        <w:autoSpaceDE w:val="0"/>
        <w:autoSpaceDN w:val="0"/>
        <w:bidi/>
        <w:adjustRightInd w:val="0"/>
        <w:snapToGrid w:val="0"/>
        <w:spacing w:before="0" w:line="216" w:lineRule="auto"/>
        <w:ind w:left="1563" w:hanging="839"/>
        <w:rPr>
          <w:rFonts w:cs="Simplified Arabic"/>
          <w:szCs w:val="24"/>
          <w:rtl/>
        </w:rPr>
      </w:pPr>
      <w:r>
        <w:rPr>
          <w:rFonts w:cs="Simplified Arabic" w:hint="cs"/>
          <w:szCs w:val="24"/>
          <w:rtl/>
        </w:rPr>
        <w:t>(6)</w:t>
      </w:r>
      <w:r>
        <w:rPr>
          <w:rFonts w:cs="Simplified Arabic"/>
          <w:szCs w:val="24"/>
          <w:rtl/>
        </w:rPr>
        <w:tab/>
      </w:r>
      <w:r w:rsidRPr="00AC2839">
        <w:rPr>
          <w:rFonts w:cs="Simplified Arabic"/>
          <w:szCs w:val="24"/>
          <w:rtl/>
        </w:rPr>
        <w:t>اقترح</w:t>
      </w:r>
      <w:r>
        <w:rPr>
          <w:rFonts w:cs="Simplified Arabic"/>
          <w:szCs w:val="24"/>
          <w:rtl/>
        </w:rPr>
        <w:t xml:space="preserve"> </w:t>
      </w:r>
      <w:r w:rsidRPr="00AC2839">
        <w:rPr>
          <w:rFonts w:cs="Simplified Arabic"/>
          <w:szCs w:val="24"/>
          <w:rtl/>
        </w:rPr>
        <w:t>البعض</w:t>
      </w:r>
      <w:r>
        <w:rPr>
          <w:rFonts w:cs="Simplified Arabic"/>
          <w:szCs w:val="24"/>
          <w:rtl/>
        </w:rPr>
        <w:t xml:space="preserve"> </w:t>
      </w:r>
      <w:r>
        <w:rPr>
          <w:rFonts w:cs="Simplified Arabic" w:hint="cs"/>
          <w:szCs w:val="24"/>
          <w:rtl/>
        </w:rPr>
        <w:t>عبارات</w:t>
      </w:r>
      <w:r>
        <w:rPr>
          <w:rFonts w:cs="Simplified Arabic"/>
          <w:szCs w:val="24"/>
          <w:rtl/>
        </w:rPr>
        <w:t xml:space="preserve"> </w:t>
      </w:r>
      <w:r w:rsidRPr="00AC2839">
        <w:rPr>
          <w:rFonts w:cs="Simplified Arabic"/>
          <w:szCs w:val="24"/>
          <w:rtl/>
        </w:rPr>
        <w:t>بديلة</w:t>
      </w:r>
      <w:r>
        <w:rPr>
          <w:rFonts w:cs="Simplified Arabic"/>
          <w:szCs w:val="24"/>
          <w:rtl/>
        </w:rPr>
        <w:t xml:space="preserve"> </w:t>
      </w:r>
      <w:r w:rsidRPr="00AC2839">
        <w:rPr>
          <w:rFonts w:cs="Simplified Arabic"/>
          <w:szCs w:val="24"/>
          <w:rtl/>
        </w:rPr>
        <w:t>لهذه</w:t>
      </w:r>
      <w:r>
        <w:rPr>
          <w:rFonts w:cs="Simplified Arabic"/>
          <w:szCs w:val="24"/>
          <w:rtl/>
        </w:rPr>
        <w:t xml:space="preserve"> </w:t>
      </w:r>
      <w:r w:rsidRPr="00AC2839">
        <w:rPr>
          <w:rFonts w:cs="Simplified Arabic"/>
          <w:szCs w:val="24"/>
          <w:rtl/>
        </w:rPr>
        <w:t>الصيغة،</w:t>
      </w:r>
      <w:r>
        <w:rPr>
          <w:rFonts w:cs="Simplified Arabic"/>
          <w:szCs w:val="24"/>
          <w:rtl/>
        </w:rPr>
        <w:t xml:space="preserve"> </w:t>
      </w:r>
      <w:r w:rsidRPr="00AC2839">
        <w:rPr>
          <w:rFonts w:cs="Simplified Arabic"/>
          <w:szCs w:val="24"/>
          <w:rtl/>
        </w:rPr>
        <w:t>بما</w:t>
      </w:r>
      <w:r>
        <w:rPr>
          <w:rFonts w:cs="Simplified Arabic"/>
          <w:szCs w:val="24"/>
          <w:rtl/>
        </w:rPr>
        <w:t xml:space="preserve"> </w:t>
      </w:r>
      <w:r w:rsidRPr="00AC2839">
        <w:rPr>
          <w:rFonts w:cs="Simplified Arabic"/>
          <w:szCs w:val="24"/>
          <w:rtl/>
        </w:rPr>
        <w:t>في</w:t>
      </w:r>
      <w:r>
        <w:rPr>
          <w:rFonts w:cs="Simplified Arabic"/>
          <w:szCs w:val="24"/>
          <w:rtl/>
        </w:rPr>
        <w:t xml:space="preserve"> </w:t>
      </w:r>
      <w:r w:rsidRPr="00AC2839">
        <w:rPr>
          <w:rFonts w:cs="Simplified Arabic"/>
          <w:szCs w:val="24"/>
          <w:rtl/>
        </w:rPr>
        <w:t>ذلك</w:t>
      </w:r>
      <w:r>
        <w:rPr>
          <w:rFonts w:cs="Simplified Arabic"/>
          <w:szCs w:val="24"/>
          <w:rtl/>
        </w:rPr>
        <w:t>:</w:t>
      </w:r>
      <w:r>
        <w:rPr>
          <w:rFonts w:cs="Simplified Arabic" w:hint="cs"/>
          <w:szCs w:val="24"/>
          <w:rtl/>
        </w:rPr>
        <w:t xml:space="preserve"> </w:t>
      </w:r>
    </w:p>
    <w:p w:rsidR="0035583A" w:rsidRDefault="0035583A" w:rsidP="006866EF">
      <w:pPr>
        <w:pStyle w:val="Para1"/>
        <w:numPr>
          <w:ilvl w:val="0"/>
          <w:numId w:val="0"/>
        </w:numPr>
        <w:kinsoku w:val="0"/>
        <w:overflowPunct w:val="0"/>
        <w:autoSpaceDE w:val="0"/>
        <w:autoSpaceDN w:val="0"/>
        <w:bidi/>
        <w:adjustRightInd w:val="0"/>
        <w:snapToGrid w:val="0"/>
        <w:spacing w:before="0" w:line="216" w:lineRule="auto"/>
        <w:ind w:left="2130" w:hanging="697"/>
        <w:rPr>
          <w:rFonts w:cs="Simplified Arabic"/>
          <w:szCs w:val="24"/>
          <w:rtl/>
        </w:rPr>
      </w:pPr>
      <w:r>
        <w:rPr>
          <w:rFonts w:cs="Simplified Arabic" w:hint="cs"/>
          <w:szCs w:val="24"/>
          <w:rtl/>
        </w:rPr>
        <w:t>أ-</w:t>
      </w:r>
      <w:r>
        <w:rPr>
          <w:rFonts w:cs="Simplified Arabic"/>
          <w:szCs w:val="24"/>
          <w:rtl/>
        </w:rPr>
        <w:tab/>
      </w:r>
      <w:r w:rsidRPr="00AC2839">
        <w:rPr>
          <w:rFonts w:cs="Simplified Arabic"/>
          <w:szCs w:val="24"/>
          <w:rtl/>
        </w:rPr>
        <w:t>"بحلول</w:t>
      </w:r>
      <w:r>
        <w:rPr>
          <w:rFonts w:cs="Simplified Arabic"/>
          <w:szCs w:val="24"/>
          <w:rtl/>
        </w:rPr>
        <w:t xml:space="preserve"> </w:t>
      </w:r>
      <w:r w:rsidRPr="00AC2839">
        <w:rPr>
          <w:rFonts w:cs="Simplified Arabic"/>
          <w:szCs w:val="24"/>
          <w:rtl/>
        </w:rPr>
        <w:t>عام</w:t>
      </w:r>
      <w:r>
        <w:rPr>
          <w:rFonts w:cs="Simplified Arabic"/>
          <w:szCs w:val="24"/>
          <w:rtl/>
        </w:rPr>
        <w:t xml:space="preserve"> </w:t>
      </w:r>
      <w:r w:rsidRPr="00AC2839">
        <w:rPr>
          <w:rFonts w:cs="Simplified Arabic"/>
          <w:szCs w:val="24"/>
          <w:rtl/>
        </w:rPr>
        <w:t>2030،</w:t>
      </w:r>
      <w:r>
        <w:rPr>
          <w:rFonts w:cs="Simplified Arabic"/>
          <w:szCs w:val="24"/>
          <w:rtl/>
        </w:rPr>
        <w:t xml:space="preserve"> </w:t>
      </w:r>
      <w:r w:rsidRPr="00AC2839">
        <w:rPr>
          <w:rFonts w:cs="Simplified Arabic"/>
          <w:szCs w:val="24"/>
          <w:rtl/>
        </w:rPr>
        <w:t>تنفيذ</w:t>
      </w:r>
      <w:r>
        <w:rPr>
          <w:rFonts w:cs="Simplified Arabic"/>
          <w:szCs w:val="24"/>
          <w:rtl/>
        </w:rPr>
        <w:t xml:space="preserve"> </w:t>
      </w:r>
      <w:r w:rsidRPr="00AC2839">
        <w:rPr>
          <w:rFonts w:cs="Simplified Arabic"/>
          <w:szCs w:val="24"/>
          <w:rtl/>
        </w:rPr>
        <w:t>حلول</w:t>
      </w:r>
      <w:r>
        <w:rPr>
          <w:rFonts w:cs="Simplified Arabic"/>
          <w:szCs w:val="24"/>
          <w:rtl/>
        </w:rPr>
        <w:t xml:space="preserve"> </w:t>
      </w:r>
      <w:r w:rsidRPr="00AC2839">
        <w:rPr>
          <w:rFonts w:cs="Simplified Arabic"/>
          <w:szCs w:val="24"/>
          <w:rtl/>
        </w:rPr>
        <w:t>لدمج</w:t>
      </w:r>
      <w:r>
        <w:rPr>
          <w:rFonts w:cs="Simplified Arabic"/>
          <w:szCs w:val="24"/>
          <w:rtl/>
        </w:rPr>
        <w:t xml:space="preserve"> </w:t>
      </w:r>
      <w:r w:rsidRPr="00AC2839">
        <w:rPr>
          <w:rFonts w:cs="Simplified Arabic"/>
          <w:szCs w:val="24"/>
          <w:rtl/>
        </w:rPr>
        <w:t>التنوع</w:t>
      </w:r>
      <w:r>
        <w:rPr>
          <w:rFonts w:cs="Simplified Arabic"/>
          <w:szCs w:val="24"/>
          <w:rtl/>
        </w:rPr>
        <w:t xml:space="preserve"> </w:t>
      </w:r>
      <w:r w:rsidRPr="00AC2839">
        <w:rPr>
          <w:rFonts w:cs="Simplified Arabic"/>
          <w:szCs w:val="24"/>
          <w:rtl/>
        </w:rPr>
        <w:t>البيولوجي</w:t>
      </w:r>
      <w:r w:rsidR="00385974">
        <w:rPr>
          <w:rFonts w:cs="Simplified Arabic" w:hint="cs"/>
          <w:szCs w:val="24"/>
          <w:rtl/>
        </w:rPr>
        <w:t>"؛</w:t>
      </w:r>
    </w:p>
    <w:p w:rsidR="0035583A" w:rsidRDefault="0035583A" w:rsidP="006866EF">
      <w:pPr>
        <w:pStyle w:val="Para1"/>
        <w:numPr>
          <w:ilvl w:val="0"/>
          <w:numId w:val="0"/>
        </w:numPr>
        <w:kinsoku w:val="0"/>
        <w:overflowPunct w:val="0"/>
        <w:autoSpaceDE w:val="0"/>
        <w:autoSpaceDN w:val="0"/>
        <w:bidi/>
        <w:adjustRightInd w:val="0"/>
        <w:snapToGrid w:val="0"/>
        <w:spacing w:before="0" w:line="216" w:lineRule="auto"/>
        <w:ind w:left="2130" w:hanging="697"/>
        <w:rPr>
          <w:rFonts w:cs="Simplified Arabic"/>
          <w:szCs w:val="24"/>
          <w:rtl/>
        </w:rPr>
      </w:pPr>
      <w:r>
        <w:rPr>
          <w:rFonts w:cs="Simplified Arabic" w:hint="cs"/>
          <w:szCs w:val="24"/>
          <w:rtl/>
        </w:rPr>
        <w:lastRenderedPageBreak/>
        <w:t>ب-</w:t>
      </w:r>
      <w:r>
        <w:rPr>
          <w:rFonts w:cs="Simplified Arabic"/>
          <w:szCs w:val="24"/>
          <w:rtl/>
        </w:rPr>
        <w:tab/>
      </w:r>
      <w:r>
        <w:rPr>
          <w:rFonts w:cs="Simplified Arabic" w:hint="cs"/>
          <w:szCs w:val="24"/>
          <w:rtl/>
        </w:rPr>
        <w:t>"</w:t>
      </w:r>
      <w:r w:rsidRPr="00AC2839">
        <w:rPr>
          <w:rFonts w:cs="Simplified Arabic"/>
          <w:szCs w:val="24"/>
          <w:rtl/>
        </w:rPr>
        <w:t>بناء</w:t>
      </w:r>
      <w:r>
        <w:rPr>
          <w:rFonts w:cs="Simplified Arabic"/>
          <w:szCs w:val="24"/>
          <w:rtl/>
        </w:rPr>
        <w:t xml:space="preserve"> </w:t>
      </w:r>
      <w:r w:rsidRPr="00AC2839">
        <w:rPr>
          <w:rFonts w:cs="Simplified Arabic"/>
          <w:szCs w:val="24"/>
          <w:rtl/>
        </w:rPr>
        <w:t>مستقبل</w:t>
      </w:r>
      <w:r>
        <w:rPr>
          <w:rFonts w:cs="Simplified Arabic"/>
          <w:szCs w:val="24"/>
          <w:rtl/>
        </w:rPr>
        <w:t xml:space="preserve"> </w:t>
      </w:r>
      <w:r w:rsidRPr="00AC2839">
        <w:rPr>
          <w:rFonts w:cs="Simplified Arabic"/>
          <w:szCs w:val="24"/>
          <w:rtl/>
        </w:rPr>
        <w:t>مشترك</w:t>
      </w:r>
      <w:r>
        <w:rPr>
          <w:rFonts w:cs="Simplified Arabic"/>
          <w:szCs w:val="24"/>
          <w:rtl/>
        </w:rPr>
        <w:t xml:space="preserve"> </w:t>
      </w:r>
      <w:r w:rsidRPr="00AC2839">
        <w:rPr>
          <w:rFonts w:cs="Simplified Arabic"/>
          <w:szCs w:val="24"/>
          <w:rtl/>
        </w:rPr>
        <w:t>للطبيعة</w:t>
      </w:r>
      <w:r>
        <w:rPr>
          <w:rFonts w:cs="Simplified Arabic"/>
          <w:szCs w:val="24"/>
          <w:rtl/>
        </w:rPr>
        <w:t xml:space="preserve"> </w:t>
      </w:r>
      <w:r w:rsidRPr="00AC2839">
        <w:rPr>
          <w:rFonts w:cs="Simplified Arabic"/>
          <w:szCs w:val="24"/>
          <w:rtl/>
        </w:rPr>
        <w:t>والناس"</w:t>
      </w:r>
      <w:r>
        <w:rPr>
          <w:rFonts w:cs="Simplified Arabic"/>
          <w:szCs w:val="24"/>
          <w:rtl/>
        </w:rPr>
        <w:t xml:space="preserve"> </w:t>
      </w:r>
      <w:r w:rsidRPr="00AC2839">
        <w:rPr>
          <w:rFonts w:cs="Simplified Arabic"/>
          <w:szCs w:val="24"/>
          <w:rtl/>
        </w:rPr>
        <w:t>بدلا</w:t>
      </w:r>
      <w:r>
        <w:rPr>
          <w:rFonts w:cs="Simplified Arabic"/>
          <w:szCs w:val="24"/>
          <w:rtl/>
        </w:rPr>
        <w:t xml:space="preserve"> </w:t>
      </w:r>
      <w:r w:rsidRPr="00AC2839">
        <w:rPr>
          <w:rFonts w:cs="Simplified Arabic"/>
          <w:szCs w:val="24"/>
          <w:rtl/>
        </w:rPr>
        <w:t>من</w:t>
      </w:r>
      <w:r>
        <w:rPr>
          <w:rFonts w:cs="Simplified Arabic"/>
          <w:szCs w:val="24"/>
          <w:rtl/>
        </w:rPr>
        <w:t xml:space="preserve"> </w:t>
      </w:r>
      <w:r w:rsidRPr="00AC2839">
        <w:rPr>
          <w:rFonts w:cs="Simplified Arabic"/>
          <w:szCs w:val="24"/>
          <w:rtl/>
        </w:rPr>
        <w:t>"إعادة</w:t>
      </w:r>
      <w:r>
        <w:rPr>
          <w:rFonts w:cs="Simplified Arabic"/>
          <w:szCs w:val="24"/>
          <w:rtl/>
        </w:rPr>
        <w:t xml:space="preserve"> </w:t>
      </w:r>
      <w:r w:rsidRPr="00AC2839">
        <w:rPr>
          <w:rFonts w:cs="Simplified Arabic"/>
          <w:szCs w:val="24"/>
          <w:rtl/>
        </w:rPr>
        <w:t>تقييم</w:t>
      </w:r>
      <w:r>
        <w:rPr>
          <w:rFonts w:cs="Simplified Arabic"/>
          <w:szCs w:val="24"/>
          <w:rtl/>
        </w:rPr>
        <w:t xml:space="preserve"> </w:t>
      </w:r>
      <w:r w:rsidRPr="00AC2839">
        <w:rPr>
          <w:rFonts w:cs="Simplified Arabic"/>
          <w:szCs w:val="24"/>
          <w:rtl/>
        </w:rPr>
        <w:t>التنوع</w:t>
      </w:r>
      <w:r>
        <w:rPr>
          <w:rFonts w:cs="Simplified Arabic"/>
          <w:szCs w:val="24"/>
          <w:rtl/>
        </w:rPr>
        <w:t xml:space="preserve"> </w:t>
      </w:r>
      <w:r w:rsidRPr="00AC2839">
        <w:rPr>
          <w:rFonts w:cs="Simplified Arabic"/>
          <w:szCs w:val="24"/>
          <w:rtl/>
        </w:rPr>
        <w:t>البيولوجي</w:t>
      </w:r>
      <w:r>
        <w:rPr>
          <w:rFonts w:cs="Simplified Arabic"/>
          <w:szCs w:val="24"/>
          <w:rtl/>
        </w:rPr>
        <w:t xml:space="preserve"> </w:t>
      </w:r>
      <w:r w:rsidRPr="00AC2839">
        <w:rPr>
          <w:rFonts w:cs="Simplified Arabic"/>
          <w:szCs w:val="24"/>
          <w:rtl/>
        </w:rPr>
        <w:t>وخدمات</w:t>
      </w:r>
      <w:r>
        <w:rPr>
          <w:rFonts w:cs="Simplified Arabic"/>
          <w:szCs w:val="24"/>
          <w:rtl/>
        </w:rPr>
        <w:t xml:space="preserve"> النظم الإيكولوجية</w:t>
      </w:r>
      <w:r>
        <w:rPr>
          <w:rFonts w:cs="Simplified Arabic" w:hint="cs"/>
          <w:szCs w:val="24"/>
          <w:rtl/>
        </w:rPr>
        <w:t>"</w:t>
      </w:r>
      <w:r w:rsidR="00385974">
        <w:rPr>
          <w:rFonts w:cs="Simplified Arabic" w:hint="cs"/>
          <w:szCs w:val="24"/>
          <w:rtl/>
        </w:rPr>
        <w:t>؛</w:t>
      </w:r>
    </w:p>
    <w:p w:rsidR="0035583A" w:rsidRDefault="0035583A" w:rsidP="006866EF">
      <w:pPr>
        <w:pStyle w:val="Para1"/>
        <w:numPr>
          <w:ilvl w:val="0"/>
          <w:numId w:val="0"/>
        </w:numPr>
        <w:kinsoku w:val="0"/>
        <w:overflowPunct w:val="0"/>
        <w:autoSpaceDE w:val="0"/>
        <w:autoSpaceDN w:val="0"/>
        <w:bidi/>
        <w:adjustRightInd w:val="0"/>
        <w:snapToGrid w:val="0"/>
        <w:spacing w:before="0" w:line="216" w:lineRule="auto"/>
        <w:ind w:left="2130" w:hanging="697"/>
        <w:rPr>
          <w:rFonts w:cs="Simplified Arabic"/>
          <w:szCs w:val="24"/>
          <w:rtl/>
        </w:rPr>
      </w:pPr>
      <w:r>
        <w:rPr>
          <w:rFonts w:cs="Simplified Arabic" w:hint="cs"/>
          <w:szCs w:val="24"/>
          <w:rtl/>
        </w:rPr>
        <w:t>ج-</w:t>
      </w:r>
      <w:r>
        <w:rPr>
          <w:rFonts w:cs="Simplified Arabic"/>
          <w:szCs w:val="24"/>
          <w:rtl/>
        </w:rPr>
        <w:tab/>
      </w:r>
      <w:r w:rsidRPr="00AC2839">
        <w:rPr>
          <w:rFonts w:cs="Simplified Arabic"/>
          <w:szCs w:val="24"/>
          <w:rtl/>
        </w:rPr>
        <w:t>"وضع</w:t>
      </w:r>
      <w:r>
        <w:rPr>
          <w:rFonts w:cs="Simplified Arabic"/>
          <w:szCs w:val="24"/>
          <w:rtl/>
        </w:rPr>
        <w:t xml:space="preserve"> </w:t>
      </w:r>
      <w:r w:rsidRPr="00AC2839">
        <w:rPr>
          <w:rFonts w:cs="Simplified Arabic"/>
          <w:szCs w:val="24"/>
          <w:rtl/>
        </w:rPr>
        <w:t>الطبيعة</w:t>
      </w:r>
      <w:r>
        <w:rPr>
          <w:rFonts w:cs="Simplified Arabic"/>
          <w:szCs w:val="24"/>
          <w:rtl/>
        </w:rPr>
        <w:t xml:space="preserve"> </w:t>
      </w:r>
      <w:r w:rsidRPr="00AC2839">
        <w:rPr>
          <w:rFonts w:cs="Simplified Arabic"/>
          <w:szCs w:val="24"/>
          <w:rtl/>
        </w:rPr>
        <w:t>على</w:t>
      </w:r>
      <w:r>
        <w:rPr>
          <w:rFonts w:cs="Simplified Arabic"/>
          <w:szCs w:val="24"/>
          <w:rtl/>
        </w:rPr>
        <w:t xml:space="preserve"> طريق الانتعاش</w:t>
      </w:r>
      <w:r>
        <w:rPr>
          <w:rFonts w:cs="Simplified Arabic" w:hint="cs"/>
          <w:szCs w:val="24"/>
          <w:rtl/>
        </w:rPr>
        <w:t>"</w:t>
      </w:r>
      <w:r w:rsidR="00385974">
        <w:rPr>
          <w:rFonts w:cs="Simplified Arabic" w:hint="cs"/>
          <w:szCs w:val="24"/>
          <w:rtl/>
        </w:rPr>
        <w:t>؛</w:t>
      </w:r>
    </w:p>
    <w:p w:rsidR="0035583A" w:rsidRDefault="0035583A" w:rsidP="008C467D">
      <w:pPr>
        <w:pStyle w:val="Para1"/>
        <w:numPr>
          <w:ilvl w:val="0"/>
          <w:numId w:val="0"/>
        </w:numPr>
        <w:kinsoku w:val="0"/>
        <w:overflowPunct w:val="0"/>
        <w:autoSpaceDE w:val="0"/>
        <w:autoSpaceDN w:val="0"/>
        <w:bidi/>
        <w:adjustRightInd w:val="0"/>
        <w:snapToGrid w:val="0"/>
        <w:spacing w:before="0" w:line="216" w:lineRule="auto"/>
        <w:ind w:left="4" w:firstLine="720"/>
        <w:rPr>
          <w:rFonts w:cs="Simplified Arabic"/>
          <w:szCs w:val="24"/>
          <w:rtl/>
        </w:rPr>
      </w:pPr>
      <w:r>
        <w:rPr>
          <w:rFonts w:cs="Simplified Arabic" w:hint="cs"/>
          <w:szCs w:val="24"/>
          <w:rtl/>
        </w:rPr>
        <w:t>(و)</w:t>
      </w:r>
      <w:r>
        <w:rPr>
          <w:rFonts w:cs="Simplified Arabic"/>
          <w:szCs w:val="24"/>
          <w:rtl/>
        </w:rPr>
        <w:tab/>
      </w:r>
      <w:r w:rsidRPr="00AC2839">
        <w:rPr>
          <w:rFonts w:cs="Simplified Arabic"/>
          <w:szCs w:val="24"/>
          <w:rtl/>
        </w:rPr>
        <w:t>"تنفيذ</w:t>
      </w:r>
      <w:r>
        <w:rPr>
          <w:rFonts w:cs="Simplified Arabic"/>
          <w:szCs w:val="24"/>
          <w:rtl/>
        </w:rPr>
        <w:t xml:space="preserve"> </w:t>
      </w:r>
      <w:r w:rsidRPr="00AC2839">
        <w:rPr>
          <w:rFonts w:cs="Simplified Arabic"/>
          <w:szCs w:val="24"/>
          <w:rtl/>
        </w:rPr>
        <w:t>حلول</w:t>
      </w:r>
      <w:r>
        <w:rPr>
          <w:rFonts w:cs="Simplified Arabic"/>
          <w:szCs w:val="24"/>
          <w:rtl/>
        </w:rPr>
        <w:t xml:space="preserve"> </w:t>
      </w:r>
      <w:r>
        <w:rPr>
          <w:rFonts w:cs="Simplified Arabic" w:hint="cs"/>
          <w:szCs w:val="24"/>
          <w:rtl/>
        </w:rPr>
        <w:t>للتصدي ل</w:t>
      </w:r>
      <w:r w:rsidRPr="00AC2839">
        <w:rPr>
          <w:rFonts w:cs="Simplified Arabic"/>
          <w:szCs w:val="24"/>
          <w:rtl/>
        </w:rPr>
        <w:t>فقدان</w:t>
      </w:r>
      <w:r>
        <w:rPr>
          <w:rFonts w:cs="Simplified Arabic"/>
          <w:szCs w:val="24"/>
          <w:rtl/>
        </w:rPr>
        <w:t xml:space="preserve"> </w:t>
      </w:r>
      <w:r w:rsidRPr="00AC2839">
        <w:rPr>
          <w:rFonts w:cs="Simplified Arabic"/>
          <w:szCs w:val="24"/>
          <w:rtl/>
        </w:rPr>
        <w:t>التنوع</w:t>
      </w:r>
      <w:r>
        <w:rPr>
          <w:rFonts w:cs="Simplified Arabic"/>
          <w:szCs w:val="24"/>
          <w:rtl/>
        </w:rPr>
        <w:t xml:space="preserve"> </w:t>
      </w:r>
      <w:r w:rsidRPr="00AC2839">
        <w:rPr>
          <w:rFonts w:cs="Simplified Arabic"/>
          <w:szCs w:val="24"/>
          <w:rtl/>
        </w:rPr>
        <w:t>البيولوجي</w:t>
      </w:r>
      <w:r>
        <w:rPr>
          <w:rFonts w:cs="Simplified Arabic"/>
          <w:szCs w:val="24"/>
          <w:rtl/>
        </w:rPr>
        <w:t xml:space="preserve"> </w:t>
      </w:r>
      <w:r w:rsidRPr="00AC2839">
        <w:rPr>
          <w:rFonts w:cs="Simplified Arabic"/>
          <w:szCs w:val="24"/>
          <w:rtl/>
        </w:rPr>
        <w:t>من</w:t>
      </w:r>
      <w:r>
        <w:rPr>
          <w:rFonts w:cs="Simplified Arabic"/>
          <w:szCs w:val="24"/>
          <w:rtl/>
        </w:rPr>
        <w:t xml:space="preserve"> </w:t>
      </w:r>
      <w:r w:rsidRPr="00AC2839">
        <w:rPr>
          <w:rFonts w:cs="Simplified Arabic"/>
          <w:szCs w:val="24"/>
          <w:rtl/>
        </w:rPr>
        <w:t>أجل</w:t>
      </w:r>
      <w:r>
        <w:rPr>
          <w:rFonts w:cs="Simplified Arabic"/>
          <w:szCs w:val="24"/>
          <w:rtl/>
        </w:rPr>
        <w:t xml:space="preserve"> </w:t>
      </w:r>
      <w:r w:rsidRPr="00AC2839">
        <w:rPr>
          <w:rFonts w:cs="Simplified Arabic"/>
          <w:szCs w:val="24"/>
          <w:rtl/>
        </w:rPr>
        <w:t>زيادة</w:t>
      </w:r>
      <w:r>
        <w:rPr>
          <w:rFonts w:cs="Simplified Arabic"/>
          <w:szCs w:val="24"/>
          <w:rtl/>
        </w:rPr>
        <w:t xml:space="preserve"> </w:t>
      </w:r>
      <w:r>
        <w:rPr>
          <w:rFonts w:cs="Simplified Arabic" w:hint="cs"/>
          <w:szCs w:val="24"/>
          <w:rtl/>
        </w:rPr>
        <w:t>المنفعة</w:t>
      </w:r>
      <w:r>
        <w:rPr>
          <w:rFonts w:cs="Simplified Arabic"/>
          <w:szCs w:val="24"/>
          <w:rtl/>
        </w:rPr>
        <w:t xml:space="preserve"> </w:t>
      </w:r>
      <w:r w:rsidRPr="00AC2839">
        <w:rPr>
          <w:rFonts w:cs="Simplified Arabic"/>
          <w:szCs w:val="24"/>
          <w:rtl/>
        </w:rPr>
        <w:t>التي</w:t>
      </w:r>
      <w:r>
        <w:rPr>
          <w:rFonts w:cs="Simplified Arabic"/>
          <w:szCs w:val="24"/>
          <w:rtl/>
        </w:rPr>
        <w:t xml:space="preserve"> </w:t>
      </w:r>
      <w:r w:rsidRPr="00AC2839">
        <w:rPr>
          <w:rFonts w:cs="Simplified Arabic"/>
          <w:szCs w:val="24"/>
          <w:rtl/>
        </w:rPr>
        <w:t>يوفرها</w:t>
      </w:r>
      <w:r>
        <w:rPr>
          <w:rFonts w:cs="Simplified Arabic"/>
          <w:szCs w:val="24"/>
          <w:rtl/>
        </w:rPr>
        <w:t xml:space="preserve"> </w:t>
      </w:r>
      <w:r w:rsidRPr="00AC2839">
        <w:rPr>
          <w:rFonts w:cs="Simplified Arabic"/>
          <w:szCs w:val="24"/>
          <w:rtl/>
        </w:rPr>
        <w:t>للتنمية</w:t>
      </w:r>
      <w:r>
        <w:rPr>
          <w:rFonts w:cs="Simplified Arabic"/>
          <w:szCs w:val="24"/>
          <w:rtl/>
        </w:rPr>
        <w:t xml:space="preserve"> </w:t>
      </w:r>
      <w:r w:rsidRPr="00AC2839">
        <w:rPr>
          <w:rFonts w:cs="Simplified Arabic"/>
          <w:szCs w:val="24"/>
          <w:rtl/>
        </w:rPr>
        <w:t>المستدامة</w:t>
      </w:r>
      <w:r>
        <w:rPr>
          <w:rFonts w:cs="Simplified Arabic" w:hint="cs"/>
          <w:szCs w:val="24"/>
          <w:rtl/>
        </w:rPr>
        <w:t>"</w:t>
      </w:r>
      <w:r w:rsidR="008C467D">
        <w:rPr>
          <w:rFonts w:cs="Simplified Arabic" w:hint="cs"/>
          <w:szCs w:val="24"/>
          <w:rtl/>
        </w:rPr>
        <w:t>؛</w:t>
      </w:r>
    </w:p>
    <w:p w:rsidR="0035583A" w:rsidRPr="00EE45A4" w:rsidRDefault="0035583A" w:rsidP="006866EF">
      <w:pPr>
        <w:pStyle w:val="Para1"/>
        <w:numPr>
          <w:ilvl w:val="0"/>
          <w:numId w:val="0"/>
        </w:numPr>
        <w:kinsoku w:val="0"/>
        <w:overflowPunct w:val="0"/>
        <w:autoSpaceDE w:val="0"/>
        <w:autoSpaceDN w:val="0"/>
        <w:bidi/>
        <w:adjustRightInd w:val="0"/>
        <w:snapToGrid w:val="0"/>
        <w:spacing w:before="0" w:line="216" w:lineRule="auto"/>
        <w:ind w:left="1440" w:hanging="720"/>
        <w:rPr>
          <w:rFonts w:cs="Simplified Arabic"/>
          <w:szCs w:val="24"/>
          <w:rtl/>
        </w:rPr>
      </w:pPr>
      <w:r>
        <w:rPr>
          <w:rFonts w:cs="Simplified Arabic" w:hint="cs"/>
          <w:szCs w:val="24"/>
          <w:rtl/>
        </w:rPr>
        <w:t>(1)</w:t>
      </w:r>
      <w:r>
        <w:rPr>
          <w:rFonts w:cs="Simplified Arabic"/>
          <w:szCs w:val="24"/>
          <w:rtl/>
        </w:rPr>
        <w:tab/>
      </w:r>
      <w:r w:rsidRPr="00EE45A4">
        <w:rPr>
          <w:rFonts w:cs="Simplified Arabic"/>
          <w:szCs w:val="24"/>
          <w:rtl/>
        </w:rPr>
        <w:t>أعرب البعض عن تقديره</w:t>
      </w:r>
      <w:r>
        <w:rPr>
          <w:rFonts w:cs="Simplified Arabic" w:hint="cs"/>
          <w:szCs w:val="24"/>
          <w:rtl/>
        </w:rPr>
        <w:t>م</w:t>
      </w:r>
      <w:r w:rsidRPr="00EE45A4">
        <w:rPr>
          <w:rFonts w:cs="Simplified Arabic"/>
          <w:szCs w:val="24"/>
          <w:rtl/>
        </w:rPr>
        <w:t xml:space="preserve"> لأن هذه الصيغة قصيرة ومباشرة وموجهة نحو </w:t>
      </w:r>
      <w:r>
        <w:rPr>
          <w:rFonts w:cs="Simplified Arabic" w:hint="cs"/>
          <w:szCs w:val="24"/>
          <w:rtl/>
        </w:rPr>
        <w:t>العمليات و</w:t>
      </w:r>
      <w:r w:rsidRPr="00EE45A4">
        <w:rPr>
          <w:rFonts w:cs="Simplified Arabic"/>
          <w:szCs w:val="24"/>
          <w:rtl/>
        </w:rPr>
        <w:t>النتائج</w:t>
      </w:r>
      <w:r>
        <w:rPr>
          <w:rFonts w:cs="Simplified Arabic"/>
          <w:szCs w:val="24"/>
          <w:rtl/>
        </w:rPr>
        <w:t>؛</w:t>
      </w:r>
    </w:p>
    <w:p w:rsidR="0035583A" w:rsidRPr="00EE45A4" w:rsidRDefault="0035583A" w:rsidP="006866EF">
      <w:pPr>
        <w:pStyle w:val="Para1"/>
        <w:numPr>
          <w:ilvl w:val="0"/>
          <w:numId w:val="0"/>
        </w:numPr>
        <w:kinsoku w:val="0"/>
        <w:overflowPunct w:val="0"/>
        <w:autoSpaceDE w:val="0"/>
        <w:autoSpaceDN w:val="0"/>
        <w:bidi/>
        <w:adjustRightInd w:val="0"/>
        <w:snapToGrid w:val="0"/>
        <w:spacing w:before="0" w:line="216" w:lineRule="auto"/>
        <w:ind w:left="1440" w:hanging="720"/>
        <w:rPr>
          <w:rFonts w:cs="Simplified Arabic"/>
          <w:szCs w:val="24"/>
          <w:rtl/>
        </w:rPr>
      </w:pPr>
      <w:r>
        <w:rPr>
          <w:rFonts w:cs="Simplified Arabic" w:hint="cs"/>
          <w:szCs w:val="24"/>
          <w:rtl/>
        </w:rPr>
        <w:t>(2)</w:t>
      </w:r>
      <w:r>
        <w:rPr>
          <w:rFonts w:cs="Simplified Arabic"/>
          <w:szCs w:val="24"/>
          <w:rtl/>
        </w:rPr>
        <w:tab/>
      </w:r>
      <w:r w:rsidRPr="00EE45A4">
        <w:rPr>
          <w:rFonts w:cs="Simplified Arabic"/>
          <w:szCs w:val="24"/>
          <w:rtl/>
        </w:rPr>
        <w:t>أشار البعض إلى أن الصيغة قد لا تكون قابلة للقياس وأنها ليست محددة زمنيا</w:t>
      </w:r>
      <w:r>
        <w:rPr>
          <w:rFonts w:cs="Simplified Arabic"/>
          <w:szCs w:val="24"/>
          <w:rtl/>
        </w:rPr>
        <w:t>؛</w:t>
      </w:r>
    </w:p>
    <w:p w:rsidR="0035583A" w:rsidRPr="00EE45A4" w:rsidRDefault="0035583A" w:rsidP="006866EF">
      <w:pPr>
        <w:pStyle w:val="Para1"/>
        <w:numPr>
          <w:ilvl w:val="0"/>
          <w:numId w:val="0"/>
        </w:numPr>
        <w:kinsoku w:val="0"/>
        <w:overflowPunct w:val="0"/>
        <w:autoSpaceDE w:val="0"/>
        <w:autoSpaceDN w:val="0"/>
        <w:bidi/>
        <w:adjustRightInd w:val="0"/>
        <w:snapToGrid w:val="0"/>
        <w:spacing w:before="0" w:line="216" w:lineRule="auto"/>
        <w:ind w:left="1440" w:hanging="720"/>
        <w:rPr>
          <w:rFonts w:cs="Simplified Arabic"/>
          <w:szCs w:val="24"/>
          <w:rtl/>
        </w:rPr>
      </w:pPr>
      <w:r>
        <w:rPr>
          <w:rFonts w:cs="Simplified Arabic" w:hint="cs"/>
          <w:szCs w:val="24"/>
          <w:rtl/>
        </w:rPr>
        <w:t>(3)</w:t>
      </w:r>
      <w:r>
        <w:rPr>
          <w:rFonts w:cs="Simplified Arabic"/>
          <w:szCs w:val="24"/>
          <w:rtl/>
        </w:rPr>
        <w:tab/>
      </w:r>
      <w:r>
        <w:rPr>
          <w:rFonts w:cs="Simplified Arabic" w:hint="cs"/>
          <w:szCs w:val="24"/>
          <w:rtl/>
        </w:rPr>
        <w:t>أشار</w:t>
      </w:r>
      <w:r w:rsidRPr="00EE45A4">
        <w:rPr>
          <w:rFonts w:cs="Simplified Arabic"/>
          <w:szCs w:val="24"/>
          <w:rtl/>
        </w:rPr>
        <w:t xml:space="preserve"> البعض </w:t>
      </w:r>
      <w:r>
        <w:rPr>
          <w:rFonts w:cs="Simplified Arabic" w:hint="cs"/>
          <w:szCs w:val="24"/>
          <w:rtl/>
        </w:rPr>
        <w:t xml:space="preserve">إلى </w:t>
      </w:r>
      <w:r w:rsidRPr="00EE45A4">
        <w:rPr>
          <w:rFonts w:cs="Simplified Arabic"/>
          <w:szCs w:val="24"/>
          <w:rtl/>
        </w:rPr>
        <w:t>أن هذه الصيغة لا تنقل الإحساس بالإلحاح واقترح</w:t>
      </w:r>
      <w:r>
        <w:rPr>
          <w:rFonts w:cs="Simplified Arabic" w:hint="cs"/>
          <w:szCs w:val="24"/>
          <w:rtl/>
        </w:rPr>
        <w:t>وا</w:t>
      </w:r>
      <w:r w:rsidRPr="00EE45A4">
        <w:rPr>
          <w:rFonts w:cs="Simplified Arabic"/>
          <w:szCs w:val="24"/>
          <w:rtl/>
        </w:rPr>
        <w:t xml:space="preserve"> إضافة مصطلحات مثل "</w:t>
      </w:r>
      <w:r>
        <w:rPr>
          <w:rFonts w:cs="Simplified Arabic" w:hint="cs"/>
          <w:szCs w:val="24"/>
          <w:rtl/>
        </w:rPr>
        <w:t xml:space="preserve">الفقدان </w:t>
      </w:r>
      <w:r w:rsidRPr="00EE45A4">
        <w:rPr>
          <w:rFonts w:cs="Simplified Arabic"/>
          <w:szCs w:val="24"/>
          <w:rtl/>
        </w:rPr>
        <w:t>غير المسبوق"</w:t>
      </w:r>
      <w:r>
        <w:rPr>
          <w:rFonts w:cs="Simplified Arabic"/>
          <w:szCs w:val="24"/>
          <w:rtl/>
        </w:rPr>
        <w:t xml:space="preserve"> و</w:t>
      </w:r>
      <w:r w:rsidRPr="00EE45A4">
        <w:rPr>
          <w:rFonts w:cs="Simplified Arabic"/>
          <w:szCs w:val="24"/>
          <w:rtl/>
        </w:rPr>
        <w:t>"</w:t>
      </w:r>
      <w:r>
        <w:rPr>
          <w:rFonts w:cs="Simplified Arabic" w:hint="cs"/>
          <w:szCs w:val="24"/>
          <w:rtl/>
        </w:rPr>
        <w:t>الفقدان</w:t>
      </w:r>
      <w:r w:rsidRPr="00EE45A4">
        <w:rPr>
          <w:rFonts w:cs="Simplified Arabic"/>
          <w:szCs w:val="24"/>
          <w:rtl/>
        </w:rPr>
        <w:t xml:space="preserve"> الشديد"</w:t>
      </w:r>
      <w:r>
        <w:rPr>
          <w:rFonts w:cs="Simplified Arabic"/>
          <w:szCs w:val="24"/>
          <w:rtl/>
        </w:rPr>
        <w:t>؛</w:t>
      </w:r>
    </w:p>
    <w:p w:rsidR="0035583A" w:rsidRPr="00EE45A4" w:rsidRDefault="0035583A" w:rsidP="006866EF">
      <w:pPr>
        <w:pStyle w:val="Para1"/>
        <w:numPr>
          <w:ilvl w:val="0"/>
          <w:numId w:val="0"/>
        </w:numPr>
        <w:kinsoku w:val="0"/>
        <w:overflowPunct w:val="0"/>
        <w:autoSpaceDE w:val="0"/>
        <w:autoSpaceDN w:val="0"/>
        <w:bidi/>
        <w:adjustRightInd w:val="0"/>
        <w:snapToGrid w:val="0"/>
        <w:spacing w:before="0" w:line="216" w:lineRule="auto"/>
        <w:ind w:left="1440" w:hanging="720"/>
        <w:rPr>
          <w:rFonts w:cs="Simplified Arabic"/>
          <w:szCs w:val="24"/>
          <w:rtl/>
        </w:rPr>
      </w:pPr>
      <w:r>
        <w:rPr>
          <w:rFonts w:cs="Simplified Arabic" w:hint="cs"/>
          <w:szCs w:val="24"/>
          <w:rtl/>
        </w:rPr>
        <w:t>(4)</w:t>
      </w:r>
      <w:r>
        <w:rPr>
          <w:rFonts w:cs="Simplified Arabic"/>
          <w:szCs w:val="24"/>
          <w:rtl/>
        </w:rPr>
        <w:tab/>
      </w:r>
      <w:r w:rsidRPr="00EE45A4">
        <w:rPr>
          <w:rFonts w:cs="Simplified Arabic"/>
          <w:szCs w:val="24"/>
          <w:rtl/>
        </w:rPr>
        <w:t>اقترح البعض إضافة عناصر</w:t>
      </w:r>
      <w:r>
        <w:rPr>
          <w:rFonts w:cs="Simplified Arabic" w:hint="cs"/>
          <w:szCs w:val="24"/>
          <w:rtl/>
        </w:rPr>
        <w:t xml:space="preserve"> بشأن</w:t>
      </w:r>
      <w:r w:rsidRPr="00EE45A4">
        <w:rPr>
          <w:rFonts w:cs="Simplified Arabic"/>
          <w:szCs w:val="24"/>
          <w:rtl/>
        </w:rPr>
        <w:t xml:space="preserve"> النتائج</w:t>
      </w:r>
      <w:r>
        <w:rPr>
          <w:rFonts w:cs="Simplified Arabic"/>
          <w:szCs w:val="24"/>
          <w:rtl/>
        </w:rPr>
        <w:t>،</w:t>
      </w:r>
      <w:r w:rsidRPr="00EE45A4">
        <w:rPr>
          <w:rFonts w:cs="Simplified Arabic"/>
          <w:szCs w:val="24"/>
          <w:rtl/>
        </w:rPr>
        <w:t xml:space="preserve"> مثل القضاء على الفقر</w:t>
      </w:r>
      <w:r>
        <w:rPr>
          <w:rFonts w:cs="Simplified Arabic"/>
          <w:szCs w:val="24"/>
          <w:rtl/>
        </w:rPr>
        <w:t>؛</w:t>
      </w:r>
    </w:p>
    <w:p w:rsidR="0035583A" w:rsidRPr="00EE45A4" w:rsidRDefault="0035583A" w:rsidP="006866EF">
      <w:pPr>
        <w:pStyle w:val="Para1"/>
        <w:numPr>
          <w:ilvl w:val="0"/>
          <w:numId w:val="0"/>
        </w:numPr>
        <w:kinsoku w:val="0"/>
        <w:overflowPunct w:val="0"/>
        <w:autoSpaceDE w:val="0"/>
        <w:autoSpaceDN w:val="0"/>
        <w:bidi/>
        <w:adjustRightInd w:val="0"/>
        <w:snapToGrid w:val="0"/>
        <w:spacing w:before="0" w:line="216" w:lineRule="auto"/>
        <w:ind w:left="1440" w:hanging="720"/>
        <w:rPr>
          <w:rFonts w:cs="Simplified Arabic"/>
          <w:szCs w:val="24"/>
          <w:rtl/>
        </w:rPr>
      </w:pPr>
      <w:r>
        <w:rPr>
          <w:rFonts w:cs="Simplified Arabic" w:hint="cs"/>
          <w:szCs w:val="24"/>
          <w:rtl/>
        </w:rPr>
        <w:t>(5)</w:t>
      </w:r>
      <w:r>
        <w:rPr>
          <w:rFonts w:cs="Simplified Arabic"/>
          <w:szCs w:val="24"/>
          <w:rtl/>
        </w:rPr>
        <w:tab/>
      </w:r>
      <w:r w:rsidRPr="00EE45A4">
        <w:rPr>
          <w:rFonts w:cs="Simplified Arabic"/>
          <w:szCs w:val="24"/>
          <w:rtl/>
        </w:rPr>
        <w:t xml:space="preserve">أشار البعض إلى أن هذه </w:t>
      </w:r>
      <w:r>
        <w:rPr>
          <w:rFonts w:cs="Simplified Arabic" w:hint="cs"/>
          <w:szCs w:val="24"/>
          <w:rtl/>
        </w:rPr>
        <w:t>الصيغة</w:t>
      </w:r>
      <w:r w:rsidRPr="00EE45A4">
        <w:rPr>
          <w:rFonts w:cs="Simplified Arabic"/>
          <w:szCs w:val="24"/>
          <w:rtl/>
        </w:rPr>
        <w:t xml:space="preserve"> ذات </w:t>
      </w:r>
      <w:r>
        <w:rPr>
          <w:rFonts w:cs="Simplified Arabic" w:hint="cs"/>
          <w:szCs w:val="24"/>
          <w:rtl/>
        </w:rPr>
        <w:t xml:space="preserve">طابع </w:t>
      </w:r>
      <w:r w:rsidRPr="00EE45A4">
        <w:rPr>
          <w:rFonts w:cs="Simplified Arabic"/>
          <w:szCs w:val="24"/>
          <w:rtl/>
        </w:rPr>
        <w:t>بشر</w:t>
      </w:r>
      <w:r>
        <w:rPr>
          <w:rFonts w:cs="Simplified Arabic" w:hint="cs"/>
          <w:szCs w:val="24"/>
          <w:rtl/>
        </w:rPr>
        <w:t>ي</w:t>
      </w:r>
      <w:r w:rsidRPr="00EE45A4">
        <w:rPr>
          <w:rFonts w:cs="Simplified Arabic"/>
          <w:szCs w:val="24"/>
          <w:rtl/>
        </w:rPr>
        <w:t xml:space="preserve"> واقترح</w:t>
      </w:r>
      <w:r>
        <w:rPr>
          <w:rFonts w:cs="Simplified Arabic" w:hint="cs"/>
          <w:szCs w:val="24"/>
          <w:rtl/>
        </w:rPr>
        <w:t>وا</w:t>
      </w:r>
      <w:r w:rsidRPr="00EE45A4">
        <w:rPr>
          <w:rFonts w:cs="Simplified Arabic"/>
          <w:szCs w:val="24"/>
          <w:rtl/>
        </w:rPr>
        <w:t xml:space="preserve"> الإشارة إلى </w:t>
      </w:r>
      <w:r>
        <w:rPr>
          <w:rFonts w:cs="Simplified Arabic" w:hint="cs"/>
          <w:szCs w:val="24"/>
          <w:rtl/>
        </w:rPr>
        <w:t>المن</w:t>
      </w:r>
      <w:r w:rsidR="008C467D">
        <w:rPr>
          <w:rFonts w:cs="Simplified Arabic" w:hint="cs"/>
          <w:szCs w:val="24"/>
          <w:rtl/>
        </w:rPr>
        <w:t>افع</w:t>
      </w:r>
      <w:r w:rsidRPr="00EE45A4">
        <w:rPr>
          <w:rFonts w:cs="Simplified Arabic"/>
          <w:szCs w:val="24"/>
          <w:rtl/>
        </w:rPr>
        <w:t xml:space="preserve"> التي تعود على الكوكب</w:t>
      </w:r>
      <w:r>
        <w:rPr>
          <w:rFonts w:cs="Simplified Arabic"/>
          <w:szCs w:val="24"/>
          <w:rtl/>
        </w:rPr>
        <w:t>؛</w:t>
      </w:r>
    </w:p>
    <w:p w:rsidR="0035583A" w:rsidRPr="00AC2839" w:rsidRDefault="0035583A" w:rsidP="006866EF">
      <w:pPr>
        <w:pStyle w:val="Para1"/>
        <w:numPr>
          <w:ilvl w:val="0"/>
          <w:numId w:val="0"/>
        </w:numPr>
        <w:kinsoku w:val="0"/>
        <w:overflowPunct w:val="0"/>
        <w:autoSpaceDE w:val="0"/>
        <w:autoSpaceDN w:val="0"/>
        <w:bidi/>
        <w:adjustRightInd w:val="0"/>
        <w:snapToGrid w:val="0"/>
        <w:spacing w:before="0" w:line="216" w:lineRule="auto"/>
        <w:ind w:left="1440" w:hanging="720"/>
        <w:rPr>
          <w:rFonts w:cs="Simplified Arabic"/>
          <w:szCs w:val="24"/>
          <w:rtl/>
        </w:rPr>
      </w:pPr>
      <w:r w:rsidRPr="00EE45A4">
        <w:rPr>
          <w:rFonts w:cs="Simplified Arabic"/>
          <w:szCs w:val="24"/>
          <w:rtl/>
        </w:rPr>
        <w:t>(6)</w:t>
      </w:r>
      <w:r>
        <w:rPr>
          <w:rFonts w:cs="Simplified Arabic"/>
          <w:szCs w:val="24"/>
          <w:rtl/>
        </w:rPr>
        <w:tab/>
      </w:r>
      <w:r w:rsidRPr="00EE45A4">
        <w:rPr>
          <w:rFonts w:cs="Simplified Arabic"/>
          <w:szCs w:val="24"/>
          <w:rtl/>
        </w:rPr>
        <w:t xml:space="preserve">اقترح البعض </w:t>
      </w:r>
      <w:r>
        <w:rPr>
          <w:rFonts w:cs="Simplified Arabic" w:hint="cs"/>
          <w:szCs w:val="24"/>
          <w:rtl/>
        </w:rPr>
        <w:t>عبارات</w:t>
      </w:r>
      <w:r w:rsidRPr="00EE45A4">
        <w:rPr>
          <w:rFonts w:cs="Simplified Arabic"/>
          <w:szCs w:val="24"/>
          <w:rtl/>
        </w:rPr>
        <w:t xml:space="preserve"> بديلة لهذه الصيغة</w:t>
      </w:r>
      <w:r>
        <w:rPr>
          <w:rFonts w:cs="Simplified Arabic"/>
          <w:szCs w:val="24"/>
          <w:rtl/>
        </w:rPr>
        <w:t>،</w:t>
      </w:r>
      <w:r w:rsidRPr="00EE45A4">
        <w:rPr>
          <w:rFonts w:cs="Simplified Arabic"/>
          <w:szCs w:val="24"/>
          <w:rtl/>
        </w:rPr>
        <w:t xml:space="preserve"> بما في ذلك استبدال "تنفيذ حلول" بعبارة "اتخاذ إجراءات عاجلة"</w:t>
      </w:r>
      <w:r>
        <w:rPr>
          <w:rFonts w:cs="Simplified Arabic"/>
          <w:szCs w:val="24"/>
          <w:rtl/>
        </w:rPr>
        <w:t>،</w:t>
      </w:r>
      <w:r w:rsidRPr="00EE45A4">
        <w:rPr>
          <w:rFonts w:cs="Simplified Arabic"/>
          <w:szCs w:val="24"/>
          <w:rtl/>
        </w:rPr>
        <w:t xml:space="preserve"> وإضافة "وضع التنوع البيولوجي على </w:t>
      </w:r>
      <w:r>
        <w:rPr>
          <w:rFonts w:cs="Simplified Arabic" w:hint="cs"/>
          <w:szCs w:val="24"/>
          <w:rtl/>
        </w:rPr>
        <w:t>طريق الانتعاش</w:t>
      </w:r>
      <w:r w:rsidRPr="00EE45A4">
        <w:rPr>
          <w:rFonts w:cs="Simplified Arabic"/>
          <w:szCs w:val="24"/>
          <w:rtl/>
        </w:rPr>
        <w:t>" "وتأمين جميع أشكال الحياة على الأرض"</w:t>
      </w:r>
      <w:r>
        <w:rPr>
          <w:rFonts w:cs="Simplified Arabic"/>
          <w:szCs w:val="24"/>
          <w:rtl/>
        </w:rPr>
        <w:t>،</w:t>
      </w:r>
      <w:r w:rsidRPr="00EE45A4">
        <w:rPr>
          <w:rFonts w:cs="Simplified Arabic"/>
          <w:szCs w:val="24"/>
          <w:rtl/>
        </w:rPr>
        <w:t xml:space="preserve"> والاستعاضة عن </w:t>
      </w:r>
      <w:r>
        <w:rPr>
          <w:rFonts w:cs="Simplified Arabic" w:hint="cs"/>
          <w:szCs w:val="24"/>
          <w:rtl/>
        </w:rPr>
        <w:t xml:space="preserve">عبارة </w:t>
      </w:r>
      <w:r w:rsidRPr="00EE45A4">
        <w:rPr>
          <w:rFonts w:cs="Simplified Arabic"/>
          <w:szCs w:val="24"/>
          <w:rtl/>
        </w:rPr>
        <w:t xml:space="preserve">"من أجل" </w:t>
      </w:r>
      <w:r>
        <w:rPr>
          <w:rFonts w:cs="Simplified Arabic" w:hint="cs"/>
          <w:szCs w:val="24"/>
          <w:rtl/>
        </w:rPr>
        <w:t xml:space="preserve">بحرف </w:t>
      </w:r>
      <w:r w:rsidRPr="00EE45A4">
        <w:rPr>
          <w:rFonts w:cs="Simplified Arabic"/>
          <w:szCs w:val="24"/>
          <w:rtl/>
        </w:rPr>
        <w:t xml:space="preserve">"و" والاستعاضة عن </w:t>
      </w:r>
      <w:r>
        <w:rPr>
          <w:rFonts w:cs="Simplified Arabic" w:hint="cs"/>
          <w:szCs w:val="24"/>
          <w:rtl/>
        </w:rPr>
        <w:t xml:space="preserve">كلمة </w:t>
      </w:r>
      <w:r w:rsidRPr="00EE45A4">
        <w:rPr>
          <w:rFonts w:cs="Simplified Arabic"/>
          <w:szCs w:val="24"/>
          <w:rtl/>
        </w:rPr>
        <w:t>"</w:t>
      </w:r>
      <w:r>
        <w:rPr>
          <w:rFonts w:cs="Simplified Arabic" w:hint="cs"/>
          <w:szCs w:val="24"/>
          <w:rtl/>
        </w:rPr>
        <w:t>يوفرها</w:t>
      </w:r>
      <w:r w:rsidRPr="00EE45A4">
        <w:rPr>
          <w:rFonts w:cs="Simplified Arabic"/>
          <w:szCs w:val="24"/>
          <w:rtl/>
        </w:rPr>
        <w:t>" بكلمة "</w:t>
      </w:r>
      <w:r>
        <w:rPr>
          <w:rFonts w:cs="Simplified Arabic" w:hint="cs"/>
          <w:szCs w:val="24"/>
          <w:rtl/>
        </w:rPr>
        <w:t>يعزز</w:t>
      </w:r>
      <w:r w:rsidRPr="00EE45A4">
        <w:rPr>
          <w:rFonts w:cs="Simplified Arabic"/>
          <w:szCs w:val="24"/>
          <w:rtl/>
        </w:rPr>
        <w:t>" أو "</w:t>
      </w:r>
      <w:r>
        <w:rPr>
          <w:rFonts w:cs="Simplified Arabic" w:hint="cs"/>
          <w:szCs w:val="24"/>
          <w:rtl/>
        </w:rPr>
        <w:t>يسهم</w:t>
      </w:r>
      <w:r w:rsidRPr="00EE45A4">
        <w:rPr>
          <w:rFonts w:cs="Simplified Arabic"/>
          <w:szCs w:val="24"/>
          <w:rtl/>
        </w:rPr>
        <w:t>" أو "</w:t>
      </w:r>
      <w:r>
        <w:rPr>
          <w:rFonts w:cs="Simplified Arabic" w:hint="cs"/>
          <w:szCs w:val="24"/>
          <w:rtl/>
        </w:rPr>
        <w:t>يقوي</w:t>
      </w:r>
      <w:r w:rsidRPr="00EE45A4">
        <w:rPr>
          <w:rFonts w:cs="Simplified Arabic"/>
          <w:szCs w:val="24"/>
          <w:rtl/>
        </w:rPr>
        <w:t>"</w:t>
      </w:r>
      <w:r w:rsidR="00754E8D">
        <w:rPr>
          <w:rFonts w:cs="Simplified Arabic"/>
          <w:szCs w:val="24"/>
          <w:rtl/>
        </w:rPr>
        <w:t>.</w:t>
      </w:r>
    </w:p>
    <w:p w:rsidR="0035583A" w:rsidRPr="00030455" w:rsidRDefault="0035583A" w:rsidP="006866EF">
      <w:pPr>
        <w:pStyle w:val="Para1"/>
        <w:numPr>
          <w:ilvl w:val="0"/>
          <w:numId w:val="0"/>
        </w:numPr>
        <w:tabs>
          <w:tab w:val="left" w:pos="900"/>
        </w:tabs>
        <w:kinsoku w:val="0"/>
        <w:overflowPunct w:val="0"/>
        <w:autoSpaceDE w:val="0"/>
        <w:autoSpaceDN w:val="0"/>
        <w:bidi/>
        <w:adjustRightInd w:val="0"/>
        <w:snapToGrid w:val="0"/>
        <w:spacing w:before="0" w:line="216" w:lineRule="auto"/>
        <w:jc w:val="center"/>
        <w:rPr>
          <w:rFonts w:ascii="Times New Roman Bold" w:hAnsi="Times New Roman Bold" w:cs="Simplified Arabic"/>
          <w:b/>
          <w:bCs/>
          <w:sz w:val="24"/>
          <w:szCs w:val="24"/>
          <w:rtl/>
          <w:lang w:bidi="ar-EG"/>
        </w:rPr>
      </w:pPr>
      <w:r w:rsidRPr="00030455">
        <w:rPr>
          <w:rFonts w:ascii="Times New Roman Bold" w:hAnsi="Times New Roman Bold" w:cs="Simplified Arabic" w:hint="cs"/>
          <w:b/>
          <w:bCs/>
          <w:sz w:val="24"/>
          <w:szCs w:val="24"/>
          <w:rtl/>
          <w:lang w:bidi="ar-EG"/>
        </w:rPr>
        <w:t>ثانيا</w:t>
      </w:r>
      <w:r w:rsidR="00684D11">
        <w:rPr>
          <w:rFonts w:ascii="Times New Roman Bold" w:hAnsi="Times New Roman Bold" w:cs="Simplified Arabic" w:hint="cs"/>
          <w:b/>
          <w:bCs/>
          <w:sz w:val="24"/>
          <w:szCs w:val="24"/>
          <w:rtl/>
          <w:lang w:bidi="ar-EG"/>
        </w:rPr>
        <w:t xml:space="preserve"> </w:t>
      </w:r>
      <w:r w:rsidRPr="00030455">
        <w:rPr>
          <w:rFonts w:ascii="Times New Roman Bold" w:hAnsi="Times New Roman Bold" w:cs="Simplified Arabic" w:hint="cs"/>
          <w:b/>
          <w:bCs/>
          <w:sz w:val="24"/>
          <w:szCs w:val="24"/>
          <w:rtl/>
          <w:lang w:bidi="ar-EG"/>
        </w:rPr>
        <w:t>-</w:t>
      </w:r>
      <w:r w:rsidRPr="00030455">
        <w:rPr>
          <w:rFonts w:ascii="Times New Roman Bold" w:hAnsi="Times New Roman Bold" w:cs="Simplified Arabic"/>
          <w:b/>
          <w:bCs/>
          <w:sz w:val="24"/>
          <w:szCs w:val="24"/>
          <w:rtl/>
          <w:lang w:bidi="ar-EG"/>
        </w:rPr>
        <w:tab/>
      </w:r>
      <w:r w:rsidRPr="00030455">
        <w:rPr>
          <w:rFonts w:ascii="Times New Roman Bold" w:hAnsi="Times New Roman Bold" w:cs="Simplified Arabic" w:hint="cs"/>
          <w:b/>
          <w:bCs/>
          <w:sz w:val="24"/>
          <w:szCs w:val="24"/>
          <w:rtl/>
          <w:lang w:bidi="ar-EG"/>
        </w:rPr>
        <w:t>ا</w:t>
      </w:r>
      <w:r w:rsidRPr="00030455">
        <w:rPr>
          <w:rFonts w:ascii="Times New Roman Bold" w:hAnsi="Times New Roman Bold" w:cs="Simplified Arabic"/>
          <w:b/>
          <w:bCs/>
          <w:sz w:val="24"/>
          <w:szCs w:val="24"/>
          <w:rtl/>
          <w:lang w:bidi="ar-EG"/>
        </w:rPr>
        <w:t>لأهداف</w:t>
      </w:r>
    </w:p>
    <w:p w:rsidR="0035583A" w:rsidRPr="00AC2839" w:rsidRDefault="0035583A" w:rsidP="006866EF">
      <w:pPr>
        <w:pStyle w:val="Para1"/>
        <w:numPr>
          <w:ilvl w:val="0"/>
          <w:numId w:val="29"/>
        </w:numPr>
        <w:kinsoku w:val="0"/>
        <w:overflowPunct w:val="0"/>
        <w:autoSpaceDE w:val="0"/>
        <w:autoSpaceDN w:val="0"/>
        <w:bidi/>
        <w:adjustRightInd w:val="0"/>
        <w:snapToGrid w:val="0"/>
        <w:spacing w:before="0" w:line="216" w:lineRule="auto"/>
        <w:ind w:left="0" w:firstLine="0"/>
        <w:rPr>
          <w:rFonts w:cs="Simplified Arabic"/>
          <w:szCs w:val="24"/>
          <w:rtl/>
          <w:lang w:bidi="ar-EG"/>
        </w:rPr>
      </w:pPr>
      <w:r w:rsidRPr="00AC2839">
        <w:rPr>
          <w:rFonts w:cs="Simplified Arabic"/>
          <w:szCs w:val="24"/>
          <w:rtl/>
          <w:lang w:bidi="ar-EG"/>
        </w:rPr>
        <w:t>نظر</w:t>
      </w:r>
      <w:r>
        <w:rPr>
          <w:rFonts w:cs="Simplified Arabic"/>
          <w:szCs w:val="24"/>
          <w:rtl/>
          <w:lang w:bidi="ar-EG"/>
        </w:rPr>
        <w:t xml:space="preserve"> </w:t>
      </w:r>
      <w:r w:rsidRPr="00AC2839">
        <w:rPr>
          <w:rFonts w:cs="Simplified Arabic"/>
          <w:szCs w:val="24"/>
          <w:rtl/>
          <w:lang w:bidi="ar-EG"/>
        </w:rPr>
        <w:t>فريق</w:t>
      </w:r>
      <w:r>
        <w:rPr>
          <w:rFonts w:cs="Simplified Arabic"/>
          <w:szCs w:val="24"/>
          <w:rtl/>
          <w:lang w:bidi="ar-EG"/>
        </w:rPr>
        <w:t xml:space="preserve"> </w:t>
      </w:r>
      <w:r w:rsidRPr="00AC2839">
        <w:rPr>
          <w:rFonts w:cs="Simplified Arabic"/>
          <w:szCs w:val="24"/>
          <w:rtl/>
          <w:lang w:bidi="ar-EG"/>
        </w:rPr>
        <w:t>الاتصال</w:t>
      </w:r>
      <w:r>
        <w:rPr>
          <w:rFonts w:cs="Simplified Arabic"/>
          <w:szCs w:val="24"/>
          <w:rtl/>
          <w:lang w:bidi="ar-EG"/>
        </w:rPr>
        <w:t xml:space="preserve"> </w:t>
      </w:r>
      <w:r w:rsidRPr="00AC2839">
        <w:rPr>
          <w:rFonts w:cs="Simplified Arabic"/>
          <w:szCs w:val="24"/>
          <w:rtl/>
          <w:lang w:bidi="ar-EG"/>
        </w:rPr>
        <w:t>المعني</w:t>
      </w:r>
      <w:r>
        <w:rPr>
          <w:rFonts w:cs="Simplified Arabic"/>
          <w:szCs w:val="24"/>
          <w:rtl/>
          <w:lang w:bidi="ar-EG"/>
        </w:rPr>
        <w:t xml:space="preserve"> </w:t>
      </w:r>
      <w:r w:rsidRPr="00AC2839">
        <w:rPr>
          <w:rFonts w:cs="Simplified Arabic"/>
          <w:szCs w:val="24"/>
          <w:rtl/>
          <w:lang w:bidi="ar-EG"/>
        </w:rPr>
        <w:t>بالبند</w:t>
      </w:r>
      <w:r>
        <w:rPr>
          <w:rFonts w:cs="Simplified Arabic"/>
          <w:szCs w:val="24"/>
          <w:rtl/>
          <w:lang w:bidi="ar-EG"/>
        </w:rPr>
        <w:t xml:space="preserve"> </w:t>
      </w:r>
      <w:r w:rsidRPr="00AC2839">
        <w:rPr>
          <w:rFonts w:cs="Simplified Arabic"/>
          <w:szCs w:val="24"/>
          <w:rtl/>
          <w:lang w:bidi="ar-EG"/>
        </w:rPr>
        <w:t>3</w:t>
      </w:r>
      <w:r>
        <w:rPr>
          <w:rFonts w:cs="Simplified Arabic"/>
          <w:szCs w:val="24"/>
          <w:rtl/>
          <w:lang w:bidi="ar-EG"/>
        </w:rPr>
        <w:t xml:space="preserve"> </w:t>
      </w:r>
      <w:r w:rsidRPr="00AC2839">
        <w:rPr>
          <w:rFonts w:cs="Simplified Arabic"/>
          <w:szCs w:val="24"/>
          <w:rtl/>
          <w:lang w:bidi="ar-EG"/>
        </w:rPr>
        <w:t>من</w:t>
      </w:r>
      <w:r>
        <w:rPr>
          <w:rFonts w:cs="Simplified Arabic"/>
          <w:szCs w:val="24"/>
          <w:rtl/>
          <w:lang w:bidi="ar-EG"/>
        </w:rPr>
        <w:t xml:space="preserve"> </w:t>
      </w:r>
      <w:r w:rsidRPr="00AC2839">
        <w:rPr>
          <w:rFonts w:cs="Simplified Arabic"/>
          <w:szCs w:val="24"/>
          <w:rtl/>
          <w:lang w:bidi="ar-EG"/>
        </w:rPr>
        <w:t>جدول</w:t>
      </w:r>
      <w:r>
        <w:rPr>
          <w:rFonts w:cs="Simplified Arabic"/>
          <w:szCs w:val="24"/>
          <w:rtl/>
          <w:lang w:bidi="ar-EG"/>
        </w:rPr>
        <w:t xml:space="preserve"> </w:t>
      </w:r>
      <w:r w:rsidRPr="00AC2839">
        <w:rPr>
          <w:rFonts w:cs="Simplified Arabic"/>
          <w:szCs w:val="24"/>
          <w:rtl/>
          <w:lang w:bidi="ar-EG"/>
        </w:rPr>
        <w:t>الأعمال</w:t>
      </w:r>
      <w:r>
        <w:rPr>
          <w:rFonts w:cs="Simplified Arabic"/>
          <w:szCs w:val="24"/>
          <w:rtl/>
          <w:lang w:bidi="ar-EG"/>
        </w:rPr>
        <w:t xml:space="preserve"> </w:t>
      </w:r>
      <w:r w:rsidRPr="00AC2839">
        <w:rPr>
          <w:rFonts w:cs="Simplified Arabic"/>
          <w:szCs w:val="24"/>
          <w:rtl/>
          <w:lang w:bidi="ar-EG"/>
        </w:rPr>
        <w:t>في</w:t>
      </w:r>
      <w:r>
        <w:rPr>
          <w:rFonts w:cs="Simplified Arabic"/>
          <w:szCs w:val="24"/>
          <w:rtl/>
          <w:lang w:bidi="ar-EG"/>
        </w:rPr>
        <w:t xml:space="preserve"> </w:t>
      </w:r>
      <w:r w:rsidRPr="00AC2839">
        <w:rPr>
          <w:rFonts w:cs="Simplified Arabic"/>
          <w:szCs w:val="24"/>
          <w:rtl/>
          <w:lang w:bidi="ar-EG"/>
        </w:rPr>
        <w:t>المعلومات</w:t>
      </w:r>
      <w:r>
        <w:rPr>
          <w:rFonts w:cs="Simplified Arabic"/>
          <w:szCs w:val="24"/>
          <w:rtl/>
          <w:lang w:bidi="ar-EG"/>
        </w:rPr>
        <w:t xml:space="preserve"> </w:t>
      </w:r>
      <w:r w:rsidRPr="00AC2839">
        <w:rPr>
          <w:rFonts w:cs="Simplified Arabic"/>
          <w:szCs w:val="24"/>
          <w:rtl/>
          <w:lang w:bidi="ar-EG"/>
        </w:rPr>
        <w:t>المتعلقة</w:t>
      </w:r>
      <w:r>
        <w:rPr>
          <w:rFonts w:cs="Simplified Arabic"/>
          <w:szCs w:val="24"/>
          <w:rtl/>
          <w:lang w:bidi="ar-EG"/>
        </w:rPr>
        <w:t xml:space="preserve"> </w:t>
      </w:r>
      <w:r w:rsidRPr="00AC2839">
        <w:rPr>
          <w:rFonts w:cs="Simplified Arabic"/>
          <w:szCs w:val="24"/>
          <w:rtl/>
          <w:lang w:bidi="ar-EG"/>
        </w:rPr>
        <w:t>بالأهداف</w:t>
      </w:r>
      <w:r>
        <w:rPr>
          <w:rFonts w:cs="Simplified Arabic"/>
          <w:szCs w:val="24"/>
          <w:rtl/>
          <w:lang w:bidi="ar-EG"/>
        </w:rPr>
        <w:t xml:space="preserve"> </w:t>
      </w:r>
      <w:r w:rsidRPr="00AC2839">
        <w:rPr>
          <w:rFonts w:cs="Simplified Arabic"/>
          <w:szCs w:val="24"/>
          <w:rtl/>
          <w:lang w:bidi="ar-EG"/>
        </w:rPr>
        <w:t>الواردة</w:t>
      </w:r>
      <w:r>
        <w:rPr>
          <w:rFonts w:cs="Simplified Arabic"/>
          <w:szCs w:val="24"/>
          <w:rtl/>
          <w:lang w:bidi="ar-EG"/>
        </w:rPr>
        <w:t xml:space="preserve"> </w:t>
      </w:r>
      <w:r w:rsidRPr="00AC2839">
        <w:rPr>
          <w:rFonts w:cs="Simplified Arabic"/>
          <w:szCs w:val="24"/>
          <w:rtl/>
          <w:lang w:bidi="ar-EG"/>
        </w:rPr>
        <w:t>في</w:t>
      </w:r>
      <w:r>
        <w:rPr>
          <w:rFonts w:cs="Simplified Arabic"/>
          <w:szCs w:val="24"/>
          <w:rtl/>
          <w:lang w:bidi="ar-EG"/>
        </w:rPr>
        <w:t xml:space="preserve"> </w:t>
      </w:r>
      <w:r w:rsidRPr="00AC2839">
        <w:rPr>
          <w:rFonts w:cs="Simplified Arabic"/>
          <w:szCs w:val="24"/>
          <w:rtl/>
          <w:lang w:bidi="ar-EG"/>
        </w:rPr>
        <w:t>الوثيقة</w:t>
      </w:r>
      <w:r>
        <w:rPr>
          <w:rFonts w:cs="Simplified Arabic"/>
          <w:szCs w:val="24"/>
          <w:rtl/>
          <w:lang w:bidi="ar-EG"/>
        </w:rPr>
        <w:t xml:space="preserve"> </w:t>
      </w:r>
      <w:r w:rsidRPr="00AC2839">
        <w:rPr>
          <w:rFonts w:cs="Simplified Arabic"/>
          <w:szCs w:val="24"/>
          <w:lang w:bidi="ar-EG"/>
        </w:rPr>
        <w:t>CBD/SBSTTA/23/2/Add</w:t>
      </w:r>
      <w:r w:rsidR="00754E8D">
        <w:rPr>
          <w:rFonts w:cs="Simplified Arabic"/>
          <w:szCs w:val="24"/>
          <w:lang w:bidi="ar-EG"/>
        </w:rPr>
        <w:t>.</w:t>
      </w:r>
      <w:r w:rsidRPr="00AC2839">
        <w:rPr>
          <w:rFonts w:cs="Simplified Arabic"/>
          <w:szCs w:val="24"/>
          <w:lang w:bidi="ar-EG"/>
        </w:rPr>
        <w:t>4</w:t>
      </w:r>
      <w:r w:rsidR="00754E8D">
        <w:rPr>
          <w:rFonts w:cs="Simplified Arabic" w:hint="cs"/>
          <w:szCs w:val="24"/>
          <w:rtl/>
          <w:lang w:bidi="ar-EG"/>
        </w:rPr>
        <w:t>.</w:t>
      </w:r>
      <w:r>
        <w:rPr>
          <w:rFonts w:cs="Simplified Arabic" w:hint="cs"/>
          <w:szCs w:val="24"/>
          <w:rtl/>
          <w:lang w:bidi="ar-EG"/>
        </w:rPr>
        <w:t xml:space="preserve"> و</w:t>
      </w:r>
      <w:r w:rsidRPr="00AC2839">
        <w:rPr>
          <w:rFonts w:cs="Simplified Arabic"/>
          <w:szCs w:val="24"/>
          <w:rtl/>
          <w:lang w:bidi="ar-EG"/>
        </w:rPr>
        <w:t>كان</w:t>
      </w:r>
      <w:r>
        <w:rPr>
          <w:rFonts w:cs="Simplified Arabic"/>
          <w:szCs w:val="24"/>
          <w:rtl/>
          <w:lang w:bidi="ar-EG"/>
        </w:rPr>
        <w:t xml:space="preserve"> </w:t>
      </w:r>
      <w:r w:rsidRPr="00AC2839">
        <w:rPr>
          <w:rFonts w:cs="Simplified Arabic"/>
          <w:szCs w:val="24"/>
          <w:rtl/>
          <w:lang w:bidi="ar-EG"/>
        </w:rPr>
        <w:t>هناك</w:t>
      </w:r>
      <w:r>
        <w:rPr>
          <w:rFonts w:cs="Simplified Arabic"/>
          <w:szCs w:val="24"/>
          <w:rtl/>
          <w:lang w:bidi="ar-EG"/>
        </w:rPr>
        <w:t xml:space="preserve"> </w:t>
      </w:r>
      <w:r w:rsidRPr="00AC2839">
        <w:rPr>
          <w:rFonts w:cs="Simplified Arabic"/>
          <w:szCs w:val="24"/>
          <w:rtl/>
          <w:lang w:bidi="ar-EG"/>
        </w:rPr>
        <w:t>تأييد</w:t>
      </w:r>
      <w:r>
        <w:rPr>
          <w:rFonts w:cs="Simplified Arabic"/>
          <w:szCs w:val="24"/>
          <w:rtl/>
          <w:lang w:bidi="ar-EG"/>
        </w:rPr>
        <w:t xml:space="preserve"> </w:t>
      </w:r>
      <w:r w:rsidRPr="00AC2839">
        <w:rPr>
          <w:rFonts w:cs="Simplified Arabic"/>
          <w:szCs w:val="24"/>
          <w:rtl/>
          <w:lang w:bidi="ar-EG"/>
        </w:rPr>
        <w:t>واسع</w:t>
      </w:r>
      <w:r>
        <w:rPr>
          <w:rFonts w:cs="Simplified Arabic"/>
          <w:szCs w:val="24"/>
          <w:rtl/>
          <w:lang w:bidi="ar-EG"/>
        </w:rPr>
        <w:t xml:space="preserve"> </w:t>
      </w:r>
      <w:r w:rsidRPr="00AC2839">
        <w:rPr>
          <w:rFonts w:cs="Simplified Arabic"/>
          <w:szCs w:val="24"/>
          <w:rtl/>
          <w:lang w:bidi="ar-EG"/>
        </w:rPr>
        <w:t>للعديد</w:t>
      </w:r>
      <w:r>
        <w:rPr>
          <w:rFonts w:cs="Simplified Arabic"/>
          <w:szCs w:val="24"/>
          <w:rtl/>
          <w:lang w:bidi="ar-EG"/>
        </w:rPr>
        <w:t xml:space="preserve"> </w:t>
      </w:r>
      <w:r w:rsidRPr="00AC2839">
        <w:rPr>
          <w:rFonts w:cs="Simplified Arabic"/>
          <w:szCs w:val="24"/>
          <w:rtl/>
          <w:lang w:bidi="ar-EG"/>
        </w:rPr>
        <w:t>من</w:t>
      </w:r>
      <w:r>
        <w:rPr>
          <w:rFonts w:cs="Simplified Arabic"/>
          <w:szCs w:val="24"/>
          <w:rtl/>
          <w:lang w:bidi="ar-EG"/>
        </w:rPr>
        <w:t xml:space="preserve"> </w:t>
      </w:r>
      <w:r w:rsidRPr="00AC2839">
        <w:rPr>
          <w:rFonts w:cs="Simplified Arabic"/>
          <w:szCs w:val="24"/>
          <w:rtl/>
          <w:lang w:bidi="ar-EG"/>
        </w:rPr>
        <w:t>العناصر</w:t>
      </w:r>
      <w:r>
        <w:rPr>
          <w:rFonts w:cs="Simplified Arabic" w:hint="cs"/>
          <w:szCs w:val="24"/>
          <w:rtl/>
          <w:lang w:bidi="ar-EG"/>
        </w:rPr>
        <w:t xml:space="preserve"> الواردة </w:t>
      </w:r>
      <w:r w:rsidRPr="00AC2839">
        <w:rPr>
          <w:rFonts w:cs="Simplified Arabic"/>
          <w:szCs w:val="24"/>
          <w:rtl/>
          <w:lang w:bidi="ar-EG"/>
        </w:rPr>
        <w:t>في</w:t>
      </w:r>
      <w:r>
        <w:rPr>
          <w:rFonts w:cs="Simplified Arabic"/>
          <w:szCs w:val="24"/>
          <w:rtl/>
          <w:lang w:bidi="ar-EG"/>
        </w:rPr>
        <w:t xml:space="preserve"> </w:t>
      </w:r>
      <w:r w:rsidRPr="00AC2839">
        <w:rPr>
          <w:rFonts w:cs="Simplified Arabic"/>
          <w:szCs w:val="24"/>
          <w:rtl/>
          <w:lang w:bidi="ar-EG"/>
        </w:rPr>
        <w:t>مرفق</w:t>
      </w:r>
      <w:r>
        <w:rPr>
          <w:rFonts w:cs="Simplified Arabic"/>
          <w:szCs w:val="24"/>
          <w:rtl/>
          <w:lang w:bidi="ar-EG"/>
        </w:rPr>
        <w:t xml:space="preserve"> </w:t>
      </w:r>
      <w:r>
        <w:rPr>
          <w:rFonts w:cs="Simplified Arabic" w:hint="cs"/>
          <w:szCs w:val="24"/>
          <w:rtl/>
          <w:lang w:bidi="ar-EG"/>
        </w:rPr>
        <w:t>تلك</w:t>
      </w:r>
      <w:r>
        <w:rPr>
          <w:rFonts w:cs="Simplified Arabic"/>
          <w:szCs w:val="24"/>
          <w:rtl/>
          <w:lang w:bidi="ar-EG"/>
        </w:rPr>
        <w:t xml:space="preserve"> </w:t>
      </w:r>
      <w:r w:rsidRPr="00AC2839">
        <w:rPr>
          <w:rFonts w:cs="Simplified Arabic"/>
          <w:szCs w:val="24"/>
          <w:rtl/>
          <w:lang w:bidi="ar-EG"/>
        </w:rPr>
        <w:t>الوثيقة،</w:t>
      </w:r>
      <w:r>
        <w:rPr>
          <w:rFonts w:cs="Simplified Arabic"/>
          <w:szCs w:val="24"/>
          <w:rtl/>
          <w:lang w:bidi="ar-EG"/>
        </w:rPr>
        <w:t xml:space="preserve"> </w:t>
      </w:r>
      <w:r>
        <w:rPr>
          <w:rFonts w:cs="Simplified Arabic" w:hint="cs"/>
          <w:szCs w:val="24"/>
          <w:rtl/>
          <w:lang w:bidi="ar-EG"/>
        </w:rPr>
        <w:t>وخُلص إلى</w:t>
      </w:r>
      <w:r>
        <w:rPr>
          <w:rFonts w:cs="Simplified Arabic"/>
          <w:szCs w:val="24"/>
          <w:rtl/>
          <w:lang w:bidi="ar-EG"/>
        </w:rPr>
        <w:t xml:space="preserve"> </w:t>
      </w:r>
      <w:r w:rsidRPr="00AC2839">
        <w:rPr>
          <w:rFonts w:cs="Simplified Arabic"/>
          <w:szCs w:val="24"/>
          <w:rtl/>
          <w:lang w:bidi="ar-EG"/>
        </w:rPr>
        <w:t>أن</w:t>
      </w:r>
      <w:r>
        <w:rPr>
          <w:rFonts w:cs="Simplified Arabic"/>
          <w:szCs w:val="24"/>
          <w:rtl/>
          <w:lang w:bidi="ar-EG"/>
        </w:rPr>
        <w:t xml:space="preserve"> </w:t>
      </w:r>
      <w:r w:rsidRPr="00AC2839">
        <w:rPr>
          <w:rFonts w:cs="Simplified Arabic"/>
          <w:szCs w:val="24"/>
          <w:rtl/>
          <w:lang w:bidi="ar-EG"/>
        </w:rPr>
        <w:t>العديد</w:t>
      </w:r>
      <w:r>
        <w:rPr>
          <w:rFonts w:cs="Simplified Arabic"/>
          <w:szCs w:val="24"/>
          <w:rtl/>
          <w:lang w:bidi="ar-EG"/>
        </w:rPr>
        <w:t xml:space="preserve"> </w:t>
      </w:r>
      <w:r w:rsidRPr="00AC2839">
        <w:rPr>
          <w:rFonts w:cs="Simplified Arabic"/>
          <w:szCs w:val="24"/>
          <w:rtl/>
          <w:lang w:bidi="ar-EG"/>
        </w:rPr>
        <w:t>منها</w:t>
      </w:r>
      <w:r>
        <w:rPr>
          <w:rFonts w:cs="Simplified Arabic"/>
          <w:szCs w:val="24"/>
          <w:rtl/>
          <w:lang w:bidi="ar-EG"/>
        </w:rPr>
        <w:t xml:space="preserve"> </w:t>
      </w:r>
      <w:r>
        <w:rPr>
          <w:rFonts w:cs="Simplified Arabic" w:hint="cs"/>
          <w:szCs w:val="24"/>
          <w:rtl/>
          <w:lang w:bidi="ar-EG"/>
        </w:rPr>
        <w:t>ذو</w:t>
      </w:r>
      <w:r>
        <w:rPr>
          <w:rFonts w:cs="Simplified Arabic"/>
          <w:szCs w:val="24"/>
          <w:rtl/>
          <w:lang w:bidi="ar-EG"/>
        </w:rPr>
        <w:t xml:space="preserve"> </w:t>
      </w:r>
      <w:r w:rsidRPr="00AC2839">
        <w:rPr>
          <w:rFonts w:cs="Simplified Arabic"/>
          <w:szCs w:val="24"/>
          <w:rtl/>
          <w:lang w:bidi="ar-EG"/>
        </w:rPr>
        <w:t>صلة</w:t>
      </w:r>
      <w:r>
        <w:rPr>
          <w:rFonts w:cs="Simplified Arabic"/>
          <w:szCs w:val="24"/>
          <w:rtl/>
          <w:lang w:bidi="ar-EG"/>
        </w:rPr>
        <w:t xml:space="preserve"> </w:t>
      </w:r>
      <w:r>
        <w:rPr>
          <w:rFonts w:cs="Simplified Arabic" w:hint="cs"/>
          <w:szCs w:val="24"/>
          <w:rtl/>
          <w:lang w:bidi="ar-EG"/>
        </w:rPr>
        <w:t>بوضع</w:t>
      </w:r>
      <w:r>
        <w:rPr>
          <w:rFonts w:cs="Simplified Arabic"/>
          <w:szCs w:val="24"/>
          <w:rtl/>
          <w:lang w:bidi="ar-EG"/>
        </w:rPr>
        <w:t xml:space="preserve"> </w:t>
      </w:r>
      <w:r w:rsidRPr="00AC2839">
        <w:rPr>
          <w:rFonts w:cs="Simplified Arabic"/>
          <w:szCs w:val="24"/>
          <w:rtl/>
          <w:lang w:bidi="ar-EG"/>
        </w:rPr>
        <w:t>الأهداف</w:t>
      </w:r>
      <w:r>
        <w:rPr>
          <w:rFonts w:cs="Simplified Arabic"/>
          <w:szCs w:val="24"/>
          <w:rtl/>
          <w:lang w:bidi="ar-EG"/>
        </w:rPr>
        <w:t xml:space="preserve"> </w:t>
      </w:r>
      <w:r w:rsidRPr="00AC2839">
        <w:rPr>
          <w:rFonts w:cs="Simplified Arabic"/>
          <w:szCs w:val="24"/>
          <w:rtl/>
          <w:lang w:bidi="ar-EG"/>
        </w:rPr>
        <w:t>المستقبل</w:t>
      </w:r>
      <w:r>
        <w:rPr>
          <w:rFonts w:cs="Simplified Arabic" w:hint="cs"/>
          <w:szCs w:val="24"/>
          <w:rtl/>
          <w:lang w:bidi="ar-EG"/>
        </w:rPr>
        <w:t>ية</w:t>
      </w:r>
      <w:r w:rsidR="00754E8D">
        <w:rPr>
          <w:rFonts w:cs="Simplified Arabic"/>
          <w:szCs w:val="24"/>
          <w:rtl/>
          <w:lang w:bidi="ar-EG"/>
        </w:rPr>
        <w:t>.</w:t>
      </w:r>
      <w:r>
        <w:rPr>
          <w:rFonts w:cs="Simplified Arabic"/>
          <w:szCs w:val="24"/>
          <w:rtl/>
          <w:lang w:bidi="ar-EG"/>
        </w:rPr>
        <w:t xml:space="preserve"> </w:t>
      </w:r>
      <w:r>
        <w:rPr>
          <w:rFonts w:cs="Simplified Arabic" w:hint="cs"/>
          <w:szCs w:val="24"/>
          <w:rtl/>
          <w:lang w:bidi="ar-EG"/>
        </w:rPr>
        <w:t>و</w:t>
      </w:r>
      <w:r w:rsidRPr="00AC2839">
        <w:rPr>
          <w:rFonts w:cs="Simplified Arabic"/>
          <w:szCs w:val="24"/>
          <w:rtl/>
          <w:lang w:bidi="ar-EG"/>
        </w:rPr>
        <w:t>قدم</w:t>
      </w:r>
      <w:r>
        <w:rPr>
          <w:rFonts w:cs="Simplified Arabic"/>
          <w:szCs w:val="24"/>
          <w:rtl/>
          <w:lang w:bidi="ar-EG"/>
        </w:rPr>
        <w:t xml:space="preserve"> </w:t>
      </w:r>
      <w:r w:rsidRPr="00AC2839">
        <w:rPr>
          <w:rFonts w:cs="Simplified Arabic"/>
          <w:szCs w:val="24"/>
          <w:rtl/>
          <w:lang w:bidi="ar-EG"/>
        </w:rPr>
        <w:t>فريق</w:t>
      </w:r>
      <w:r>
        <w:rPr>
          <w:rFonts w:cs="Simplified Arabic"/>
          <w:szCs w:val="24"/>
          <w:rtl/>
          <w:lang w:bidi="ar-EG"/>
        </w:rPr>
        <w:t xml:space="preserve"> </w:t>
      </w:r>
      <w:r w:rsidRPr="00AC2839">
        <w:rPr>
          <w:rFonts w:cs="Simplified Arabic"/>
          <w:szCs w:val="24"/>
          <w:rtl/>
          <w:lang w:bidi="ar-EG"/>
        </w:rPr>
        <w:t>الاتصال</w:t>
      </w:r>
      <w:r>
        <w:rPr>
          <w:rFonts w:cs="Simplified Arabic"/>
          <w:szCs w:val="24"/>
          <w:rtl/>
          <w:lang w:bidi="ar-EG"/>
        </w:rPr>
        <w:t xml:space="preserve"> </w:t>
      </w:r>
      <w:r w:rsidRPr="00AC2839">
        <w:rPr>
          <w:rFonts w:cs="Simplified Arabic"/>
          <w:szCs w:val="24"/>
          <w:rtl/>
          <w:lang w:bidi="ar-EG"/>
        </w:rPr>
        <w:t>أيضا</w:t>
      </w:r>
      <w:r>
        <w:rPr>
          <w:rFonts w:cs="Simplified Arabic"/>
          <w:szCs w:val="24"/>
          <w:rtl/>
          <w:lang w:bidi="ar-EG"/>
        </w:rPr>
        <w:t xml:space="preserve"> </w:t>
      </w:r>
      <w:r w:rsidRPr="00AC2839">
        <w:rPr>
          <w:rFonts w:cs="Simplified Arabic"/>
          <w:szCs w:val="24"/>
          <w:rtl/>
          <w:lang w:bidi="ar-EG"/>
        </w:rPr>
        <w:t>عددا</w:t>
      </w:r>
      <w:r>
        <w:rPr>
          <w:rFonts w:cs="Simplified Arabic"/>
          <w:szCs w:val="24"/>
          <w:rtl/>
          <w:lang w:bidi="ar-EG"/>
        </w:rPr>
        <w:t xml:space="preserve"> </w:t>
      </w:r>
      <w:r w:rsidRPr="00AC2839">
        <w:rPr>
          <w:rFonts w:cs="Simplified Arabic"/>
          <w:szCs w:val="24"/>
          <w:rtl/>
          <w:lang w:bidi="ar-EG"/>
        </w:rPr>
        <w:t>من</w:t>
      </w:r>
      <w:r>
        <w:rPr>
          <w:rFonts w:cs="Simplified Arabic"/>
          <w:szCs w:val="24"/>
          <w:rtl/>
          <w:lang w:bidi="ar-EG"/>
        </w:rPr>
        <w:t xml:space="preserve"> </w:t>
      </w:r>
      <w:r w:rsidRPr="00AC2839">
        <w:rPr>
          <w:rFonts w:cs="Simplified Arabic"/>
          <w:szCs w:val="24"/>
          <w:rtl/>
          <w:lang w:bidi="ar-EG"/>
        </w:rPr>
        <w:t>الملاحظات</w:t>
      </w:r>
      <w:r>
        <w:rPr>
          <w:rFonts w:cs="Simplified Arabic"/>
          <w:szCs w:val="24"/>
          <w:rtl/>
          <w:lang w:bidi="ar-EG"/>
        </w:rPr>
        <w:t xml:space="preserve"> </w:t>
      </w:r>
      <w:r w:rsidRPr="00AC2839">
        <w:rPr>
          <w:rFonts w:cs="Simplified Arabic"/>
          <w:szCs w:val="24"/>
          <w:rtl/>
          <w:lang w:bidi="ar-EG"/>
        </w:rPr>
        <w:t>والاقتراحات</w:t>
      </w:r>
      <w:r w:rsidR="00754E8D">
        <w:rPr>
          <w:rFonts w:cs="Simplified Arabic"/>
          <w:szCs w:val="24"/>
          <w:rtl/>
          <w:lang w:bidi="ar-EG"/>
        </w:rPr>
        <w:t>.</w:t>
      </w:r>
    </w:p>
    <w:p w:rsidR="0035583A" w:rsidRPr="0035583A" w:rsidRDefault="0035583A" w:rsidP="006866EF">
      <w:pPr>
        <w:pStyle w:val="Para1"/>
        <w:numPr>
          <w:ilvl w:val="0"/>
          <w:numId w:val="0"/>
        </w:numPr>
        <w:kinsoku w:val="0"/>
        <w:overflowPunct w:val="0"/>
        <w:autoSpaceDE w:val="0"/>
        <w:autoSpaceDN w:val="0"/>
        <w:bidi/>
        <w:adjustRightInd w:val="0"/>
        <w:snapToGrid w:val="0"/>
        <w:spacing w:before="0" w:line="216" w:lineRule="auto"/>
        <w:jc w:val="center"/>
        <w:rPr>
          <w:rFonts w:ascii="Times New Roman Bold" w:hAnsi="Times New Roman Bold" w:cs="Simplified Arabic"/>
          <w:b/>
          <w:bCs/>
          <w:sz w:val="24"/>
          <w:szCs w:val="24"/>
          <w:rtl/>
          <w:lang w:bidi="ar-EG"/>
        </w:rPr>
      </w:pPr>
      <w:r w:rsidRPr="0035583A">
        <w:rPr>
          <w:rFonts w:ascii="Times New Roman Bold" w:hAnsi="Times New Roman Bold" w:cs="Simplified Arabic" w:hint="cs"/>
          <w:b/>
          <w:bCs/>
          <w:sz w:val="24"/>
          <w:szCs w:val="24"/>
          <w:rtl/>
          <w:lang w:bidi="ar-EG"/>
        </w:rPr>
        <w:t>ألف</w:t>
      </w:r>
      <w:r w:rsidR="00684D11">
        <w:rPr>
          <w:rFonts w:ascii="Times New Roman Bold" w:hAnsi="Times New Roman Bold" w:cs="Simplified Arabic" w:hint="cs"/>
          <w:b/>
          <w:bCs/>
          <w:sz w:val="24"/>
          <w:szCs w:val="24"/>
          <w:rtl/>
          <w:lang w:bidi="ar-EG"/>
        </w:rPr>
        <w:t xml:space="preserve"> </w:t>
      </w:r>
      <w:r w:rsidRPr="0035583A">
        <w:rPr>
          <w:rFonts w:ascii="Times New Roman Bold" w:hAnsi="Times New Roman Bold" w:cs="Simplified Arabic" w:hint="cs"/>
          <w:b/>
          <w:bCs/>
          <w:sz w:val="24"/>
          <w:szCs w:val="24"/>
          <w:rtl/>
          <w:lang w:bidi="ar-EG"/>
        </w:rPr>
        <w:t>-</w:t>
      </w:r>
      <w:r w:rsidRPr="0035583A">
        <w:rPr>
          <w:rFonts w:ascii="Times New Roman Bold" w:hAnsi="Times New Roman Bold" w:cs="Simplified Arabic"/>
          <w:b/>
          <w:bCs/>
          <w:sz w:val="24"/>
          <w:szCs w:val="24"/>
          <w:rtl/>
          <w:lang w:bidi="ar-EG"/>
        </w:rPr>
        <w:tab/>
      </w:r>
      <w:r w:rsidRPr="0035583A">
        <w:rPr>
          <w:rFonts w:ascii="Times New Roman Bold" w:hAnsi="Times New Roman Bold" w:cs="Simplified Arabic" w:hint="cs"/>
          <w:b/>
          <w:bCs/>
          <w:sz w:val="24"/>
          <w:szCs w:val="24"/>
          <w:rtl/>
          <w:lang w:bidi="ar-EG"/>
        </w:rPr>
        <w:t>ال</w:t>
      </w:r>
      <w:r w:rsidRPr="0035583A">
        <w:rPr>
          <w:rFonts w:ascii="Times New Roman Bold" w:hAnsi="Times New Roman Bold" w:cs="Simplified Arabic"/>
          <w:b/>
          <w:bCs/>
          <w:sz w:val="24"/>
          <w:szCs w:val="24"/>
          <w:rtl/>
          <w:lang w:bidi="ar-EG"/>
        </w:rPr>
        <w:t xml:space="preserve">مسائل </w:t>
      </w:r>
      <w:r w:rsidRPr="0035583A">
        <w:rPr>
          <w:rFonts w:ascii="Times New Roman Bold" w:hAnsi="Times New Roman Bold" w:cs="Simplified Arabic" w:hint="cs"/>
          <w:b/>
          <w:bCs/>
          <w:sz w:val="24"/>
          <w:szCs w:val="24"/>
          <w:rtl/>
          <w:lang w:bidi="ar-EG"/>
        </w:rPr>
        <w:t>ال</w:t>
      </w:r>
      <w:r w:rsidRPr="0035583A">
        <w:rPr>
          <w:rFonts w:ascii="Times New Roman Bold" w:hAnsi="Times New Roman Bold" w:cs="Simplified Arabic"/>
          <w:b/>
          <w:bCs/>
          <w:sz w:val="24"/>
          <w:szCs w:val="24"/>
          <w:rtl/>
          <w:lang w:bidi="ar-EG"/>
        </w:rPr>
        <w:t xml:space="preserve">عامة </w:t>
      </w:r>
      <w:r w:rsidRPr="0035583A">
        <w:rPr>
          <w:rFonts w:ascii="Times New Roman Bold" w:hAnsi="Times New Roman Bold" w:cs="Simplified Arabic" w:hint="cs"/>
          <w:b/>
          <w:bCs/>
          <w:sz w:val="24"/>
          <w:szCs w:val="24"/>
          <w:rtl/>
          <w:lang w:bidi="ar-EG"/>
        </w:rPr>
        <w:t>المتعلقة ب</w:t>
      </w:r>
      <w:r w:rsidRPr="0035583A">
        <w:rPr>
          <w:rFonts w:ascii="Times New Roman Bold" w:hAnsi="Times New Roman Bold" w:cs="Simplified Arabic"/>
          <w:b/>
          <w:bCs/>
          <w:sz w:val="24"/>
          <w:szCs w:val="24"/>
          <w:rtl/>
          <w:lang w:bidi="ar-EG"/>
        </w:rPr>
        <w:t>صياغة الأهداف</w:t>
      </w:r>
    </w:p>
    <w:p w:rsidR="0035583A" w:rsidRPr="00AC2839" w:rsidRDefault="0035583A" w:rsidP="008C467D">
      <w:pPr>
        <w:pStyle w:val="Para1"/>
        <w:numPr>
          <w:ilvl w:val="0"/>
          <w:numId w:val="29"/>
        </w:numPr>
        <w:kinsoku w:val="0"/>
        <w:overflowPunct w:val="0"/>
        <w:autoSpaceDE w:val="0"/>
        <w:autoSpaceDN w:val="0"/>
        <w:bidi/>
        <w:adjustRightInd w:val="0"/>
        <w:snapToGrid w:val="0"/>
        <w:spacing w:before="0" w:line="216" w:lineRule="auto"/>
        <w:ind w:left="0" w:firstLine="0"/>
        <w:rPr>
          <w:rFonts w:cs="Simplified Arabic"/>
          <w:szCs w:val="24"/>
          <w:rtl/>
          <w:lang w:bidi="ar-EG"/>
        </w:rPr>
      </w:pPr>
      <w:r>
        <w:rPr>
          <w:rFonts w:cs="Simplified Arabic" w:hint="cs"/>
          <w:szCs w:val="24"/>
          <w:rtl/>
          <w:lang w:bidi="ar-EG"/>
        </w:rPr>
        <w:t>شدد</w:t>
      </w:r>
      <w:r>
        <w:rPr>
          <w:rFonts w:cs="Simplified Arabic"/>
          <w:szCs w:val="24"/>
          <w:rtl/>
          <w:lang w:bidi="ar-EG"/>
        </w:rPr>
        <w:t xml:space="preserve"> </w:t>
      </w:r>
      <w:r w:rsidRPr="00AC2839">
        <w:rPr>
          <w:rFonts w:cs="Simplified Arabic"/>
          <w:szCs w:val="24"/>
          <w:rtl/>
          <w:lang w:bidi="ar-EG"/>
        </w:rPr>
        <w:t>البعض</w:t>
      </w:r>
      <w:r>
        <w:rPr>
          <w:rFonts w:cs="Simplified Arabic"/>
          <w:szCs w:val="24"/>
          <w:rtl/>
          <w:lang w:bidi="ar-EG"/>
        </w:rPr>
        <w:t xml:space="preserve"> </w:t>
      </w:r>
      <w:r w:rsidRPr="00AC2839">
        <w:rPr>
          <w:rFonts w:cs="Simplified Arabic"/>
          <w:szCs w:val="24"/>
          <w:rtl/>
          <w:lang w:bidi="ar-EG"/>
        </w:rPr>
        <w:t>على</w:t>
      </w:r>
      <w:r>
        <w:rPr>
          <w:rFonts w:cs="Simplified Arabic"/>
          <w:szCs w:val="24"/>
          <w:rtl/>
          <w:lang w:bidi="ar-EG"/>
        </w:rPr>
        <w:t xml:space="preserve"> </w:t>
      </w:r>
      <w:r w:rsidRPr="00AC2839">
        <w:rPr>
          <w:rFonts w:cs="Simplified Arabic"/>
          <w:szCs w:val="24"/>
          <w:rtl/>
          <w:lang w:bidi="ar-EG"/>
        </w:rPr>
        <w:t>الحاجة</w:t>
      </w:r>
      <w:r>
        <w:rPr>
          <w:rFonts w:cs="Simplified Arabic"/>
          <w:szCs w:val="24"/>
          <w:rtl/>
          <w:lang w:bidi="ar-EG"/>
        </w:rPr>
        <w:t xml:space="preserve"> </w:t>
      </w:r>
      <w:r w:rsidRPr="00AC2839">
        <w:rPr>
          <w:rFonts w:cs="Simplified Arabic"/>
          <w:szCs w:val="24"/>
          <w:rtl/>
          <w:lang w:bidi="ar-EG"/>
        </w:rPr>
        <w:t>إلى</w:t>
      </w:r>
      <w:r>
        <w:rPr>
          <w:rFonts w:cs="Simplified Arabic"/>
          <w:szCs w:val="24"/>
          <w:rtl/>
          <w:lang w:bidi="ar-EG"/>
        </w:rPr>
        <w:t xml:space="preserve"> </w:t>
      </w:r>
      <w:r w:rsidRPr="00AC2839">
        <w:rPr>
          <w:rFonts w:cs="Simplified Arabic"/>
          <w:szCs w:val="24"/>
          <w:rtl/>
          <w:lang w:bidi="ar-EG"/>
        </w:rPr>
        <w:t>هدف</w:t>
      </w:r>
      <w:r>
        <w:rPr>
          <w:rFonts w:cs="Simplified Arabic"/>
          <w:szCs w:val="24"/>
          <w:rtl/>
          <w:lang w:bidi="ar-EG"/>
        </w:rPr>
        <w:t xml:space="preserve"> </w:t>
      </w:r>
      <w:r w:rsidRPr="00AC2839">
        <w:rPr>
          <w:rFonts w:cs="Simplified Arabic"/>
          <w:szCs w:val="24"/>
          <w:rtl/>
          <w:lang w:bidi="ar-EG"/>
        </w:rPr>
        <w:t>منفصل</w:t>
      </w:r>
      <w:r>
        <w:rPr>
          <w:rFonts w:cs="Simplified Arabic"/>
          <w:szCs w:val="24"/>
          <w:rtl/>
          <w:lang w:bidi="ar-EG"/>
        </w:rPr>
        <w:t xml:space="preserve"> </w:t>
      </w:r>
      <w:r w:rsidRPr="00AC2839">
        <w:rPr>
          <w:rFonts w:cs="Simplified Arabic"/>
          <w:szCs w:val="24"/>
          <w:rtl/>
          <w:lang w:bidi="ar-EG"/>
        </w:rPr>
        <w:t>بشأن</w:t>
      </w:r>
      <w:r>
        <w:rPr>
          <w:rFonts w:cs="Simplified Arabic"/>
          <w:szCs w:val="24"/>
          <w:rtl/>
          <w:lang w:bidi="ar-EG"/>
        </w:rPr>
        <w:t xml:space="preserve"> </w:t>
      </w:r>
      <w:r w:rsidRPr="00AC2839">
        <w:rPr>
          <w:rFonts w:cs="Simplified Arabic"/>
          <w:szCs w:val="24"/>
          <w:rtl/>
          <w:lang w:bidi="ar-EG"/>
        </w:rPr>
        <w:t>التنوع</w:t>
      </w:r>
      <w:r>
        <w:rPr>
          <w:rFonts w:cs="Simplified Arabic"/>
          <w:szCs w:val="24"/>
          <w:rtl/>
          <w:lang w:bidi="ar-EG"/>
        </w:rPr>
        <w:t xml:space="preserve"> </w:t>
      </w:r>
      <w:r>
        <w:rPr>
          <w:rFonts w:cs="Simplified Arabic" w:hint="cs"/>
          <w:szCs w:val="24"/>
          <w:rtl/>
          <w:lang w:bidi="ar-EG"/>
        </w:rPr>
        <w:t>الجيني</w:t>
      </w:r>
      <w:r>
        <w:rPr>
          <w:rFonts w:cs="Simplified Arabic"/>
          <w:szCs w:val="24"/>
          <w:rtl/>
          <w:lang w:bidi="ar-EG"/>
        </w:rPr>
        <w:t xml:space="preserve"> </w:t>
      </w:r>
      <w:r w:rsidRPr="00AC2839">
        <w:rPr>
          <w:rFonts w:cs="Simplified Arabic"/>
          <w:szCs w:val="24"/>
          <w:rtl/>
          <w:lang w:bidi="ar-EG"/>
        </w:rPr>
        <w:t>وأن</w:t>
      </w:r>
      <w:r>
        <w:rPr>
          <w:rFonts w:cs="Simplified Arabic"/>
          <w:szCs w:val="24"/>
          <w:rtl/>
          <w:lang w:bidi="ar-EG"/>
        </w:rPr>
        <w:t xml:space="preserve"> </w:t>
      </w:r>
      <w:r w:rsidRPr="00AC2839">
        <w:rPr>
          <w:rFonts w:cs="Simplified Arabic"/>
          <w:szCs w:val="24"/>
          <w:rtl/>
          <w:lang w:bidi="ar-EG"/>
        </w:rPr>
        <w:t>مثل</w:t>
      </w:r>
      <w:r>
        <w:rPr>
          <w:rFonts w:cs="Simplified Arabic"/>
          <w:szCs w:val="24"/>
          <w:rtl/>
          <w:lang w:bidi="ar-EG"/>
        </w:rPr>
        <w:t xml:space="preserve"> </w:t>
      </w:r>
      <w:r w:rsidRPr="00AC2839">
        <w:rPr>
          <w:rFonts w:cs="Simplified Arabic"/>
          <w:szCs w:val="24"/>
          <w:rtl/>
          <w:lang w:bidi="ar-EG"/>
        </w:rPr>
        <w:t>هذا</w:t>
      </w:r>
      <w:r>
        <w:rPr>
          <w:rFonts w:cs="Simplified Arabic"/>
          <w:szCs w:val="24"/>
          <w:rtl/>
          <w:lang w:bidi="ar-EG"/>
        </w:rPr>
        <w:t xml:space="preserve"> </w:t>
      </w:r>
      <w:r w:rsidRPr="00AC2839">
        <w:rPr>
          <w:rFonts w:cs="Simplified Arabic"/>
          <w:szCs w:val="24"/>
          <w:rtl/>
          <w:lang w:bidi="ar-EG"/>
        </w:rPr>
        <w:t>الهدف</w:t>
      </w:r>
      <w:r>
        <w:rPr>
          <w:rFonts w:cs="Simplified Arabic"/>
          <w:szCs w:val="24"/>
          <w:rtl/>
          <w:lang w:bidi="ar-EG"/>
        </w:rPr>
        <w:t xml:space="preserve"> </w:t>
      </w:r>
      <w:r w:rsidRPr="00AC2839">
        <w:rPr>
          <w:rFonts w:cs="Simplified Arabic"/>
          <w:szCs w:val="24"/>
          <w:rtl/>
          <w:lang w:bidi="ar-EG"/>
        </w:rPr>
        <w:t>يمكن</w:t>
      </w:r>
      <w:r>
        <w:rPr>
          <w:rFonts w:cs="Simplified Arabic"/>
          <w:szCs w:val="24"/>
          <w:rtl/>
          <w:lang w:bidi="ar-EG"/>
        </w:rPr>
        <w:t xml:space="preserve"> </w:t>
      </w:r>
      <w:r w:rsidRPr="00AC2839">
        <w:rPr>
          <w:rFonts w:cs="Simplified Arabic"/>
          <w:szCs w:val="24"/>
          <w:rtl/>
          <w:lang w:bidi="ar-EG"/>
        </w:rPr>
        <w:t>أن</w:t>
      </w:r>
      <w:r>
        <w:rPr>
          <w:rFonts w:cs="Simplified Arabic"/>
          <w:szCs w:val="24"/>
          <w:rtl/>
          <w:lang w:bidi="ar-EG"/>
        </w:rPr>
        <w:t xml:space="preserve"> </w:t>
      </w:r>
      <w:r>
        <w:rPr>
          <w:rFonts w:cs="Simplified Arabic" w:hint="cs"/>
          <w:szCs w:val="24"/>
          <w:rtl/>
          <w:lang w:bidi="ar-EG"/>
        </w:rPr>
        <w:t>يتناول</w:t>
      </w:r>
      <w:r>
        <w:rPr>
          <w:rFonts w:cs="Simplified Arabic"/>
          <w:szCs w:val="24"/>
          <w:rtl/>
          <w:lang w:bidi="ar-EG"/>
        </w:rPr>
        <w:t xml:space="preserve"> </w:t>
      </w:r>
      <w:r w:rsidRPr="00AC2839">
        <w:rPr>
          <w:rFonts w:cs="Simplified Arabic"/>
          <w:szCs w:val="24"/>
          <w:rtl/>
          <w:lang w:bidi="ar-EG"/>
        </w:rPr>
        <w:t>التنوع</w:t>
      </w:r>
      <w:r>
        <w:rPr>
          <w:rFonts w:cs="Simplified Arabic"/>
          <w:szCs w:val="24"/>
          <w:rtl/>
          <w:lang w:bidi="ar-EG"/>
        </w:rPr>
        <w:t xml:space="preserve"> </w:t>
      </w:r>
      <w:r>
        <w:rPr>
          <w:rFonts w:cs="Simplified Arabic" w:hint="cs"/>
          <w:szCs w:val="24"/>
          <w:rtl/>
          <w:lang w:bidi="ar-EG"/>
        </w:rPr>
        <w:t>الجيني</w:t>
      </w:r>
      <w:r>
        <w:rPr>
          <w:rFonts w:cs="Simplified Arabic"/>
          <w:szCs w:val="24"/>
          <w:rtl/>
          <w:lang w:bidi="ar-EG"/>
        </w:rPr>
        <w:t xml:space="preserve"> </w:t>
      </w:r>
      <w:r w:rsidRPr="00AC2839">
        <w:rPr>
          <w:rFonts w:cs="Simplified Arabic"/>
          <w:szCs w:val="24"/>
          <w:rtl/>
          <w:lang w:bidi="ar-EG"/>
        </w:rPr>
        <w:t>للأنواع</w:t>
      </w:r>
      <w:r>
        <w:rPr>
          <w:rFonts w:cs="Simplified Arabic"/>
          <w:szCs w:val="24"/>
          <w:rtl/>
          <w:lang w:bidi="ar-EG"/>
        </w:rPr>
        <w:t xml:space="preserve"> </w:t>
      </w:r>
      <w:r w:rsidRPr="00AC2839">
        <w:rPr>
          <w:rFonts w:cs="Simplified Arabic"/>
          <w:szCs w:val="24"/>
          <w:rtl/>
          <w:lang w:bidi="ar-EG"/>
        </w:rPr>
        <w:t>البرية</w:t>
      </w:r>
      <w:r>
        <w:rPr>
          <w:rFonts w:cs="Simplified Arabic"/>
          <w:szCs w:val="24"/>
          <w:rtl/>
          <w:lang w:bidi="ar-EG"/>
        </w:rPr>
        <w:t xml:space="preserve"> </w:t>
      </w:r>
      <w:r w:rsidRPr="00AC2839">
        <w:rPr>
          <w:rFonts w:cs="Simplified Arabic"/>
          <w:szCs w:val="24"/>
          <w:rtl/>
          <w:lang w:bidi="ar-EG"/>
        </w:rPr>
        <w:t>والأنواع</w:t>
      </w:r>
      <w:r>
        <w:rPr>
          <w:rFonts w:cs="Simplified Arabic"/>
          <w:szCs w:val="24"/>
          <w:rtl/>
          <w:lang w:bidi="ar-EG"/>
        </w:rPr>
        <w:t xml:space="preserve"> </w:t>
      </w:r>
      <w:r w:rsidRPr="00AC2839">
        <w:rPr>
          <w:rFonts w:cs="Simplified Arabic"/>
          <w:szCs w:val="24"/>
          <w:rtl/>
          <w:lang w:bidi="ar-EG"/>
        </w:rPr>
        <w:t>المستزرعة</w:t>
      </w:r>
      <w:r>
        <w:rPr>
          <w:rFonts w:cs="Simplified Arabic"/>
          <w:szCs w:val="24"/>
          <w:rtl/>
          <w:lang w:bidi="ar-EG"/>
        </w:rPr>
        <w:t xml:space="preserve"> </w:t>
      </w:r>
      <w:r w:rsidRPr="00AC2839">
        <w:rPr>
          <w:rFonts w:cs="Simplified Arabic"/>
          <w:szCs w:val="24"/>
          <w:rtl/>
          <w:lang w:bidi="ar-EG"/>
        </w:rPr>
        <w:t>و</w:t>
      </w:r>
      <w:r>
        <w:rPr>
          <w:rFonts w:cs="Simplified Arabic" w:hint="cs"/>
          <w:szCs w:val="24"/>
          <w:rtl/>
          <w:lang w:bidi="ar-EG"/>
        </w:rPr>
        <w:t>الحفظ</w:t>
      </w:r>
      <w:r>
        <w:rPr>
          <w:rFonts w:cs="Simplified Arabic"/>
          <w:szCs w:val="24"/>
          <w:rtl/>
          <w:lang w:bidi="ar-EG"/>
        </w:rPr>
        <w:t xml:space="preserve"> </w:t>
      </w:r>
      <w:r w:rsidRPr="00AC2839">
        <w:rPr>
          <w:rFonts w:cs="Simplified Arabic"/>
          <w:szCs w:val="24"/>
          <w:rtl/>
          <w:lang w:bidi="ar-EG"/>
        </w:rPr>
        <w:t>خارج</w:t>
      </w:r>
      <w:r>
        <w:rPr>
          <w:rFonts w:cs="Simplified Arabic"/>
          <w:szCs w:val="24"/>
          <w:rtl/>
          <w:lang w:bidi="ar-EG"/>
        </w:rPr>
        <w:t xml:space="preserve"> </w:t>
      </w:r>
      <w:r w:rsidRPr="00AC2839">
        <w:rPr>
          <w:rFonts w:cs="Simplified Arabic"/>
          <w:szCs w:val="24"/>
          <w:rtl/>
          <w:lang w:bidi="ar-EG"/>
        </w:rPr>
        <w:t>الموضع</w:t>
      </w:r>
      <w:r>
        <w:rPr>
          <w:rFonts w:cs="Simplified Arabic"/>
          <w:szCs w:val="24"/>
          <w:rtl/>
          <w:lang w:bidi="ar-EG"/>
        </w:rPr>
        <w:t xml:space="preserve"> </w:t>
      </w:r>
      <w:r w:rsidRPr="00AC2839">
        <w:rPr>
          <w:rFonts w:cs="Simplified Arabic"/>
          <w:szCs w:val="24"/>
          <w:rtl/>
          <w:lang w:bidi="ar-EG"/>
        </w:rPr>
        <w:t>الطبيعي</w:t>
      </w:r>
      <w:r>
        <w:rPr>
          <w:rFonts w:cs="Simplified Arabic"/>
          <w:szCs w:val="24"/>
          <w:rtl/>
          <w:lang w:bidi="ar-EG"/>
        </w:rPr>
        <w:t xml:space="preserve"> </w:t>
      </w:r>
      <w:r w:rsidRPr="00AC2839">
        <w:rPr>
          <w:rFonts w:cs="Simplified Arabic"/>
          <w:szCs w:val="24"/>
          <w:rtl/>
          <w:lang w:bidi="ar-EG"/>
        </w:rPr>
        <w:t>و</w:t>
      </w:r>
      <w:r w:rsidR="008C467D">
        <w:rPr>
          <w:rFonts w:cs="Simplified Arabic" w:hint="cs"/>
          <w:szCs w:val="24"/>
          <w:rtl/>
          <w:lang w:bidi="ar-EG"/>
        </w:rPr>
        <w:t>بنوك</w:t>
      </w:r>
      <w:r>
        <w:rPr>
          <w:rFonts w:cs="Simplified Arabic"/>
          <w:szCs w:val="24"/>
          <w:rtl/>
          <w:lang w:bidi="ar-EG"/>
        </w:rPr>
        <w:t xml:space="preserve"> </w:t>
      </w:r>
      <w:r w:rsidRPr="00AC2839">
        <w:rPr>
          <w:rFonts w:cs="Simplified Arabic"/>
          <w:szCs w:val="24"/>
          <w:rtl/>
          <w:lang w:bidi="ar-EG"/>
        </w:rPr>
        <w:t>الجينات</w:t>
      </w:r>
      <w:r w:rsidR="00754E8D">
        <w:rPr>
          <w:rFonts w:cs="Simplified Arabic"/>
          <w:szCs w:val="24"/>
          <w:rtl/>
          <w:lang w:bidi="ar-EG"/>
        </w:rPr>
        <w:t>.</w:t>
      </w:r>
    </w:p>
    <w:p w:rsidR="0035583A" w:rsidRPr="00AC2839" w:rsidRDefault="0035583A" w:rsidP="008C467D">
      <w:pPr>
        <w:pStyle w:val="Para1"/>
        <w:numPr>
          <w:ilvl w:val="0"/>
          <w:numId w:val="29"/>
        </w:numPr>
        <w:kinsoku w:val="0"/>
        <w:overflowPunct w:val="0"/>
        <w:autoSpaceDE w:val="0"/>
        <w:autoSpaceDN w:val="0"/>
        <w:bidi/>
        <w:adjustRightInd w:val="0"/>
        <w:snapToGrid w:val="0"/>
        <w:spacing w:before="0" w:line="216" w:lineRule="auto"/>
        <w:ind w:left="0" w:firstLine="0"/>
        <w:rPr>
          <w:rFonts w:cs="Simplified Arabic"/>
          <w:szCs w:val="24"/>
          <w:rtl/>
          <w:lang w:bidi="ar-EG"/>
        </w:rPr>
      </w:pPr>
      <w:r w:rsidRPr="00AC2839">
        <w:rPr>
          <w:rFonts w:cs="Simplified Arabic" w:hint="cs"/>
          <w:szCs w:val="24"/>
          <w:rtl/>
          <w:lang w:bidi="ar-EG"/>
        </w:rPr>
        <w:t>و</w:t>
      </w:r>
      <w:r w:rsidRPr="00AC2839">
        <w:rPr>
          <w:rFonts w:cs="Simplified Arabic"/>
          <w:szCs w:val="24"/>
          <w:rtl/>
          <w:lang w:bidi="ar-EG"/>
        </w:rPr>
        <w:t>اقترح</w:t>
      </w:r>
      <w:r>
        <w:rPr>
          <w:rFonts w:cs="Simplified Arabic"/>
          <w:szCs w:val="24"/>
          <w:rtl/>
          <w:lang w:bidi="ar-EG"/>
        </w:rPr>
        <w:t xml:space="preserve"> </w:t>
      </w:r>
      <w:r w:rsidRPr="00AC2839">
        <w:rPr>
          <w:rFonts w:cs="Simplified Arabic"/>
          <w:szCs w:val="24"/>
          <w:rtl/>
          <w:lang w:bidi="ar-EG"/>
        </w:rPr>
        <w:t>البعض</w:t>
      </w:r>
      <w:r>
        <w:rPr>
          <w:rFonts w:cs="Simplified Arabic"/>
          <w:szCs w:val="24"/>
          <w:rtl/>
          <w:lang w:bidi="ar-EG"/>
        </w:rPr>
        <w:t xml:space="preserve"> </w:t>
      </w:r>
      <w:r w:rsidRPr="00AC2839">
        <w:rPr>
          <w:rFonts w:cs="Simplified Arabic"/>
          <w:szCs w:val="24"/>
          <w:rtl/>
          <w:lang w:bidi="ar-EG"/>
        </w:rPr>
        <w:t>استخدام</w:t>
      </w:r>
      <w:r>
        <w:rPr>
          <w:rFonts w:cs="Simplified Arabic"/>
          <w:szCs w:val="24"/>
          <w:rtl/>
          <w:lang w:bidi="ar-EG"/>
        </w:rPr>
        <w:t xml:space="preserve"> </w:t>
      </w:r>
      <w:r w:rsidRPr="00AC2839">
        <w:rPr>
          <w:rFonts w:cs="Simplified Arabic"/>
          <w:szCs w:val="24"/>
          <w:rtl/>
          <w:lang w:bidi="ar-EG"/>
        </w:rPr>
        <w:t>ال</w:t>
      </w:r>
      <w:r w:rsidR="008C467D">
        <w:rPr>
          <w:rFonts w:cs="Simplified Arabic" w:hint="cs"/>
          <w:szCs w:val="24"/>
          <w:rtl/>
          <w:lang w:bidi="ar-EG"/>
        </w:rPr>
        <w:t>محركات</w:t>
      </w:r>
      <w:r>
        <w:rPr>
          <w:rFonts w:cs="Simplified Arabic"/>
          <w:szCs w:val="24"/>
          <w:rtl/>
          <w:lang w:bidi="ar-EG"/>
        </w:rPr>
        <w:t xml:space="preserve"> </w:t>
      </w:r>
      <w:r w:rsidRPr="00AC2839">
        <w:rPr>
          <w:rFonts w:cs="Simplified Arabic"/>
          <w:szCs w:val="24"/>
          <w:rtl/>
          <w:lang w:bidi="ar-EG"/>
        </w:rPr>
        <w:t>المباشرة</w:t>
      </w:r>
      <w:r>
        <w:rPr>
          <w:rFonts w:cs="Simplified Arabic"/>
          <w:szCs w:val="24"/>
          <w:rtl/>
          <w:lang w:bidi="ar-EG"/>
        </w:rPr>
        <w:t xml:space="preserve"> </w:t>
      </w:r>
      <w:r>
        <w:rPr>
          <w:rFonts w:cs="Simplified Arabic" w:hint="cs"/>
          <w:szCs w:val="24"/>
          <w:rtl/>
          <w:lang w:bidi="ar-EG"/>
        </w:rPr>
        <w:t>الواردة</w:t>
      </w:r>
      <w:r>
        <w:rPr>
          <w:rFonts w:cs="Simplified Arabic"/>
          <w:szCs w:val="24"/>
          <w:rtl/>
          <w:lang w:bidi="ar-EG"/>
        </w:rPr>
        <w:t xml:space="preserve"> </w:t>
      </w:r>
      <w:r w:rsidRPr="00AC2839">
        <w:rPr>
          <w:rFonts w:cs="Simplified Arabic"/>
          <w:szCs w:val="24"/>
          <w:rtl/>
          <w:lang w:bidi="ar-EG"/>
        </w:rPr>
        <w:t>في</w:t>
      </w:r>
      <w:r>
        <w:rPr>
          <w:rFonts w:cs="Simplified Arabic"/>
          <w:szCs w:val="24"/>
          <w:rtl/>
          <w:lang w:bidi="ar-EG"/>
        </w:rPr>
        <w:t xml:space="preserve"> </w:t>
      </w:r>
      <w:r w:rsidRPr="0055685F">
        <w:rPr>
          <w:rFonts w:cs="Simplified Arabic"/>
          <w:i/>
          <w:iCs/>
          <w:szCs w:val="24"/>
          <w:rtl/>
          <w:lang w:bidi="ar-EG"/>
        </w:rPr>
        <w:t>التقييم العالمي</w:t>
      </w:r>
      <w:r>
        <w:rPr>
          <w:rFonts w:cs="Simplified Arabic"/>
          <w:szCs w:val="24"/>
          <w:rtl/>
          <w:lang w:bidi="ar-EG"/>
        </w:rPr>
        <w:t xml:space="preserve"> </w:t>
      </w:r>
      <w:r>
        <w:rPr>
          <w:rFonts w:cs="Simplified Arabic" w:hint="cs"/>
          <w:szCs w:val="24"/>
          <w:rtl/>
          <w:lang w:bidi="ar-EG"/>
        </w:rPr>
        <w:t>الذي أجراه ا</w:t>
      </w:r>
      <w:r w:rsidRPr="00AC2839">
        <w:rPr>
          <w:rFonts w:cs="Simplified Arabic"/>
          <w:szCs w:val="24"/>
          <w:rtl/>
          <w:lang w:bidi="ar-EG"/>
        </w:rPr>
        <w:t>لمنبر</w:t>
      </w:r>
      <w:r>
        <w:rPr>
          <w:rFonts w:cs="Simplified Arabic"/>
          <w:szCs w:val="24"/>
          <w:rtl/>
          <w:lang w:bidi="ar-EG"/>
        </w:rPr>
        <w:t xml:space="preserve"> </w:t>
      </w:r>
      <w:r w:rsidRPr="00AC2839">
        <w:rPr>
          <w:rFonts w:cs="Simplified Arabic"/>
          <w:szCs w:val="24"/>
          <w:rtl/>
          <w:lang w:bidi="ar-EG"/>
        </w:rPr>
        <w:t>الحكومي</w:t>
      </w:r>
      <w:r>
        <w:rPr>
          <w:rFonts w:cs="Simplified Arabic"/>
          <w:szCs w:val="24"/>
          <w:rtl/>
          <w:lang w:bidi="ar-EG"/>
        </w:rPr>
        <w:t xml:space="preserve"> </w:t>
      </w:r>
      <w:r w:rsidRPr="00AC2839">
        <w:rPr>
          <w:rFonts w:cs="Simplified Arabic"/>
          <w:szCs w:val="24"/>
          <w:rtl/>
          <w:lang w:bidi="ar-EG"/>
        </w:rPr>
        <w:t>الدولي</w:t>
      </w:r>
      <w:r>
        <w:rPr>
          <w:rFonts w:cs="Simplified Arabic"/>
          <w:szCs w:val="24"/>
          <w:rtl/>
          <w:lang w:bidi="ar-EG"/>
        </w:rPr>
        <w:t xml:space="preserve"> </w:t>
      </w:r>
      <w:r w:rsidRPr="00AC2839">
        <w:rPr>
          <w:rFonts w:cs="Simplified Arabic"/>
          <w:szCs w:val="24"/>
          <w:rtl/>
          <w:lang w:bidi="ar-EG"/>
        </w:rPr>
        <w:t>للعلوم</w:t>
      </w:r>
      <w:r>
        <w:rPr>
          <w:rFonts w:cs="Simplified Arabic"/>
          <w:szCs w:val="24"/>
          <w:rtl/>
          <w:lang w:bidi="ar-EG"/>
        </w:rPr>
        <w:t xml:space="preserve"> </w:t>
      </w:r>
      <w:r w:rsidRPr="00AC2839">
        <w:rPr>
          <w:rFonts w:cs="Simplified Arabic"/>
          <w:szCs w:val="24"/>
          <w:rtl/>
          <w:lang w:bidi="ar-EG"/>
        </w:rPr>
        <w:t>والسياسات</w:t>
      </w:r>
      <w:r>
        <w:rPr>
          <w:rFonts w:cs="Simplified Arabic"/>
          <w:szCs w:val="24"/>
          <w:rtl/>
          <w:lang w:bidi="ar-EG"/>
        </w:rPr>
        <w:t xml:space="preserve"> </w:t>
      </w:r>
      <w:r w:rsidRPr="00AC2839">
        <w:rPr>
          <w:rFonts w:cs="Simplified Arabic"/>
          <w:szCs w:val="24"/>
          <w:rtl/>
          <w:lang w:bidi="ar-EG"/>
        </w:rPr>
        <w:t>في</w:t>
      </w:r>
      <w:r>
        <w:rPr>
          <w:rFonts w:cs="Simplified Arabic"/>
          <w:szCs w:val="24"/>
          <w:rtl/>
          <w:lang w:bidi="ar-EG"/>
        </w:rPr>
        <w:t xml:space="preserve"> </w:t>
      </w:r>
      <w:r w:rsidRPr="00AC2839">
        <w:rPr>
          <w:rFonts w:cs="Simplified Arabic"/>
          <w:szCs w:val="24"/>
          <w:rtl/>
          <w:lang w:bidi="ar-EG"/>
        </w:rPr>
        <w:t>مجال</w:t>
      </w:r>
      <w:r>
        <w:rPr>
          <w:rFonts w:cs="Simplified Arabic"/>
          <w:szCs w:val="24"/>
          <w:rtl/>
          <w:lang w:bidi="ar-EG"/>
        </w:rPr>
        <w:t xml:space="preserve"> </w:t>
      </w:r>
      <w:r w:rsidRPr="00AC2839">
        <w:rPr>
          <w:rFonts w:cs="Simplified Arabic"/>
          <w:szCs w:val="24"/>
          <w:rtl/>
          <w:lang w:bidi="ar-EG"/>
        </w:rPr>
        <w:t>التنوع</w:t>
      </w:r>
      <w:r>
        <w:rPr>
          <w:rFonts w:cs="Simplified Arabic"/>
          <w:szCs w:val="24"/>
          <w:rtl/>
          <w:lang w:bidi="ar-EG"/>
        </w:rPr>
        <w:t xml:space="preserve"> </w:t>
      </w:r>
      <w:r w:rsidRPr="00AC2839">
        <w:rPr>
          <w:rFonts w:cs="Simplified Arabic"/>
          <w:szCs w:val="24"/>
          <w:rtl/>
          <w:lang w:bidi="ar-EG"/>
        </w:rPr>
        <w:t>البيولوجي</w:t>
      </w:r>
      <w:r>
        <w:rPr>
          <w:rFonts w:cs="Simplified Arabic"/>
          <w:szCs w:val="24"/>
          <w:rtl/>
          <w:lang w:bidi="ar-EG"/>
        </w:rPr>
        <w:t xml:space="preserve"> </w:t>
      </w:r>
      <w:r w:rsidRPr="00AC2839">
        <w:rPr>
          <w:rFonts w:cs="Simplified Arabic"/>
          <w:szCs w:val="24"/>
          <w:rtl/>
          <w:lang w:bidi="ar-EG"/>
        </w:rPr>
        <w:t>وخدمات</w:t>
      </w:r>
      <w:r>
        <w:rPr>
          <w:rFonts w:cs="Simplified Arabic"/>
          <w:szCs w:val="24"/>
          <w:rtl/>
          <w:lang w:bidi="ar-EG"/>
        </w:rPr>
        <w:t xml:space="preserve"> النظم الإيكولوجية</w:t>
      </w:r>
      <w:r w:rsidR="002E6BE3">
        <w:rPr>
          <w:rFonts w:cs="Simplified Arabic" w:hint="cs"/>
          <w:szCs w:val="24"/>
          <w:rtl/>
          <w:lang w:bidi="ar-EG"/>
        </w:rPr>
        <w:t xml:space="preserve"> </w:t>
      </w:r>
      <w:r w:rsidR="002E6BE3">
        <w:rPr>
          <w:rFonts w:cs="Simplified Arabic"/>
          <w:szCs w:val="24"/>
          <w:lang w:val="en-US" w:bidi="ar-EG"/>
        </w:rPr>
        <w:t>(IPBES)</w:t>
      </w:r>
      <w:r>
        <w:rPr>
          <w:rFonts w:cs="Simplified Arabic"/>
          <w:szCs w:val="24"/>
          <w:rtl/>
          <w:lang w:bidi="ar-EG"/>
        </w:rPr>
        <w:t xml:space="preserve"> </w:t>
      </w:r>
      <w:r w:rsidRPr="00AC2839">
        <w:rPr>
          <w:rFonts w:cs="Simplified Arabic"/>
          <w:szCs w:val="24"/>
          <w:rtl/>
          <w:lang w:bidi="ar-EG"/>
        </w:rPr>
        <w:t>كإطار</w:t>
      </w:r>
      <w:r>
        <w:rPr>
          <w:rFonts w:cs="Simplified Arabic"/>
          <w:szCs w:val="24"/>
          <w:rtl/>
          <w:lang w:bidi="ar-EG"/>
        </w:rPr>
        <w:t xml:space="preserve"> </w:t>
      </w:r>
      <w:r w:rsidRPr="00AC2839">
        <w:rPr>
          <w:rFonts w:cs="Simplified Arabic"/>
          <w:szCs w:val="24"/>
          <w:rtl/>
          <w:lang w:bidi="ar-EG"/>
        </w:rPr>
        <w:t>تستند</w:t>
      </w:r>
      <w:r>
        <w:rPr>
          <w:rFonts w:cs="Simplified Arabic"/>
          <w:szCs w:val="24"/>
          <w:rtl/>
          <w:lang w:bidi="ar-EG"/>
        </w:rPr>
        <w:t xml:space="preserve"> </w:t>
      </w:r>
      <w:r w:rsidRPr="00AC2839">
        <w:rPr>
          <w:rFonts w:cs="Simplified Arabic"/>
          <w:szCs w:val="24"/>
          <w:rtl/>
          <w:lang w:bidi="ar-EG"/>
        </w:rPr>
        <w:t>إليه</w:t>
      </w:r>
      <w:r>
        <w:rPr>
          <w:rFonts w:cs="Simplified Arabic"/>
          <w:szCs w:val="24"/>
          <w:rtl/>
          <w:lang w:bidi="ar-EG"/>
        </w:rPr>
        <w:t xml:space="preserve"> </w:t>
      </w:r>
      <w:r w:rsidRPr="00AC2839">
        <w:rPr>
          <w:rFonts w:cs="Simplified Arabic"/>
          <w:szCs w:val="24"/>
          <w:rtl/>
          <w:lang w:bidi="ar-EG"/>
        </w:rPr>
        <w:t>الأهداف</w:t>
      </w:r>
      <w:r>
        <w:rPr>
          <w:rFonts w:cs="Simplified Arabic"/>
          <w:szCs w:val="24"/>
          <w:rtl/>
          <w:lang w:bidi="ar-EG"/>
        </w:rPr>
        <w:t xml:space="preserve"> </w:t>
      </w:r>
      <w:r w:rsidRPr="00AC2839">
        <w:rPr>
          <w:rFonts w:cs="Simplified Arabic"/>
          <w:szCs w:val="24"/>
          <w:rtl/>
          <w:lang w:bidi="ar-EG"/>
        </w:rPr>
        <w:t>الجديدة</w:t>
      </w:r>
      <w:r w:rsidR="00754E8D">
        <w:rPr>
          <w:rFonts w:cs="Simplified Arabic"/>
          <w:szCs w:val="24"/>
          <w:rtl/>
          <w:lang w:bidi="ar-EG"/>
        </w:rPr>
        <w:t>.</w:t>
      </w:r>
    </w:p>
    <w:p w:rsidR="0035583A" w:rsidRPr="00AC2839" w:rsidRDefault="0035583A" w:rsidP="008C467D">
      <w:pPr>
        <w:pStyle w:val="Para1"/>
        <w:numPr>
          <w:ilvl w:val="0"/>
          <w:numId w:val="29"/>
        </w:numPr>
        <w:kinsoku w:val="0"/>
        <w:overflowPunct w:val="0"/>
        <w:autoSpaceDE w:val="0"/>
        <w:autoSpaceDN w:val="0"/>
        <w:bidi/>
        <w:adjustRightInd w:val="0"/>
        <w:snapToGrid w:val="0"/>
        <w:spacing w:before="0" w:line="216" w:lineRule="auto"/>
        <w:ind w:left="0" w:firstLine="0"/>
        <w:rPr>
          <w:rFonts w:cs="Simplified Arabic"/>
          <w:szCs w:val="24"/>
          <w:rtl/>
          <w:lang w:bidi="ar-EG"/>
        </w:rPr>
      </w:pPr>
      <w:r w:rsidRPr="00AC2839">
        <w:rPr>
          <w:rFonts w:cs="Simplified Arabic" w:hint="cs"/>
          <w:szCs w:val="24"/>
          <w:rtl/>
          <w:lang w:bidi="ar-EG"/>
        </w:rPr>
        <w:t>و</w:t>
      </w:r>
      <w:r w:rsidRPr="00AC2839">
        <w:rPr>
          <w:rFonts w:cs="Simplified Arabic"/>
          <w:szCs w:val="24"/>
          <w:rtl/>
          <w:lang w:bidi="ar-EG"/>
        </w:rPr>
        <w:t>حذر</w:t>
      </w:r>
      <w:r>
        <w:rPr>
          <w:rFonts w:cs="Simplified Arabic"/>
          <w:szCs w:val="24"/>
          <w:rtl/>
          <w:lang w:bidi="ar-EG"/>
        </w:rPr>
        <w:t xml:space="preserve"> </w:t>
      </w:r>
      <w:r w:rsidRPr="00AC2839">
        <w:rPr>
          <w:rFonts w:cs="Simplified Arabic"/>
          <w:szCs w:val="24"/>
          <w:rtl/>
          <w:lang w:bidi="ar-EG"/>
        </w:rPr>
        <w:t>البعض</w:t>
      </w:r>
      <w:r>
        <w:rPr>
          <w:rFonts w:cs="Simplified Arabic"/>
          <w:szCs w:val="24"/>
          <w:rtl/>
          <w:lang w:bidi="ar-EG"/>
        </w:rPr>
        <w:t xml:space="preserve"> </w:t>
      </w:r>
      <w:r w:rsidRPr="00AC2839">
        <w:rPr>
          <w:rFonts w:cs="Simplified Arabic"/>
          <w:szCs w:val="24"/>
          <w:rtl/>
          <w:lang w:bidi="ar-EG"/>
        </w:rPr>
        <w:t>من</w:t>
      </w:r>
      <w:r>
        <w:rPr>
          <w:rFonts w:cs="Simplified Arabic"/>
          <w:szCs w:val="24"/>
          <w:rtl/>
          <w:lang w:bidi="ar-EG"/>
        </w:rPr>
        <w:t xml:space="preserve"> </w:t>
      </w:r>
      <w:r>
        <w:rPr>
          <w:rFonts w:cs="Simplified Arabic" w:hint="cs"/>
          <w:szCs w:val="24"/>
          <w:rtl/>
          <w:lang w:bidi="ar-EG"/>
        </w:rPr>
        <w:t>ال</w:t>
      </w:r>
      <w:r w:rsidRPr="00AC2839">
        <w:rPr>
          <w:rFonts w:cs="Simplified Arabic"/>
          <w:szCs w:val="24"/>
          <w:rtl/>
          <w:lang w:bidi="ar-EG"/>
        </w:rPr>
        <w:t>تكرار</w:t>
      </w:r>
      <w:r>
        <w:rPr>
          <w:rFonts w:cs="Simplified Arabic"/>
          <w:szCs w:val="24"/>
          <w:rtl/>
          <w:lang w:bidi="ar-EG"/>
        </w:rPr>
        <w:t xml:space="preserve"> </w:t>
      </w:r>
      <w:r>
        <w:rPr>
          <w:rFonts w:cs="Simplified Arabic" w:hint="cs"/>
          <w:szCs w:val="24"/>
          <w:rtl/>
          <w:lang w:bidi="ar-EG"/>
        </w:rPr>
        <w:t xml:space="preserve">عن طريق </w:t>
      </w:r>
      <w:r w:rsidRPr="00AC2839">
        <w:rPr>
          <w:rFonts w:cs="Simplified Arabic"/>
          <w:szCs w:val="24"/>
          <w:rtl/>
          <w:lang w:bidi="ar-EG"/>
        </w:rPr>
        <w:t>سرد</w:t>
      </w:r>
      <w:r>
        <w:rPr>
          <w:rFonts w:cs="Simplified Arabic"/>
          <w:szCs w:val="24"/>
          <w:rtl/>
          <w:lang w:bidi="ar-EG"/>
        </w:rPr>
        <w:t xml:space="preserve"> </w:t>
      </w:r>
      <w:r w:rsidRPr="00AC2839">
        <w:rPr>
          <w:rFonts w:cs="Simplified Arabic"/>
          <w:szCs w:val="24"/>
          <w:rtl/>
          <w:lang w:bidi="ar-EG"/>
        </w:rPr>
        <w:t>المكونات</w:t>
      </w:r>
      <w:r>
        <w:rPr>
          <w:rFonts w:cs="Simplified Arabic"/>
          <w:szCs w:val="24"/>
          <w:rtl/>
          <w:lang w:bidi="ar-EG"/>
        </w:rPr>
        <w:t xml:space="preserve"> </w:t>
      </w:r>
      <w:r w:rsidRPr="00AC2839">
        <w:rPr>
          <w:rFonts w:cs="Simplified Arabic"/>
          <w:szCs w:val="24"/>
          <w:rtl/>
          <w:lang w:bidi="ar-EG"/>
        </w:rPr>
        <w:t>(على</w:t>
      </w:r>
      <w:r>
        <w:rPr>
          <w:rFonts w:cs="Simplified Arabic"/>
          <w:szCs w:val="24"/>
          <w:rtl/>
          <w:lang w:bidi="ar-EG"/>
        </w:rPr>
        <w:t xml:space="preserve"> </w:t>
      </w:r>
      <w:r w:rsidRPr="00AC2839">
        <w:rPr>
          <w:rFonts w:cs="Simplified Arabic"/>
          <w:szCs w:val="24"/>
          <w:rtl/>
          <w:lang w:bidi="ar-EG"/>
        </w:rPr>
        <w:t>سبيل</w:t>
      </w:r>
      <w:r>
        <w:rPr>
          <w:rFonts w:cs="Simplified Arabic"/>
          <w:szCs w:val="24"/>
          <w:rtl/>
          <w:lang w:bidi="ar-EG"/>
        </w:rPr>
        <w:t xml:space="preserve"> </w:t>
      </w:r>
      <w:r w:rsidRPr="00AC2839">
        <w:rPr>
          <w:rFonts w:cs="Simplified Arabic"/>
          <w:szCs w:val="24"/>
          <w:rtl/>
          <w:lang w:bidi="ar-EG"/>
        </w:rPr>
        <w:t>المثال</w:t>
      </w:r>
      <w:r>
        <w:rPr>
          <w:rFonts w:cs="Simplified Arabic"/>
          <w:szCs w:val="24"/>
          <w:rtl/>
          <w:lang w:bidi="ar-EG"/>
        </w:rPr>
        <w:t xml:space="preserve"> </w:t>
      </w:r>
      <w:r w:rsidRPr="00AC2839">
        <w:rPr>
          <w:rFonts w:cs="Simplified Arabic"/>
          <w:szCs w:val="24"/>
          <w:rtl/>
          <w:lang w:bidi="ar-EG"/>
        </w:rPr>
        <w:t>فقدان</w:t>
      </w:r>
      <w:r>
        <w:rPr>
          <w:rFonts w:cs="Simplified Arabic"/>
          <w:szCs w:val="24"/>
          <w:rtl/>
          <w:lang w:bidi="ar-EG"/>
        </w:rPr>
        <w:t xml:space="preserve"> </w:t>
      </w:r>
      <w:r w:rsidRPr="00AC2839">
        <w:rPr>
          <w:rFonts w:cs="Simplified Arabic"/>
          <w:szCs w:val="24"/>
          <w:rtl/>
          <w:lang w:bidi="ar-EG"/>
        </w:rPr>
        <w:t>الموائل)</w:t>
      </w:r>
      <w:r>
        <w:rPr>
          <w:rFonts w:cs="Simplified Arabic"/>
          <w:szCs w:val="24"/>
          <w:rtl/>
          <w:lang w:bidi="ar-EG"/>
        </w:rPr>
        <w:t xml:space="preserve"> </w:t>
      </w:r>
      <w:r w:rsidRPr="00AC2839">
        <w:rPr>
          <w:rFonts w:cs="Simplified Arabic"/>
          <w:szCs w:val="24"/>
          <w:rtl/>
          <w:lang w:bidi="ar-EG"/>
        </w:rPr>
        <w:t>في</w:t>
      </w:r>
      <w:r>
        <w:rPr>
          <w:rFonts w:cs="Simplified Arabic"/>
          <w:szCs w:val="24"/>
          <w:rtl/>
          <w:lang w:bidi="ar-EG"/>
        </w:rPr>
        <w:t xml:space="preserve"> </w:t>
      </w:r>
      <w:r w:rsidRPr="00AC2839">
        <w:rPr>
          <w:rFonts w:cs="Simplified Arabic"/>
          <w:szCs w:val="24"/>
          <w:rtl/>
          <w:lang w:bidi="ar-EG"/>
        </w:rPr>
        <w:t>كل</w:t>
      </w:r>
      <w:r>
        <w:rPr>
          <w:rFonts w:cs="Simplified Arabic"/>
          <w:szCs w:val="24"/>
          <w:rtl/>
          <w:lang w:bidi="ar-EG"/>
        </w:rPr>
        <w:t xml:space="preserve"> </w:t>
      </w:r>
      <w:r w:rsidRPr="00AC2839">
        <w:rPr>
          <w:rFonts w:cs="Simplified Arabic"/>
          <w:szCs w:val="24"/>
          <w:rtl/>
          <w:lang w:bidi="ar-EG"/>
        </w:rPr>
        <w:t>من</w:t>
      </w:r>
      <w:r>
        <w:rPr>
          <w:rFonts w:cs="Simplified Arabic"/>
          <w:szCs w:val="24"/>
          <w:rtl/>
          <w:lang w:bidi="ar-EG"/>
        </w:rPr>
        <w:t xml:space="preserve"> </w:t>
      </w:r>
      <w:r w:rsidRPr="00AC2839">
        <w:rPr>
          <w:rFonts w:cs="Simplified Arabic"/>
          <w:szCs w:val="24"/>
          <w:rtl/>
          <w:lang w:bidi="ar-EG"/>
        </w:rPr>
        <w:t>موضوعات</w:t>
      </w:r>
      <w:r>
        <w:rPr>
          <w:rFonts w:cs="Simplified Arabic"/>
          <w:szCs w:val="24"/>
          <w:rtl/>
          <w:lang w:bidi="ar-EG"/>
        </w:rPr>
        <w:t xml:space="preserve"> </w:t>
      </w:r>
      <w:r w:rsidR="002E6BE3">
        <w:rPr>
          <w:rFonts w:cs="Simplified Arabic" w:hint="cs"/>
          <w:szCs w:val="24"/>
          <w:rtl/>
          <w:lang w:bidi="ar-EG"/>
        </w:rPr>
        <w:t>"</w:t>
      </w:r>
      <w:r w:rsidRPr="00AC2839">
        <w:rPr>
          <w:rFonts w:cs="Simplified Arabic"/>
          <w:szCs w:val="24"/>
          <w:rtl/>
          <w:lang w:bidi="ar-EG"/>
        </w:rPr>
        <w:t>التنوع</w:t>
      </w:r>
      <w:r>
        <w:rPr>
          <w:rFonts w:cs="Simplified Arabic"/>
          <w:szCs w:val="24"/>
          <w:rtl/>
          <w:lang w:bidi="ar-EG"/>
        </w:rPr>
        <w:t xml:space="preserve"> </w:t>
      </w:r>
      <w:r w:rsidRPr="00AC2839">
        <w:rPr>
          <w:rFonts w:cs="Simplified Arabic"/>
          <w:szCs w:val="24"/>
          <w:rtl/>
          <w:lang w:bidi="ar-EG"/>
        </w:rPr>
        <w:t>البيولوجي</w:t>
      </w:r>
      <w:r>
        <w:rPr>
          <w:rFonts w:cs="Simplified Arabic"/>
          <w:szCs w:val="24"/>
          <w:rtl/>
          <w:lang w:bidi="ar-EG"/>
        </w:rPr>
        <w:t xml:space="preserve"> </w:t>
      </w:r>
      <w:r w:rsidRPr="00AC2839">
        <w:rPr>
          <w:rFonts w:cs="Simplified Arabic"/>
          <w:szCs w:val="24"/>
          <w:rtl/>
          <w:lang w:bidi="ar-EG"/>
        </w:rPr>
        <w:t>ونتائج</w:t>
      </w:r>
      <w:r>
        <w:rPr>
          <w:rFonts w:cs="Simplified Arabic"/>
          <w:szCs w:val="24"/>
          <w:rtl/>
          <w:lang w:bidi="ar-EG"/>
        </w:rPr>
        <w:t xml:space="preserve"> </w:t>
      </w:r>
      <w:r w:rsidRPr="00AC2839">
        <w:rPr>
          <w:rFonts w:cs="Simplified Arabic"/>
          <w:szCs w:val="24"/>
          <w:rtl/>
          <w:lang w:bidi="ar-EG"/>
        </w:rPr>
        <w:t>الحفظ</w:t>
      </w:r>
      <w:r w:rsidR="002E6BE3">
        <w:rPr>
          <w:rFonts w:cs="Simplified Arabic" w:hint="cs"/>
          <w:szCs w:val="24"/>
          <w:rtl/>
          <w:lang w:bidi="ar-EG"/>
        </w:rPr>
        <w:t>"</w:t>
      </w:r>
      <w:r>
        <w:rPr>
          <w:rFonts w:cs="Simplified Arabic"/>
          <w:szCs w:val="24"/>
          <w:rtl/>
          <w:lang w:bidi="ar-EG"/>
        </w:rPr>
        <w:t xml:space="preserve"> </w:t>
      </w:r>
      <w:r w:rsidRPr="00AC2839">
        <w:rPr>
          <w:rFonts w:cs="Simplified Arabic"/>
          <w:szCs w:val="24"/>
          <w:rtl/>
          <w:lang w:bidi="ar-EG"/>
        </w:rPr>
        <w:t>وموضوعات</w:t>
      </w:r>
      <w:r>
        <w:rPr>
          <w:rFonts w:cs="Simplified Arabic"/>
          <w:szCs w:val="24"/>
          <w:rtl/>
          <w:lang w:bidi="ar-EG"/>
        </w:rPr>
        <w:t xml:space="preserve"> </w:t>
      </w:r>
      <w:r w:rsidR="002E6BE3">
        <w:rPr>
          <w:rFonts w:cs="Simplified Arabic" w:hint="cs"/>
          <w:szCs w:val="24"/>
          <w:rtl/>
          <w:lang w:bidi="ar-EG"/>
        </w:rPr>
        <w:t>"</w:t>
      </w:r>
      <w:r w:rsidR="008C467D">
        <w:rPr>
          <w:rFonts w:cs="Simplified Arabic" w:hint="cs"/>
          <w:szCs w:val="24"/>
          <w:rtl/>
          <w:lang w:bidi="ar-EG"/>
        </w:rPr>
        <w:t>محركات</w:t>
      </w:r>
      <w:r>
        <w:rPr>
          <w:rFonts w:cs="Simplified Arabic" w:hint="cs"/>
          <w:szCs w:val="24"/>
          <w:rtl/>
          <w:lang w:bidi="ar-EG"/>
        </w:rPr>
        <w:t xml:space="preserve"> </w:t>
      </w:r>
      <w:r w:rsidRPr="00AC2839">
        <w:rPr>
          <w:rFonts w:cs="Simplified Arabic"/>
          <w:szCs w:val="24"/>
          <w:rtl/>
          <w:lang w:bidi="ar-EG"/>
        </w:rPr>
        <w:t>الفقدان</w:t>
      </w:r>
      <w:r w:rsidR="002E6BE3">
        <w:rPr>
          <w:rFonts w:cs="Simplified Arabic" w:hint="cs"/>
          <w:szCs w:val="24"/>
          <w:rtl/>
          <w:lang w:bidi="ar-EG"/>
        </w:rPr>
        <w:t>"</w:t>
      </w:r>
      <w:r w:rsidR="00754E8D">
        <w:rPr>
          <w:rFonts w:cs="Simplified Arabic"/>
          <w:szCs w:val="24"/>
          <w:rtl/>
          <w:lang w:bidi="ar-EG"/>
        </w:rPr>
        <w:t>.</w:t>
      </w:r>
    </w:p>
    <w:p w:rsidR="0035583A" w:rsidRPr="00AC2839" w:rsidRDefault="0035583A" w:rsidP="006866EF">
      <w:pPr>
        <w:pStyle w:val="Para1"/>
        <w:numPr>
          <w:ilvl w:val="0"/>
          <w:numId w:val="29"/>
        </w:numPr>
        <w:kinsoku w:val="0"/>
        <w:overflowPunct w:val="0"/>
        <w:autoSpaceDE w:val="0"/>
        <w:autoSpaceDN w:val="0"/>
        <w:bidi/>
        <w:adjustRightInd w:val="0"/>
        <w:snapToGrid w:val="0"/>
        <w:spacing w:before="0" w:line="216" w:lineRule="auto"/>
        <w:ind w:left="0" w:firstLine="0"/>
        <w:rPr>
          <w:rFonts w:cs="Simplified Arabic"/>
          <w:szCs w:val="24"/>
          <w:rtl/>
          <w:lang w:bidi="ar-EG"/>
        </w:rPr>
      </w:pPr>
      <w:r w:rsidRPr="00AC2839">
        <w:rPr>
          <w:rFonts w:cs="Simplified Arabic" w:hint="cs"/>
          <w:szCs w:val="24"/>
          <w:rtl/>
          <w:lang w:bidi="ar-EG"/>
        </w:rPr>
        <w:t>و</w:t>
      </w:r>
      <w:r w:rsidRPr="00AC2839">
        <w:rPr>
          <w:rFonts w:cs="Simplified Arabic"/>
          <w:szCs w:val="24"/>
          <w:rtl/>
          <w:lang w:bidi="ar-EG"/>
        </w:rPr>
        <w:t>أشار</w:t>
      </w:r>
      <w:r>
        <w:rPr>
          <w:rFonts w:cs="Simplified Arabic"/>
          <w:szCs w:val="24"/>
          <w:rtl/>
          <w:lang w:bidi="ar-EG"/>
        </w:rPr>
        <w:t xml:space="preserve"> </w:t>
      </w:r>
      <w:r w:rsidRPr="00AC2839">
        <w:rPr>
          <w:rFonts w:cs="Simplified Arabic"/>
          <w:szCs w:val="24"/>
          <w:rtl/>
          <w:lang w:bidi="ar-EG"/>
        </w:rPr>
        <w:t>البعض</w:t>
      </w:r>
      <w:r>
        <w:rPr>
          <w:rFonts w:cs="Simplified Arabic"/>
          <w:szCs w:val="24"/>
          <w:rtl/>
          <w:lang w:bidi="ar-EG"/>
        </w:rPr>
        <w:t xml:space="preserve"> </w:t>
      </w:r>
      <w:r w:rsidRPr="00AC2839">
        <w:rPr>
          <w:rFonts w:cs="Simplified Arabic"/>
          <w:szCs w:val="24"/>
          <w:rtl/>
          <w:lang w:bidi="ar-EG"/>
        </w:rPr>
        <w:t>إلى</w:t>
      </w:r>
      <w:r>
        <w:rPr>
          <w:rFonts w:cs="Simplified Arabic"/>
          <w:szCs w:val="24"/>
          <w:rtl/>
          <w:lang w:bidi="ar-EG"/>
        </w:rPr>
        <w:t xml:space="preserve"> </w:t>
      </w:r>
      <w:r w:rsidRPr="00AC2839">
        <w:rPr>
          <w:rFonts w:cs="Simplified Arabic"/>
          <w:szCs w:val="24"/>
          <w:rtl/>
          <w:lang w:bidi="ar-EG"/>
        </w:rPr>
        <w:t>أن</w:t>
      </w:r>
      <w:r>
        <w:rPr>
          <w:rFonts w:cs="Simplified Arabic"/>
          <w:szCs w:val="24"/>
          <w:rtl/>
          <w:lang w:bidi="ar-EG"/>
        </w:rPr>
        <w:t xml:space="preserve"> </w:t>
      </w:r>
      <w:r>
        <w:rPr>
          <w:rFonts w:cs="Simplified Arabic" w:hint="cs"/>
          <w:szCs w:val="24"/>
          <w:rtl/>
          <w:lang w:bidi="ar-EG"/>
        </w:rPr>
        <w:t>ال</w:t>
      </w:r>
      <w:r w:rsidRPr="00AC2839">
        <w:rPr>
          <w:rFonts w:cs="Simplified Arabic"/>
          <w:szCs w:val="24"/>
          <w:rtl/>
          <w:lang w:bidi="ar-EG"/>
        </w:rPr>
        <w:t>أهداف</w:t>
      </w:r>
      <w:r>
        <w:rPr>
          <w:rFonts w:cs="Simplified Arabic"/>
          <w:szCs w:val="24"/>
          <w:rtl/>
          <w:lang w:bidi="ar-EG"/>
        </w:rPr>
        <w:t xml:space="preserve"> </w:t>
      </w:r>
      <w:r>
        <w:rPr>
          <w:rFonts w:cs="Simplified Arabic" w:hint="cs"/>
          <w:szCs w:val="24"/>
          <w:rtl/>
          <w:lang w:bidi="ar-EG"/>
        </w:rPr>
        <w:t>الخاصة ب</w:t>
      </w:r>
      <w:r w:rsidRPr="00AC2839">
        <w:rPr>
          <w:rFonts w:cs="Simplified Arabic"/>
          <w:szCs w:val="24"/>
          <w:rtl/>
          <w:lang w:bidi="ar-EG"/>
        </w:rPr>
        <w:t>التنوع</w:t>
      </w:r>
      <w:r>
        <w:rPr>
          <w:rFonts w:cs="Simplified Arabic"/>
          <w:szCs w:val="24"/>
          <w:rtl/>
          <w:lang w:bidi="ar-EG"/>
        </w:rPr>
        <w:t xml:space="preserve"> </w:t>
      </w:r>
      <w:r w:rsidRPr="00AC2839">
        <w:rPr>
          <w:rFonts w:cs="Simplified Arabic"/>
          <w:szCs w:val="24"/>
          <w:rtl/>
          <w:lang w:bidi="ar-EG"/>
        </w:rPr>
        <w:t>البيولوجي</w:t>
      </w:r>
      <w:r>
        <w:rPr>
          <w:rFonts w:cs="Simplified Arabic"/>
          <w:szCs w:val="24"/>
          <w:rtl/>
          <w:lang w:bidi="ar-EG"/>
        </w:rPr>
        <w:t xml:space="preserve"> </w:t>
      </w:r>
      <w:r w:rsidRPr="00AC2839">
        <w:rPr>
          <w:rFonts w:cs="Simplified Arabic"/>
          <w:szCs w:val="24"/>
          <w:rtl/>
          <w:lang w:bidi="ar-EG"/>
        </w:rPr>
        <w:t>ونتائج</w:t>
      </w:r>
      <w:r>
        <w:rPr>
          <w:rFonts w:cs="Simplified Arabic"/>
          <w:szCs w:val="24"/>
          <w:rtl/>
          <w:lang w:bidi="ar-EG"/>
        </w:rPr>
        <w:t xml:space="preserve"> </w:t>
      </w:r>
      <w:r w:rsidRPr="00AC2839">
        <w:rPr>
          <w:rFonts w:cs="Simplified Arabic"/>
          <w:szCs w:val="24"/>
          <w:rtl/>
          <w:lang w:bidi="ar-EG"/>
        </w:rPr>
        <w:t>الحفظ</w:t>
      </w:r>
      <w:r>
        <w:rPr>
          <w:rFonts w:cs="Simplified Arabic"/>
          <w:szCs w:val="24"/>
          <w:rtl/>
          <w:lang w:bidi="ar-EG"/>
        </w:rPr>
        <w:t xml:space="preserve"> </w:t>
      </w:r>
      <w:r>
        <w:rPr>
          <w:rFonts w:cs="Simplified Arabic" w:hint="cs"/>
          <w:szCs w:val="24"/>
          <w:rtl/>
          <w:lang w:bidi="ar-EG"/>
        </w:rPr>
        <w:t>ينبغي</w:t>
      </w:r>
      <w:r>
        <w:rPr>
          <w:rFonts w:cs="Simplified Arabic"/>
          <w:szCs w:val="24"/>
          <w:rtl/>
          <w:lang w:bidi="ar-EG"/>
        </w:rPr>
        <w:t xml:space="preserve"> </w:t>
      </w:r>
      <w:r w:rsidRPr="00AC2839">
        <w:rPr>
          <w:rFonts w:cs="Simplified Arabic"/>
          <w:szCs w:val="24"/>
          <w:rtl/>
          <w:lang w:bidi="ar-EG"/>
        </w:rPr>
        <w:t>أن</w:t>
      </w:r>
      <w:r>
        <w:rPr>
          <w:rFonts w:cs="Simplified Arabic"/>
          <w:szCs w:val="24"/>
          <w:rtl/>
          <w:lang w:bidi="ar-EG"/>
        </w:rPr>
        <w:t xml:space="preserve"> </w:t>
      </w:r>
      <w:r w:rsidRPr="00AC2839">
        <w:rPr>
          <w:rFonts w:cs="Simplified Arabic"/>
          <w:szCs w:val="24"/>
          <w:rtl/>
          <w:lang w:bidi="ar-EG"/>
        </w:rPr>
        <w:t>تتعلق</w:t>
      </w:r>
      <w:r>
        <w:rPr>
          <w:rFonts w:cs="Simplified Arabic"/>
          <w:szCs w:val="24"/>
          <w:rtl/>
          <w:lang w:bidi="ar-EG"/>
        </w:rPr>
        <w:t xml:space="preserve"> </w:t>
      </w:r>
      <w:r w:rsidRPr="00AC2839">
        <w:rPr>
          <w:rFonts w:cs="Simplified Arabic"/>
          <w:szCs w:val="24"/>
          <w:rtl/>
          <w:lang w:bidi="ar-EG"/>
        </w:rPr>
        <w:t>ب</w:t>
      </w:r>
      <w:r>
        <w:rPr>
          <w:rFonts w:cs="Simplified Arabic" w:hint="cs"/>
          <w:szCs w:val="24"/>
          <w:rtl/>
          <w:lang w:bidi="ar-EG"/>
        </w:rPr>
        <w:t>غايات</w:t>
      </w:r>
      <w:r>
        <w:rPr>
          <w:rFonts w:cs="Simplified Arabic"/>
          <w:szCs w:val="24"/>
          <w:rtl/>
          <w:lang w:bidi="ar-EG"/>
        </w:rPr>
        <w:t xml:space="preserve"> </w:t>
      </w:r>
      <w:r w:rsidRPr="00AC2839">
        <w:rPr>
          <w:rFonts w:cs="Simplified Arabic"/>
          <w:szCs w:val="24"/>
          <w:rtl/>
          <w:lang w:bidi="ar-EG"/>
        </w:rPr>
        <w:t>نتائج</w:t>
      </w:r>
      <w:r>
        <w:rPr>
          <w:rFonts w:cs="Simplified Arabic"/>
          <w:szCs w:val="24"/>
          <w:rtl/>
          <w:lang w:bidi="ar-EG"/>
        </w:rPr>
        <w:t xml:space="preserve"> </w:t>
      </w:r>
      <w:r w:rsidRPr="00AC2839">
        <w:rPr>
          <w:rFonts w:cs="Simplified Arabic"/>
          <w:szCs w:val="24"/>
          <w:rtl/>
          <w:lang w:bidi="ar-EG"/>
        </w:rPr>
        <w:t>التنوع</w:t>
      </w:r>
      <w:r>
        <w:rPr>
          <w:rFonts w:cs="Simplified Arabic"/>
          <w:szCs w:val="24"/>
          <w:rtl/>
          <w:lang w:bidi="ar-EG"/>
        </w:rPr>
        <w:t xml:space="preserve"> </w:t>
      </w:r>
      <w:r w:rsidRPr="00AC2839">
        <w:rPr>
          <w:rFonts w:cs="Simplified Arabic"/>
          <w:szCs w:val="24"/>
          <w:rtl/>
          <w:lang w:bidi="ar-EG"/>
        </w:rPr>
        <w:t>البيولوجي</w:t>
      </w:r>
      <w:r>
        <w:rPr>
          <w:rFonts w:cs="Simplified Arabic"/>
          <w:szCs w:val="24"/>
          <w:rtl/>
          <w:lang w:bidi="ar-EG"/>
        </w:rPr>
        <w:t xml:space="preserve"> </w:t>
      </w:r>
      <w:r w:rsidRPr="00AC2839">
        <w:rPr>
          <w:rFonts w:cs="Simplified Arabic"/>
          <w:szCs w:val="24"/>
          <w:rtl/>
          <w:lang w:bidi="ar-EG"/>
        </w:rPr>
        <w:t>طويل</w:t>
      </w:r>
      <w:r>
        <w:rPr>
          <w:rFonts w:cs="Simplified Arabic" w:hint="cs"/>
          <w:szCs w:val="24"/>
          <w:rtl/>
          <w:lang w:bidi="ar-EG"/>
        </w:rPr>
        <w:t xml:space="preserve">ة </w:t>
      </w:r>
      <w:r w:rsidRPr="00AC2839">
        <w:rPr>
          <w:rFonts w:cs="Simplified Arabic"/>
          <w:szCs w:val="24"/>
          <w:rtl/>
          <w:lang w:bidi="ar-EG"/>
        </w:rPr>
        <w:t>المدى،</w:t>
      </w:r>
      <w:r>
        <w:rPr>
          <w:rFonts w:cs="Simplified Arabic"/>
          <w:szCs w:val="24"/>
          <w:rtl/>
          <w:lang w:bidi="ar-EG"/>
        </w:rPr>
        <w:t xml:space="preserve"> </w:t>
      </w:r>
      <w:r w:rsidRPr="00AC2839">
        <w:rPr>
          <w:rFonts w:cs="Simplified Arabic"/>
          <w:szCs w:val="24"/>
          <w:rtl/>
          <w:lang w:bidi="ar-EG"/>
        </w:rPr>
        <w:t>مما</w:t>
      </w:r>
      <w:r>
        <w:rPr>
          <w:rFonts w:cs="Simplified Arabic"/>
          <w:szCs w:val="24"/>
          <w:rtl/>
          <w:lang w:bidi="ar-EG"/>
        </w:rPr>
        <w:t xml:space="preserve"> </w:t>
      </w:r>
      <w:r>
        <w:rPr>
          <w:rFonts w:cs="Simplified Arabic" w:hint="cs"/>
          <w:szCs w:val="24"/>
          <w:rtl/>
          <w:lang w:bidi="ar-EG"/>
        </w:rPr>
        <w:t>يوضح بشكل أكبر</w:t>
      </w:r>
      <w:r>
        <w:rPr>
          <w:rFonts w:cs="Simplified Arabic"/>
          <w:szCs w:val="24"/>
          <w:rtl/>
          <w:lang w:bidi="ar-EG"/>
        </w:rPr>
        <w:t xml:space="preserve"> </w:t>
      </w:r>
      <w:r w:rsidRPr="00AC2839">
        <w:rPr>
          <w:rFonts w:cs="Simplified Arabic"/>
          <w:szCs w:val="24"/>
          <w:rtl/>
          <w:lang w:bidi="ar-EG"/>
        </w:rPr>
        <w:t>أن</w:t>
      </w:r>
      <w:r>
        <w:rPr>
          <w:rFonts w:cs="Simplified Arabic"/>
          <w:szCs w:val="24"/>
          <w:rtl/>
          <w:lang w:bidi="ar-EG"/>
        </w:rPr>
        <w:t xml:space="preserve"> </w:t>
      </w:r>
      <w:r w:rsidRPr="00AC2839">
        <w:rPr>
          <w:rFonts w:cs="Simplified Arabic"/>
          <w:szCs w:val="24"/>
          <w:rtl/>
          <w:lang w:bidi="ar-EG"/>
        </w:rPr>
        <w:t>مهمة</w:t>
      </w:r>
      <w:r w:rsidR="008C467D">
        <w:rPr>
          <w:rFonts w:cs="Simplified Arabic" w:hint="cs"/>
          <w:szCs w:val="24"/>
          <w:rtl/>
          <w:lang w:bidi="ar-EG"/>
        </w:rPr>
        <w:t xml:space="preserve"> عام</w:t>
      </w:r>
      <w:r>
        <w:rPr>
          <w:rFonts w:cs="Simplified Arabic"/>
          <w:szCs w:val="24"/>
          <w:rtl/>
          <w:lang w:bidi="ar-EG"/>
        </w:rPr>
        <w:t xml:space="preserve"> </w:t>
      </w:r>
      <w:r w:rsidRPr="00AC2839">
        <w:rPr>
          <w:rFonts w:cs="Simplified Arabic"/>
          <w:szCs w:val="24"/>
          <w:rtl/>
          <w:lang w:bidi="ar-EG"/>
        </w:rPr>
        <w:t>2030</w:t>
      </w:r>
      <w:r>
        <w:rPr>
          <w:rFonts w:cs="Simplified Arabic"/>
          <w:szCs w:val="24"/>
          <w:rtl/>
          <w:lang w:bidi="ar-EG"/>
        </w:rPr>
        <w:t xml:space="preserve"> </w:t>
      </w:r>
      <w:r>
        <w:rPr>
          <w:rFonts w:cs="Simplified Arabic" w:hint="cs"/>
          <w:szCs w:val="24"/>
          <w:rtl/>
          <w:lang w:bidi="ar-EG"/>
        </w:rPr>
        <w:t>تمثل</w:t>
      </w:r>
      <w:r>
        <w:rPr>
          <w:rFonts w:cs="Simplified Arabic"/>
          <w:szCs w:val="24"/>
          <w:rtl/>
          <w:lang w:bidi="ar-EG"/>
        </w:rPr>
        <w:t xml:space="preserve"> </w:t>
      </w:r>
      <w:r w:rsidRPr="00AC2839">
        <w:rPr>
          <w:rFonts w:cs="Simplified Arabic"/>
          <w:szCs w:val="24"/>
          <w:rtl/>
          <w:lang w:bidi="ar-EG"/>
        </w:rPr>
        <w:t>علامة</w:t>
      </w:r>
      <w:r>
        <w:rPr>
          <w:rFonts w:cs="Simplified Arabic"/>
          <w:szCs w:val="24"/>
          <w:rtl/>
          <w:lang w:bidi="ar-EG"/>
        </w:rPr>
        <w:t xml:space="preserve"> </w:t>
      </w:r>
      <w:r w:rsidRPr="00AC2839">
        <w:rPr>
          <w:rFonts w:cs="Simplified Arabic"/>
          <w:szCs w:val="24"/>
          <w:rtl/>
          <w:lang w:bidi="ar-EG"/>
        </w:rPr>
        <w:t>بارزة</w:t>
      </w:r>
      <w:r>
        <w:rPr>
          <w:rFonts w:cs="Simplified Arabic"/>
          <w:szCs w:val="24"/>
          <w:rtl/>
          <w:lang w:bidi="ar-EG"/>
        </w:rPr>
        <w:t xml:space="preserve"> </w:t>
      </w:r>
      <w:r w:rsidRPr="00AC2839">
        <w:rPr>
          <w:rFonts w:cs="Simplified Arabic"/>
          <w:szCs w:val="24"/>
          <w:rtl/>
          <w:lang w:bidi="ar-EG"/>
        </w:rPr>
        <w:t>لرؤية</w:t>
      </w:r>
      <w:r w:rsidR="008C467D">
        <w:rPr>
          <w:rFonts w:cs="Simplified Arabic" w:hint="cs"/>
          <w:szCs w:val="24"/>
          <w:rtl/>
          <w:lang w:bidi="ar-EG"/>
        </w:rPr>
        <w:t xml:space="preserve"> عام</w:t>
      </w:r>
      <w:r>
        <w:rPr>
          <w:rFonts w:cs="Simplified Arabic"/>
          <w:szCs w:val="24"/>
          <w:rtl/>
          <w:lang w:bidi="ar-EG"/>
        </w:rPr>
        <w:t xml:space="preserve"> </w:t>
      </w:r>
      <w:r w:rsidRPr="00AC2839">
        <w:rPr>
          <w:rFonts w:cs="Simplified Arabic"/>
          <w:szCs w:val="24"/>
          <w:rtl/>
          <w:lang w:bidi="ar-EG"/>
        </w:rPr>
        <w:t>2050</w:t>
      </w:r>
      <w:r w:rsidR="00754E8D">
        <w:rPr>
          <w:rFonts w:cs="Simplified Arabic"/>
          <w:szCs w:val="24"/>
          <w:rtl/>
          <w:lang w:bidi="ar-EG"/>
        </w:rPr>
        <w:t>.</w:t>
      </w:r>
    </w:p>
    <w:p w:rsidR="0035583A" w:rsidRPr="00AC2839" w:rsidRDefault="0035583A" w:rsidP="006866EF">
      <w:pPr>
        <w:pStyle w:val="Para1"/>
        <w:numPr>
          <w:ilvl w:val="0"/>
          <w:numId w:val="29"/>
        </w:numPr>
        <w:kinsoku w:val="0"/>
        <w:overflowPunct w:val="0"/>
        <w:autoSpaceDE w:val="0"/>
        <w:autoSpaceDN w:val="0"/>
        <w:bidi/>
        <w:adjustRightInd w:val="0"/>
        <w:snapToGrid w:val="0"/>
        <w:spacing w:before="0" w:line="216" w:lineRule="auto"/>
        <w:ind w:left="0" w:firstLine="0"/>
        <w:rPr>
          <w:rFonts w:cs="Simplified Arabic"/>
          <w:szCs w:val="24"/>
          <w:rtl/>
          <w:lang w:bidi="ar-EG"/>
        </w:rPr>
      </w:pPr>
      <w:r>
        <w:rPr>
          <w:rFonts w:cs="Simplified Arabic" w:hint="cs"/>
          <w:szCs w:val="24"/>
          <w:rtl/>
          <w:lang w:bidi="ar-EG"/>
        </w:rPr>
        <w:t>وشدد</w:t>
      </w:r>
      <w:r>
        <w:rPr>
          <w:rFonts w:cs="Simplified Arabic"/>
          <w:szCs w:val="24"/>
          <w:rtl/>
          <w:lang w:bidi="ar-EG"/>
        </w:rPr>
        <w:t xml:space="preserve"> </w:t>
      </w:r>
      <w:r w:rsidRPr="00AC2839">
        <w:rPr>
          <w:rFonts w:cs="Simplified Arabic"/>
          <w:szCs w:val="24"/>
          <w:rtl/>
          <w:lang w:bidi="ar-EG"/>
        </w:rPr>
        <w:t>البعض</w:t>
      </w:r>
      <w:r>
        <w:rPr>
          <w:rFonts w:cs="Simplified Arabic"/>
          <w:szCs w:val="24"/>
          <w:rtl/>
          <w:lang w:bidi="ar-EG"/>
        </w:rPr>
        <w:t xml:space="preserve"> </w:t>
      </w:r>
      <w:r w:rsidRPr="00AC2839">
        <w:rPr>
          <w:rFonts w:cs="Simplified Arabic"/>
          <w:szCs w:val="24"/>
          <w:rtl/>
          <w:lang w:bidi="ar-EG"/>
        </w:rPr>
        <w:t>على</w:t>
      </w:r>
      <w:r>
        <w:rPr>
          <w:rFonts w:cs="Simplified Arabic"/>
          <w:szCs w:val="24"/>
          <w:rtl/>
          <w:lang w:bidi="ar-EG"/>
        </w:rPr>
        <w:t xml:space="preserve"> </w:t>
      </w:r>
      <w:r w:rsidRPr="00AC2839">
        <w:rPr>
          <w:rFonts w:cs="Simplified Arabic"/>
          <w:szCs w:val="24"/>
          <w:rtl/>
          <w:lang w:bidi="ar-EG"/>
        </w:rPr>
        <w:t>أهمية</w:t>
      </w:r>
      <w:r>
        <w:rPr>
          <w:rFonts w:cs="Simplified Arabic"/>
          <w:szCs w:val="24"/>
          <w:rtl/>
          <w:lang w:bidi="ar-EG"/>
        </w:rPr>
        <w:t xml:space="preserve"> </w:t>
      </w:r>
      <w:r w:rsidRPr="00AC2839">
        <w:rPr>
          <w:rFonts w:cs="Simplified Arabic"/>
          <w:szCs w:val="24"/>
          <w:rtl/>
          <w:lang w:bidi="ar-EG"/>
        </w:rPr>
        <w:t>بناء</w:t>
      </w:r>
      <w:r>
        <w:rPr>
          <w:rFonts w:cs="Simplified Arabic"/>
          <w:szCs w:val="24"/>
          <w:rtl/>
          <w:lang w:bidi="ar-EG"/>
        </w:rPr>
        <w:t xml:space="preserve"> </w:t>
      </w:r>
      <w:r>
        <w:rPr>
          <w:rFonts w:cs="Simplified Arabic" w:hint="cs"/>
          <w:szCs w:val="24"/>
          <w:rtl/>
          <w:lang w:bidi="ar-EG"/>
        </w:rPr>
        <w:t>ال</w:t>
      </w:r>
      <w:r w:rsidRPr="00AC2839">
        <w:rPr>
          <w:rFonts w:cs="Simplified Arabic"/>
          <w:szCs w:val="24"/>
          <w:rtl/>
          <w:lang w:bidi="ar-EG"/>
        </w:rPr>
        <w:t>إطار</w:t>
      </w:r>
      <w:r>
        <w:rPr>
          <w:rFonts w:cs="Simplified Arabic"/>
          <w:szCs w:val="24"/>
          <w:rtl/>
          <w:lang w:bidi="ar-EG"/>
        </w:rPr>
        <w:t xml:space="preserve"> </w:t>
      </w:r>
      <w:r w:rsidRPr="00AC2839">
        <w:rPr>
          <w:rFonts w:cs="Simplified Arabic"/>
          <w:szCs w:val="24"/>
          <w:rtl/>
          <w:lang w:bidi="ar-EG"/>
        </w:rPr>
        <w:t>العالمي</w:t>
      </w:r>
      <w:r>
        <w:rPr>
          <w:rFonts w:cs="Simplified Arabic"/>
          <w:szCs w:val="24"/>
          <w:rtl/>
          <w:lang w:bidi="ar-EG"/>
        </w:rPr>
        <w:t xml:space="preserve"> </w:t>
      </w:r>
      <w:r>
        <w:rPr>
          <w:rFonts w:cs="Simplified Arabic" w:hint="cs"/>
          <w:szCs w:val="24"/>
          <w:rtl/>
          <w:lang w:bidi="ar-EG"/>
        </w:rPr>
        <w:t>ل</w:t>
      </w:r>
      <w:r w:rsidRPr="00AC2839">
        <w:rPr>
          <w:rFonts w:cs="Simplified Arabic"/>
          <w:szCs w:val="24"/>
          <w:rtl/>
          <w:lang w:bidi="ar-EG"/>
        </w:rPr>
        <w:t>لتنوع</w:t>
      </w:r>
      <w:r>
        <w:rPr>
          <w:rFonts w:cs="Simplified Arabic"/>
          <w:szCs w:val="24"/>
          <w:rtl/>
          <w:lang w:bidi="ar-EG"/>
        </w:rPr>
        <w:t xml:space="preserve"> </w:t>
      </w:r>
      <w:r w:rsidRPr="00AC2839">
        <w:rPr>
          <w:rFonts w:cs="Simplified Arabic"/>
          <w:szCs w:val="24"/>
          <w:rtl/>
          <w:lang w:bidi="ar-EG"/>
        </w:rPr>
        <w:t>البيولوجي</w:t>
      </w:r>
      <w:r>
        <w:rPr>
          <w:rFonts w:cs="Simplified Arabic"/>
          <w:szCs w:val="24"/>
          <w:rtl/>
          <w:lang w:bidi="ar-EG"/>
        </w:rPr>
        <w:t xml:space="preserve"> </w:t>
      </w:r>
      <w:r>
        <w:rPr>
          <w:rFonts w:cs="Simplified Arabic" w:hint="cs"/>
          <w:szCs w:val="24"/>
          <w:rtl/>
          <w:lang w:bidi="ar-EG"/>
        </w:rPr>
        <w:t>وفقا ل</w:t>
      </w:r>
      <w:r w:rsidRPr="00AC2839">
        <w:rPr>
          <w:rFonts w:cs="Simplified Arabic"/>
          <w:szCs w:val="24"/>
          <w:rtl/>
          <w:lang w:bidi="ar-EG"/>
        </w:rPr>
        <w:t>نهج</w:t>
      </w:r>
      <w:r>
        <w:rPr>
          <w:rFonts w:cs="Simplified Arabic"/>
          <w:szCs w:val="24"/>
          <w:rtl/>
          <w:lang w:bidi="ar-EG"/>
        </w:rPr>
        <w:t xml:space="preserve"> </w:t>
      </w:r>
      <w:r w:rsidRPr="00AC2839">
        <w:rPr>
          <w:rFonts w:cs="Simplified Arabic"/>
          <w:szCs w:val="24"/>
          <w:rtl/>
          <w:lang w:bidi="ar-EG"/>
        </w:rPr>
        <w:t>من</w:t>
      </w:r>
      <w:r>
        <w:rPr>
          <w:rFonts w:cs="Simplified Arabic"/>
          <w:szCs w:val="24"/>
          <w:rtl/>
          <w:lang w:bidi="ar-EG"/>
        </w:rPr>
        <w:t xml:space="preserve"> </w:t>
      </w:r>
      <w:r>
        <w:rPr>
          <w:rFonts w:cs="Simplified Arabic" w:hint="cs"/>
          <w:szCs w:val="24"/>
          <w:rtl/>
          <w:lang w:bidi="ar-EG"/>
        </w:rPr>
        <w:t>أسفل إلى أعلى</w:t>
      </w:r>
      <w:r w:rsidRPr="00AC2839">
        <w:rPr>
          <w:rFonts w:cs="Simplified Arabic"/>
          <w:szCs w:val="24"/>
          <w:rtl/>
          <w:lang w:bidi="ar-EG"/>
        </w:rPr>
        <w:t>،</w:t>
      </w:r>
      <w:r>
        <w:rPr>
          <w:rFonts w:cs="Simplified Arabic"/>
          <w:szCs w:val="24"/>
          <w:rtl/>
          <w:lang w:bidi="ar-EG"/>
        </w:rPr>
        <w:t xml:space="preserve"> </w:t>
      </w:r>
      <w:r>
        <w:rPr>
          <w:rFonts w:cs="Simplified Arabic" w:hint="cs"/>
          <w:szCs w:val="24"/>
          <w:rtl/>
          <w:lang w:bidi="ar-EG"/>
        </w:rPr>
        <w:t>وليس</w:t>
      </w:r>
      <w:r>
        <w:rPr>
          <w:rFonts w:cs="Simplified Arabic"/>
          <w:szCs w:val="24"/>
          <w:rtl/>
          <w:lang w:bidi="ar-EG"/>
        </w:rPr>
        <w:t xml:space="preserve"> </w:t>
      </w:r>
      <w:r w:rsidRPr="00AC2839">
        <w:rPr>
          <w:rFonts w:cs="Simplified Arabic"/>
          <w:szCs w:val="24"/>
          <w:rtl/>
          <w:lang w:bidi="ar-EG"/>
        </w:rPr>
        <w:t>من</w:t>
      </w:r>
      <w:r>
        <w:rPr>
          <w:rFonts w:cs="Simplified Arabic"/>
          <w:szCs w:val="24"/>
          <w:rtl/>
          <w:lang w:bidi="ar-EG"/>
        </w:rPr>
        <w:t xml:space="preserve"> </w:t>
      </w:r>
      <w:r w:rsidRPr="00AC2839">
        <w:rPr>
          <w:rFonts w:cs="Simplified Arabic"/>
          <w:szCs w:val="24"/>
          <w:rtl/>
          <w:lang w:bidi="ar-EG"/>
        </w:rPr>
        <w:t>أعلى</w:t>
      </w:r>
      <w:r>
        <w:rPr>
          <w:rFonts w:cs="Simplified Arabic"/>
          <w:szCs w:val="24"/>
          <w:rtl/>
          <w:lang w:bidi="ar-EG"/>
        </w:rPr>
        <w:t xml:space="preserve"> </w:t>
      </w:r>
      <w:r w:rsidRPr="00AC2839">
        <w:rPr>
          <w:rFonts w:cs="Simplified Arabic"/>
          <w:szCs w:val="24"/>
          <w:rtl/>
          <w:lang w:bidi="ar-EG"/>
        </w:rPr>
        <w:t>إلى</w:t>
      </w:r>
      <w:r>
        <w:rPr>
          <w:rFonts w:cs="Simplified Arabic"/>
          <w:szCs w:val="24"/>
          <w:rtl/>
          <w:lang w:bidi="ar-EG"/>
        </w:rPr>
        <w:t xml:space="preserve"> </w:t>
      </w:r>
      <w:r w:rsidRPr="00AC2839">
        <w:rPr>
          <w:rFonts w:cs="Simplified Arabic"/>
          <w:szCs w:val="24"/>
          <w:rtl/>
          <w:lang w:bidi="ar-EG"/>
        </w:rPr>
        <w:t>أسفل،</w:t>
      </w:r>
      <w:r>
        <w:rPr>
          <w:rFonts w:cs="Simplified Arabic"/>
          <w:szCs w:val="24"/>
          <w:rtl/>
          <w:lang w:bidi="ar-EG"/>
        </w:rPr>
        <w:t xml:space="preserve"> </w:t>
      </w:r>
      <w:r w:rsidRPr="00AC2839">
        <w:rPr>
          <w:rFonts w:cs="Simplified Arabic"/>
          <w:szCs w:val="24"/>
          <w:rtl/>
          <w:lang w:bidi="ar-EG"/>
        </w:rPr>
        <w:t>مع</w:t>
      </w:r>
      <w:r>
        <w:rPr>
          <w:rFonts w:cs="Simplified Arabic"/>
          <w:szCs w:val="24"/>
          <w:rtl/>
          <w:lang w:bidi="ar-EG"/>
        </w:rPr>
        <w:t xml:space="preserve"> </w:t>
      </w:r>
      <w:r w:rsidRPr="00AC2839">
        <w:rPr>
          <w:rFonts w:cs="Simplified Arabic"/>
          <w:szCs w:val="24"/>
          <w:rtl/>
          <w:lang w:bidi="ar-EG"/>
        </w:rPr>
        <w:t>مراعاة</w:t>
      </w:r>
      <w:r>
        <w:rPr>
          <w:rFonts w:cs="Simplified Arabic"/>
          <w:szCs w:val="24"/>
          <w:rtl/>
          <w:lang w:bidi="ar-EG"/>
        </w:rPr>
        <w:t xml:space="preserve"> </w:t>
      </w:r>
      <w:r w:rsidRPr="00AC2839">
        <w:rPr>
          <w:rFonts w:cs="Simplified Arabic"/>
          <w:szCs w:val="24"/>
          <w:rtl/>
          <w:lang w:bidi="ar-EG"/>
        </w:rPr>
        <w:t>السياق</w:t>
      </w:r>
      <w:r>
        <w:rPr>
          <w:rFonts w:cs="Simplified Arabic"/>
          <w:szCs w:val="24"/>
          <w:rtl/>
          <w:lang w:bidi="ar-EG"/>
        </w:rPr>
        <w:t xml:space="preserve"> </w:t>
      </w:r>
      <w:r w:rsidRPr="00AC2839">
        <w:rPr>
          <w:rFonts w:cs="Simplified Arabic"/>
          <w:szCs w:val="24"/>
          <w:rtl/>
          <w:lang w:bidi="ar-EG"/>
        </w:rPr>
        <w:t>والواقع</w:t>
      </w:r>
      <w:r>
        <w:rPr>
          <w:rFonts w:cs="Simplified Arabic"/>
          <w:szCs w:val="24"/>
          <w:rtl/>
          <w:lang w:bidi="ar-EG"/>
        </w:rPr>
        <w:t xml:space="preserve"> </w:t>
      </w:r>
      <w:r>
        <w:rPr>
          <w:rFonts w:cs="Simplified Arabic" w:hint="cs"/>
          <w:szCs w:val="24"/>
          <w:rtl/>
          <w:lang w:bidi="ar-EG"/>
        </w:rPr>
        <w:t xml:space="preserve">في </w:t>
      </w:r>
      <w:r w:rsidRPr="00AC2839">
        <w:rPr>
          <w:rFonts w:cs="Simplified Arabic"/>
          <w:szCs w:val="24"/>
          <w:rtl/>
          <w:lang w:bidi="ar-EG"/>
        </w:rPr>
        <w:t>كل</w:t>
      </w:r>
      <w:r>
        <w:rPr>
          <w:rFonts w:cs="Simplified Arabic"/>
          <w:szCs w:val="24"/>
          <w:rtl/>
          <w:lang w:bidi="ar-EG"/>
        </w:rPr>
        <w:t xml:space="preserve"> </w:t>
      </w:r>
      <w:r w:rsidRPr="00AC2839">
        <w:rPr>
          <w:rFonts w:cs="Simplified Arabic"/>
          <w:szCs w:val="24"/>
          <w:rtl/>
          <w:lang w:bidi="ar-EG"/>
        </w:rPr>
        <w:t>بلد</w:t>
      </w:r>
      <w:r>
        <w:rPr>
          <w:rFonts w:cs="Simplified Arabic"/>
          <w:szCs w:val="24"/>
          <w:rtl/>
          <w:lang w:bidi="ar-EG"/>
        </w:rPr>
        <w:t xml:space="preserve"> </w:t>
      </w:r>
      <w:r w:rsidRPr="00AC2839">
        <w:rPr>
          <w:rFonts w:cs="Simplified Arabic"/>
          <w:szCs w:val="24"/>
          <w:rtl/>
          <w:lang w:bidi="ar-EG"/>
        </w:rPr>
        <w:t>ومنطقة</w:t>
      </w:r>
      <w:r w:rsidR="00754E8D">
        <w:rPr>
          <w:rFonts w:cs="Simplified Arabic"/>
          <w:szCs w:val="24"/>
          <w:rtl/>
          <w:lang w:bidi="ar-EG"/>
        </w:rPr>
        <w:t>.</w:t>
      </w:r>
    </w:p>
    <w:p w:rsidR="0035583A" w:rsidRPr="00AC2839" w:rsidRDefault="0035583A" w:rsidP="006866EF">
      <w:pPr>
        <w:pStyle w:val="Para1"/>
        <w:numPr>
          <w:ilvl w:val="0"/>
          <w:numId w:val="29"/>
        </w:numPr>
        <w:kinsoku w:val="0"/>
        <w:overflowPunct w:val="0"/>
        <w:autoSpaceDE w:val="0"/>
        <w:autoSpaceDN w:val="0"/>
        <w:bidi/>
        <w:adjustRightInd w:val="0"/>
        <w:snapToGrid w:val="0"/>
        <w:spacing w:before="0" w:line="216" w:lineRule="auto"/>
        <w:ind w:left="0" w:firstLine="0"/>
        <w:rPr>
          <w:rFonts w:cs="Simplified Arabic"/>
          <w:szCs w:val="24"/>
          <w:rtl/>
          <w:lang w:bidi="ar-EG"/>
        </w:rPr>
      </w:pPr>
      <w:r>
        <w:rPr>
          <w:rFonts w:cs="Simplified Arabic" w:hint="cs"/>
          <w:szCs w:val="24"/>
          <w:rtl/>
          <w:lang w:bidi="ar-EG"/>
        </w:rPr>
        <w:t>وسلط</w:t>
      </w:r>
      <w:r>
        <w:rPr>
          <w:rFonts w:cs="Simplified Arabic"/>
          <w:szCs w:val="24"/>
          <w:rtl/>
          <w:lang w:bidi="ar-EG"/>
        </w:rPr>
        <w:t xml:space="preserve"> </w:t>
      </w:r>
      <w:r w:rsidRPr="00AC2839">
        <w:rPr>
          <w:rFonts w:cs="Simplified Arabic"/>
          <w:szCs w:val="24"/>
          <w:rtl/>
          <w:lang w:bidi="ar-EG"/>
        </w:rPr>
        <w:t>البعض</w:t>
      </w:r>
      <w:r>
        <w:rPr>
          <w:rFonts w:cs="Simplified Arabic"/>
          <w:szCs w:val="24"/>
          <w:rtl/>
          <w:lang w:bidi="ar-EG"/>
        </w:rPr>
        <w:t xml:space="preserve"> </w:t>
      </w:r>
      <w:r>
        <w:rPr>
          <w:rFonts w:cs="Simplified Arabic" w:hint="cs"/>
          <w:szCs w:val="24"/>
          <w:rtl/>
          <w:lang w:bidi="ar-EG"/>
        </w:rPr>
        <w:t xml:space="preserve">الضوء على </w:t>
      </w:r>
      <w:r w:rsidRPr="00AC2839">
        <w:rPr>
          <w:rFonts w:cs="Simplified Arabic"/>
          <w:szCs w:val="24"/>
          <w:rtl/>
          <w:lang w:bidi="ar-EG"/>
        </w:rPr>
        <w:t>الحاجة</w:t>
      </w:r>
      <w:r>
        <w:rPr>
          <w:rFonts w:cs="Simplified Arabic"/>
          <w:szCs w:val="24"/>
          <w:rtl/>
          <w:lang w:bidi="ar-EG"/>
        </w:rPr>
        <w:t xml:space="preserve"> </w:t>
      </w:r>
      <w:r w:rsidRPr="00AC2839">
        <w:rPr>
          <w:rFonts w:cs="Simplified Arabic"/>
          <w:szCs w:val="24"/>
          <w:rtl/>
          <w:lang w:bidi="ar-EG"/>
        </w:rPr>
        <w:t>إلى</w:t>
      </w:r>
      <w:r>
        <w:rPr>
          <w:rFonts w:cs="Simplified Arabic"/>
          <w:szCs w:val="24"/>
          <w:rtl/>
          <w:lang w:bidi="ar-EG"/>
        </w:rPr>
        <w:t xml:space="preserve"> </w:t>
      </w:r>
      <w:r w:rsidRPr="00AC2839">
        <w:rPr>
          <w:rFonts w:cs="Simplified Arabic"/>
          <w:szCs w:val="24"/>
          <w:rtl/>
          <w:lang w:bidi="ar-EG"/>
        </w:rPr>
        <w:t>مسرد</w:t>
      </w:r>
      <w:r>
        <w:rPr>
          <w:rFonts w:cs="Simplified Arabic"/>
          <w:szCs w:val="24"/>
          <w:rtl/>
          <w:lang w:bidi="ar-EG"/>
        </w:rPr>
        <w:t xml:space="preserve"> </w:t>
      </w:r>
      <w:r w:rsidRPr="00AC2839">
        <w:rPr>
          <w:rFonts w:cs="Simplified Arabic"/>
          <w:szCs w:val="24"/>
          <w:rtl/>
          <w:lang w:bidi="ar-EG"/>
        </w:rPr>
        <w:t>للمصطلحات</w:t>
      </w:r>
      <w:r w:rsidR="00754E8D">
        <w:rPr>
          <w:rFonts w:cs="Simplified Arabic"/>
          <w:szCs w:val="24"/>
          <w:rtl/>
          <w:lang w:bidi="ar-EG"/>
        </w:rPr>
        <w:t>.</w:t>
      </w:r>
    </w:p>
    <w:p w:rsidR="0035583A" w:rsidRPr="00AC2839" w:rsidRDefault="0035583A" w:rsidP="006866EF">
      <w:pPr>
        <w:pStyle w:val="Para1"/>
        <w:numPr>
          <w:ilvl w:val="0"/>
          <w:numId w:val="29"/>
        </w:numPr>
        <w:kinsoku w:val="0"/>
        <w:overflowPunct w:val="0"/>
        <w:autoSpaceDE w:val="0"/>
        <w:autoSpaceDN w:val="0"/>
        <w:bidi/>
        <w:adjustRightInd w:val="0"/>
        <w:snapToGrid w:val="0"/>
        <w:spacing w:before="0" w:line="216" w:lineRule="auto"/>
        <w:ind w:left="0" w:firstLine="0"/>
        <w:rPr>
          <w:rFonts w:cs="Simplified Arabic"/>
          <w:szCs w:val="24"/>
          <w:rtl/>
          <w:lang w:bidi="ar-EG"/>
        </w:rPr>
      </w:pPr>
      <w:r w:rsidRPr="00AC2839">
        <w:rPr>
          <w:rFonts w:cs="Simplified Arabic" w:hint="cs"/>
          <w:szCs w:val="24"/>
          <w:rtl/>
          <w:lang w:bidi="ar-EG"/>
        </w:rPr>
        <w:t>و</w:t>
      </w:r>
      <w:r w:rsidRPr="00AC2839">
        <w:rPr>
          <w:rFonts w:cs="Simplified Arabic"/>
          <w:szCs w:val="24"/>
          <w:rtl/>
          <w:lang w:bidi="ar-EG"/>
        </w:rPr>
        <w:t>أشار</w:t>
      </w:r>
      <w:r>
        <w:rPr>
          <w:rFonts w:cs="Simplified Arabic"/>
          <w:szCs w:val="24"/>
          <w:rtl/>
          <w:lang w:bidi="ar-EG"/>
        </w:rPr>
        <w:t xml:space="preserve"> </w:t>
      </w:r>
      <w:r w:rsidRPr="00AC2839">
        <w:rPr>
          <w:rFonts w:cs="Simplified Arabic"/>
          <w:szCs w:val="24"/>
          <w:rtl/>
          <w:lang w:bidi="ar-EG"/>
        </w:rPr>
        <w:t>البعض</w:t>
      </w:r>
      <w:r>
        <w:rPr>
          <w:rFonts w:cs="Simplified Arabic"/>
          <w:szCs w:val="24"/>
          <w:rtl/>
          <w:lang w:bidi="ar-EG"/>
        </w:rPr>
        <w:t xml:space="preserve"> </w:t>
      </w:r>
      <w:r w:rsidRPr="00AC2839">
        <w:rPr>
          <w:rFonts w:cs="Simplified Arabic"/>
          <w:szCs w:val="24"/>
          <w:rtl/>
          <w:lang w:bidi="ar-EG"/>
        </w:rPr>
        <w:t>إلى</w:t>
      </w:r>
      <w:r>
        <w:rPr>
          <w:rFonts w:cs="Simplified Arabic"/>
          <w:szCs w:val="24"/>
          <w:rtl/>
          <w:lang w:bidi="ar-EG"/>
        </w:rPr>
        <w:t xml:space="preserve"> </w:t>
      </w:r>
      <w:r w:rsidRPr="00AC2839">
        <w:rPr>
          <w:rFonts w:cs="Simplified Arabic"/>
          <w:szCs w:val="24"/>
          <w:rtl/>
          <w:lang w:bidi="ar-EG"/>
        </w:rPr>
        <w:t>أهمية</w:t>
      </w:r>
      <w:r>
        <w:rPr>
          <w:rFonts w:cs="Simplified Arabic"/>
          <w:szCs w:val="24"/>
          <w:rtl/>
          <w:lang w:bidi="ar-EG"/>
        </w:rPr>
        <w:t xml:space="preserve"> </w:t>
      </w:r>
      <w:r w:rsidRPr="00AC2839">
        <w:rPr>
          <w:rFonts w:cs="Simplified Arabic"/>
          <w:szCs w:val="24"/>
          <w:rtl/>
          <w:lang w:bidi="ar-EG"/>
        </w:rPr>
        <w:t>إدراج</w:t>
      </w:r>
      <w:r>
        <w:rPr>
          <w:rFonts w:cs="Simplified Arabic"/>
          <w:szCs w:val="24"/>
          <w:rtl/>
          <w:lang w:bidi="ar-EG"/>
        </w:rPr>
        <w:t xml:space="preserve"> مسائل النظم الإيكولوجية </w:t>
      </w:r>
      <w:r w:rsidRPr="00AC2839">
        <w:rPr>
          <w:rFonts w:cs="Simplified Arabic"/>
          <w:szCs w:val="24"/>
          <w:rtl/>
          <w:lang w:bidi="ar-EG"/>
        </w:rPr>
        <w:t>البحري</w:t>
      </w:r>
      <w:r>
        <w:rPr>
          <w:rFonts w:cs="Simplified Arabic" w:hint="cs"/>
          <w:szCs w:val="24"/>
          <w:rtl/>
          <w:lang w:bidi="ar-EG"/>
        </w:rPr>
        <w:t>ة</w:t>
      </w:r>
      <w:r>
        <w:rPr>
          <w:rFonts w:cs="Simplified Arabic"/>
          <w:szCs w:val="24"/>
          <w:rtl/>
          <w:lang w:bidi="ar-EG"/>
        </w:rPr>
        <w:t xml:space="preserve"> </w:t>
      </w:r>
      <w:r w:rsidRPr="00AC2839">
        <w:rPr>
          <w:rFonts w:cs="Simplified Arabic"/>
          <w:szCs w:val="24"/>
          <w:rtl/>
          <w:lang w:bidi="ar-EG"/>
        </w:rPr>
        <w:t>والنظم</w:t>
      </w:r>
      <w:r>
        <w:rPr>
          <w:rFonts w:cs="Simplified Arabic"/>
          <w:szCs w:val="24"/>
          <w:rtl/>
          <w:lang w:bidi="ar-EG"/>
        </w:rPr>
        <w:t xml:space="preserve"> </w:t>
      </w:r>
      <w:r w:rsidRPr="00AC2839">
        <w:rPr>
          <w:rFonts w:cs="Simplified Arabic"/>
          <w:szCs w:val="24"/>
          <w:rtl/>
          <w:lang w:bidi="ar-EG"/>
        </w:rPr>
        <w:t>الإيكولوجية</w:t>
      </w:r>
      <w:r>
        <w:rPr>
          <w:rFonts w:cs="Simplified Arabic"/>
          <w:szCs w:val="24"/>
          <w:rtl/>
          <w:lang w:bidi="ar-EG"/>
        </w:rPr>
        <w:t xml:space="preserve"> </w:t>
      </w:r>
      <w:r w:rsidRPr="00AC2839">
        <w:rPr>
          <w:rFonts w:cs="Simplified Arabic"/>
          <w:szCs w:val="24"/>
          <w:rtl/>
          <w:lang w:bidi="ar-EG"/>
        </w:rPr>
        <w:t>المائية</w:t>
      </w:r>
      <w:r>
        <w:rPr>
          <w:rFonts w:cs="Simplified Arabic"/>
          <w:szCs w:val="24"/>
          <w:rtl/>
          <w:lang w:bidi="ar-EG"/>
        </w:rPr>
        <w:t xml:space="preserve"> </w:t>
      </w:r>
      <w:r>
        <w:rPr>
          <w:rFonts w:cs="Simplified Arabic" w:hint="cs"/>
          <w:szCs w:val="24"/>
          <w:rtl/>
          <w:lang w:bidi="ar-EG"/>
        </w:rPr>
        <w:t xml:space="preserve">الأخرى </w:t>
      </w:r>
      <w:r w:rsidRPr="00AC2839">
        <w:rPr>
          <w:rFonts w:cs="Simplified Arabic"/>
          <w:szCs w:val="24"/>
          <w:rtl/>
          <w:lang w:bidi="ar-EG"/>
        </w:rPr>
        <w:t>في</w:t>
      </w:r>
      <w:r>
        <w:rPr>
          <w:rFonts w:cs="Simplified Arabic"/>
          <w:szCs w:val="24"/>
          <w:rtl/>
          <w:lang w:bidi="ar-EG"/>
        </w:rPr>
        <w:t xml:space="preserve"> </w:t>
      </w:r>
      <w:r w:rsidRPr="00AC2839">
        <w:rPr>
          <w:rFonts w:cs="Simplified Arabic"/>
          <w:szCs w:val="24"/>
          <w:rtl/>
          <w:lang w:bidi="ar-EG"/>
        </w:rPr>
        <w:t>جميع</w:t>
      </w:r>
      <w:r>
        <w:rPr>
          <w:rFonts w:cs="Simplified Arabic"/>
          <w:szCs w:val="24"/>
          <w:rtl/>
          <w:lang w:bidi="ar-EG"/>
        </w:rPr>
        <w:t xml:space="preserve"> </w:t>
      </w:r>
      <w:r w:rsidRPr="00AC2839">
        <w:rPr>
          <w:rFonts w:cs="Simplified Arabic"/>
          <w:szCs w:val="24"/>
          <w:rtl/>
          <w:lang w:bidi="ar-EG"/>
        </w:rPr>
        <w:t>الأهداف،</w:t>
      </w:r>
      <w:r>
        <w:rPr>
          <w:rFonts w:cs="Simplified Arabic"/>
          <w:szCs w:val="24"/>
          <w:rtl/>
          <w:lang w:bidi="ar-EG"/>
        </w:rPr>
        <w:t xml:space="preserve"> </w:t>
      </w:r>
      <w:r>
        <w:rPr>
          <w:rFonts w:cs="Simplified Arabic" w:hint="cs"/>
          <w:szCs w:val="24"/>
          <w:rtl/>
          <w:lang w:bidi="ar-EG"/>
        </w:rPr>
        <w:t>حسب الاقتضاء</w:t>
      </w:r>
      <w:r w:rsidR="00754E8D">
        <w:rPr>
          <w:rFonts w:cs="Simplified Arabic"/>
          <w:szCs w:val="24"/>
          <w:rtl/>
          <w:lang w:bidi="ar-EG"/>
        </w:rPr>
        <w:t>.</w:t>
      </w:r>
    </w:p>
    <w:p w:rsidR="0035583A" w:rsidRPr="00AC2839" w:rsidRDefault="0035583A" w:rsidP="006866EF">
      <w:pPr>
        <w:pStyle w:val="Para1"/>
        <w:numPr>
          <w:ilvl w:val="0"/>
          <w:numId w:val="29"/>
        </w:numPr>
        <w:kinsoku w:val="0"/>
        <w:overflowPunct w:val="0"/>
        <w:autoSpaceDE w:val="0"/>
        <w:autoSpaceDN w:val="0"/>
        <w:bidi/>
        <w:adjustRightInd w:val="0"/>
        <w:snapToGrid w:val="0"/>
        <w:spacing w:before="0" w:line="216" w:lineRule="auto"/>
        <w:ind w:left="0" w:firstLine="0"/>
        <w:rPr>
          <w:rFonts w:cs="Simplified Arabic"/>
          <w:szCs w:val="24"/>
          <w:rtl/>
          <w:lang w:bidi="ar-EG"/>
        </w:rPr>
      </w:pPr>
      <w:r w:rsidRPr="00AC2839">
        <w:rPr>
          <w:rFonts w:cs="Simplified Arabic" w:hint="cs"/>
          <w:szCs w:val="24"/>
          <w:rtl/>
          <w:lang w:bidi="ar-EG"/>
        </w:rPr>
        <w:lastRenderedPageBreak/>
        <w:t>و</w:t>
      </w:r>
      <w:r w:rsidRPr="00AC2839">
        <w:rPr>
          <w:rFonts w:cs="Simplified Arabic"/>
          <w:szCs w:val="24"/>
          <w:rtl/>
          <w:lang w:bidi="ar-EG"/>
        </w:rPr>
        <w:t>أعرب</w:t>
      </w:r>
      <w:r>
        <w:rPr>
          <w:rFonts w:cs="Simplified Arabic"/>
          <w:szCs w:val="24"/>
          <w:rtl/>
          <w:lang w:bidi="ar-EG"/>
        </w:rPr>
        <w:t xml:space="preserve"> </w:t>
      </w:r>
      <w:r w:rsidRPr="00AC2839">
        <w:rPr>
          <w:rFonts w:cs="Simplified Arabic"/>
          <w:szCs w:val="24"/>
          <w:rtl/>
          <w:lang w:bidi="ar-EG"/>
        </w:rPr>
        <w:t>البعض</w:t>
      </w:r>
      <w:r>
        <w:rPr>
          <w:rFonts w:cs="Simplified Arabic"/>
          <w:szCs w:val="24"/>
          <w:rtl/>
          <w:lang w:bidi="ar-EG"/>
        </w:rPr>
        <w:t xml:space="preserve"> </w:t>
      </w:r>
      <w:r w:rsidRPr="00AC2839">
        <w:rPr>
          <w:rFonts w:cs="Simplified Arabic"/>
          <w:szCs w:val="24"/>
          <w:rtl/>
          <w:lang w:bidi="ar-EG"/>
        </w:rPr>
        <w:t>عن</w:t>
      </w:r>
      <w:r>
        <w:rPr>
          <w:rFonts w:cs="Simplified Arabic"/>
          <w:szCs w:val="24"/>
          <w:rtl/>
          <w:lang w:bidi="ar-EG"/>
        </w:rPr>
        <w:t xml:space="preserve"> </w:t>
      </w:r>
      <w:r w:rsidRPr="00AC2839">
        <w:rPr>
          <w:rFonts w:cs="Simplified Arabic"/>
          <w:szCs w:val="24"/>
          <w:rtl/>
          <w:lang w:bidi="ar-EG"/>
        </w:rPr>
        <w:t>قلقهم</w:t>
      </w:r>
      <w:r>
        <w:rPr>
          <w:rFonts w:cs="Simplified Arabic"/>
          <w:szCs w:val="24"/>
          <w:rtl/>
          <w:lang w:bidi="ar-EG"/>
        </w:rPr>
        <w:t xml:space="preserve"> </w:t>
      </w:r>
      <w:r w:rsidRPr="00AC2839">
        <w:rPr>
          <w:rFonts w:cs="Simplified Arabic"/>
          <w:szCs w:val="24"/>
          <w:rtl/>
          <w:lang w:bidi="ar-EG"/>
        </w:rPr>
        <w:t>إزاء</w:t>
      </w:r>
      <w:r>
        <w:rPr>
          <w:rFonts w:cs="Simplified Arabic"/>
          <w:szCs w:val="24"/>
          <w:rtl/>
          <w:lang w:bidi="ar-EG"/>
        </w:rPr>
        <w:t xml:space="preserve"> </w:t>
      </w:r>
      <w:r w:rsidRPr="00AC2839">
        <w:rPr>
          <w:rFonts w:cs="Simplified Arabic"/>
          <w:szCs w:val="24"/>
          <w:rtl/>
          <w:lang w:bidi="ar-EG"/>
        </w:rPr>
        <w:t>التدفق</w:t>
      </w:r>
      <w:r>
        <w:rPr>
          <w:rFonts w:cs="Simplified Arabic"/>
          <w:szCs w:val="24"/>
          <w:rtl/>
          <w:lang w:bidi="ar-EG"/>
        </w:rPr>
        <w:t xml:space="preserve"> </w:t>
      </w:r>
      <w:r w:rsidRPr="00AC2839">
        <w:rPr>
          <w:rFonts w:cs="Simplified Arabic"/>
          <w:szCs w:val="24"/>
          <w:rtl/>
          <w:lang w:bidi="ar-EG"/>
        </w:rPr>
        <w:t>المنطقي</w:t>
      </w:r>
      <w:r>
        <w:rPr>
          <w:rFonts w:cs="Simplified Arabic"/>
          <w:szCs w:val="24"/>
          <w:rtl/>
          <w:lang w:bidi="ar-EG"/>
        </w:rPr>
        <w:t xml:space="preserve"> </w:t>
      </w:r>
      <w:r>
        <w:rPr>
          <w:rFonts w:cs="Simplified Arabic" w:hint="cs"/>
          <w:szCs w:val="24"/>
          <w:rtl/>
          <w:lang w:bidi="ar-EG"/>
        </w:rPr>
        <w:t>للموضوعات</w:t>
      </w:r>
      <w:r>
        <w:rPr>
          <w:rFonts w:cs="Simplified Arabic"/>
          <w:szCs w:val="24"/>
          <w:rtl/>
          <w:lang w:bidi="ar-EG"/>
        </w:rPr>
        <w:t xml:space="preserve"> </w:t>
      </w:r>
      <w:r w:rsidRPr="00AC2839">
        <w:rPr>
          <w:rFonts w:cs="Simplified Arabic"/>
          <w:szCs w:val="24"/>
          <w:rtl/>
          <w:lang w:bidi="ar-EG"/>
        </w:rPr>
        <w:t>المستهدفة،</w:t>
      </w:r>
      <w:r>
        <w:rPr>
          <w:rFonts w:cs="Simplified Arabic"/>
          <w:szCs w:val="24"/>
          <w:rtl/>
          <w:lang w:bidi="ar-EG"/>
        </w:rPr>
        <w:t xml:space="preserve"> </w:t>
      </w:r>
      <w:r w:rsidRPr="00AC2839">
        <w:rPr>
          <w:rFonts w:cs="Simplified Arabic"/>
          <w:szCs w:val="24"/>
          <w:rtl/>
          <w:lang w:bidi="ar-EG"/>
        </w:rPr>
        <w:t>واقترح</w:t>
      </w:r>
      <w:r>
        <w:rPr>
          <w:rFonts w:cs="Simplified Arabic"/>
          <w:szCs w:val="24"/>
          <w:rtl/>
          <w:lang w:bidi="ar-EG"/>
        </w:rPr>
        <w:t xml:space="preserve"> </w:t>
      </w:r>
      <w:r w:rsidRPr="00AC2839">
        <w:rPr>
          <w:rFonts w:cs="Simplified Arabic"/>
          <w:szCs w:val="24"/>
          <w:rtl/>
          <w:lang w:bidi="ar-EG"/>
        </w:rPr>
        <w:t>البعض</w:t>
      </w:r>
      <w:r>
        <w:rPr>
          <w:rFonts w:cs="Simplified Arabic"/>
          <w:szCs w:val="24"/>
          <w:rtl/>
          <w:lang w:bidi="ar-EG"/>
        </w:rPr>
        <w:t xml:space="preserve"> </w:t>
      </w:r>
      <w:r w:rsidRPr="00AC2839">
        <w:rPr>
          <w:rFonts w:cs="Simplified Arabic"/>
          <w:szCs w:val="24"/>
          <w:rtl/>
          <w:lang w:bidi="ar-EG"/>
        </w:rPr>
        <w:t>استخدام</w:t>
      </w:r>
      <w:r>
        <w:rPr>
          <w:rFonts w:cs="Simplified Arabic"/>
          <w:szCs w:val="24"/>
          <w:rtl/>
          <w:lang w:bidi="ar-EG"/>
        </w:rPr>
        <w:t xml:space="preserve"> </w:t>
      </w:r>
      <w:r w:rsidRPr="00AC2839">
        <w:rPr>
          <w:rFonts w:cs="Simplified Arabic"/>
          <w:szCs w:val="24"/>
          <w:rtl/>
          <w:lang w:bidi="ar-EG"/>
        </w:rPr>
        <w:t>نموذج</w:t>
      </w:r>
      <w:r>
        <w:rPr>
          <w:rFonts w:cs="Simplified Arabic"/>
          <w:szCs w:val="24"/>
          <w:rtl/>
          <w:lang w:bidi="ar-EG"/>
        </w:rPr>
        <w:t xml:space="preserve"> </w:t>
      </w:r>
      <w:r>
        <w:rPr>
          <w:rFonts w:cs="Simplified Arabic" w:hint="cs"/>
          <w:szCs w:val="24"/>
          <w:rtl/>
          <w:lang w:bidi="ar-EG"/>
        </w:rPr>
        <w:t>الضغط-ا</w:t>
      </w:r>
      <w:r w:rsidRPr="00AC2839">
        <w:rPr>
          <w:rFonts w:cs="Simplified Arabic"/>
          <w:szCs w:val="24"/>
          <w:rtl/>
          <w:lang w:bidi="ar-EG"/>
        </w:rPr>
        <w:t>لحالة</w:t>
      </w:r>
      <w:r>
        <w:rPr>
          <w:rFonts w:cs="Simplified Arabic" w:hint="cs"/>
          <w:szCs w:val="24"/>
          <w:rtl/>
          <w:lang w:bidi="ar-EG"/>
        </w:rPr>
        <w:t>-الاستجابة</w:t>
      </w:r>
      <w:r w:rsidRPr="00AC2839">
        <w:rPr>
          <w:rFonts w:cs="Simplified Arabic"/>
          <w:szCs w:val="24"/>
          <w:rtl/>
          <w:lang w:bidi="ar-EG"/>
        </w:rPr>
        <w:t>،</w:t>
      </w:r>
      <w:r>
        <w:rPr>
          <w:rFonts w:cs="Simplified Arabic"/>
          <w:szCs w:val="24"/>
          <w:rtl/>
          <w:lang w:bidi="ar-EG"/>
        </w:rPr>
        <w:t xml:space="preserve"> </w:t>
      </w:r>
      <w:r>
        <w:rPr>
          <w:rFonts w:cs="Simplified Arabic" w:hint="cs"/>
          <w:szCs w:val="24"/>
          <w:rtl/>
          <w:lang w:bidi="ar-EG"/>
        </w:rPr>
        <w:t xml:space="preserve">وتمديده </w:t>
      </w:r>
      <w:r w:rsidRPr="00AC2839">
        <w:rPr>
          <w:rFonts w:cs="Simplified Arabic"/>
          <w:szCs w:val="24"/>
          <w:rtl/>
          <w:lang w:bidi="ar-EG"/>
        </w:rPr>
        <w:t>ليشمل</w:t>
      </w:r>
      <w:r>
        <w:rPr>
          <w:rFonts w:cs="Simplified Arabic"/>
          <w:szCs w:val="24"/>
          <w:rtl/>
          <w:lang w:bidi="ar-EG"/>
        </w:rPr>
        <w:t xml:space="preserve"> </w:t>
      </w:r>
      <w:r>
        <w:rPr>
          <w:rFonts w:cs="Simplified Arabic" w:hint="cs"/>
          <w:szCs w:val="24"/>
          <w:rtl/>
          <w:lang w:bidi="ar-EG"/>
        </w:rPr>
        <w:t>المنافع</w:t>
      </w:r>
      <w:r w:rsidR="00754E8D">
        <w:rPr>
          <w:rFonts w:cs="Simplified Arabic"/>
          <w:szCs w:val="24"/>
          <w:rtl/>
          <w:lang w:bidi="ar-EG"/>
        </w:rPr>
        <w:t>.</w:t>
      </w:r>
    </w:p>
    <w:p w:rsidR="0035583A" w:rsidRPr="00AC2839" w:rsidRDefault="0035583A" w:rsidP="006866EF">
      <w:pPr>
        <w:pStyle w:val="Para1"/>
        <w:numPr>
          <w:ilvl w:val="0"/>
          <w:numId w:val="29"/>
        </w:numPr>
        <w:kinsoku w:val="0"/>
        <w:overflowPunct w:val="0"/>
        <w:autoSpaceDE w:val="0"/>
        <w:autoSpaceDN w:val="0"/>
        <w:bidi/>
        <w:adjustRightInd w:val="0"/>
        <w:snapToGrid w:val="0"/>
        <w:spacing w:before="0" w:line="216" w:lineRule="auto"/>
        <w:ind w:left="0" w:firstLine="0"/>
        <w:rPr>
          <w:rFonts w:cs="Simplified Arabic"/>
          <w:szCs w:val="24"/>
          <w:rtl/>
          <w:lang w:bidi="ar-EG"/>
        </w:rPr>
      </w:pPr>
      <w:r w:rsidRPr="00AC2839">
        <w:rPr>
          <w:rFonts w:cs="Simplified Arabic" w:hint="cs"/>
          <w:szCs w:val="24"/>
          <w:rtl/>
          <w:lang w:bidi="ar-EG"/>
        </w:rPr>
        <w:t>و</w:t>
      </w:r>
      <w:r w:rsidRPr="00AC2839">
        <w:rPr>
          <w:rFonts w:cs="Simplified Arabic"/>
          <w:szCs w:val="24"/>
          <w:rtl/>
          <w:lang w:bidi="ar-EG"/>
        </w:rPr>
        <w:t>أشار</w:t>
      </w:r>
      <w:r>
        <w:rPr>
          <w:rFonts w:cs="Simplified Arabic"/>
          <w:szCs w:val="24"/>
          <w:rtl/>
          <w:lang w:bidi="ar-EG"/>
        </w:rPr>
        <w:t xml:space="preserve"> </w:t>
      </w:r>
      <w:r w:rsidRPr="00AC2839">
        <w:rPr>
          <w:rFonts w:cs="Simplified Arabic"/>
          <w:szCs w:val="24"/>
          <w:rtl/>
          <w:lang w:bidi="ar-EG"/>
        </w:rPr>
        <w:t>البعض</w:t>
      </w:r>
      <w:r>
        <w:rPr>
          <w:rFonts w:cs="Simplified Arabic"/>
          <w:szCs w:val="24"/>
          <w:rtl/>
          <w:lang w:bidi="ar-EG"/>
        </w:rPr>
        <w:t xml:space="preserve"> </w:t>
      </w:r>
      <w:r w:rsidRPr="00AC2839">
        <w:rPr>
          <w:rFonts w:cs="Simplified Arabic"/>
          <w:szCs w:val="24"/>
          <w:rtl/>
          <w:lang w:bidi="ar-EG"/>
        </w:rPr>
        <w:t>إلى</w:t>
      </w:r>
      <w:r>
        <w:rPr>
          <w:rFonts w:cs="Simplified Arabic"/>
          <w:szCs w:val="24"/>
          <w:rtl/>
          <w:lang w:bidi="ar-EG"/>
        </w:rPr>
        <w:t xml:space="preserve"> </w:t>
      </w:r>
      <w:r w:rsidRPr="00AC2839">
        <w:rPr>
          <w:rFonts w:cs="Simplified Arabic"/>
          <w:szCs w:val="24"/>
          <w:rtl/>
          <w:lang w:bidi="ar-EG"/>
        </w:rPr>
        <w:t>أهمية</w:t>
      </w:r>
      <w:r>
        <w:rPr>
          <w:rFonts w:cs="Simplified Arabic"/>
          <w:szCs w:val="24"/>
          <w:rtl/>
          <w:lang w:bidi="ar-EG"/>
        </w:rPr>
        <w:t xml:space="preserve"> </w:t>
      </w:r>
      <w:r w:rsidRPr="00AC2839">
        <w:rPr>
          <w:rFonts w:cs="Simplified Arabic"/>
          <w:szCs w:val="24"/>
          <w:rtl/>
          <w:lang w:bidi="ar-EG"/>
        </w:rPr>
        <w:t>النظر</w:t>
      </w:r>
      <w:r>
        <w:rPr>
          <w:rFonts w:cs="Simplified Arabic"/>
          <w:szCs w:val="24"/>
          <w:rtl/>
          <w:lang w:bidi="ar-EG"/>
        </w:rPr>
        <w:t xml:space="preserve"> </w:t>
      </w:r>
      <w:r w:rsidRPr="00AC2839">
        <w:rPr>
          <w:rFonts w:cs="Simplified Arabic"/>
          <w:szCs w:val="24"/>
          <w:rtl/>
          <w:lang w:bidi="ar-EG"/>
        </w:rPr>
        <w:t>في</w:t>
      </w:r>
      <w:r>
        <w:rPr>
          <w:rFonts w:cs="Simplified Arabic"/>
          <w:szCs w:val="24"/>
          <w:rtl/>
          <w:lang w:bidi="ar-EG"/>
        </w:rPr>
        <w:t xml:space="preserve"> </w:t>
      </w:r>
      <w:r w:rsidRPr="00AC2839">
        <w:rPr>
          <w:rFonts w:cs="Simplified Arabic"/>
          <w:szCs w:val="24"/>
          <w:rtl/>
          <w:lang w:bidi="ar-EG"/>
        </w:rPr>
        <w:t>المؤشرات</w:t>
      </w:r>
      <w:r>
        <w:rPr>
          <w:rFonts w:cs="Simplified Arabic"/>
          <w:szCs w:val="24"/>
          <w:rtl/>
          <w:lang w:bidi="ar-EG"/>
        </w:rPr>
        <w:t xml:space="preserve"> </w:t>
      </w:r>
      <w:r w:rsidRPr="00AC2839">
        <w:rPr>
          <w:rFonts w:cs="Simplified Arabic"/>
          <w:szCs w:val="24"/>
          <w:rtl/>
          <w:lang w:bidi="ar-EG"/>
        </w:rPr>
        <w:t>عند</w:t>
      </w:r>
      <w:r>
        <w:rPr>
          <w:rFonts w:cs="Simplified Arabic"/>
          <w:szCs w:val="24"/>
          <w:rtl/>
          <w:lang w:bidi="ar-EG"/>
        </w:rPr>
        <w:t xml:space="preserve"> </w:t>
      </w:r>
      <w:r w:rsidRPr="00AC2839">
        <w:rPr>
          <w:rFonts w:cs="Simplified Arabic"/>
          <w:szCs w:val="24"/>
          <w:rtl/>
          <w:lang w:bidi="ar-EG"/>
        </w:rPr>
        <w:t>صياغة</w:t>
      </w:r>
      <w:r>
        <w:rPr>
          <w:rFonts w:cs="Simplified Arabic"/>
          <w:szCs w:val="24"/>
          <w:rtl/>
          <w:lang w:bidi="ar-EG"/>
        </w:rPr>
        <w:t xml:space="preserve"> </w:t>
      </w:r>
      <w:r w:rsidRPr="00AC2839">
        <w:rPr>
          <w:rFonts w:cs="Simplified Arabic"/>
          <w:szCs w:val="24"/>
          <w:rtl/>
          <w:lang w:bidi="ar-EG"/>
        </w:rPr>
        <w:t>الأهداف</w:t>
      </w:r>
      <w:r w:rsidR="00754E8D">
        <w:rPr>
          <w:rFonts w:cs="Simplified Arabic"/>
          <w:szCs w:val="24"/>
          <w:rtl/>
          <w:lang w:bidi="ar-EG"/>
        </w:rPr>
        <w:t>.</w:t>
      </w:r>
    </w:p>
    <w:p w:rsidR="0035583A" w:rsidRDefault="0035583A" w:rsidP="006866EF">
      <w:pPr>
        <w:pStyle w:val="Para1"/>
        <w:numPr>
          <w:ilvl w:val="0"/>
          <w:numId w:val="29"/>
        </w:numPr>
        <w:kinsoku w:val="0"/>
        <w:overflowPunct w:val="0"/>
        <w:autoSpaceDE w:val="0"/>
        <w:autoSpaceDN w:val="0"/>
        <w:bidi/>
        <w:adjustRightInd w:val="0"/>
        <w:snapToGrid w:val="0"/>
        <w:spacing w:before="0" w:line="216" w:lineRule="auto"/>
        <w:ind w:left="0" w:firstLine="0"/>
        <w:rPr>
          <w:rFonts w:cs="Simplified Arabic"/>
          <w:szCs w:val="24"/>
          <w:lang w:bidi="ar-EG"/>
        </w:rPr>
      </w:pPr>
      <w:r w:rsidRPr="00AC2839">
        <w:rPr>
          <w:rFonts w:cs="Simplified Arabic" w:hint="cs"/>
          <w:szCs w:val="24"/>
          <w:rtl/>
          <w:lang w:bidi="ar-EG"/>
        </w:rPr>
        <w:t>و</w:t>
      </w:r>
      <w:r w:rsidRPr="00AC2839">
        <w:rPr>
          <w:rFonts w:cs="Simplified Arabic"/>
          <w:szCs w:val="24"/>
          <w:rtl/>
          <w:lang w:bidi="ar-EG"/>
        </w:rPr>
        <w:t>أشار</w:t>
      </w:r>
      <w:r>
        <w:rPr>
          <w:rFonts w:cs="Simplified Arabic"/>
          <w:szCs w:val="24"/>
          <w:rtl/>
          <w:lang w:bidi="ar-EG"/>
        </w:rPr>
        <w:t xml:space="preserve"> </w:t>
      </w:r>
      <w:r w:rsidRPr="00AC2839">
        <w:rPr>
          <w:rFonts w:cs="Simplified Arabic"/>
          <w:szCs w:val="24"/>
          <w:rtl/>
          <w:lang w:bidi="ar-EG"/>
        </w:rPr>
        <w:t>البعض</w:t>
      </w:r>
      <w:r>
        <w:rPr>
          <w:rFonts w:cs="Simplified Arabic"/>
          <w:szCs w:val="24"/>
          <w:rtl/>
          <w:lang w:bidi="ar-EG"/>
        </w:rPr>
        <w:t xml:space="preserve"> </w:t>
      </w:r>
      <w:r w:rsidRPr="00AC2839">
        <w:rPr>
          <w:rFonts w:cs="Simplified Arabic"/>
          <w:szCs w:val="24"/>
          <w:rtl/>
          <w:lang w:bidi="ar-EG"/>
        </w:rPr>
        <w:t>إلى</w:t>
      </w:r>
      <w:r>
        <w:rPr>
          <w:rFonts w:cs="Simplified Arabic"/>
          <w:szCs w:val="24"/>
          <w:rtl/>
          <w:lang w:bidi="ar-EG"/>
        </w:rPr>
        <w:t xml:space="preserve"> </w:t>
      </w:r>
      <w:r w:rsidRPr="00AC2839">
        <w:rPr>
          <w:rFonts w:cs="Simplified Arabic"/>
          <w:szCs w:val="24"/>
          <w:rtl/>
          <w:lang w:bidi="ar-EG"/>
        </w:rPr>
        <w:t>أن</w:t>
      </w:r>
      <w:r>
        <w:rPr>
          <w:rFonts w:cs="Simplified Arabic"/>
          <w:szCs w:val="24"/>
          <w:rtl/>
          <w:lang w:bidi="ar-EG"/>
        </w:rPr>
        <w:t xml:space="preserve"> </w:t>
      </w:r>
      <w:r>
        <w:rPr>
          <w:rFonts w:cs="Simplified Arabic" w:hint="cs"/>
          <w:szCs w:val="24"/>
          <w:rtl/>
          <w:lang w:bidi="ar-EG"/>
        </w:rPr>
        <w:t>ال</w:t>
      </w:r>
      <w:r w:rsidRPr="00AC2839">
        <w:rPr>
          <w:rFonts w:cs="Simplified Arabic"/>
          <w:szCs w:val="24"/>
          <w:rtl/>
          <w:lang w:bidi="ar-EG"/>
        </w:rPr>
        <w:t>إطار</w:t>
      </w:r>
      <w:r>
        <w:rPr>
          <w:rFonts w:cs="Simplified Arabic"/>
          <w:szCs w:val="24"/>
          <w:rtl/>
          <w:lang w:bidi="ar-EG"/>
        </w:rPr>
        <w:t xml:space="preserve"> </w:t>
      </w:r>
      <w:r w:rsidRPr="00AC2839">
        <w:rPr>
          <w:rFonts w:cs="Simplified Arabic"/>
          <w:szCs w:val="24"/>
          <w:rtl/>
          <w:lang w:bidi="ar-EG"/>
        </w:rPr>
        <w:t>العالمي</w:t>
      </w:r>
      <w:r>
        <w:rPr>
          <w:rFonts w:cs="Simplified Arabic"/>
          <w:szCs w:val="24"/>
          <w:rtl/>
          <w:lang w:bidi="ar-EG"/>
        </w:rPr>
        <w:t xml:space="preserve"> </w:t>
      </w:r>
      <w:r>
        <w:rPr>
          <w:rFonts w:cs="Simplified Arabic" w:hint="cs"/>
          <w:szCs w:val="24"/>
          <w:rtl/>
          <w:lang w:bidi="ar-EG"/>
        </w:rPr>
        <w:t>ل</w:t>
      </w:r>
      <w:r w:rsidRPr="00AC2839">
        <w:rPr>
          <w:rFonts w:cs="Simplified Arabic"/>
          <w:szCs w:val="24"/>
          <w:rtl/>
          <w:lang w:bidi="ar-EG"/>
        </w:rPr>
        <w:t>لتنوع</w:t>
      </w:r>
      <w:r>
        <w:rPr>
          <w:rFonts w:cs="Simplified Arabic"/>
          <w:szCs w:val="24"/>
          <w:rtl/>
          <w:lang w:bidi="ar-EG"/>
        </w:rPr>
        <w:t xml:space="preserve"> </w:t>
      </w:r>
      <w:r w:rsidRPr="00AC2839">
        <w:rPr>
          <w:rFonts w:cs="Simplified Arabic"/>
          <w:szCs w:val="24"/>
          <w:rtl/>
          <w:lang w:bidi="ar-EG"/>
        </w:rPr>
        <w:t>البيولوجي</w:t>
      </w:r>
      <w:r>
        <w:rPr>
          <w:rFonts w:cs="Simplified Arabic"/>
          <w:szCs w:val="24"/>
          <w:rtl/>
          <w:lang w:bidi="ar-EG"/>
        </w:rPr>
        <w:t xml:space="preserve"> </w:t>
      </w:r>
      <w:r w:rsidRPr="00AC2839">
        <w:rPr>
          <w:rFonts w:cs="Simplified Arabic"/>
          <w:szCs w:val="24"/>
          <w:rtl/>
          <w:lang w:bidi="ar-EG"/>
        </w:rPr>
        <w:t>يهدف</w:t>
      </w:r>
      <w:r>
        <w:rPr>
          <w:rFonts w:cs="Simplified Arabic"/>
          <w:szCs w:val="24"/>
          <w:rtl/>
          <w:lang w:bidi="ar-EG"/>
        </w:rPr>
        <w:t xml:space="preserve"> </w:t>
      </w:r>
      <w:r w:rsidRPr="00AC2839">
        <w:rPr>
          <w:rFonts w:cs="Simplified Arabic"/>
          <w:szCs w:val="24"/>
          <w:rtl/>
          <w:lang w:bidi="ar-EG"/>
        </w:rPr>
        <w:t>إلى</w:t>
      </w:r>
      <w:r>
        <w:rPr>
          <w:rFonts w:cs="Simplified Arabic"/>
          <w:szCs w:val="24"/>
          <w:rtl/>
          <w:lang w:bidi="ar-EG"/>
        </w:rPr>
        <w:t xml:space="preserve"> </w:t>
      </w:r>
      <w:r w:rsidRPr="00AC2839">
        <w:rPr>
          <w:rFonts w:cs="Simplified Arabic"/>
          <w:szCs w:val="24"/>
          <w:rtl/>
          <w:lang w:bidi="ar-EG"/>
        </w:rPr>
        <w:t>تجاوز</w:t>
      </w:r>
      <w:r>
        <w:rPr>
          <w:rFonts w:cs="Simplified Arabic"/>
          <w:szCs w:val="24"/>
          <w:rtl/>
          <w:lang w:bidi="ar-EG"/>
        </w:rPr>
        <w:t xml:space="preserve"> </w:t>
      </w:r>
      <w:r>
        <w:rPr>
          <w:rFonts w:cs="Simplified Arabic" w:hint="cs"/>
          <w:szCs w:val="24"/>
          <w:rtl/>
          <w:lang w:bidi="ar-EG"/>
        </w:rPr>
        <w:t xml:space="preserve">نطاق </w:t>
      </w:r>
      <w:r w:rsidRPr="00AC2839">
        <w:rPr>
          <w:rFonts w:cs="Simplified Arabic"/>
          <w:szCs w:val="24"/>
          <w:rtl/>
          <w:lang w:bidi="ar-EG"/>
        </w:rPr>
        <w:t>الاتفاقية،</w:t>
      </w:r>
      <w:r>
        <w:rPr>
          <w:rFonts w:cs="Simplified Arabic"/>
          <w:szCs w:val="24"/>
          <w:rtl/>
          <w:lang w:bidi="ar-EG"/>
        </w:rPr>
        <w:t xml:space="preserve"> </w:t>
      </w:r>
      <w:r w:rsidRPr="00AC2839">
        <w:rPr>
          <w:rFonts w:cs="Simplified Arabic"/>
          <w:szCs w:val="24"/>
          <w:rtl/>
          <w:lang w:bidi="ar-EG"/>
        </w:rPr>
        <w:t>وبالتالي،</w:t>
      </w:r>
      <w:r>
        <w:rPr>
          <w:rFonts w:cs="Simplified Arabic"/>
          <w:szCs w:val="24"/>
          <w:rtl/>
          <w:lang w:bidi="ar-EG"/>
        </w:rPr>
        <w:t xml:space="preserve"> </w:t>
      </w:r>
      <w:r w:rsidRPr="00AC2839">
        <w:rPr>
          <w:rFonts w:cs="Simplified Arabic"/>
          <w:szCs w:val="24"/>
          <w:rtl/>
          <w:lang w:bidi="ar-EG"/>
        </w:rPr>
        <w:t>فإنه</w:t>
      </w:r>
      <w:r>
        <w:rPr>
          <w:rFonts w:cs="Simplified Arabic"/>
          <w:szCs w:val="24"/>
          <w:rtl/>
          <w:lang w:bidi="ar-EG"/>
        </w:rPr>
        <w:t xml:space="preserve"> </w:t>
      </w:r>
      <w:r w:rsidRPr="00AC2839">
        <w:rPr>
          <w:rFonts w:cs="Simplified Arabic"/>
          <w:szCs w:val="24"/>
          <w:rtl/>
          <w:lang w:bidi="ar-EG"/>
        </w:rPr>
        <w:t>يتطلب</w:t>
      </w:r>
      <w:r>
        <w:rPr>
          <w:rFonts w:cs="Simplified Arabic"/>
          <w:szCs w:val="24"/>
          <w:rtl/>
          <w:lang w:bidi="ar-EG"/>
        </w:rPr>
        <w:t xml:space="preserve"> </w:t>
      </w:r>
      <w:r>
        <w:rPr>
          <w:rFonts w:cs="Simplified Arabic" w:hint="cs"/>
          <w:szCs w:val="24"/>
          <w:rtl/>
          <w:lang w:bidi="ar-EG"/>
        </w:rPr>
        <w:t>انخراط</w:t>
      </w:r>
      <w:r>
        <w:rPr>
          <w:rFonts w:cs="Simplified Arabic"/>
          <w:szCs w:val="24"/>
          <w:rtl/>
          <w:lang w:bidi="ar-EG"/>
        </w:rPr>
        <w:t xml:space="preserve"> </w:t>
      </w:r>
      <w:r w:rsidRPr="00AC2839">
        <w:rPr>
          <w:rFonts w:cs="Simplified Arabic"/>
          <w:szCs w:val="24"/>
          <w:rtl/>
          <w:lang w:bidi="ar-EG"/>
        </w:rPr>
        <w:t>ومشاركة</w:t>
      </w:r>
      <w:r>
        <w:rPr>
          <w:rFonts w:cs="Simplified Arabic"/>
          <w:szCs w:val="24"/>
          <w:rtl/>
          <w:lang w:bidi="ar-EG"/>
        </w:rPr>
        <w:t xml:space="preserve"> </w:t>
      </w:r>
      <w:r w:rsidRPr="00AC2839">
        <w:rPr>
          <w:rFonts w:cs="Simplified Arabic"/>
          <w:szCs w:val="24"/>
          <w:rtl/>
          <w:lang w:bidi="ar-EG"/>
        </w:rPr>
        <w:t>الجهات</w:t>
      </w:r>
      <w:r>
        <w:rPr>
          <w:rFonts w:cs="Simplified Arabic"/>
          <w:szCs w:val="24"/>
          <w:rtl/>
          <w:lang w:bidi="ar-EG"/>
        </w:rPr>
        <w:t xml:space="preserve"> </w:t>
      </w:r>
      <w:r w:rsidRPr="00AC2839">
        <w:rPr>
          <w:rFonts w:cs="Simplified Arabic"/>
          <w:szCs w:val="24"/>
          <w:rtl/>
          <w:lang w:bidi="ar-EG"/>
        </w:rPr>
        <w:t>الفاعلة</w:t>
      </w:r>
      <w:r>
        <w:rPr>
          <w:rFonts w:cs="Simplified Arabic"/>
          <w:szCs w:val="24"/>
          <w:rtl/>
          <w:lang w:bidi="ar-EG"/>
        </w:rPr>
        <w:t xml:space="preserve"> </w:t>
      </w:r>
      <w:r>
        <w:rPr>
          <w:rFonts w:cs="Simplified Arabic" w:hint="cs"/>
          <w:szCs w:val="24"/>
          <w:rtl/>
          <w:lang w:bidi="ar-EG"/>
        </w:rPr>
        <w:t>فيما يتجاوز</w:t>
      </w:r>
      <w:r>
        <w:rPr>
          <w:rFonts w:cs="Simplified Arabic"/>
          <w:szCs w:val="24"/>
          <w:rtl/>
          <w:lang w:bidi="ar-EG"/>
        </w:rPr>
        <w:t xml:space="preserve"> </w:t>
      </w:r>
      <w:r w:rsidRPr="00AC2839">
        <w:rPr>
          <w:rFonts w:cs="Simplified Arabic"/>
          <w:szCs w:val="24"/>
          <w:rtl/>
          <w:lang w:bidi="ar-EG"/>
        </w:rPr>
        <w:t>نطاق</w:t>
      </w:r>
      <w:r>
        <w:rPr>
          <w:rFonts w:cs="Simplified Arabic"/>
          <w:szCs w:val="24"/>
          <w:rtl/>
          <w:lang w:bidi="ar-EG"/>
        </w:rPr>
        <w:t xml:space="preserve"> </w:t>
      </w:r>
      <w:r w:rsidRPr="00AC2839">
        <w:rPr>
          <w:rFonts w:cs="Simplified Arabic"/>
          <w:szCs w:val="24"/>
          <w:rtl/>
          <w:lang w:bidi="ar-EG"/>
        </w:rPr>
        <w:t>وزارات</w:t>
      </w:r>
      <w:r>
        <w:rPr>
          <w:rFonts w:cs="Simplified Arabic"/>
          <w:szCs w:val="24"/>
          <w:rtl/>
          <w:lang w:bidi="ar-EG"/>
        </w:rPr>
        <w:t xml:space="preserve"> </w:t>
      </w:r>
      <w:r w:rsidRPr="00AC2839">
        <w:rPr>
          <w:rFonts w:cs="Simplified Arabic"/>
          <w:szCs w:val="24"/>
          <w:rtl/>
          <w:lang w:bidi="ar-EG"/>
        </w:rPr>
        <w:t>التنسيق</w:t>
      </w:r>
      <w:r>
        <w:rPr>
          <w:rFonts w:cs="Simplified Arabic"/>
          <w:szCs w:val="24"/>
          <w:rtl/>
          <w:lang w:bidi="ar-EG"/>
        </w:rPr>
        <w:t xml:space="preserve"> </w:t>
      </w:r>
      <w:r w:rsidRPr="00AC2839">
        <w:rPr>
          <w:rFonts w:cs="Simplified Arabic"/>
          <w:szCs w:val="24"/>
          <w:rtl/>
          <w:lang w:bidi="ar-EG"/>
        </w:rPr>
        <w:t>وشركاء</w:t>
      </w:r>
      <w:r>
        <w:rPr>
          <w:rFonts w:cs="Simplified Arabic"/>
          <w:szCs w:val="24"/>
          <w:rtl/>
          <w:lang w:bidi="ar-EG"/>
        </w:rPr>
        <w:t xml:space="preserve"> </w:t>
      </w:r>
      <w:r w:rsidRPr="00AC2839">
        <w:rPr>
          <w:rFonts w:cs="Simplified Arabic"/>
          <w:szCs w:val="24"/>
          <w:rtl/>
          <w:lang w:bidi="ar-EG"/>
        </w:rPr>
        <w:t>الاتفاقية</w:t>
      </w:r>
      <w:r>
        <w:rPr>
          <w:rFonts w:cs="Simplified Arabic"/>
          <w:szCs w:val="24"/>
          <w:rtl/>
          <w:lang w:bidi="ar-EG"/>
        </w:rPr>
        <w:t xml:space="preserve"> </w:t>
      </w:r>
      <w:r w:rsidRPr="00AC2839">
        <w:rPr>
          <w:rFonts w:cs="Simplified Arabic"/>
          <w:szCs w:val="24"/>
          <w:rtl/>
          <w:lang w:bidi="ar-EG"/>
        </w:rPr>
        <w:t>كنقاط</w:t>
      </w:r>
      <w:r>
        <w:rPr>
          <w:rFonts w:cs="Simplified Arabic"/>
          <w:szCs w:val="24"/>
          <w:rtl/>
          <w:lang w:bidi="ar-EG"/>
        </w:rPr>
        <w:t xml:space="preserve"> </w:t>
      </w:r>
      <w:r w:rsidRPr="00AC2839">
        <w:rPr>
          <w:rFonts w:cs="Simplified Arabic"/>
          <w:szCs w:val="24"/>
          <w:rtl/>
          <w:lang w:bidi="ar-EG"/>
        </w:rPr>
        <w:t>دخول</w:t>
      </w:r>
      <w:r>
        <w:rPr>
          <w:rFonts w:cs="Simplified Arabic"/>
          <w:szCs w:val="24"/>
          <w:rtl/>
          <w:lang w:bidi="ar-EG"/>
        </w:rPr>
        <w:t xml:space="preserve"> </w:t>
      </w:r>
      <w:r w:rsidRPr="00AC2839">
        <w:rPr>
          <w:rFonts w:cs="Simplified Arabic"/>
          <w:szCs w:val="24"/>
          <w:rtl/>
          <w:lang w:bidi="ar-EG"/>
        </w:rPr>
        <w:t>لتنفيذه</w:t>
      </w:r>
      <w:r>
        <w:rPr>
          <w:rFonts w:cs="Simplified Arabic"/>
          <w:szCs w:val="24"/>
          <w:rtl/>
          <w:lang w:bidi="ar-EG"/>
        </w:rPr>
        <w:t xml:space="preserve"> </w:t>
      </w:r>
      <w:r>
        <w:rPr>
          <w:rFonts w:cs="Simplified Arabic" w:hint="cs"/>
          <w:szCs w:val="24"/>
          <w:rtl/>
          <w:lang w:bidi="ar-EG"/>
        </w:rPr>
        <w:t xml:space="preserve">بشكل </w:t>
      </w:r>
      <w:r w:rsidRPr="00AC2839">
        <w:rPr>
          <w:rFonts w:cs="Simplified Arabic"/>
          <w:szCs w:val="24"/>
          <w:rtl/>
          <w:lang w:bidi="ar-EG"/>
        </w:rPr>
        <w:t>فعال</w:t>
      </w:r>
      <w:r w:rsidR="00754E8D">
        <w:rPr>
          <w:rFonts w:cs="Simplified Arabic"/>
          <w:szCs w:val="24"/>
          <w:rtl/>
          <w:lang w:bidi="ar-EG"/>
        </w:rPr>
        <w:t>.</w:t>
      </w:r>
    </w:p>
    <w:p w:rsidR="00627899" w:rsidRPr="00627899" w:rsidRDefault="00627899" w:rsidP="0092326F">
      <w:pPr>
        <w:pStyle w:val="Para1"/>
        <w:numPr>
          <w:ilvl w:val="0"/>
          <w:numId w:val="29"/>
        </w:numPr>
        <w:kinsoku w:val="0"/>
        <w:overflowPunct w:val="0"/>
        <w:autoSpaceDE w:val="0"/>
        <w:autoSpaceDN w:val="0"/>
        <w:bidi/>
        <w:adjustRightInd w:val="0"/>
        <w:snapToGrid w:val="0"/>
        <w:spacing w:before="0" w:line="216" w:lineRule="auto"/>
        <w:ind w:left="0" w:firstLine="0"/>
        <w:rPr>
          <w:rFonts w:cs="Simplified Arabic"/>
          <w:szCs w:val="24"/>
          <w:lang w:bidi="ar-EG"/>
        </w:rPr>
      </w:pPr>
      <w:r>
        <w:rPr>
          <w:rFonts w:cs="Simplified Arabic" w:hint="cs"/>
          <w:szCs w:val="24"/>
          <w:rtl/>
          <w:lang w:bidi="ar-EG"/>
        </w:rPr>
        <w:t xml:space="preserve">وأشار البعض إلى أن مفهوم </w:t>
      </w:r>
      <w:r>
        <w:rPr>
          <w:rFonts w:cs="Simplified Arabic" w:hint="cs"/>
          <w:szCs w:val="24"/>
          <w:rtl/>
          <w:lang w:val="en-US" w:bidi="ar-EG"/>
        </w:rPr>
        <w:t>الاقتصاد ال</w:t>
      </w:r>
      <w:r w:rsidR="006866EF">
        <w:rPr>
          <w:rFonts w:cs="Simplified Arabic" w:hint="cs"/>
          <w:szCs w:val="24"/>
          <w:rtl/>
          <w:lang w:val="en-US" w:bidi="ar-EG"/>
        </w:rPr>
        <w:t>تدوي</w:t>
      </w:r>
      <w:r>
        <w:rPr>
          <w:rFonts w:cs="Simplified Arabic" w:hint="cs"/>
          <w:szCs w:val="24"/>
          <w:rtl/>
          <w:lang w:val="en-US" w:bidi="ar-EG"/>
        </w:rPr>
        <w:t>ري يمكن أن يكون مهما ل</w:t>
      </w:r>
      <w:r w:rsidR="00153138">
        <w:rPr>
          <w:rFonts w:cs="Simplified Arabic" w:hint="cs"/>
          <w:szCs w:val="24"/>
          <w:rtl/>
          <w:lang w:val="en-US" w:bidi="ar-EG"/>
        </w:rPr>
        <w:t>لإ</w:t>
      </w:r>
      <w:r>
        <w:rPr>
          <w:rFonts w:cs="Simplified Arabic" w:hint="cs"/>
          <w:szCs w:val="24"/>
          <w:rtl/>
          <w:lang w:val="en-US" w:bidi="ar-EG"/>
        </w:rPr>
        <w:t>طار بأكمله</w:t>
      </w:r>
      <w:r w:rsidR="00754E8D">
        <w:rPr>
          <w:rFonts w:cs="Simplified Arabic" w:hint="cs"/>
          <w:szCs w:val="24"/>
          <w:rtl/>
          <w:lang w:val="en-US" w:bidi="ar-EG"/>
        </w:rPr>
        <w:t>.</w:t>
      </w:r>
      <w:r>
        <w:rPr>
          <w:rFonts w:cs="Simplified Arabic" w:hint="cs"/>
          <w:szCs w:val="24"/>
          <w:rtl/>
          <w:lang w:val="en-US" w:bidi="ar-EG"/>
        </w:rPr>
        <w:t xml:space="preserve"> غير أنه تمت الملاحظة أن قدرات البلدا</w:t>
      </w:r>
      <w:r w:rsidR="00153138">
        <w:rPr>
          <w:rFonts w:cs="Simplified Arabic" w:hint="cs"/>
          <w:szCs w:val="24"/>
          <w:rtl/>
          <w:lang w:val="en-US" w:bidi="ar-EG"/>
        </w:rPr>
        <w:t>ن</w:t>
      </w:r>
      <w:r>
        <w:rPr>
          <w:rFonts w:cs="Simplified Arabic" w:hint="cs"/>
          <w:szCs w:val="24"/>
          <w:rtl/>
          <w:lang w:val="en-US" w:bidi="ar-EG"/>
        </w:rPr>
        <w:t xml:space="preserve"> لتنفيذ مثل هذه النُهج كان</w:t>
      </w:r>
      <w:r w:rsidR="0092326F">
        <w:rPr>
          <w:rFonts w:cs="Simplified Arabic" w:hint="cs"/>
          <w:szCs w:val="24"/>
          <w:rtl/>
          <w:lang w:val="en-US" w:bidi="ar-EG"/>
        </w:rPr>
        <w:t>ت</w:t>
      </w:r>
      <w:r>
        <w:rPr>
          <w:rFonts w:cs="Simplified Arabic" w:hint="cs"/>
          <w:szCs w:val="24"/>
          <w:rtl/>
          <w:lang w:val="en-US" w:bidi="ar-EG"/>
        </w:rPr>
        <w:t xml:space="preserve"> متفاوت</w:t>
      </w:r>
      <w:r w:rsidR="0092326F">
        <w:rPr>
          <w:rFonts w:cs="Simplified Arabic" w:hint="cs"/>
          <w:szCs w:val="24"/>
          <w:rtl/>
          <w:lang w:val="en-US" w:bidi="ar-EG"/>
        </w:rPr>
        <w:t>ة</w:t>
      </w:r>
      <w:r>
        <w:rPr>
          <w:rFonts w:cs="Simplified Arabic" w:hint="cs"/>
          <w:szCs w:val="24"/>
          <w:rtl/>
          <w:lang w:val="en-US" w:bidi="ar-EG"/>
        </w:rPr>
        <w:t xml:space="preserve"> و</w:t>
      </w:r>
      <w:r w:rsidR="0092326F">
        <w:rPr>
          <w:rFonts w:cs="Simplified Arabic" w:hint="cs"/>
          <w:szCs w:val="24"/>
          <w:rtl/>
          <w:lang w:val="en-US" w:bidi="ar-EG"/>
        </w:rPr>
        <w:t>ت</w:t>
      </w:r>
      <w:r>
        <w:rPr>
          <w:rFonts w:cs="Simplified Arabic" w:hint="cs"/>
          <w:szCs w:val="24"/>
          <w:rtl/>
          <w:lang w:val="en-US" w:bidi="ar-EG"/>
        </w:rPr>
        <w:t>عتمد على ظروفها الوطنية</w:t>
      </w:r>
      <w:r w:rsidR="00754E8D">
        <w:rPr>
          <w:rFonts w:cs="Simplified Arabic" w:hint="cs"/>
          <w:szCs w:val="24"/>
          <w:rtl/>
          <w:lang w:val="en-US" w:bidi="ar-EG"/>
        </w:rPr>
        <w:t>.</w:t>
      </w:r>
    </w:p>
    <w:p w:rsidR="00627899" w:rsidRDefault="00627899" w:rsidP="006866EF">
      <w:pPr>
        <w:pStyle w:val="Para1"/>
        <w:numPr>
          <w:ilvl w:val="0"/>
          <w:numId w:val="29"/>
        </w:numPr>
        <w:kinsoku w:val="0"/>
        <w:overflowPunct w:val="0"/>
        <w:autoSpaceDE w:val="0"/>
        <w:autoSpaceDN w:val="0"/>
        <w:bidi/>
        <w:adjustRightInd w:val="0"/>
        <w:snapToGrid w:val="0"/>
        <w:spacing w:before="0" w:line="216" w:lineRule="auto"/>
        <w:ind w:left="0" w:firstLine="0"/>
        <w:rPr>
          <w:rFonts w:cs="Simplified Arabic"/>
          <w:szCs w:val="24"/>
          <w:lang w:bidi="ar-EG"/>
        </w:rPr>
      </w:pPr>
      <w:r>
        <w:rPr>
          <w:rFonts w:cs="Simplified Arabic" w:hint="cs"/>
          <w:szCs w:val="24"/>
          <w:rtl/>
          <w:lang w:bidi="ar-EG"/>
        </w:rPr>
        <w:t xml:space="preserve">ولاحظ البعض أن </w:t>
      </w:r>
      <w:r w:rsidR="00153138">
        <w:rPr>
          <w:rFonts w:cs="Simplified Arabic" w:hint="cs"/>
          <w:szCs w:val="24"/>
          <w:rtl/>
          <w:lang w:bidi="ar-EG"/>
        </w:rPr>
        <w:t xml:space="preserve">عدد الأهداف في الإطار ينبغي أن يكون محدودا وأن هذه الأهداف ينبغي </w:t>
      </w:r>
      <w:r w:rsidR="006866EF">
        <w:rPr>
          <w:rFonts w:cs="Simplified Arabic" w:hint="cs"/>
          <w:szCs w:val="24"/>
          <w:rtl/>
          <w:lang w:bidi="ar-EG"/>
        </w:rPr>
        <w:t>ص</w:t>
      </w:r>
      <w:r w:rsidR="00153138">
        <w:rPr>
          <w:rFonts w:cs="Simplified Arabic" w:hint="cs"/>
          <w:szCs w:val="24"/>
          <w:rtl/>
          <w:lang w:bidi="ar-EG"/>
        </w:rPr>
        <w:t>ياغتها بوضوح ويسهل رصدها</w:t>
      </w:r>
      <w:r w:rsidR="00754E8D">
        <w:rPr>
          <w:rFonts w:cs="Simplified Arabic" w:hint="cs"/>
          <w:szCs w:val="24"/>
          <w:rtl/>
          <w:lang w:bidi="ar-EG"/>
        </w:rPr>
        <w:t>.</w:t>
      </w:r>
      <w:r w:rsidR="00153138">
        <w:rPr>
          <w:rFonts w:cs="Simplified Arabic" w:hint="cs"/>
          <w:szCs w:val="24"/>
          <w:rtl/>
          <w:lang w:bidi="ar-EG"/>
        </w:rPr>
        <w:t xml:space="preserve"> واقترح أيضا أن الأهداف الفرعية يمكن استخدامها</w:t>
      </w:r>
      <w:r w:rsidR="00754E8D">
        <w:rPr>
          <w:rFonts w:cs="Simplified Arabic" w:hint="cs"/>
          <w:szCs w:val="24"/>
          <w:rtl/>
          <w:lang w:bidi="ar-EG"/>
        </w:rPr>
        <w:t>.</w:t>
      </w:r>
    </w:p>
    <w:p w:rsidR="00153138" w:rsidRDefault="00153138" w:rsidP="0092326F">
      <w:pPr>
        <w:pStyle w:val="Para1"/>
        <w:numPr>
          <w:ilvl w:val="0"/>
          <w:numId w:val="29"/>
        </w:numPr>
        <w:kinsoku w:val="0"/>
        <w:overflowPunct w:val="0"/>
        <w:autoSpaceDE w:val="0"/>
        <w:autoSpaceDN w:val="0"/>
        <w:bidi/>
        <w:adjustRightInd w:val="0"/>
        <w:snapToGrid w:val="0"/>
        <w:spacing w:before="0" w:line="216" w:lineRule="auto"/>
        <w:ind w:left="0" w:firstLine="0"/>
        <w:rPr>
          <w:rFonts w:cs="Simplified Arabic"/>
          <w:szCs w:val="24"/>
          <w:lang w:bidi="ar-EG"/>
        </w:rPr>
      </w:pPr>
      <w:r>
        <w:rPr>
          <w:rFonts w:cs="Simplified Arabic" w:hint="cs"/>
          <w:szCs w:val="24"/>
          <w:rtl/>
          <w:lang w:bidi="ar-EG"/>
        </w:rPr>
        <w:t xml:space="preserve">وتساءل البعض إذا كانت المحركات غير المباشرة لفقدان التنوع البيولوجي </w:t>
      </w:r>
      <w:r w:rsidR="0092326F">
        <w:rPr>
          <w:rFonts w:cs="Simplified Arabic" w:hint="cs"/>
          <w:szCs w:val="24"/>
          <w:rtl/>
          <w:lang w:bidi="ar-EG"/>
        </w:rPr>
        <w:t>ينبغي</w:t>
      </w:r>
      <w:r>
        <w:rPr>
          <w:rFonts w:cs="Simplified Arabic" w:hint="cs"/>
          <w:szCs w:val="24"/>
          <w:rtl/>
          <w:lang w:bidi="ar-EG"/>
        </w:rPr>
        <w:t xml:space="preserve"> إظهارها في المشروع الأولي للإطار، وفي هذه الحالة، كيف سيتم ذلك</w:t>
      </w:r>
      <w:r w:rsidR="00754E8D">
        <w:rPr>
          <w:rFonts w:cs="Simplified Arabic" w:hint="cs"/>
          <w:szCs w:val="24"/>
          <w:rtl/>
          <w:lang w:bidi="ar-EG"/>
        </w:rPr>
        <w:t>.</w:t>
      </w:r>
    </w:p>
    <w:p w:rsidR="00153138" w:rsidRDefault="00153138" w:rsidP="006866EF">
      <w:pPr>
        <w:pStyle w:val="Para1"/>
        <w:numPr>
          <w:ilvl w:val="0"/>
          <w:numId w:val="29"/>
        </w:numPr>
        <w:kinsoku w:val="0"/>
        <w:overflowPunct w:val="0"/>
        <w:autoSpaceDE w:val="0"/>
        <w:autoSpaceDN w:val="0"/>
        <w:bidi/>
        <w:adjustRightInd w:val="0"/>
        <w:snapToGrid w:val="0"/>
        <w:spacing w:before="0" w:line="216" w:lineRule="auto"/>
        <w:ind w:left="0" w:firstLine="0"/>
        <w:rPr>
          <w:rFonts w:cs="Simplified Arabic"/>
          <w:szCs w:val="24"/>
          <w:lang w:bidi="ar-EG"/>
        </w:rPr>
      </w:pPr>
      <w:r>
        <w:rPr>
          <w:rFonts w:cs="Simplified Arabic" w:hint="cs"/>
          <w:szCs w:val="24"/>
          <w:rtl/>
          <w:lang w:bidi="ar-EG"/>
        </w:rPr>
        <w:t>وأثيرت أسئلة بخصوص ما إذا كانت الأهداف سيتم إدراجها بشأن الحد من نمو السكان، ومنع الصراعات أو معالجة المحركات غير المباشرة بوسائل أخرى</w:t>
      </w:r>
      <w:r w:rsidR="00754E8D">
        <w:rPr>
          <w:rFonts w:cs="Simplified Arabic" w:hint="cs"/>
          <w:szCs w:val="24"/>
          <w:rtl/>
          <w:lang w:bidi="ar-EG"/>
        </w:rPr>
        <w:t>.</w:t>
      </w:r>
    </w:p>
    <w:p w:rsidR="00AE24F9" w:rsidRDefault="0092326F" w:rsidP="006866EF">
      <w:pPr>
        <w:pStyle w:val="Para1"/>
        <w:numPr>
          <w:ilvl w:val="0"/>
          <w:numId w:val="29"/>
        </w:numPr>
        <w:kinsoku w:val="0"/>
        <w:overflowPunct w:val="0"/>
        <w:autoSpaceDE w:val="0"/>
        <w:autoSpaceDN w:val="0"/>
        <w:bidi/>
        <w:adjustRightInd w:val="0"/>
        <w:snapToGrid w:val="0"/>
        <w:spacing w:before="0" w:line="216" w:lineRule="auto"/>
        <w:ind w:left="0" w:firstLine="0"/>
        <w:rPr>
          <w:rFonts w:cs="Simplified Arabic"/>
          <w:szCs w:val="24"/>
          <w:lang w:bidi="ar-EG"/>
        </w:rPr>
      </w:pPr>
      <w:r>
        <w:rPr>
          <w:rFonts w:cs="Simplified Arabic" w:hint="cs"/>
          <w:szCs w:val="24"/>
          <w:rtl/>
          <w:lang w:bidi="ar-EG"/>
        </w:rPr>
        <w:t>و</w:t>
      </w:r>
      <w:r w:rsidR="00AE24F9">
        <w:rPr>
          <w:rFonts w:cs="Simplified Arabic" w:hint="cs"/>
          <w:szCs w:val="24"/>
          <w:rtl/>
          <w:lang w:bidi="ar-EG"/>
        </w:rPr>
        <w:t>لاحظ البعض الحاجة إلى إظهار الصحة كقضية شاملة</w:t>
      </w:r>
      <w:r w:rsidR="00754E8D">
        <w:rPr>
          <w:rFonts w:cs="Simplified Arabic" w:hint="cs"/>
          <w:szCs w:val="24"/>
          <w:rtl/>
          <w:lang w:bidi="ar-EG"/>
        </w:rPr>
        <w:t>.</w:t>
      </w:r>
    </w:p>
    <w:p w:rsidR="00153138" w:rsidRDefault="00153138" w:rsidP="006866EF">
      <w:pPr>
        <w:pStyle w:val="Para1"/>
        <w:numPr>
          <w:ilvl w:val="0"/>
          <w:numId w:val="29"/>
        </w:numPr>
        <w:kinsoku w:val="0"/>
        <w:overflowPunct w:val="0"/>
        <w:autoSpaceDE w:val="0"/>
        <w:autoSpaceDN w:val="0"/>
        <w:bidi/>
        <w:adjustRightInd w:val="0"/>
        <w:snapToGrid w:val="0"/>
        <w:spacing w:before="0" w:line="216" w:lineRule="auto"/>
        <w:ind w:left="0" w:firstLine="0"/>
        <w:rPr>
          <w:rFonts w:cs="Simplified Arabic"/>
          <w:szCs w:val="24"/>
          <w:lang w:bidi="ar-EG"/>
        </w:rPr>
      </w:pPr>
      <w:r>
        <w:rPr>
          <w:rFonts w:cs="Simplified Arabic" w:hint="cs"/>
          <w:szCs w:val="24"/>
          <w:rtl/>
          <w:lang w:bidi="ar-EG"/>
        </w:rPr>
        <w:t>ولاحظ البعض أهمية الاعتبارات الجنسانية، غير أن هناك عدم يقين بخصوص أفضل مكان لملاحظة هذا العنصر</w:t>
      </w:r>
      <w:r w:rsidR="00754E8D">
        <w:rPr>
          <w:rFonts w:cs="Simplified Arabic" w:hint="cs"/>
          <w:szCs w:val="24"/>
          <w:rtl/>
          <w:lang w:bidi="ar-EG"/>
        </w:rPr>
        <w:t>.</w:t>
      </w:r>
    </w:p>
    <w:p w:rsidR="00153138" w:rsidRDefault="00153138" w:rsidP="006866EF">
      <w:pPr>
        <w:pStyle w:val="Para1"/>
        <w:numPr>
          <w:ilvl w:val="0"/>
          <w:numId w:val="29"/>
        </w:numPr>
        <w:kinsoku w:val="0"/>
        <w:overflowPunct w:val="0"/>
        <w:autoSpaceDE w:val="0"/>
        <w:autoSpaceDN w:val="0"/>
        <w:bidi/>
        <w:adjustRightInd w:val="0"/>
        <w:snapToGrid w:val="0"/>
        <w:spacing w:before="0" w:line="216" w:lineRule="auto"/>
        <w:ind w:left="0" w:firstLine="0"/>
        <w:rPr>
          <w:rFonts w:cs="Simplified Arabic"/>
          <w:szCs w:val="24"/>
          <w:lang w:bidi="ar-EG"/>
        </w:rPr>
      </w:pPr>
      <w:r>
        <w:rPr>
          <w:rFonts w:cs="Simplified Arabic" w:hint="cs"/>
          <w:szCs w:val="24"/>
          <w:rtl/>
          <w:lang w:bidi="ar-EG"/>
        </w:rPr>
        <w:t xml:space="preserve">ولوحظ أيضا </w:t>
      </w:r>
      <w:r w:rsidR="00AE24F9">
        <w:rPr>
          <w:rFonts w:cs="Simplified Arabic" w:hint="cs"/>
          <w:szCs w:val="24"/>
          <w:rtl/>
          <w:lang w:bidi="ar-EG"/>
        </w:rPr>
        <w:t>عدم إدراج</w:t>
      </w:r>
      <w:r>
        <w:rPr>
          <w:rFonts w:cs="Simplified Arabic" w:hint="cs"/>
          <w:szCs w:val="24"/>
          <w:rtl/>
          <w:lang w:bidi="ar-EG"/>
        </w:rPr>
        <w:t xml:space="preserve"> </w:t>
      </w:r>
      <w:r w:rsidR="00B206C1">
        <w:rPr>
          <w:rFonts w:cs="Simplified Arabic" w:hint="cs"/>
          <w:szCs w:val="24"/>
          <w:rtl/>
          <w:lang w:bidi="ar-EG"/>
        </w:rPr>
        <w:t>"</w:t>
      </w:r>
      <w:r>
        <w:rPr>
          <w:rFonts w:cs="Simplified Arabic" w:hint="cs"/>
          <w:szCs w:val="24"/>
          <w:rtl/>
          <w:lang w:bidi="ar-EG"/>
        </w:rPr>
        <w:t>الشباب</w:t>
      </w:r>
      <w:r w:rsidR="00B206C1">
        <w:rPr>
          <w:rFonts w:cs="Simplified Arabic" w:hint="cs"/>
          <w:szCs w:val="24"/>
          <w:rtl/>
          <w:lang w:bidi="ar-EG"/>
        </w:rPr>
        <w:t>"</w:t>
      </w:r>
      <w:r>
        <w:rPr>
          <w:rFonts w:cs="Simplified Arabic" w:hint="cs"/>
          <w:szCs w:val="24"/>
          <w:rtl/>
          <w:lang w:bidi="ar-EG"/>
        </w:rPr>
        <w:t xml:space="preserve"> في الوثيقة </w:t>
      </w:r>
      <w:r>
        <w:t>CBD/SBSTTA/23/2/Add</w:t>
      </w:r>
      <w:r w:rsidR="00754E8D">
        <w:t>.</w:t>
      </w:r>
      <w:r>
        <w:t>4</w:t>
      </w:r>
      <w:r>
        <w:rPr>
          <w:rFonts w:cs="Simplified Arabic" w:hint="cs"/>
          <w:szCs w:val="24"/>
          <w:rtl/>
          <w:lang w:bidi="ar-EG"/>
        </w:rPr>
        <w:t xml:space="preserve"> وهناك حاجة إلى معالجة هذه المسألة في مكان ما</w:t>
      </w:r>
      <w:r w:rsidR="00754E8D">
        <w:rPr>
          <w:rFonts w:cs="Simplified Arabic" w:hint="cs"/>
          <w:szCs w:val="24"/>
          <w:rtl/>
          <w:lang w:bidi="ar-EG"/>
        </w:rPr>
        <w:t>.</w:t>
      </w:r>
    </w:p>
    <w:p w:rsidR="00153138" w:rsidRDefault="00153138" w:rsidP="006866EF">
      <w:pPr>
        <w:pStyle w:val="Para1"/>
        <w:numPr>
          <w:ilvl w:val="0"/>
          <w:numId w:val="29"/>
        </w:numPr>
        <w:kinsoku w:val="0"/>
        <w:overflowPunct w:val="0"/>
        <w:autoSpaceDE w:val="0"/>
        <w:autoSpaceDN w:val="0"/>
        <w:bidi/>
        <w:adjustRightInd w:val="0"/>
        <w:snapToGrid w:val="0"/>
        <w:spacing w:before="0" w:line="216" w:lineRule="auto"/>
        <w:ind w:left="0" w:firstLine="0"/>
        <w:rPr>
          <w:rFonts w:cs="Simplified Arabic"/>
          <w:szCs w:val="24"/>
          <w:lang w:bidi="ar-EG"/>
        </w:rPr>
      </w:pPr>
      <w:r>
        <w:rPr>
          <w:rFonts w:cs="Simplified Arabic" w:hint="cs"/>
          <w:szCs w:val="24"/>
          <w:rtl/>
          <w:lang w:bidi="ar-EG"/>
        </w:rPr>
        <w:t>ولاحظ البعض أنه من المهم النظر في نه</w:t>
      </w:r>
      <w:r w:rsidR="00AE24F9">
        <w:rPr>
          <w:rFonts w:cs="Simplified Arabic" w:hint="cs"/>
          <w:szCs w:val="24"/>
          <w:rtl/>
          <w:lang w:bidi="ar-EG"/>
        </w:rPr>
        <w:t>ج</w:t>
      </w:r>
      <w:r>
        <w:rPr>
          <w:rFonts w:cs="Simplified Arabic" w:hint="cs"/>
          <w:szCs w:val="24"/>
          <w:rtl/>
          <w:lang w:bidi="ar-EG"/>
        </w:rPr>
        <w:t xml:space="preserve"> الحكومة ككل</w:t>
      </w:r>
      <w:r w:rsidR="00AE24F9">
        <w:rPr>
          <w:rFonts w:cs="Simplified Arabic" w:hint="cs"/>
          <w:szCs w:val="24"/>
          <w:rtl/>
          <w:lang w:bidi="ar-EG"/>
        </w:rPr>
        <w:t xml:space="preserve"> عندما معالجة قضايا التنوع البيولوجي</w:t>
      </w:r>
      <w:r w:rsidR="00754E8D">
        <w:rPr>
          <w:rFonts w:cs="Simplified Arabic" w:hint="cs"/>
          <w:szCs w:val="24"/>
          <w:rtl/>
          <w:lang w:bidi="ar-EG"/>
        </w:rPr>
        <w:t>.</w:t>
      </w:r>
    </w:p>
    <w:p w:rsidR="00AE24F9" w:rsidRDefault="00AE24F9" w:rsidP="006866EF">
      <w:pPr>
        <w:pStyle w:val="Para1"/>
        <w:numPr>
          <w:ilvl w:val="0"/>
          <w:numId w:val="29"/>
        </w:numPr>
        <w:kinsoku w:val="0"/>
        <w:overflowPunct w:val="0"/>
        <w:autoSpaceDE w:val="0"/>
        <w:autoSpaceDN w:val="0"/>
        <w:bidi/>
        <w:adjustRightInd w:val="0"/>
        <w:snapToGrid w:val="0"/>
        <w:spacing w:before="0" w:line="216" w:lineRule="auto"/>
        <w:ind w:left="0" w:firstLine="0"/>
        <w:rPr>
          <w:rFonts w:cs="Simplified Arabic"/>
          <w:szCs w:val="24"/>
          <w:lang w:bidi="ar-EG"/>
        </w:rPr>
      </w:pPr>
      <w:r>
        <w:rPr>
          <w:rFonts w:cs="Simplified Arabic" w:hint="cs"/>
          <w:szCs w:val="24"/>
          <w:rtl/>
          <w:lang w:bidi="ar-EG"/>
        </w:rPr>
        <w:t>وشدد بعض المشاركين على أهمية الرصد العلمي والتقني للتنوع البيولوجي وخدمات النظم الإيكولوجية، والحاجة إلى العمل على نظم الرصد</w:t>
      </w:r>
      <w:r w:rsidR="00754E8D">
        <w:rPr>
          <w:rFonts w:cs="Simplified Arabic" w:hint="cs"/>
          <w:szCs w:val="24"/>
          <w:rtl/>
          <w:lang w:bidi="ar-EG"/>
        </w:rPr>
        <w:t>.</w:t>
      </w:r>
      <w:r>
        <w:rPr>
          <w:rFonts w:cs="Simplified Arabic" w:hint="cs"/>
          <w:szCs w:val="24"/>
          <w:rtl/>
          <w:lang w:bidi="ar-EG"/>
        </w:rPr>
        <w:t xml:space="preserve"> واقترحوا أنه ينبغي أن يكون هناك هدف محدد بشأن إعداد وتعزيز نظم الرصد للتنوع البيولوجي وخدمات النظم الإيكولوجية</w:t>
      </w:r>
      <w:r w:rsidR="00754E8D">
        <w:rPr>
          <w:rFonts w:cs="Simplified Arabic" w:hint="cs"/>
          <w:szCs w:val="24"/>
          <w:rtl/>
          <w:lang w:bidi="ar-EG"/>
        </w:rPr>
        <w:t>.</w:t>
      </w:r>
    </w:p>
    <w:p w:rsidR="00AE24F9" w:rsidRDefault="00AE24F9" w:rsidP="006866EF">
      <w:pPr>
        <w:pStyle w:val="Para1"/>
        <w:numPr>
          <w:ilvl w:val="0"/>
          <w:numId w:val="29"/>
        </w:numPr>
        <w:kinsoku w:val="0"/>
        <w:overflowPunct w:val="0"/>
        <w:autoSpaceDE w:val="0"/>
        <w:autoSpaceDN w:val="0"/>
        <w:bidi/>
        <w:adjustRightInd w:val="0"/>
        <w:snapToGrid w:val="0"/>
        <w:spacing w:before="0" w:line="216" w:lineRule="auto"/>
        <w:ind w:left="0" w:firstLine="0"/>
        <w:rPr>
          <w:rFonts w:cs="Simplified Arabic"/>
          <w:szCs w:val="24"/>
          <w:lang w:bidi="ar-EG"/>
        </w:rPr>
      </w:pPr>
      <w:r>
        <w:rPr>
          <w:rFonts w:cs="Simplified Arabic" w:hint="cs"/>
          <w:szCs w:val="24"/>
          <w:rtl/>
          <w:lang w:bidi="ar-EG"/>
        </w:rPr>
        <w:t>وذكر البعض أن الشعوب الأصلية والمجتمعات المحلية كانت شركاء مهمين في تنفيذ الاتفاقية وأنهم ينبغي إظهارهم على نحو أوسع في ا</w:t>
      </w:r>
      <w:r w:rsidR="0092326F">
        <w:rPr>
          <w:rFonts w:cs="Simplified Arabic" w:hint="cs"/>
          <w:szCs w:val="24"/>
          <w:rtl/>
          <w:lang w:bidi="ar-EG"/>
        </w:rPr>
        <w:t>ل</w:t>
      </w:r>
      <w:r>
        <w:rPr>
          <w:rFonts w:cs="Simplified Arabic" w:hint="cs"/>
          <w:szCs w:val="24"/>
          <w:rtl/>
          <w:lang w:bidi="ar-EG"/>
        </w:rPr>
        <w:t>إطار العالمي للتنوع البيولوجي بالإضافة إلى أي أهداف بشأن المعارف التقليدية</w:t>
      </w:r>
      <w:r w:rsidR="00754E8D">
        <w:rPr>
          <w:rFonts w:cs="Simplified Arabic" w:hint="cs"/>
          <w:szCs w:val="24"/>
          <w:rtl/>
          <w:lang w:bidi="ar-EG"/>
        </w:rPr>
        <w:t>.</w:t>
      </w:r>
    </w:p>
    <w:p w:rsidR="00AE24F9" w:rsidRDefault="00AE24F9" w:rsidP="006866EF">
      <w:pPr>
        <w:pStyle w:val="Para1"/>
        <w:numPr>
          <w:ilvl w:val="0"/>
          <w:numId w:val="29"/>
        </w:numPr>
        <w:kinsoku w:val="0"/>
        <w:overflowPunct w:val="0"/>
        <w:autoSpaceDE w:val="0"/>
        <w:autoSpaceDN w:val="0"/>
        <w:bidi/>
        <w:adjustRightInd w:val="0"/>
        <w:snapToGrid w:val="0"/>
        <w:spacing w:before="0" w:line="216" w:lineRule="auto"/>
        <w:ind w:left="0" w:firstLine="0"/>
        <w:rPr>
          <w:rFonts w:cs="Simplified Arabic"/>
          <w:szCs w:val="24"/>
          <w:lang w:bidi="ar-EG"/>
        </w:rPr>
      </w:pPr>
      <w:r>
        <w:rPr>
          <w:rFonts w:cs="Simplified Arabic" w:hint="cs"/>
          <w:szCs w:val="24"/>
          <w:rtl/>
          <w:lang w:bidi="ar-EG"/>
        </w:rPr>
        <w:t>واقترح أن الإطار العالمي للتنوع البيولوجي ينبغي أن يشمل مبادئ الإنصاف وحقوق الإنسان</w:t>
      </w:r>
      <w:r w:rsidR="00754E8D">
        <w:rPr>
          <w:rFonts w:cs="Simplified Arabic" w:hint="cs"/>
          <w:szCs w:val="24"/>
          <w:rtl/>
          <w:lang w:bidi="ar-EG"/>
        </w:rPr>
        <w:t>.</w:t>
      </w:r>
    </w:p>
    <w:p w:rsidR="00AE24F9" w:rsidRDefault="00AE24F9" w:rsidP="001434C0">
      <w:pPr>
        <w:pStyle w:val="Para1"/>
        <w:numPr>
          <w:ilvl w:val="0"/>
          <w:numId w:val="29"/>
        </w:numPr>
        <w:kinsoku w:val="0"/>
        <w:overflowPunct w:val="0"/>
        <w:autoSpaceDE w:val="0"/>
        <w:autoSpaceDN w:val="0"/>
        <w:bidi/>
        <w:adjustRightInd w:val="0"/>
        <w:snapToGrid w:val="0"/>
        <w:spacing w:before="0" w:line="216" w:lineRule="auto"/>
        <w:ind w:left="0" w:firstLine="0"/>
        <w:rPr>
          <w:rFonts w:cs="Simplified Arabic"/>
          <w:szCs w:val="24"/>
          <w:lang w:bidi="ar-EG"/>
        </w:rPr>
      </w:pPr>
      <w:r>
        <w:rPr>
          <w:rFonts w:cs="Simplified Arabic" w:hint="cs"/>
          <w:szCs w:val="24"/>
          <w:rtl/>
          <w:lang w:bidi="ar-EG"/>
        </w:rPr>
        <w:t>ولاحظ البعض الحاجة إلى مزيد من المناقشة بشأن تدفق الإطار، لتحديد كيف يمكن ت</w:t>
      </w:r>
      <w:r w:rsidR="001434C0">
        <w:rPr>
          <w:rFonts w:cs="Simplified Arabic" w:hint="cs"/>
          <w:szCs w:val="24"/>
          <w:rtl/>
          <w:lang w:bidi="ar-EG"/>
        </w:rPr>
        <w:t>فادي</w:t>
      </w:r>
      <w:r>
        <w:rPr>
          <w:rFonts w:cs="Simplified Arabic" w:hint="cs"/>
          <w:szCs w:val="24"/>
          <w:rtl/>
          <w:lang w:bidi="ar-EG"/>
        </w:rPr>
        <w:t xml:space="preserve"> ال</w:t>
      </w:r>
      <w:r w:rsidR="0092326F">
        <w:rPr>
          <w:rFonts w:cs="Simplified Arabic" w:hint="cs"/>
          <w:szCs w:val="24"/>
          <w:rtl/>
          <w:lang w:bidi="ar-EG"/>
        </w:rPr>
        <w:t>تداخل</w:t>
      </w:r>
      <w:r>
        <w:rPr>
          <w:rFonts w:cs="Simplified Arabic" w:hint="cs"/>
          <w:szCs w:val="24"/>
          <w:rtl/>
          <w:lang w:bidi="ar-EG"/>
        </w:rPr>
        <w:t xml:space="preserve"> وتحديد تلك الأهداف التي ينبغي أن تكون موجهة نحو تحقيق النتائج أو عملية</w:t>
      </w:r>
      <w:r w:rsidR="00754E8D">
        <w:rPr>
          <w:rFonts w:cs="Simplified Arabic" w:hint="cs"/>
          <w:szCs w:val="24"/>
          <w:rtl/>
          <w:lang w:bidi="ar-EG"/>
        </w:rPr>
        <w:t>.</w:t>
      </w:r>
    </w:p>
    <w:p w:rsidR="006866EF" w:rsidRDefault="006866EF" w:rsidP="006866EF">
      <w:pPr>
        <w:pStyle w:val="Para1"/>
        <w:numPr>
          <w:ilvl w:val="0"/>
          <w:numId w:val="0"/>
        </w:numPr>
        <w:kinsoku w:val="0"/>
        <w:overflowPunct w:val="0"/>
        <w:autoSpaceDE w:val="0"/>
        <w:autoSpaceDN w:val="0"/>
        <w:bidi/>
        <w:adjustRightInd w:val="0"/>
        <w:snapToGrid w:val="0"/>
        <w:spacing w:before="0" w:line="216" w:lineRule="auto"/>
        <w:jc w:val="center"/>
        <w:rPr>
          <w:rFonts w:cs="Simplified Arabic"/>
          <w:sz w:val="24"/>
          <w:szCs w:val="24"/>
          <w:lang w:bidi="ar-EG"/>
        </w:rPr>
      </w:pPr>
      <w:r w:rsidRPr="006866EF">
        <w:rPr>
          <w:rFonts w:cs="Simplified Arabic" w:hint="cs"/>
          <w:bCs/>
          <w:kern w:val="22"/>
          <w:sz w:val="24"/>
          <w:szCs w:val="24"/>
          <w:rtl/>
          <w:lang w:bidi="ar-EG"/>
        </w:rPr>
        <w:t xml:space="preserve">باء </w:t>
      </w:r>
      <w:r>
        <w:rPr>
          <w:rFonts w:cs="Simplified Arabic"/>
          <w:bCs/>
          <w:kern w:val="22"/>
          <w:sz w:val="24"/>
          <w:szCs w:val="24"/>
          <w:rtl/>
          <w:lang w:bidi="ar-EG"/>
        </w:rPr>
        <w:t>–</w:t>
      </w:r>
      <w:r>
        <w:rPr>
          <w:rFonts w:cs="Simplified Arabic" w:hint="cs"/>
          <w:bCs/>
          <w:kern w:val="22"/>
          <w:sz w:val="24"/>
          <w:szCs w:val="24"/>
          <w:rtl/>
          <w:lang w:bidi="ar-EG"/>
        </w:rPr>
        <w:tab/>
      </w:r>
      <w:r w:rsidRPr="006866EF">
        <w:rPr>
          <w:rFonts w:cs="Simplified Arabic" w:hint="cs"/>
          <w:bCs/>
          <w:kern w:val="22"/>
          <w:sz w:val="24"/>
          <w:szCs w:val="24"/>
          <w:rtl/>
          <w:lang w:bidi="ar-EG"/>
        </w:rPr>
        <w:t>الموائل</w:t>
      </w:r>
    </w:p>
    <w:p w:rsidR="0035583A" w:rsidRDefault="0092326F" w:rsidP="0092326F">
      <w:pPr>
        <w:pStyle w:val="Para1"/>
        <w:numPr>
          <w:ilvl w:val="0"/>
          <w:numId w:val="29"/>
        </w:numPr>
        <w:kinsoku w:val="0"/>
        <w:overflowPunct w:val="0"/>
        <w:autoSpaceDE w:val="0"/>
        <w:autoSpaceDN w:val="0"/>
        <w:bidi/>
        <w:adjustRightInd w:val="0"/>
        <w:snapToGrid w:val="0"/>
        <w:spacing w:before="0" w:line="216" w:lineRule="auto"/>
        <w:ind w:left="0" w:firstLine="0"/>
        <w:rPr>
          <w:rFonts w:ascii="Simplified Arabic" w:hAnsi="Simplified Arabic" w:cs="Simplified Arabic"/>
          <w:sz w:val="24"/>
          <w:szCs w:val="24"/>
          <w:lang w:bidi="ar-EG"/>
        </w:rPr>
      </w:pPr>
      <w:r>
        <w:rPr>
          <w:rFonts w:ascii="Simplified Arabic" w:hAnsi="Simplified Arabic" w:cs="Simplified Arabic" w:hint="cs"/>
          <w:sz w:val="24"/>
          <w:szCs w:val="24"/>
          <w:rtl/>
        </w:rPr>
        <w:t>لاحظ</w:t>
      </w:r>
      <w:r w:rsidR="0035583A" w:rsidRPr="006866EF">
        <w:rPr>
          <w:rFonts w:ascii="Simplified Arabic" w:hAnsi="Simplified Arabic" w:cs="Simplified Arabic"/>
          <w:sz w:val="24"/>
          <w:szCs w:val="24"/>
          <w:rtl/>
        </w:rPr>
        <w:t xml:space="preserve"> البعض أن مصطلح "النظام الإيكولوجي" ينبغي أن يستخدم بدلاً من "الموائل"</w:t>
      </w:r>
      <w:r w:rsidR="00754E8D">
        <w:rPr>
          <w:rFonts w:ascii="Simplified Arabic" w:hAnsi="Simplified Arabic" w:cs="Simplified Arabic"/>
          <w:sz w:val="24"/>
          <w:szCs w:val="24"/>
          <w:rtl/>
        </w:rPr>
        <w:t>.</w:t>
      </w:r>
      <w:r w:rsidR="0035583A" w:rsidRPr="006866EF">
        <w:rPr>
          <w:rFonts w:ascii="Simplified Arabic" w:hAnsi="Simplified Arabic" w:cs="Simplified Arabic"/>
          <w:sz w:val="24"/>
          <w:szCs w:val="24"/>
          <w:rtl/>
        </w:rPr>
        <w:t xml:space="preserve"> ومع ذلك، رأى آخرون أن مصطلح "الموائل" مناسباً، واقترح آخرون استخدام المصطلحين معاً</w:t>
      </w:r>
      <w:r w:rsidR="00754E8D">
        <w:rPr>
          <w:rFonts w:ascii="Simplified Arabic" w:hAnsi="Simplified Arabic" w:cs="Simplified Arabic"/>
          <w:sz w:val="24"/>
          <w:szCs w:val="24"/>
          <w:rtl/>
        </w:rPr>
        <w:t>.</w:t>
      </w:r>
      <w:r w:rsidR="0035583A" w:rsidRPr="006866EF">
        <w:rPr>
          <w:rFonts w:ascii="Simplified Arabic" w:hAnsi="Simplified Arabic" w:cs="Simplified Arabic"/>
          <w:sz w:val="24"/>
          <w:szCs w:val="24"/>
          <w:rtl/>
        </w:rPr>
        <w:t xml:space="preserve"> بينما </w:t>
      </w:r>
      <w:r w:rsidR="002E6BE3">
        <w:rPr>
          <w:rFonts w:ascii="Simplified Arabic" w:hAnsi="Simplified Arabic" w:cs="Simplified Arabic"/>
          <w:sz w:val="24"/>
          <w:szCs w:val="24"/>
          <w:rtl/>
        </w:rPr>
        <w:t>اقترح البعض أنه يمكن استخدام تع</w:t>
      </w:r>
      <w:r w:rsidR="0035583A" w:rsidRPr="006866EF">
        <w:rPr>
          <w:rFonts w:ascii="Simplified Arabic" w:hAnsi="Simplified Arabic" w:cs="Simplified Arabic"/>
          <w:sz w:val="24"/>
          <w:szCs w:val="24"/>
          <w:rtl/>
        </w:rPr>
        <w:t>ريف</w:t>
      </w:r>
      <w:r w:rsidR="002E6BE3">
        <w:rPr>
          <w:rFonts w:ascii="Simplified Arabic" w:hAnsi="Simplified Arabic" w:cs="Simplified Arabic" w:hint="cs"/>
          <w:sz w:val="24"/>
          <w:szCs w:val="24"/>
          <w:rtl/>
        </w:rPr>
        <w:t>ي</w:t>
      </w:r>
      <w:r w:rsidR="0035583A" w:rsidRPr="006866EF">
        <w:rPr>
          <w:rFonts w:ascii="Simplified Arabic" w:hAnsi="Simplified Arabic" w:cs="Simplified Arabic"/>
          <w:sz w:val="24"/>
          <w:szCs w:val="24"/>
          <w:rtl/>
        </w:rPr>
        <w:t xml:space="preserve"> "الموائل" و</w:t>
      </w:r>
      <w:r>
        <w:rPr>
          <w:rFonts w:ascii="Simplified Arabic" w:hAnsi="Simplified Arabic" w:cs="Simplified Arabic" w:hint="cs"/>
          <w:sz w:val="24"/>
          <w:szCs w:val="24"/>
          <w:rtl/>
        </w:rPr>
        <w:t> </w:t>
      </w:r>
      <w:r w:rsidR="0035583A" w:rsidRPr="006866EF">
        <w:rPr>
          <w:rFonts w:ascii="Simplified Arabic" w:hAnsi="Simplified Arabic" w:cs="Simplified Arabic"/>
          <w:sz w:val="24"/>
          <w:szCs w:val="24"/>
          <w:rtl/>
        </w:rPr>
        <w:t>"النظم الإيكولوجية" في المادة 2 من الاتفاقية</w:t>
      </w:r>
      <w:r w:rsidR="00754E8D">
        <w:rPr>
          <w:rFonts w:ascii="Simplified Arabic" w:hAnsi="Simplified Arabic" w:cs="Simplified Arabic"/>
          <w:sz w:val="24"/>
          <w:szCs w:val="24"/>
          <w:rtl/>
        </w:rPr>
        <w:t>.</w:t>
      </w:r>
    </w:p>
    <w:p w:rsidR="0035583A" w:rsidRPr="006866EF" w:rsidRDefault="0092326F" w:rsidP="0092326F">
      <w:pPr>
        <w:pStyle w:val="Para1"/>
        <w:numPr>
          <w:ilvl w:val="0"/>
          <w:numId w:val="29"/>
        </w:numPr>
        <w:kinsoku w:val="0"/>
        <w:overflowPunct w:val="0"/>
        <w:autoSpaceDE w:val="0"/>
        <w:autoSpaceDN w:val="0"/>
        <w:bidi/>
        <w:adjustRightInd w:val="0"/>
        <w:snapToGrid w:val="0"/>
        <w:spacing w:before="0" w:line="216" w:lineRule="auto"/>
        <w:ind w:left="0" w:firstLine="0"/>
        <w:rPr>
          <w:rFonts w:ascii="Simplified Arabic" w:hAnsi="Simplified Arabic" w:cs="Simplified Arabic"/>
          <w:sz w:val="24"/>
          <w:szCs w:val="24"/>
          <w:lang w:bidi="ar-EG"/>
        </w:rPr>
      </w:pPr>
      <w:r>
        <w:rPr>
          <w:rFonts w:ascii="Simplified Arabic" w:hAnsi="Simplified Arabic" w:cs="Simplified Arabic" w:hint="cs"/>
          <w:sz w:val="24"/>
          <w:szCs w:val="24"/>
          <w:rtl/>
        </w:rPr>
        <w:t>ولاحظ البعض</w:t>
      </w:r>
      <w:r>
        <w:rPr>
          <w:rFonts w:ascii="Simplified Arabic" w:hAnsi="Simplified Arabic" w:cs="Simplified Arabic"/>
          <w:sz w:val="24"/>
          <w:szCs w:val="24"/>
          <w:rtl/>
        </w:rPr>
        <w:t xml:space="preserve"> </w:t>
      </w:r>
      <w:r w:rsidR="0035583A" w:rsidRPr="006866EF">
        <w:rPr>
          <w:rFonts w:ascii="Simplified Arabic" w:hAnsi="Simplified Arabic" w:cs="Simplified Arabic"/>
          <w:sz w:val="24"/>
          <w:szCs w:val="24"/>
          <w:rtl/>
        </w:rPr>
        <w:t>أن الهدف (الأهداف) ينبغي أن يتناول المسائل المتعلقة بسلامة النظام الإيكولوجي</w:t>
      </w:r>
      <w:r>
        <w:rPr>
          <w:rFonts w:ascii="Simplified Arabic" w:hAnsi="Simplified Arabic" w:cs="Simplified Arabic" w:hint="cs"/>
          <w:sz w:val="24"/>
          <w:szCs w:val="24"/>
          <w:rtl/>
        </w:rPr>
        <w:t>،</w:t>
      </w:r>
      <w:r w:rsidR="0035583A" w:rsidRPr="006866EF">
        <w:rPr>
          <w:rFonts w:ascii="Simplified Arabic" w:hAnsi="Simplified Arabic" w:cs="Simplified Arabic"/>
          <w:sz w:val="24"/>
          <w:szCs w:val="24"/>
          <w:rtl/>
        </w:rPr>
        <w:t xml:space="preserve"> و</w:t>
      </w:r>
      <w:r>
        <w:rPr>
          <w:rFonts w:ascii="Simplified Arabic" w:hAnsi="Simplified Arabic" w:cs="Simplified Arabic" w:hint="cs"/>
          <w:sz w:val="24"/>
          <w:szCs w:val="24"/>
          <w:rtl/>
        </w:rPr>
        <w:t>مدى التواصل</w:t>
      </w:r>
      <w:r w:rsidR="0035583A" w:rsidRPr="006866EF">
        <w:rPr>
          <w:rFonts w:ascii="Simplified Arabic" w:hAnsi="Simplified Arabic" w:cs="Simplified Arabic"/>
          <w:sz w:val="24"/>
          <w:szCs w:val="24"/>
          <w:rtl/>
        </w:rPr>
        <w:t xml:space="preserve"> الإيكولوجي (الوظيفي والهيكلي على السواء) وصحة النظم الإيكولوجية وكذلك تناول المسائل المتعلقة بحالة الموائل واتجاهاتها</w:t>
      </w:r>
      <w:r w:rsidR="00754E8D">
        <w:rPr>
          <w:rFonts w:ascii="Simplified Arabic" w:hAnsi="Simplified Arabic" w:cs="Simplified Arabic"/>
          <w:sz w:val="24"/>
          <w:szCs w:val="24"/>
          <w:rtl/>
        </w:rPr>
        <w:t>.</w:t>
      </w:r>
    </w:p>
    <w:p w:rsidR="0035583A" w:rsidRPr="006866EF" w:rsidRDefault="0092326F" w:rsidP="002E6BE3">
      <w:pPr>
        <w:pStyle w:val="Para1"/>
        <w:numPr>
          <w:ilvl w:val="0"/>
          <w:numId w:val="29"/>
        </w:numPr>
        <w:kinsoku w:val="0"/>
        <w:overflowPunct w:val="0"/>
        <w:autoSpaceDE w:val="0"/>
        <w:autoSpaceDN w:val="0"/>
        <w:bidi/>
        <w:adjustRightInd w:val="0"/>
        <w:snapToGrid w:val="0"/>
        <w:spacing w:before="0" w:line="216" w:lineRule="auto"/>
        <w:ind w:left="0" w:firstLine="0"/>
        <w:rPr>
          <w:rFonts w:ascii="Simplified Arabic" w:hAnsi="Simplified Arabic" w:cs="Simplified Arabic"/>
          <w:sz w:val="24"/>
          <w:szCs w:val="24"/>
          <w:lang w:bidi="ar-EG"/>
        </w:rPr>
      </w:pPr>
      <w:r>
        <w:rPr>
          <w:rFonts w:ascii="Simplified Arabic" w:hAnsi="Simplified Arabic" w:cs="Simplified Arabic" w:hint="cs"/>
          <w:sz w:val="24"/>
          <w:szCs w:val="24"/>
          <w:rtl/>
        </w:rPr>
        <w:lastRenderedPageBreak/>
        <w:t>ولاحظ البعض</w:t>
      </w:r>
      <w:r>
        <w:rPr>
          <w:rFonts w:ascii="Simplified Arabic" w:hAnsi="Simplified Arabic" w:cs="Simplified Arabic"/>
          <w:sz w:val="24"/>
          <w:szCs w:val="24"/>
          <w:rtl/>
        </w:rPr>
        <w:t xml:space="preserve"> </w:t>
      </w:r>
      <w:r w:rsidRPr="006866EF">
        <w:rPr>
          <w:rFonts w:ascii="Simplified Arabic" w:hAnsi="Simplified Arabic" w:cs="Simplified Arabic"/>
          <w:sz w:val="24"/>
          <w:szCs w:val="24"/>
          <w:rtl/>
        </w:rPr>
        <w:t>أن</w:t>
      </w:r>
      <w:r w:rsidR="0035583A" w:rsidRPr="006866EF">
        <w:rPr>
          <w:rFonts w:ascii="Simplified Arabic" w:hAnsi="Simplified Arabic" w:cs="Simplified Arabic"/>
          <w:sz w:val="24"/>
          <w:szCs w:val="24"/>
          <w:rtl/>
        </w:rPr>
        <w:t xml:space="preserve"> الأهداف ينبغي أن تغطي الموائل الطبيعية وفسيفساء الموائل والمناظر الطبيعية للإنتاج والمناطق الزراعية والمناظر الطبيعية ال</w:t>
      </w:r>
      <w:r>
        <w:rPr>
          <w:rFonts w:ascii="Simplified Arabic" w:hAnsi="Simplified Arabic" w:cs="Simplified Arabic" w:hint="cs"/>
          <w:sz w:val="24"/>
          <w:szCs w:val="24"/>
          <w:rtl/>
        </w:rPr>
        <w:t>ثقاف</w:t>
      </w:r>
      <w:r w:rsidR="0035583A" w:rsidRPr="006866EF">
        <w:rPr>
          <w:rFonts w:ascii="Simplified Arabic" w:hAnsi="Simplified Arabic" w:cs="Simplified Arabic"/>
          <w:sz w:val="24"/>
          <w:szCs w:val="24"/>
          <w:rtl/>
        </w:rPr>
        <w:t>ية والمناطق الحضرية</w:t>
      </w:r>
      <w:r w:rsidR="00754E8D">
        <w:rPr>
          <w:rFonts w:ascii="Simplified Arabic" w:hAnsi="Simplified Arabic" w:cs="Simplified Arabic"/>
          <w:sz w:val="24"/>
          <w:szCs w:val="24"/>
          <w:rtl/>
        </w:rPr>
        <w:t>.</w:t>
      </w:r>
      <w:r w:rsidR="0035583A" w:rsidRPr="006866EF">
        <w:rPr>
          <w:rFonts w:ascii="Simplified Arabic" w:hAnsi="Simplified Arabic" w:cs="Simplified Arabic"/>
          <w:sz w:val="24"/>
          <w:szCs w:val="24"/>
          <w:rtl/>
        </w:rPr>
        <w:t xml:space="preserve"> واقترح آخرون أن ينصبّ التركيز ببساطة على الموائل الطبيعية والموائل داخل الولايات القضائية ال</w:t>
      </w:r>
      <w:r w:rsidR="002E6BE3">
        <w:rPr>
          <w:rFonts w:ascii="Simplified Arabic" w:hAnsi="Simplified Arabic" w:cs="Simplified Arabic" w:hint="cs"/>
          <w:sz w:val="24"/>
          <w:szCs w:val="24"/>
          <w:rtl/>
        </w:rPr>
        <w:t>وطن</w:t>
      </w:r>
      <w:r w:rsidR="0035583A" w:rsidRPr="006866EF">
        <w:rPr>
          <w:rFonts w:ascii="Simplified Arabic" w:hAnsi="Simplified Arabic" w:cs="Simplified Arabic"/>
          <w:sz w:val="24"/>
          <w:szCs w:val="24"/>
          <w:rtl/>
        </w:rPr>
        <w:t>ية</w:t>
      </w:r>
      <w:r w:rsidR="00754E8D">
        <w:rPr>
          <w:rFonts w:ascii="Simplified Arabic" w:hAnsi="Simplified Arabic" w:cs="Simplified Arabic"/>
          <w:sz w:val="24"/>
          <w:szCs w:val="24"/>
          <w:rtl/>
        </w:rPr>
        <w:t>.</w:t>
      </w:r>
    </w:p>
    <w:p w:rsidR="0035583A" w:rsidRPr="006866EF" w:rsidRDefault="0092326F" w:rsidP="006866EF">
      <w:pPr>
        <w:pStyle w:val="Para1"/>
        <w:numPr>
          <w:ilvl w:val="0"/>
          <w:numId w:val="29"/>
        </w:numPr>
        <w:kinsoku w:val="0"/>
        <w:overflowPunct w:val="0"/>
        <w:autoSpaceDE w:val="0"/>
        <w:autoSpaceDN w:val="0"/>
        <w:bidi/>
        <w:adjustRightInd w:val="0"/>
        <w:snapToGrid w:val="0"/>
        <w:spacing w:before="0" w:line="216" w:lineRule="auto"/>
        <w:ind w:left="0" w:firstLine="0"/>
        <w:rPr>
          <w:rFonts w:ascii="Simplified Arabic" w:hAnsi="Simplified Arabic" w:cs="Simplified Arabic"/>
          <w:sz w:val="24"/>
          <w:szCs w:val="24"/>
          <w:lang w:bidi="ar-EG"/>
        </w:rPr>
      </w:pPr>
      <w:r>
        <w:rPr>
          <w:rFonts w:ascii="Simplified Arabic" w:hAnsi="Simplified Arabic" w:cs="Simplified Arabic" w:hint="cs"/>
          <w:sz w:val="24"/>
          <w:szCs w:val="24"/>
          <w:rtl/>
        </w:rPr>
        <w:t>ولاحظ البعض</w:t>
      </w:r>
      <w:r>
        <w:rPr>
          <w:rFonts w:ascii="Simplified Arabic" w:hAnsi="Simplified Arabic" w:cs="Simplified Arabic"/>
          <w:sz w:val="24"/>
          <w:szCs w:val="24"/>
          <w:rtl/>
        </w:rPr>
        <w:t xml:space="preserve"> </w:t>
      </w:r>
      <w:r w:rsidRPr="006866EF">
        <w:rPr>
          <w:rFonts w:ascii="Simplified Arabic" w:hAnsi="Simplified Arabic" w:cs="Simplified Arabic"/>
          <w:sz w:val="24"/>
          <w:szCs w:val="24"/>
          <w:rtl/>
        </w:rPr>
        <w:t>أن</w:t>
      </w:r>
      <w:r w:rsidR="0035583A" w:rsidRPr="006866EF">
        <w:rPr>
          <w:rFonts w:ascii="Simplified Arabic" w:hAnsi="Simplified Arabic" w:cs="Simplified Arabic"/>
          <w:sz w:val="24"/>
          <w:szCs w:val="24"/>
          <w:rtl/>
        </w:rPr>
        <w:t xml:space="preserve"> الأهداف يمكن أن تتناول الموائل أو المناطق الأحيائية المحددة، بما في ذلك التنوع البيولوجي للتربة والنظم الإيكولوجية الهشة والشعاب المرجانية والنظم الإيكولوجية للجبال والأراضي الرطبة والبرية والأراضي الخاصة ومناطق التنوع البيولوجي الرئيسية</w:t>
      </w:r>
      <w:r w:rsidR="00754E8D">
        <w:rPr>
          <w:rFonts w:ascii="Simplified Arabic" w:hAnsi="Simplified Arabic" w:cs="Simplified Arabic"/>
          <w:sz w:val="24"/>
          <w:szCs w:val="24"/>
          <w:rtl/>
        </w:rPr>
        <w:t>.</w:t>
      </w:r>
    </w:p>
    <w:p w:rsidR="0035583A" w:rsidRDefault="0092326F" w:rsidP="000A3B31">
      <w:pPr>
        <w:pStyle w:val="Para1"/>
        <w:numPr>
          <w:ilvl w:val="0"/>
          <w:numId w:val="29"/>
        </w:numPr>
        <w:kinsoku w:val="0"/>
        <w:overflowPunct w:val="0"/>
        <w:autoSpaceDE w:val="0"/>
        <w:autoSpaceDN w:val="0"/>
        <w:bidi/>
        <w:adjustRightInd w:val="0"/>
        <w:snapToGrid w:val="0"/>
        <w:spacing w:before="0" w:line="216" w:lineRule="auto"/>
        <w:ind w:left="0" w:firstLine="0"/>
        <w:rPr>
          <w:rFonts w:ascii="Simplified Arabic" w:hAnsi="Simplified Arabic" w:cs="Simplified Arabic"/>
          <w:sz w:val="24"/>
          <w:szCs w:val="24"/>
          <w:lang w:bidi="ar-EG"/>
        </w:rPr>
      </w:pPr>
      <w:r>
        <w:rPr>
          <w:rFonts w:ascii="Simplified Arabic" w:hAnsi="Simplified Arabic" w:cs="Simplified Arabic" w:hint="cs"/>
          <w:sz w:val="24"/>
          <w:szCs w:val="24"/>
          <w:rtl/>
        </w:rPr>
        <w:t>ولاحظ البعض</w:t>
      </w:r>
      <w:r>
        <w:rPr>
          <w:rFonts w:ascii="Simplified Arabic" w:hAnsi="Simplified Arabic" w:cs="Simplified Arabic"/>
          <w:sz w:val="24"/>
          <w:szCs w:val="24"/>
          <w:rtl/>
        </w:rPr>
        <w:t xml:space="preserve"> </w:t>
      </w:r>
      <w:r w:rsidR="000A3B31">
        <w:rPr>
          <w:rFonts w:ascii="Simplified Arabic" w:hAnsi="Simplified Arabic" w:cs="Simplified Arabic"/>
          <w:sz w:val="24"/>
          <w:szCs w:val="24"/>
          <w:rtl/>
        </w:rPr>
        <w:t>الحاجة إلى النُه</w:t>
      </w:r>
      <w:r w:rsidR="0035583A" w:rsidRPr="006866EF">
        <w:rPr>
          <w:rFonts w:ascii="Simplified Arabic" w:hAnsi="Simplified Arabic" w:cs="Simplified Arabic"/>
          <w:sz w:val="24"/>
          <w:szCs w:val="24"/>
          <w:rtl/>
        </w:rPr>
        <w:t xml:space="preserve">ج التي تجمع بين </w:t>
      </w:r>
      <w:r w:rsidR="000A3B31">
        <w:rPr>
          <w:rFonts w:ascii="Simplified Arabic" w:hAnsi="Simplified Arabic" w:cs="Simplified Arabic" w:hint="cs"/>
          <w:sz w:val="24"/>
          <w:szCs w:val="24"/>
          <w:rtl/>
        </w:rPr>
        <w:t>ال</w:t>
      </w:r>
      <w:r w:rsidR="0035583A" w:rsidRPr="006866EF">
        <w:rPr>
          <w:rFonts w:ascii="Simplified Arabic" w:hAnsi="Simplified Arabic" w:cs="Simplified Arabic"/>
          <w:sz w:val="24"/>
          <w:szCs w:val="24"/>
          <w:rtl/>
        </w:rPr>
        <w:t>حفظ وا</w:t>
      </w:r>
      <w:r w:rsidR="000A3B31">
        <w:rPr>
          <w:rFonts w:ascii="Simplified Arabic" w:hAnsi="Simplified Arabic" w:cs="Simplified Arabic" w:hint="cs"/>
          <w:sz w:val="24"/>
          <w:szCs w:val="24"/>
          <w:rtl/>
        </w:rPr>
        <w:t>لا</w:t>
      </w:r>
      <w:r w:rsidR="000A3B31">
        <w:rPr>
          <w:rFonts w:ascii="Simplified Arabic" w:hAnsi="Simplified Arabic" w:cs="Simplified Arabic"/>
          <w:sz w:val="24"/>
          <w:szCs w:val="24"/>
          <w:rtl/>
        </w:rPr>
        <w:t>ستخدام</w:t>
      </w:r>
      <w:r w:rsidR="0035583A" w:rsidRPr="006866EF">
        <w:rPr>
          <w:rFonts w:ascii="Simplified Arabic" w:hAnsi="Simplified Arabic" w:cs="Simplified Arabic"/>
          <w:sz w:val="24"/>
          <w:szCs w:val="24"/>
          <w:rtl/>
        </w:rPr>
        <w:t xml:space="preserve"> المستدام </w:t>
      </w:r>
      <w:r w:rsidR="000A3B31">
        <w:rPr>
          <w:rFonts w:ascii="Simplified Arabic" w:hAnsi="Simplified Arabic" w:cs="Simplified Arabic" w:hint="cs"/>
          <w:sz w:val="24"/>
          <w:szCs w:val="24"/>
          <w:rtl/>
        </w:rPr>
        <w:t>مدى التواصل</w:t>
      </w:r>
      <w:r w:rsidR="0035583A" w:rsidRPr="006866EF">
        <w:rPr>
          <w:rFonts w:ascii="Simplified Arabic" w:hAnsi="Simplified Arabic" w:cs="Simplified Arabic"/>
          <w:sz w:val="24"/>
          <w:szCs w:val="24"/>
          <w:rtl/>
        </w:rPr>
        <w:t xml:space="preserve"> وترتبط بالتنمية المستدامة</w:t>
      </w:r>
      <w:r w:rsidR="00754E8D">
        <w:rPr>
          <w:rFonts w:ascii="Simplified Arabic" w:hAnsi="Simplified Arabic" w:cs="Simplified Arabic"/>
          <w:sz w:val="24"/>
          <w:szCs w:val="24"/>
          <w:rtl/>
        </w:rPr>
        <w:t>.</w:t>
      </w:r>
    </w:p>
    <w:p w:rsidR="00640AFC" w:rsidRDefault="00640AFC" w:rsidP="00640AFC">
      <w:pPr>
        <w:pStyle w:val="Para1"/>
        <w:numPr>
          <w:ilvl w:val="0"/>
          <w:numId w:val="29"/>
        </w:numPr>
        <w:kinsoku w:val="0"/>
        <w:overflowPunct w:val="0"/>
        <w:autoSpaceDE w:val="0"/>
        <w:autoSpaceDN w:val="0"/>
        <w:bidi/>
        <w:adjustRightInd w:val="0"/>
        <w:snapToGrid w:val="0"/>
        <w:spacing w:before="0" w:line="216" w:lineRule="auto"/>
        <w:ind w:left="0" w:firstLine="0"/>
        <w:rPr>
          <w:rFonts w:ascii="Simplified Arabic" w:hAnsi="Simplified Arabic" w:cs="Simplified Arabic"/>
          <w:sz w:val="24"/>
          <w:szCs w:val="24"/>
          <w:lang w:bidi="ar-EG"/>
        </w:rPr>
      </w:pPr>
      <w:r>
        <w:rPr>
          <w:rFonts w:ascii="Simplified Arabic" w:hAnsi="Simplified Arabic" w:cs="Simplified Arabic" w:hint="cs"/>
          <w:sz w:val="24"/>
          <w:szCs w:val="24"/>
          <w:rtl/>
          <w:lang w:bidi="ar-EG"/>
        </w:rPr>
        <w:t>وكان هناك اقتراح محدد لهدف على أنه "لا يحدث فقدانا في الموائل بحلول التاريخ ××"</w:t>
      </w:r>
      <w:r w:rsidR="00754E8D">
        <w:rPr>
          <w:rFonts w:ascii="Simplified Arabic" w:hAnsi="Simplified Arabic" w:cs="Simplified Arabic" w:hint="cs"/>
          <w:sz w:val="24"/>
          <w:szCs w:val="24"/>
          <w:rtl/>
          <w:lang w:bidi="ar-EG"/>
        </w:rPr>
        <w:t>.</w:t>
      </w:r>
    </w:p>
    <w:p w:rsidR="006866EF" w:rsidRPr="006866EF" w:rsidRDefault="006866EF" w:rsidP="006866EF">
      <w:pPr>
        <w:bidi/>
        <w:spacing w:after="120" w:line="216" w:lineRule="auto"/>
        <w:jc w:val="center"/>
        <w:rPr>
          <w:rFonts w:cs="Simplified Arabic"/>
          <w:b/>
          <w:bCs/>
          <w:sz w:val="22"/>
          <w:rtl/>
        </w:rPr>
      </w:pPr>
      <w:r w:rsidRPr="006866EF">
        <w:rPr>
          <w:rFonts w:cs="Simplified Arabic" w:hint="cs"/>
          <w:b/>
          <w:bCs/>
          <w:sz w:val="22"/>
          <w:rtl/>
        </w:rPr>
        <w:t>جيم</w:t>
      </w:r>
      <w:r w:rsidR="00684D11">
        <w:rPr>
          <w:rFonts w:cs="Simplified Arabic" w:hint="cs"/>
          <w:b/>
          <w:bCs/>
          <w:sz w:val="22"/>
          <w:rtl/>
        </w:rPr>
        <w:t xml:space="preserve"> </w:t>
      </w:r>
      <w:r w:rsidRPr="006866EF">
        <w:rPr>
          <w:rFonts w:cs="Simplified Arabic" w:hint="cs"/>
          <w:b/>
          <w:bCs/>
          <w:sz w:val="22"/>
          <w:rtl/>
        </w:rPr>
        <w:t>-</w:t>
      </w:r>
      <w:r w:rsidRPr="006866EF">
        <w:rPr>
          <w:rFonts w:cs="Simplified Arabic"/>
          <w:b/>
          <w:bCs/>
          <w:sz w:val="22"/>
          <w:rtl/>
        </w:rPr>
        <w:tab/>
        <w:t>الأنواع</w:t>
      </w:r>
    </w:p>
    <w:p w:rsidR="0035583A" w:rsidRPr="006866EF" w:rsidRDefault="0035583A" w:rsidP="000A3B31">
      <w:pPr>
        <w:pStyle w:val="Para1"/>
        <w:numPr>
          <w:ilvl w:val="0"/>
          <w:numId w:val="29"/>
        </w:numPr>
        <w:kinsoku w:val="0"/>
        <w:overflowPunct w:val="0"/>
        <w:autoSpaceDE w:val="0"/>
        <w:autoSpaceDN w:val="0"/>
        <w:bidi/>
        <w:adjustRightInd w:val="0"/>
        <w:snapToGrid w:val="0"/>
        <w:spacing w:before="0" w:line="216" w:lineRule="auto"/>
        <w:ind w:left="0" w:firstLine="0"/>
        <w:rPr>
          <w:rFonts w:ascii="Simplified Arabic" w:hAnsi="Simplified Arabic" w:cs="Simplified Arabic"/>
          <w:sz w:val="24"/>
          <w:szCs w:val="24"/>
          <w:lang w:bidi="ar-EG"/>
        </w:rPr>
      </w:pPr>
      <w:r w:rsidRPr="006866EF">
        <w:rPr>
          <w:rFonts w:ascii="Simplified Arabic" w:hAnsi="Simplified Arabic" w:cs="Simplified Arabic"/>
          <w:sz w:val="24"/>
          <w:szCs w:val="24"/>
          <w:rtl/>
        </w:rPr>
        <w:t>اقترح البعض عدم إدراج وفرة الأنواع في الهدف لأنه يصعب قياسه</w:t>
      </w:r>
      <w:r w:rsidR="00754E8D">
        <w:rPr>
          <w:rFonts w:ascii="Simplified Arabic" w:hAnsi="Simplified Arabic" w:cs="Simplified Arabic"/>
          <w:sz w:val="24"/>
          <w:szCs w:val="24"/>
          <w:rtl/>
        </w:rPr>
        <w:t>.</w:t>
      </w:r>
      <w:r w:rsidRPr="006866EF">
        <w:rPr>
          <w:rFonts w:ascii="Simplified Arabic" w:hAnsi="Simplified Arabic" w:cs="Simplified Arabic"/>
          <w:sz w:val="24"/>
          <w:szCs w:val="24"/>
          <w:rtl/>
        </w:rPr>
        <w:t xml:space="preserve"> ومع ذلك، </w:t>
      </w:r>
      <w:r w:rsidR="000A3B31">
        <w:rPr>
          <w:rFonts w:ascii="Simplified Arabic" w:hAnsi="Simplified Arabic" w:cs="Simplified Arabic" w:hint="cs"/>
          <w:sz w:val="24"/>
          <w:szCs w:val="24"/>
          <w:rtl/>
        </w:rPr>
        <w:t>لاحظ</w:t>
      </w:r>
      <w:r w:rsidRPr="006866EF">
        <w:rPr>
          <w:rFonts w:ascii="Simplified Arabic" w:hAnsi="Simplified Arabic" w:cs="Simplified Arabic"/>
          <w:sz w:val="24"/>
          <w:szCs w:val="24"/>
          <w:rtl/>
        </w:rPr>
        <w:t xml:space="preserve"> آخرون أنه عنصر مهم للهدف، واقترح آخرون استخدام الوفرة النسبية</w:t>
      </w:r>
      <w:r w:rsidR="00754E8D">
        <w:rPr>
          <w:rFonts w:ascii="Simplified Arabic" w:hAnsi="Simplified Arabic" w:cs="Simplified Arabic"/>
          <w:sz w:val="24"/>
          <w:szCs w:val="24"/>
          <w:rtl/>
        </w:rPr>
        <w:t>.</w:t>
      </w:r>
    </w:p>
    <w:p w:rsidR="0035583A" w:rsidRPr="006866EF" w:rsidRDefault="0035583A" w:rsidP="006866EF">
      <w:pPr>
        <w:pStyle w:val="Para1"/>
        <w:numPr>
          <w:ilvl w:val="0"/>
          <w:numId w:val="29"/>
        </w:numPr>
        <w:kinsoku w:val="0"/>
        <w:overflowPunct w:val="0"/>
        <w:autoSpaceDE w:val="0"/>
        <w:autoSpaceDN w:val="0"/>
        <w:bidi/>
        <w:adjustRightInd w:val="0"/>
        <w:snapToGrid w:val="0"/>
        <w:spacing w:before="0" w:line="216" w:lineRule="auto"/>
        <w:ind w:left="0" w:firstLine="0"/>
        <w:rPr>
          <w:rFonts w:ascii="Simplified Arabic" w:hAnsi="Simplified Arabic" w:cs="Simplified Arabic"/>
          <w:sz w:val="24"/>
          <w:szCs w:val="24"/>
          <w:lang w:bidi="ar-EG"/>
        </w:rPr>
      </w:pPr>
      <w:r w:rsidRPr="006866EF">
        <w:rPr>
          <w:rFonts w:ascii="Simplified Arabic" w:hAnsi="Simplified Arabic" w:cs="Simplified Arabic"/>
          <w:sz w:val="24"/>
          <w:szCs w:val="24"/>
          <w:rtl/>
        </w:rPr>
        <w:t>واقترح البعض أن الهدف يمكن أن يركز على الاستخدام المستدام للأنواع، والأنواع الحساسة لتغير المناخ، والتنوع البيولوجي للتربة</w:t>
      </w:r>
      <w:r w:rsidR="000A3B31">
        <w:rPr>
          <w:rFonts w:ascii="Simplified Arabic" w:hAnsi="Simplified Arabic" w:cs="Simplified Arabic" w:hint="cs"/>
          <w:sz w:val="24"/>
          <w:szCs w:val="24"/>
          <w:rtl/>
        </w:rPr>
        <w:t>،</w:t>
      </w:r>
      <w:r w:rsidRPr="006866EF">
        <w:rPr>
          <w:rFonts w:ascii="Simplified Arabic" w:hAnsi="Simplified Arabic" w:cs="Simplified Arabic"/>
          <w:sz w:val="24"/>
          <w:szCs w:val="24"/>
          <w:rtl/>
        </w:rPr>
        <w:t xml:space="preserve"> والملقحات</w:t>
      </w:r>
      <w:r w:rsidR="000A3B31">
        <w:rPr>
          <w:rFonts w:ascii="Simplified Arabic" w:hAnsi="Simplified Arabic" w:cs="Simplified Arabic" w:hint="cs"/>
          <w:sz w:val="24"/>
          <w:szCs w:val="24"/>
          <w:rtl/>
        </w:rPr>
        <w:t>،</w:t>
      </w:r>
      <w:r w:rsidRPr="006866EF">
        <w:rPr>
          <w:rFonts w:ascii="Simplified Arabic" w:hAnsi="Simplified Arabic" w:cs="Simplified Arabic"/>
          <w:sz w:val="24"/>
          <w:szCs w:val="24"/>
          <w:rtl/>
        </w:rPr>
        <w:t xml:space="preserve"> والأنواع المهددة بالانقراض</w:t>
      </w:r>
      <w:r w:rsidR="000A3B31">
        <w:rPr>
          <w:rFonts w:ascii="Simplified Arabic" w:hAnsi="Simplified Arabic" w:cs="Simplified Arabic" w:hint="cs"/>
          <w:sz w:val="24"/>
          <w:szCs w:val="24"/>
          <w:rtl/>
        </w:rPr>
        <w:t>،</w:t>
      </w:r>
      <w:r w:rsidRPr="006866EF">
        <w:rPr>
          <w:rFonts w:ascii="Simplified Arabic" w:hAnsi="Simplified Arabic" w:cs="Simplified Arabic"/>
          <w:sz w:val="24"/>
          <w:szCs w:val="24"/>
          <w:rtl/>
        </w:rPr>
        <w:t xml:space="preserve"> والأنواع المهددة</w:t>
      </w:r>
      <w:r w:rsidR="000A3B31">
        <w:rPr>
          <w:rFonts w:ascii="Simplified Arabic" w:hAnsi="Simplified Arabic" w:cs="Simplified Arabic" w:hint="cs"/>
          <w:sz w:val="24"/>
          <w:szCs w:val="24"/>
          <w:rtl/>
        </w:rPr>
        <w:t>،</w:t>
      </w:r>
      <w:r w:rsidRPr="006866EF">
        <w:rPr>
          <w:rFonts w:ascii="Simplified Arabic" w:hAnsi="Simplified Arabic" w:cs="Simplified Arabic"/>
          <w:sz w:val="24"/>
          <w:szCs w:val="24"/>
          <w:rtl/>
        </w:rPr>
        <w:t xml:space="preserve"> وحالة المخاطر</w:t>
      </w:r>
      <w:r w:rsidR="000A3B31">
        <w:rPr>
          <w:rFonts w:ascii="Simplified Arabic" w:hAnsi="Simplified Arabic" w:cs="Simplified Arabic" w:hint="cs"/>
          <w:sz w:val="24"/>
          <w:szCs w:val="24"/>
          <w:rtl/>
        </w:rPr>
        <w:t>،</w:t>
      </w:r>
      <w:r w:rsidRPr="006866EF">
        <w:rPr>
          <w:rFonts w:ascii="Simplified Arabic" w:hAnsi="Simplified Arabic" w:cs="Simplified Arabic"/>
          <w:sz w:val="24"/>
          <w:szCs w:val="24"/>
          <w:rtl/>
        </w:rPr>
        <w:t xml:space="preserve"> والأنواع الشائعة</w:t>
      </w:r>
      <w:r w:rsidR="000A3B31">
        <w:rPr>
          <w:rFonts w:ascii="Simplified Arabic" w:hAnsi="Simplified Arabic" w:cs="Simplified Arabic" w:hint="cs"/>
          <w:sz w:val="24"/>
          <w:szCs w:val="24"/>
          <w:rtl/>
        </w:rPr>
        <w:t>،</w:t>
      </w:r>
      <w:r w:rsidRPr="006866EF">
        <w:rPr>
          <w:rFonts w:ascii="Simplified Arabic" w:hAnsi="Simplified Arabic" w:cs="Simplified Arabic"/>
          <w:sz w:val="24"/>
          <w:szCs w:val="24"/>
          <w:rtl/>
        </w:rPr>
        <w:t xml:space="preserve"> والأنواع الحجرية الرئيسية والأنواع البرية للأغذية والزراعة</w:t>
      </w:r>
      <w:r w:rsidRPr="006866EF">
        <w:rPr>
          <w:rFonts w:ascii="Simplified Arabic" w:hAnsi="Simplified Arabic" w:cs="Simplified Arabic"/>
          <w:sz w:val="24"/>
          <w:szCs w:val="24"/>
        </w:rPr>
        <w:t xml:space="preserve"> </w:t>
      </w:r>
      <w:r w:rsidR="00754E8D">
        <w:rPr>
          <w:rFonts w:ascii="Simplified Arabic" w:hAnsi="Simplified Arabic" w:cs="Simplified Arabic"/>
          <w:sz w:val="24"/>
          <w:szCs w:val="24"/>
          <w:rtl/>
        </w:rPr>
        <w:t>.</w:t>
      </w:r>
    </w:p>
    <w:p w:rsidR="0035583A" w:rsidRPr="006866EF" w:rsidRDefault="0035583A" w:rsidP="000A3B31">
      <w:pPr>
        <w:pStyle w:val="Para1"/>
        <w:numPr>
          <w:ilvl w:val="0"/>
          <w:numId w:val="29"/>
        </w:numPr>
        <w:kinsoku w:val="0"/>
        <w:overflowPunct w:val="0"/>
        <w:autoSpaceDE w:val="0"/>
        <w:autoSpaceDN w:val="0"/>
        <w:bidi/>
        <w:adjustRightInd w:val="0"/>
        <w:snapToGrid w:val="0"/>
        <w:spacing w:before="0" w:line="216" w:lineRule="auto"/>
        <w:ind w:left="0" w:firstLine="0"/>
        <w:rPr>
          <w:rFonts w:ascii="Simplified Arabic" w:hAnsi="Simplified Arabic" w:cs="Simplified Arabic"/>
          <w:sz w:val="24"/>
          <w:szCs w:val="24"/>
          <w:rtl/>
          <w:lang w:bidi="ar-EG"/>
        </w:rPr>
      </w:pPr>
      <w:r w:rsidRPr="006866EF">
        <w:rPr>
          <w:rFonts w:ascii="Simplified Arabic" w:hAnsi="Simplified Arabic" w:cs="Simplified Arabic"/>
          <w:sz w:val="24"/>
          <w:szCs w:val="24"/>
          <w:rtl/>
        </w:rPr>
        <w:t>وكان هناك اقتراح محدد للهدف "لم يعد الانقراض بحلول تاريخ معين"</w:t>
      </w:r>
      <w:r w:rsidR="00754E8D">
        <w:rPr>
          <w:rFonts w:ascii="Simplified Arabic" w:hAnsi="Simplified Arabic" w:cs="Simplified Arabic"/>
          <w:sz w:val="24"/>
          <w:szCs w:val="24"/>
          <w:rtl/>
        </w:rPr>
        <w:t>.</w:t>
      </w:r>
      <w:r w:rsidRPr="006866EF">
        <w:rPr>
          <w:rFonts w:ascii="Simplified Arabic" w:hAnsi="Simplified Arabic" w:cs="Simplified Arabic"/>
          <w:sz w:val="24"/>
          <w:szCs w:val="24"/>
          <w:rtl/>
        </w:rPr>
        <w:t xml:space="preserve"> غير أنه </w:t>
      </w:r>
      <w:r w:rsidR="000A3B31">
        <w:rPr>
          <w:rFonts w:ascii="Simplified Arabic" w:hAnsi="Simplified Arabic" w:cs="Simplified Arabic" w:hint="cs"/>
          <w:sz w:val="24"/>
          <w:szCs w:val="24"/>
          <w:rtl/>
        </w:rPr>
        <w:t xml:space="preserve">لوحظ أيضا </w:t>
      </w:r>
      <w:r w:rsidRPr="006866EF">
        <w:rPr>
          <w:rFonts w:ascii="Simplified Arabic" w:hAnsi="Simplified Arabic" w:cs="Simplified Arabic"/>
          <w:sz w:val="24"/>
          <w:szCs w:val="24"/>
          <w:rtl/>
        </w:rPr>
        <w:t>أن هذا الهدف ينبغي أن يراعي الاستغلال على مختلف المستويات</w:t>
      </w:r>
      <w:r w:rsidR="00754E8D">
        <w:rPr>
          <w:rFonts w:ascii="Simplified Arabic" w:hAnsi="Simplified Arabic" w:cs="Simplified Arabic"/>
          <w:sz w:val="24"/>
          <w:szCs w:val="24"/>
          <w:rtl/>
        </w:rPr>
        <w:t>.</w:t>
      </w:r>
    </w:p>
    <w:p w:rsidR="0035583A" w:rsidRPr="0035583A" w:rsidRDefault="0035583A" w:rsidP="006866EF">
      <w:pPr>
        <w:bidi/>
        <w:spacing w:after="120" w:line="216" w:lineRule="auto"/>
        <w:jc w:val="center"/>
        <w:rPr>
          <w:rFonts w:cs="Simplified Arabic"/>
          <w:b/>
          <w:bCs/>
          <w:sz w:val="22"/>
          <w:rtl/>
        </w:rPr>
      </w:pPr>
      <w:r w:rsidRPr="0035583A">
        <w:rPr>
          <w:rFonts w:cs="Simplified Arabic" w:hint="cs"/>
          <w:b/>
          <w:bCs/>
          <w:sz w:val="22"/>
          <w:rtl/>
        </w:rPr>
        <w:t>دال</w:t>
      </w:r>
      <w:r w:rsidR="00684D11">
        <w:rPr>
          <w:rFonts w:cs="Simplified Arabic" w:hint="cs"/>
          <w:b/>
          <w:bCs/>
          <w:sz w:val="22"/>
          <w:rtl/>
        </w:rPr>
        <w:t xml:space="preserve"> </w:t>
      </w:r>
      <w:r w:rsidRPr="0035583A">
        <w:rPr>
          <w:rFonts w:cs="Simplified Arabic" w:hint="cs"/>
          <w:b/>
          <w:bCs/>
          <w:sz w:val="22"/>
          <w:rtl/>
        </w:rPr>
        <w:t>-</w:t>
      </w:r>
      <w:r w:rsidRPr="0035583A">
        <w:rPr>
          <w:rFonts w:cs="Simplified Arabic"/>
          <w:b/>
          <w:bCs/>
          <w:sz w:val="22"/>
          <w:rtl/>
        </w:rPr>
        <w:tab/>
      </w:r>
      <w:r w:rsidR="00640AFC">
        <w:rPr>
          <w:rFonts w:cs="Simplified Arabic" w:hint="cs"/>
          <w:b/>
          <w:bCs/>
          <w:sz w:val="22"/>
          <w:rtl/>
        </w:rPr>
        <w:t>ال</w:t>
      </w:r>
      <w:r w:rsidR="00640AFC">
        <w:rPr>
          <w:rFonts w:cs="Simplified Arabic"/>
          <w:b/>
          <w:bCs/>
          <w:sz w:val="22"/>
          <w:rtl/>
        </w:rPr>
        <w:t>تغ</w:t>
      </w:r>
      <w:r w:rsidRPr="0035583A">
        <w:rPr>
          <w:rFonts w:cs="Simplified Arabic"/>
          <w:b/>
          <w:bCs/>
          <w:sz w:val="22"/>
          <w:rtl/>
        </w:rPr>
        <w:t>ير</w:t>
      </w:r>
      <w:r w:rsidR="00640AFC">
        <w:rPr>
          <w:rFonts w:cs="Simplified Arabic" w:hint="cs"/>
          <w:b/>
          <w:bCs/>
          <w:sz w:val="22"/>
          <w:rtl/>
        </w:rPr>
        <w:t xml:space="preserve"> في</w:t>
      </w:r>
      <w:r w:rsidRPr="0035583A">
        <w:rPr>
          <w:rFonts w:cs="Simplified Arabic"/>
          <w:b/>
          <w:bCs/>
          <w:sz w:val="22"/>
          <w:rtl/>
        </w:rPr>
        <w:t xml:space="preserve"> استخدام الأراضي</w:t>
      </w:r>
    </w:p>
    <w:p w:rsidR="0035583A" w:rsidRPr="006866EF" w:rsidRDefault="0035583A" w:rsidP="006866EF">
      <w:pPr>
        <w:pStyle w:val="ListParagraph"/>
        <w:numPr>
          <w:ilvl w:val="0"/>
          <w:numId w:val="29"/>
        </w:numPr>
        <w:bidi/>
        <w:spacing w:after="120" w:line="216" w:lineRule="auto"/>
        <w:ind w:left="0" w:firstLine="0"/>
        <w:contextualSpacing w:val="0"/>
        <w:jc w:val="both"/>
        <w:rPr>
          <w:rFonts w:cs="Simplified Arabic"/>
          <w:sz w:val="22"/>
          <w:rtl/>
        </w:rPr>
      </w:pPr>
      <w:r w:rsidRPr="006866EF">
        <w:rPr>
          <w:rFonts w:cs="Simplified Arabic"/>
          <w:sz w:val="22"/>
          <w:rtl/>
        </w:rPr>
        <w:t>اقترح البعض أن ي</w:t>
      </w:r>
      <w:r w:rsidRPr="006866EF">
        <w:rPr>
          <w:rFonts w:cs="Simplified Arabic" w:hint="cs"/>
          <w:sz w:val="22"/>
          <w:rtl/>
        </w:rPr>
        <w:t>نصب</w:t>
      </w:r>
      <w:r w:rsidRPr="006866EF">
        <w:rPr>
          <w:rFonts w:cs="Simplified Arabic"/>
          <w:sz w:val="22"/>
          <w:rtl/>
        </w:rPr>
        <w:t xml:space="preserve"> التركيز على فقدان الموائل وليس على استخدام الأر</w:t>
      </w:r>
      <w:r w:rsidR="000A3B31">
        <w:rPr>
          <w:rFonts w:cs="Simplified Arabic" w:hint="cs"/>
          <w:sz w:val="22"/>
          <w:rtl/>
        </w:rPr>
        <w:t>ا</w:t>
      </w:r>
      <w:r w:rsidRPr="006866EF">
        <w:rPr>
          <w:rFonts w:cs="Simplified Arabic"/>
          <w:sz w:val="22"/>
          <w:rtl/>
        </w:rPr>
        <w:t>ض</w:t>
      </w:r>
      <w:r w:rsidR="000A3B31">
        <w:rPr>
          <w:rFonts w:cs="Simplified Arabic" w:hint="cs"/>
          <w:sz w:val="22"/>
          <w:rtl/>
        </w:rPr>
        <w:t>ي</w:t>
      </w:r>
      <w:r w:rsidRPr="006866EF">
        <w:rPr>
          <w:rFonts w:cs="Simplified Arabic"/>
          <w:sz w:val="22"/>
          <w:rtl/>
        </w:rPr>
        <w:t xml:space="preserve"> أو </w:t>
      </w:r>
      <w:r w:rsidR="000A3B31">
        <w:rPr>
          <w:rFonts w:cs="Simplified Arabic" w:hint="cs"/>
          <w:sz w:val="22"/>
          <w:rtl/>
        </w:rPr>
        <w:t>ال</w:t>
      </w:r>
      <w:r w:rsidR="000A3B31">
        <w:rPr>
          <w:rFonts w:cs="Simplified Arabic"/>
          <w:sz w:val="22"/>
          <w:rtl/>
        </w:rPr>
        <w:t>تغ</w:t>
      </w:r>
      <w:r w:rsidRPr="006866EF">
        <w:rPr>
          <w:rFonts w:cs="Simplified Arabic"/>
          <w:sz w:val="22"/>
          <w:rtl/>
        </w:rPr>
        <w:t xml:space="preserve">ير </w:t>
      </w:r>
      <w:r w:rsidR="000A3B31">
        <w:rPr>
          <w:rFonts w:cs="Simplified Arabic" w:hint="cs"/>
          <w:sz w:val="22"/>
          <w:rtl/>
        </w:rPr>
        <w:t xml:space="preserve">في </w:t>
      </w:r>
      <w:r w:rsidRPr="006866EF">
        <w:rPr>
          <w:rFonts w:cs="Simplified Arabic"/>
          <w:sz w:val="22"/>
          <w:rtl/>
        </w:rPr>
        <w:t>استخدام الأر</w:t>
      </w:r>
      <w:r w:rsidR="000A3B31">
        <w:rPr>
          <w:rFonts w:cs="Simplified Arabic" w:hint="cs"/>
          <w:sz w:val="22"/>
          <w:rtl/>
        </w:rPr>
        <w:t>ا</w:t>
      </w:r>
      <w:r w:rsidRPr="006866EF">
        <w:rPr>
          <w:rFonts w:cs="Simplified Arabic"/>
          <w:sz w:val="22"/>
          <w:rtl/>
        </w:rPr>
        <w:t>ض</w:t>
      </w:r>
      <w:r w:rsidRPr="006866EF">
        <w:rPr>
          <w:rFonts w:cs="Simplified Arabic" w:hint="cs"/>
          <w:sz w:val="22"/>
          <w:rtl/>
        </w:rPr>
        <w:t>ي</w:t>
      </w:r>
      <w:r w:rsidRPr="006866EF">
        <w:rPr>
          <w:rFonts w:cs="Simplified Arabic"/>
          <w:sz w:val="22"/>
          <w:rtl/>
        </w:rPr>
        <w:t xml:space="preserve"> حيث أنها ليست مصطلحات شائعة الاستخدام بموجب الاتفاقية</w:t>
      </w:r>
      <w:r w:rsidR="00754E8D">
        <w:rPr>
          <w:rFonts w:cs="Simplified Arabic"/>
          <w:sz w:val="22"/>
          <w:rtl/>
        </w:rPr>
        <w:t>.</w:t>
      </w:r>
      <w:r w:rsidRPr="006866EF">
        <w:rPr>
          <w:rFonts w:cs="Simplified Arabic"/>
          <w:sz w:val="22"/>
          <w:rtl/>
        </w:rPr>
        <w:t xml:space="preserve"> ومع ذلك، رأى آخرون أنه ينبغي الإشارة إليه</w:t>
      </w:r>
      <w:r w:rsidRPr="006866EF">
        <w:rPr>
          <w:rFonts w:cs="Simplified Arabic" w:hint="cs"/>
          <w:sz w:val="22"/>
          <w:rtl/>
        </w:rPr>
        <w:t>ا</w:t>
      </w:r>
      <w:r w:rsidRPr="006866EF">
        <w:rPr>
          <w:rFonts w:cs="Simplified Arabic"/>
          <w:sz w:val="22"/>
          <w:rtl/>
        </w:rPr>
        <w:t xml:space="preserve"> واقترحوا انعكاس المسائل المتعلقة ب</w:t>
      </w:r>
      <w:r w:rsidR="000A3B31">
        <w:rPr>
          <w:rFonts w:cs="Simplified Arabic" w:hint="cs"/>
          <w:sz w:val="22"/>
          <w:rtl/>
        </w:rPr>
        <w:t>ال</w:t>
      </w:r>
      <w:r w:rsidR="000A3B31">
        <w:rPr>
          <w:rFonts w:cs="Simplified Arabic"/>
          <w:sz w:val="22"/>
          <w:rtl/>
        </w:rPr>
        <w:t>تغي</w:t>
      </w:r>
      <w:r w:rsidRPr="006866EF">
        <w:rPr>
          <w:rFonts w:cs="Simplified Arabic"/>
          <w:sz w:val="22"/>
          <w:rtl/>
        </w:rPr>
        <w:t xml:space="preserve">ر </w:t>
      </w:r>
      <w:r w:rsidR="000A3B31">
        <w:rPr>
          <w:rFonts w:cs="Simplified Arabic" w:hint="cs"/>
          <w:sz w:val="22"/>
          <w:rtl/>
        </w:rPr>
        <w:t xml:space="preserve">في </w:t>
      </w:r>
      <w:r w:rsidRPr="006866EF">
        <w:rPr>
          <w:rFonts w:cs="Simplified Arabic"/>
          <w:sz w:val="22"/>
          <w:rtl/>
        </w:rPr>
        <w:t>استخدام البح</w:t>
      </w:r>
      <w:r w:rsidRPr="006866EF">
        <w:rPr>
          <w:rFonts w:cs="Simplified Arabic" w:hint="cs"/>
          <w:sz w:val="22"/>
          <w:rtl/>
        </w:rPr>
        <w:t>ا</w:t>
      </w:r>
      <w:r w:rsidRPr="006866EF">
        <w:rPr>
          <w:rFonts w:cs="Simplified Arabic"/>
          <w:sz w:val="22"/>
          <w:rtl/>
        </w:rPr>
        <w:t>ر واستخدام المياه</w:t>
      </w:r>
      <w:r w:rsidR="00754E8D">
        <w:rPr>
          <w:rFonts w:cs="Simplified Arabic"/>
          <w:sz w:val="22"/>
          <w:rtl/>
        </w:rPr>
        <w:t>.</w:t>
      </w:r>
    </w:p>
    <w:p w:rsidR="0035583A" w:rsidRPr="0035583A" w:rsidRDefault="0035583A" w:rsidP="006866EF">
      <w:pPr>
        <w:tabs>
          <w:tab w:val="left" w:pos="720"/>
        </w:tabs>
        <w:bidi/>
        <w:spacing w:after="120" w:line="216" w:lineRule="auto"/>
        <w:jc w:val="center"/>
        <w:rPr>
          <w:rFonts w:cs="Simplified Arabic"/>
          <w:i/>
          <w:iCs/>
          <w:sz w:val="22"/>
          <w:rtl/>
        </w:rPr>
      </w:pPr>
      <w:r w:rsidRPr="0035583A">
        <w:rPr>
          <w:rFonts w:cs="Simplified Arabic"/>
          <w:i/>
          <w:iCs/>
          <w:sz w:val="22"/>
          <w:rtl/>
        </w:rPr>
        <w:t>1-</w:t>
      </w:r>
      <w:r w:rsidR="007521EF">
        <w:rPr>
          <w:rFonts w:cs="Simplified Arabic" w:hint="cs"/>
          <w:i/>
          <w:iCs/>
          <w:sz w:val="22"/>
          <w:rtl/>
          <w:lang w:val="en-GB"/>
        </w:rPr>
        <w:tab/>
      </w:r>
      <w:r w:rsidRPr="0035583A">
        <w:rPr>
          <w:rFonts w:cs="Simplified Arabic"/>
          <w:i/>
          <w:iCs/>
          <w:sz w:val="22"/>
          <w:rtl/>
        </w:rPr>
        <w:t>فقدان الموائل</w:t>
      </w:r>
    </w:p>
    <w:p w:rsidR="0035583A" w:rsidRPr="006866EF" w:rsidRDefault="0035583A" w:rsidP="006866EF">
      <w:pPr>
        <w:pStyle w:val="ListParagraph"/>
        <w:numPr>
          <w:ilvl w:val="0"/>
          <w:numId w:val="29"/>
        </w:numPr>
        <w:bidi/>
        <w:spacing w:after="120" w:line="216" w:lineRule="auto"/>
        <w:ind w:left="0" w:firstLine="0"/>
        <w:contextualSpacing w:val="0"/>
        <w:jc w:val="both"/>
        <w:rPr>
          <w:rFonts w:cs="Simplified Arabic"/>
          <w:sz w:val="22"/>
          <w:rtl/>
        </w:rPr>
      </w:pPr>
      <w:r w:rsidRPr="006866EF">
        <w:rPr>
          <w:rFonts w:cs="Simplified Arabic"/>
          <w:sz w:val="22"/>
          <w:rtl/>
        </w:rPr>
        <w:t xml:space="preserve">اقترح البعض أن تكون الأهداف المتعلقة بهذه المسائل </w:t>
      </w:r>
      <w:r w:rsidRPr="006866EF">
        <w:rPr>
          <w:rFonts w:cs="Simplified Arabic" w:hint="cs"/>
          <w:sz w:val="22"/>
          <w:rtl/>
        </w:rPr>
        <w:t>موجهة نحو الإجراءات</w:t>
      </w:r>
      <w:r w:rsidRPr="006866EF">
        <w:rPr>
          <w:rFonts w:cs="Simplified Arabic"/>
          <w:sz w:val="22"/>
          <w:rtl/>
        </w:rPr>
        <w:t xml:space="preserve"> وأن استخدام الأراضي والتخطيط المكاني البحري يمكن أن ي</w:t>
      </w:r>
      <w:r w:rsidRPr="006866EF">
        <w:rPr>
          <w:rFonts w:cs="Simplified Arabic" w:hint="cs"/>
          <w:sz w:val="22"/>
          <w:rtl/>
        </w:rPr>
        <w:t>شكل</w:t>
      </w:r>
      <w:r w:rsidRPr="006866EF">
        <w:rPr>
          <w:rFonts w:cs="Simplified Arabic"/>
          <w:sz w:val="22"/>
          <w:rtl/>
        </w:rPr>
        <w:t>ا أدوات ل</w:t>
      </w:r>
      <w:r w:rsidRPr="006866EF">
        <w:rPr>
          <w:rFonts w:cs="Simplified Arabic" w:hint="cs"/>
          <w:sz w:val="22"/>
          <w:rtl/>
        </w:rPr>
        <w:t>تحقيق</w:t>
      </w:r>
      <w:r w:rsidRPr="006866EF">
        <w:rPr>
          <w:rFonts w:cs="Simplified Arabic"/>
          <w:sz w:val="22"/>
          <w:rtl/>
        </w:rPr>
        <w:t xml:space="preserve"> هذه الأهداف، وكذلك نهج المناظر الطبيعية</w:t>
      </w:r>
      <w:r w:rsidR="00754E8D">
        <w:rPr>
          <w:rFonts w:cs="Simplified Arabic"/>
          <w:sz w:val="22"/>
          <w:rtl/>
        </w:rPr>
        <w:t>.</w:t>
      </w:r>
    </w:p>
    <w:p w:rsidR="0035583A" w:rsidRPr="006866EF" w:rsidRDefault="000A3B31" w:rsidP="00CE0BD0">
      <w:pPr>
        <w:pStyle w:val="ListParagraph"/>
        <w:numPr>
          <w:ilvl w:val="0"/>
          <w:numId w:val="29"/>
        </w:numPr>
        <w:bidi/>
        <w:spacing w:after="120" w:line="216" w:lineRule="auto"/>
        <w:ind w:left="0" w:firstLine="0"/>
        <w:contextualSpacing w:val="0"/>
        <w:jc w:val="both"/>
        <w:rPr>
          <w:rFonts w:cs="Simplified Arabic"/>
          <w:sz w:val="22"/>
          <w:rtl/>
        </w:rPr>
      </w:pPr>
      <w:r>
        <w:rPr>
          <w:rFonts w:cs="Simplified Arabic" w:hint="cs"/>
          <w:sz w:val="22"/>
          <w:rtl/>
        </w:rPr>
        <w:t xml:space="preserve">ولاحظ البعض </w:t>
      </w:r>
      <w:r w:rsidR="0035583A" w:rsidRPr="006866EF">
        <w:rPr>
          <w:rFonts w:cs="Simplified Arabic"/>
          <w:sz w:val="22"/>
          <w:rtl/>
        </w:rPr>
        <w:t xml:space="preserve">أنه يمكن </w:t>
      </w:r>
      <w:r w:rsidR="0035583A" w:rsidRPr="006866EF">
        <w:rPr>
          <w:rFonts w:cs="Simplified Arabic" w:hint="cs"/>
          <w:sz w:val="22"/>
          <w:rtl/>
        </w:rPr>
        <w:t>تحقيق</w:t>
      </w:r>
      <w:r w:rsidR="0035583A" w:rsidRPr="006866EF">
        <w:rPr>
          <w:rFonts w:cs="Simplified Arabic"/>
          <w:sz w:val="22"/>
          <w:rtl/>
        </w:rPr>
        <w:t xml:space="preserve"> الأهداف المتعلقة بهذه المسألة </w:t>
      </w:r>
      <w:r w:rsidR="0035583A" w:rsidRPr="006866EF">
        <w:rPr>
          <w:rFonts w:cs="Simplified Arabic" w:hint="cs"/>
          <w:sz w:val="22"/>
          <w:rtl/>
        </w:rPr>
        <w:t xml:space="preserve">من خلال </w:t>
      </w:r>
      <w:r w:rsidR="0035583A" w:rsidRPr="006866EF">
        <w:rPr>
          <w:rFonts w:cs="Simplified Arabic"/>
          <w:sz w:val="22"/>
          <w:rtl/>
        </w:rPr>
        <w:t>زيادة حماية أنواع النظم الإيكولوجية وضمان الطابع التمثيلي</w:t>
      </w:r>
      <w:r w:rsidR="00CE0BD0">
        <w:rPr>
          <w:rFonts w:cs="Simplified Arabic" w:hint="cs"/>
          <w:sz w:val="22"/>
          <w:rtl/>
        </w:rPr>
        <w:t>،</w:t>
      </w:r>
      <w:r w:rsidR="0035583A" w:rsidRPr="006866EF">
        <w:rPr>
          <w:rFonts w:cs="Simplified Arabic"/>
          <w:sz w:val="22"/>
          <w:rtl/>
        </w:rPr>
        <w:t xml:space="preserve"> والاستثمار في البن</w:t>
      </w:r>
      <w:r w:rsidR="00CE0BD0">
        <w:rPr>
          <w:rFonts w:cs="Simplified Arabic" w:hint="cs"/>
          <w:sz w:val="22"/>
          <w:rtl/>
        </w:rPr>
        <w:t>ية</w:t>
      </w:r>
      <w:r w:rsidR="0035583A" w:rsidRPr="006866EF">
        <w:rPr>
          <w:rFonts w:cs="Simplified Arabic"/>
          <w:sz w:val="22"/>
          <w:rtl/>
        </w:rPr>
        <w:t xml:space="preserve"> التحتية الإيكولوجية</w:t>
      </w:r>
      <w:r w:rsidR="00754E8D">
        <w:rPr>
          <w:rFonts w:cs="Simplified Arabic"/>
          <w:sz w:val="22"/>
          <w:rtl/>
        </w:rPr>
        <w:t>.</w:t>
      </w:r>
    </w:p>
    <w:p w:rsidR="0035583A" w:rsidRPr="006866EF" w:rsidRDefault="0035583A" w:rsidP="000A3B31">
      <w:pPr>
        <w:pStyle w:val="ListParagraph"/>
        <w:numPr>
          <w:ilvl w:val="0"/>
          <w:numId w:val="29"/>
        </w:numPr>
        <w:bidi/>
        <w:spacing w:after="120" w:line="216" w:lineRule="auto"/>
        <w:ind w:left="0" w:firstLine="0"/>
        <w:contextualSpacing w:val="0"/>
        <w:jc w:val="both"/>
        <w:rPr>
          <w:rFonts w:cs="Simplified Arabic"/>
          <w:sz w:val="22"/>
          <w:rtl/>
        </w:rPr>
      </w:pPr>
      <w:r w:rsidRPr="006866EF">
        <w:rPr>
          <w:rFonts w:cs="Simplified Arabic" w:hint="cs"/>
          <w:sz w:val="22"/>
          <w:rtl/>
        </w:rPr>
        <w:t>و</w:t>
      </w:r>
      <w:r w:rsidRPr="006866EF">
        <w:rPr>
          <w:rFonts w:cs="Simplified Arabic"/>
          <w:sz w:val="22"/>
          <w:rtl/>
        </w:rPr>
        <w:t>اقترح البعض أهمية تعميم هذه المسألة، بما في ذلك في القطاعات الإنتاجية والاستخراجية التي تحرك</w:t>
      </w:r>
      <w:r w:rsidR="000A3B31">
        <w:rPr>
          <w:rFonts w:cs="Simplified Arabic" w:hint="cs"/>
          <w:sz w:val="22"/>
          <w:rtl/>
        </w:rPr>
        <w:t xml:space="preserve"> التغير في</w:t>
      </w:r>
      <w:r w:rsidRPr="006866EF">
        <w:rPr>
          <w:rFonts w:cs="Simplified Arabic"/>
          <w:sz w:val="22"/>
          <w:rtl/>
        </w:rPr>
        <w:t xml:space="preserve"> استخدام الأراضي و</w:t>
      </w:r>
      <w:r w:rsidR="000A3B31">
        <w:rPr>
          <w:rFonts w:cs="Simplified Arabic" w:hint="cs"/>
          <w:sz w:val="22"/>
          <w:rtl/>
        </w:rPr>
        <w:t>ال</w:t>
      </w:r>
      <w:r w:rsidR="000A3B31">
        <w:rPr>
          <w:rFonts w:cs="Simplified Arabic"/>
          <w:sz w:val="22"/>
          <w:rtl/>
        </w:rPr>
        <w:t>تغ</w:t>
      </w:r>
      <w:r w:rsidRPr="006866EF">
        <w:rPr>
          <w:rFonts w:cs="Simplified Arabic"/>
          <w:sz w:val="22"/>
          <w:rtl/>
        </w:rPr>
        <w:t>ير</w:t>
      </w:r>
      <w:r w:rsidR="000A3B31">
        <w:rPr>
          <w:rFonts w:cs="Simplified Arabic" w:hint="cs"/>
          <w:sz w:val="22"/>
          <w:rtl/>
        </w:rPr>
        <w:t xml:space="preserve"> في</w:t>
      </w:r>
      <w:r w:rsidRPr="006866EF">
        <w:rPr>
          <w:rFonts w:cs="Simplified Arabic"/>
          <w:sz w:val="22"/>
          <w:rtl/>
        </w:rPr>
        <w:t xml:space="preserve"> استخدام البح</w:t>
      </w:r>
      <w:r w:rsidRPr="006866EF">
        <w:rPr>
          <w:rFonts w:cs="Simplified Arabic" w:hint="cs"/>
          <w:sz w:val="22"/>
          <w:rtl/>
        </w:rPr>
        <w:t>ا</w:t>
      </w:r>
      <w:r w:rsidRPr="006866EF">
        <w:rPr>
          <w:rFonts w:cs="Simplified Arabic"/>
          <w:sz w:val="22"/>
          <w:rtl/>
        </w:rPr>
        <w:t>ر</w:t>
      </w:r>
      <w:r w:rsidR="00754E8D">
        <w:rPr>
          <w:rFonts w:cs="Simplified Arabic"/>
          <w:sz w:val="22"/>
          <w:rtl/>
        </w:rPr>
        <w:t>.</w:t>
      </w:r>
      <w:r w:rsidRPr="006866EF">
        <w:rPr>
          <w:rFonts w:cs="Simplified Arabic"/>
          <w:sz w:val="22"/>
          <w:rtl/>
        </w:rPr>
        <w:t xml:space="preserve"> ومع ذلك، اقترح البعض أيض</w:t>
      </w:r>
      <w:r w:rsidRPr="006866EF">
        <w:rPr>
          <w:rFonts w:cs="Simplified Arabic" w:hint="cs"/>
          <w:sz w:val="22"/>
          <w:rtl/>
        </w:rPr>
        <w:t>اً</w:t>
      </w:r>
      <w:r w:rsidRPr="006866EF">
        <w:rPr>
          <w:rFonts w:cs="Simplified Arabic"/>
          <w:sz w:val="22"/>
          <w:rtl/>
        </w:rPr>
        <w:t xml:space="preserve"> أنه يمكن ذكر القطاعات في إطار الأهداف المتعلقة </w:t>
      </w:r>
      <w:r w:rsidR="000A3B31">
        <w:rPr>
          <w:rFonts w:cs="Simplified Arabic" w:hint="cs"/>
          <w:sz w:val="22"/>
          <w:rtl/>
        </w:rPr>
        <w:t>ب</w:t>
      </w:r>
      <w:r w:rsidRPr="006866EF">
        <w:rPr>
          <w:rFonts w:cs="Simplified Arabic"/>
          <w:sz w:val="22"/>
          <w:rtl/>
        </w:rPr>
        <w:t>الاستغلال</w:t>
      </w:r>
      <w:r w:rsidR="000A3B31">
        <w:rPr>
          <w:rFonts w:cs="Simplified Arabic" w:hint="cs"/>
          <w:sz w:val="22"/>
          <w:rtl/>
          <w:lang w:bidi="ar-EG"/>
        </w:rPr>
        <w:t xml:space="preserve"> المفرط</w:t>
      </w:r>
      <w:r w:rsidR="00754E8D">
        <w:rPr>
          <w:rFonts w:cs="Simplified Arabic"/>
          <w:sz w:val="22"/>
          <w:rtl/>
        </w:rPr>
        <w:t>.</w:t>
      </w:r>
    </w:p>
    <w:p w:rsidR="0035583A" w:rsidRPr="006866EF" w:rsidRDefault="0035583A" w:rsidP="000A3B31">
      <w:pPr>
        <w:pStyle w:val="ListParagraph"/>
        <w:numPr>
          <w:ilvl w:val="0"/>
          <w:numId w:val="29"/>
        </w:numPr>
        <w:bidi/>
        <w:spacing w:after="120" w:line="216" w:lineRule="auto"/>
        <w:ind w:left="0" w:firstLine="0"/>
        <w:contextualSpacing w:val="0"/>
        <w:jc w:val="both"/>
        <w:rPr>
          <w:rFonts w:cs="Simplified Arabic"/>
          <w:sz w:val="22"/>
          <w:rtl/>
        </w:rPr>
      </w:pPr>
      <w:r w:rsidRPr="006866EF">
        <w:rPr>
          <w:rFonts w:cs="Simplified Arabic" w:hint="cs"/>
          <w:sz w:val="22"/>
          <w:rtl/>
        </w:rPr>
        <w:t xml:space="preserve">واقترح </w:t>
      </w:r>
      <w:r w:rsidRPr="006866EF">
        <w:rPr>
          <w:rFonts w:cs="Simplified Arabic"/>
          <w:sz w:val="22"/>
          <w:rtl/>
        </w:rPr>
        <w:t xml:space="preserve">البعض إعادة تسمية هذا الموضوع المستهدف إلى "التخطيط" بدلاً من "فقدان الموائل ليكون </w:t>
      </w:r>
      <w:r w:rsidRPr="006866EF">
        <w:rPr>
          <w:rFonts w:cs="Simplified Arabic" w:hint="cs"/>
          <w:sz w:val="22"/>
          <w:rtl/>
        </w:rPr>
        <w:t>موجها نحو الإجراءات/الحلول"</w:t>
      </w:r>
      <w:r w:rsidR="00754E8D">
        <w:rPr>
          <w:rFonts w:cs="Simplified Arabic"/>
          <w:sz w:val="22"/>
          <w:rtl/>
        </w:rPr>
        <w:t>.</w:t>
      </w:r>
      <w:r w:rsidRPr="006866EF">
        <w:rPr>
          <w:rFonts w:cs="Simplified Arabic"/>
          <w:sz w:val="22"/>
          <w:rtl/>
        </w:rPr>
        <w:t xml:space="preserve"> </w:t>
      </w:r>
      <w:r w:rsidRPr="006866EF">
        <w:rPr>
          <w:rFonts w:cs="Simplified Arabic" w:hint="cs"/>
          <w:sz w:val="22"/>
          <w:rtl/>
        </w:rPr>
        <w:t>و</w:t>
      </w:r>
      <w:r w:rsidRPr="006866EF">
        <w:rPr>
          <w:rFonts w:cs="Simplified Arabic"/>
          <w:sz w:val="22"/>
          <w:rtl/>
        </w:rPr>
        <w:t>اقترح آخرون أنه يمكن إعادة تسميتها "تعديل الموائل" أو "تعديل النظم الإيكولوجي</w:t>
      </w:r>
      <w:r w:rsidRPr="006866EF">
        <w:rPr>
          <w:rFonts w:cs="Simplified Arabic" w:hint="cs"/>
          <w:sz w:val="22"/>
          <w:rtl/>
        </w:rPr>
        <w:t>ة</w:t>
      </w:r>
      <w:r w:rsidRPr="006866EF">
        <w:rPr>
          <w:rFonts w:cs="Simplified Arabic"/>
          <w:sz w:val="22"/>
          <w:rtl/>
        </w:rPr>
        <w:t>"</w:t>
      </w:r>
      <w:r w:rsidR="00754E8D">
        <w:rPr>
          <w:rFonts w:cs="Simplified Arabic"/>
          <w:sz w:val="22"/>
          <w:rtl/>
        </w:rPr>
        <w:t>.</w:t>
      </w:r>
      <w:r w:rsidRPr="006866EF">
        <w:rPr>
          <w:rFonts w:cs="Simplified Arabic"/>
          <w:sz w:val="22"/>
          <w:rtl/>
        </w:rPr>
        <w:t xml:space="preserve"> </w:t>
      </w:r>
      <w:r w:rsidRPr="006866EF">
        <w:rPr>
          <w:rFonts w:cs="Simplified Arabic" w:hint="cs"/>
          <w:sz w:val="22"/>
          <w:rtl/>
        </w:rPr>
        <w:t xml:space="preserve">وكان هناك </w:t>
      </w:r>
      <w:r w:rsidRPr="006866EF">
        <w:rPr>
          <w:rFonts w:cs="Simplified Arabic"/>
          <w:sz w:val="22"/>
          <w:rtl/>
        </w:rPr>
        <w:t xml:space="preserve">اقتراح آخر </w:t>
      </w:r>
      <w:r w:rsidRPr="006866EF">
        <w:rPr>
          <w:rFonts w:cs="Simplified Arabic" w:hint="cs"/>
          <w:sz w:val="22"/>
          <w:rtl/>
        </w:rPr>
        <w:t>هو</w:t>
      </w:r>
      <w:r w:rsidRPr="006866EF">
        <w:rPr>
          <w:rFonts w:cs="Simplified Arabic"/>
          <w:sz w:val="22"/>
          <w:rtl/>
        </w:rPr>
        <w:t xml:space="preserve"> "استخدام الأراضي و</w:t>
      </w:r>
      <w:r w:rsidR="000A3B31">
        <w:rPr>
          <w:rFonts w:cs="Simplified Arabic" w:hint="cs"/>
          <w:sz w:val="22"/>
          <w:rtl/>
        </w:rPr>
        <w:t>ال</w:t>
      </w:r>
      <w:r w:rsidR="000A3B31">
        <w:rPr>
          <w:rFonts w:cs="Simplified Arabic"/>
          <w:sz w:val="22"/>
          <w:rtl/>
        </w:rPr>
        <w:t>تغي</w:t>
      </w:r>
      <w:r w:rsidRPr="006866EF">
        <w:rPr>
          <w:rFonts w:cs="Simplified Arabic"/>
          <w:sz w:val="22"/>
          <w:rtl/>
        </w:rPr>
        <w:t xml:space="preserve">ر </w:t>
      </w:r>
      <w:r w:rsidR="000A3B31">
        <w:rPr>
          <w:rFonts w:cs="Simplified Arabic" w:hint="cs"/>
          <w:sz w:val="22"/>
          <w:rtl/>
        </w:rPr>
        <w:t xml:space="preserve">في </w:t>
      </w:r>
      <w:r w:rsidRPr="006866EF">
        <w:rPr>
          <w:rFonts w:cs="Simplified Arabic"/>
          <w:sz w:val="22"/>
          <w:rtl/>
        </w:rPr>
        <w:t>استخدام الأراضي"</w:t>
      </w:r>
      <w:r w:rsidR="00754E8D">
        <w:rPr>
          <w:rFonts w:cs="Simplified Arabic"/>
          <w:sz w:val="22"/>
          <w:rtl/>
        </w:rPr>
        <w:t>.</w:t>
      </w:r>
      <w:r w:rsidRPr="006866EF">
        <w:rPr>
          <w:rFonts w:cs="Simplified Arabic"/>
          <w:sz w:val="22"/>
          <w:rtl/>
        </w:rPr>
        <w:t xml:space="preserve"> ومع ذلك، اقترح آخرون الاستمرار في استخدام "فقدان الموائل</w:t>
      </w:r>
      <w:r w:rsidRPr="006866EF">
        <w:rPr>
          <w:rFonts w:cs="Simplified Arabic"/>
          <w:sz w:val="22"/>
        </w:rPr>
        <w:t>"</w:t>
      </w:r>
      <w:r w:rsidR="00754E8D">
        <w:rPr>
          <w:rFonts w:cs="Simplified Arabic"/>
          <w:sz w:val="22"/>
          <w:rtl/>
        </w:rPr>
        <w:t>.</w:t>
      </w:r>
    </w:p>
    <w:p w:rsidR="0035583A" w:rsidRPr="006866EF" w:rsidRDefault="0035583A" w:rsidP="006866EF">
      <w:pPr>
        <w:pStyle w:val="ListParagraph"/>
        <w:numPr>
          <w:ilvl w:val="0"/>
          <w:numId w:val="29"/>
        </w:numPr>
        <w:bidi/>
        <w:spacing w:after="120" w:line="216" w:lineRule="auto"/>
        <w:ind w:left="0" w:firstLine="0"/>
        <w:contextualSpacing w:val="0"/>
        <w:jc w:val="both"/>
        <w:rPr>
          <w:rFonts w:cs="Simplified Arabic"/>
          <w:sz w:val="22"/>
        </w:rPr>
      </w:pPr>
      <w:r w:rsidRPr="006866EF">
        <w:rPr>
          <w:rFonts w:cs="Simplified Arabic" w:hint="cs"/>
          <w:sz w:val="22"/>
          <w:rtl/>
        </w:rPr>
        <w:lastRenderedPageBreak/>
        <w:t>و</w:t>
      </w:r>
      <w:r w:rsidRPr="006866EF">
        <w:rPr>
          <w:rFonts w:cs="Simplified Arabic"/>
          <w:sz w:val="22"/>
          <w:rtl/>
        </w:rPr>
        <w:t>اقترح البعض أن ي</w:t>
      </w:r>
      <w:r w:rsidRPr="006866EF">
        <w:rPr>
          <w:rFonts w:cs="Simplified Arabic" w:hint="cs"/>
          <w:sz w:val="22"/>
          <w:rtl/>
        </w:rPr>
        <w:t>نصب</w:t>
      </w:r>
      <w:r w:rsidRPr="006866EF">
        <w:rPr>
          <w:rFonts w:cs="Simplified Arabic"/>
          <w:sz w:val="22"/>
          <w:rtl/>
        </w:rPr>
        <w:t xml:space="preserve"> التركيز على الاستخدام المستدام وأن دور الشعوب الأصلية والمجتمعات المحلية ينبغي الاعتراف به في هذا الصدد</w:t>
      </w:r>
      <w:r w:rsidR="00754E8D">
        <w:rPr>
          <w:rFonts w:cs="Simplified Arabic"/>
          <w:sz w:val="22"/>
          <w:rtl/>
        </w:rPr>
        <w:t>.</w:t>
      </w:r>
    </w:p>
    <w:p w:rsidR="0035583A" w:rsidRPr="006866EF" w:rsidRDefault="0035583A" w:rsidP="006866EF">
      <w:pPr>
        <w:pStyle w:val="ListParagraph"/>
        <w:numPr>
          <w:ilvl w:val="0"/>
          <w:numId w:val="29"/>
        </w:numPr>
        <w:bidi/>
        <w:spacing w:after="120" w:line="216" w:lineRule="auto"/>
        <w:ind w:left="0" w:firstLine="0"/>
        <w:contextualSpacing w:val="0"/>
        <w:jc w:val="both"/>
        <w:rPr>
          <w:rFonts w:cs="Simplified Arabic"/>
          <w:sz w:val="22"/>
          <w:rtl/>
        </w:rPr>
      </w:pPr>
      <w:r w:rsidRPr="006866EF">
        <w:rPr>
          <w:rFonts w:cs="Simplified Arabic" w:hint="cs"/>
          <w:sz w:val="22"/>
          <w:rtl/>
        </w:rPr>
        <w:t>واقترح</w:t>
      </w:r>
      <w:r w:rsidRPr="006866EF">
        <w:rPr>
          <w:rFonts w:cs="Simplified Arabic"/>
          <w:sz w:val="22"/>
          <w:rtl/>
        </w:rPr>
        <w:t xml:space="preserve"> البعض التعبير عن "استخدام المياه" ل</w:t>
      </w:r>
      <w:r w:rsidRPr="006866EF">
        <w:rPr>
          <w:rFonts w:cs="Simplified Arabic" w:hint="cs"/>
          <w:sz w:val="22"/>
          <w:rtl/>
        </w:rPr>
        <w:t>تناول</w:t>
      </w:r>
      <w:r w:rsidRPr="006866EF">
        <w:rPr>
          <w:rFonts w:cs="Simplified Arabic"/>
          <w:sz w:val="22"/>
          <w:rtl/>
        </w:rPr>
        <w:t xml:space="preserve"> المسائل المتعلقة بالبيئة البحرية والنظم الإيكولوجية للمياه الداخلية</w:t>
      </w:r>
      <w:r w:rsidR="00754E8D">
        <w:rPr>
          <w:rFonts w:cs="Simplified Arabic"/>
          <w:sz w:val="22"/>
          <w:rtl/>
        </w:rPr>
        <w:t>.</w:t>
      </w:r>
    </w:p>
    <w:p w:rsidR="0035583A" w:rsidRPr="006866EF" w:rsidRDefault="0035583A" w:rsidP="006866EF">
      <w:pPr>
        <w:pStyle w:val="ListParagraph"/>
        <w:numPr>
          <w:ilvl w:val="0"/>
          <w:numId w:val="29"/>
        </w:numPr>
        <w:bidi/>
        <w:spacing w:after="120" w:line="216" w:lineRule="auto"/>
        <w:ind w:left="0" w:firstLine="0"/>
        <w:contextualSpacing w:val="0"/>
        <w:jc w:val="both"/>
        <w:rPr>
          <w:rFonts w:cs="Simplified Arabic"/>
          <w:sz w:val="22"/>
          <w:rtl/>
        </w:rPr>
      </w:pPr>
      <w:r w:rsidRPr="006866EF">
        <w:rPr>
          <w:rFonts w:cs="Simplified Arabic" w:hint="cs"/>
          <w:sz w:val="22"/>
          <w:rtl/>
        </w:rPr>
        <w:t xml:space="preserve">واقترح </w:t>
      </w:r>
      <w:r w:rsidRPr="006866EF">
        <w:rPr>
          <w:rFonts w:cs="Simplified Arabic"/>
          <w:sz w:val="22"/>
          <w:rtl/>
        </w:rPr>
        <w:t>البعض مسائل محددة يمكن أن تنعكس في الهدف (الأهداف) بشأن هذه المسألة، بما في ذلك تدهور الأراضي، والتغير الصافي في استخدام الأراضي</w:t>
      </w:r>
      <w:r w:rsidR="00605C33">
        <w:rPr>
          <w:rFonts w:cs="Simplified Arabic" w:hint="cs"/>
          <w:sz w:val="22"/>
          <w:rtl/>
        </w:rPr>
        <w:t>،</w:t>
      </w:r>
      <w:r w:rsidRPr="006866EF">
        <w:rPr>
          <w:rFonts w:cs="Simplified Arabic"/>
          <w:sz w:val="22"/>
          <w:rtl/>
        </w:rPr>
        <w:t xml:space="preserve"> وفقدان الموائل الطبيعية</w:t>
      </w:r>
      <w:r w:rsidR="00605C33">
        <w:rPr>
          <w:rFonts w:cs="Simplified Arabic" w:hint="cs"/>
          <w:sz w:val="22"/>
          <w:rtl/>
        </w:rPr>
        <w:t>،</w:t>
      </w:r>
      <w:r w:rsidRPr="006866EF">
        <w:rPr>
          <w:rFonts w:cs="Simplified Arabic"/>
          <w:sz w:val="22"/>
          <w:rtl/>
        </w:rPr>
        <w:t xml:space="preserve"> والغابات</w:t>
      </w:r>
      <w:r w:rsidR="00605C33">
        <w:rPr>
          <w:rFonts w:cs="Simplified Arabic" w:hint="cs"/>
          <w:sz w:val="22"/>
          <w:rtl/>
        </w:rPr>
        <w:t>،</w:t>
      </w:r>
      <w:r w:rsidRPr="006866EF">
        <w:rPr>
          <w:rFonts w:cs="Simplified Arabic"/>
          <w:sz w:val="22"/>
          <w:rtl/>
        </w:rPr>
        <w:t xml:space="preserve"> والتربة</w:t>
      </w:r>
      <w:r w:rsidR="00605C33">
        <w:rPr>
          <w:rFonts w:cs="Simplified Arabic" w:hint="cs"/>
          <w:sz w:val="22"/>
          <w:rtl/>
        </w:rPr>
        <w:t>،</w:t>
      </w:r>
      <w:r w:rsidRPr="006866EF">
        <w:rPr>
          <w:rFonts w:cs="Simplified Arabic"/>
          <w:sz w:val="22"/>
          <w:rtl/>
        </w:rPr>
        <w:t xml:space="preserve"> والموائل المهمة لتخزين الكربون، مثل الأراضي الرطبة والأراضي </w:t>
      </w:r>
      <w:r w:rsidRPr="006866EF">
        <w:rPr>
          <w:rFonts w:cs="Simplified Arabic" w:hint="cs"/>
          <w:sz w:val="22"/>
          <w:rtl/>
        </w:rPr>
        <w:t>الخثية</w:t>
      </w:r>
      <w:r w:rsidRPr="006866EF">
        <w:rPr>
          <w:rFonts w:cs="Simplified Arabic"/>
          <w:sz w:val="22"/>
          <w:rtl/>
        </w:rPr>
        <w:t>، ومراعي الأعشاب البحرية والنظم الإيكولوجية في أعالي البحار</w:t>
      </w:r>
      <w:r w:rsidR="00754E8D">
        <w:rPr>
          <w:rFonts w:cs="Simplified Arabic"/>
          <w:sz w:val="22"/>
          <w:rtl/>
        </w:rPr>
        <w:t>.</w:t>
      </w:r>
    </w:p>
    <w:p w:rsidR="0035583A" w:rsidRPr="006866EF" w:rsidRDefault="00605C33" w:rsidP="00605C33">
      <w:pPr>
        <w:pStyle w:val="ListParagraph"/>
        <w:numPr>
          <w:ilvl w:val="0"/>
          <w:numId w:val="29"/>
        </w:numPr>
        <w:bidi/>
        <w:spacing w:after="120" w:line="216" w:lineRule="auto"/>
        <w:ind w:left="0" w:firstLine="0"/>
        <w:contextualSpacing w:val="0"/>
        <w:jc w:val="both"/>
        <w:rPr>
          <w:rFonts w:cs="Simplified Arabic"/>
          <w:sz w:val="22"/>
          <w:rtl/>
        </w:rPr>
      </w:pPr>
      <w:r>
        <w:rPr>
          <w:rFonts w:cs="Simplified Arabic" w:hint="cs"/>
          <w:sz w:val="22"/>
          <w:rtl/>
        </w:rPr>
        <w:t xml:space="preserve">ولاحظ البعض </w:t>
      </w:r>
      <w:r w:rsidR="0035583A" w:rsidRPr="006866EF">
        <w:rPr>
          <w:rFonts w:cs="Simplified Arabic"/>
          <w:sz w:val="22"/>
          <w:rtl/>
        </w:rPr>
        <w:t>أن الهدف (الأهداف) بشأن هذه المسألة يرتبط بمسائل المناطق المحمية</w:t>
      </w:r>
      <w:r w:rsidR="00CE0BD0">
        <w:rPr>
          <w:rFonts w:cs="Simplified Arabic" w:hint="cs"/>
          <w:sz w:val="22"/>
          <w:rtl/>
        </w:rPr>
        <w:t>،</w:t>
      </w:r>
      <w:r w:rsidR="0035583A" w:rsidRPr="006866EF">
        <w:rPr>
          <w:rFonts w:cs="Simplified Arabic"/>
          <w:sz w:val="22"/>
          <w:rtl/>
        </w:rPr>
        <w:t xml:space="preserve"> </w:t>
      </w:r>
      <w:r>
        <w:rPr>
          <w:rFonts w:cs="Simplified Arabic" w:hint="cs"/>
          <w:sz w:val="22"/>
          <w:rtl/>
        </w:rPr>
        <w:t>و</w:t>
      </w:r>
      <w:r w:rsidR="0035583A" w:rsidRPr="006866EF">
        <w:rPr>
          <w:rFonts w:cs="Simplified Arabic"/>
          <w:sz w:val="22"/>
          <w:rtl/>
        </w:rPr>
        <w:t xml:space="preserve">تدابير </w:t>
      </w:r>
      <w:r>
        <w:rPr>
          <w:rFonts w:cs="Simplified Arabic" w:hint="cs"/>
          <w:sz w:val="22"/>
          <w:rtl/>
        </w:rPr>
        <w:t xml:space="preserve">الحفظ والاستعادة </w:t>
      </w:r>
      <w:r w:rsidR="0035583A" w:rsidRPr="006866EF">
        <w:rPr>
          <w:rFonts w:cs="Simplified Arabic" w:hint="cs"/>
          <w:sz w:val="22"/>
          <w:rtl/>
        </w:rPr>
        <w:t xml:space="preserve">الفعالة </w:t>
      </w:r>
      <w:r>
        <w:rPr>
          <w:rFonts w:cs="Simplified Arabic" w:hint="cs"/>
          <w:sz w:val="22"/>
          <w:rtl/>
        </w:rPr>
        <w:t>الأخرى</w:t>
      </w:r>
      <w:r w:rsidR="00754E8D">
        <w:rPr>
          <w:rFonts w:cs="Simplified Arabic"/>
          <w:sz w:val="22"/>
          <w:rtl/>
        </w:rPr>
        <w:t>.</w:t>
      </w:r>
    </w:p>
    <w:p w:rsidR="0035583A" w:rsidRPr="006866EF" w:rsidRDefault="00605C33" w:rsidP="00605C33">
      <w:pPr>
        <w:pStyle w:val="ListParagraph"/>
        <w:numPr>
          <w:ilvl w:val="0"/>
          <w:numId w:val="29"/>
        </w:numPr>
        <w:bidi/>
        <w:spacing w:after="120" w:line="216" w:lineRule="auto"/>
        <w:ind w:left="0" w:firstLine="0"/>
        <w:contextualSpacing w:val="0"/>
        <w:jc w:val="both"/>
        <w:rPr>
          <w:rFonts w:cs="Simplified Arabic"/>
          <w:sz w:val="22"/>
          <w:rtl/>
        </w:rPr>
      </w:pPr>
      <w:r>
        <w:rPr>
          <w:rFonts w:cs="Simplified Arabic" w:hint="cs"/>
          <w:sz w:val="22"/>
          <w:rtl/>
        </w:rPr>
        <w:t xml:space="preserve">ولاحظ البعض </w:t>
      </w:r>
      <w:r>
        <w:rPr>
          <w:rFonts w:cs="Simplified Arabic"/>
          <w:sz w:val="22"/>
          <w:rtl/>
        </w:rPr>
        <w:t>أن</w:t>
      </w:r>
      <w:r w:rsidR="0035583A" w:rsidRPr="006866EF">
        <w:rPr>
          <w:rFonts w:cs="Simplified Arabic"/>
          <w:sz w:val="22"/>
          <w:rtl/>
        </w:rPr>
        <w:t xml:space="preserve"> </w:t>
      </w:r>
      <w:r>
        <w:rPr>
          <w:rFonts w:cs="Simplified Arabic" w:hint="cs"/>
          <w:sz w:val="22"/>
          <w:rtl/>
        </w:rPr>
        <w:t>ال</w:t>
      </w:r>
      <w:r w:rsidR="0035583A" w:rsidRPr="006866EF">
        <w:rPr>
          <w:rFonts w:cs="Simplified Arabic"/>
          <w:sz w:val="22"/>
          <w:rtl/>
        </w:rPr>
        <w:t xml:space="preserve">تغير </w:t>
      </w:r>
      <w:r>
        <w:rPr>
          <w:rFonts w:cs="Simplified Arabic" w:hint="cs"/>
          <w:sz w:val="22"/>
          <w:rtl/>
        </w:rPr>
        <w:t xml:space="preserve">في </w:t>
      </w:r>
      <w:r w:rsidR="0035583A" w:rsidRPr="006866EF">
        <w:rPr>
          <w:rFonts w:cs="Simplified Arabic"/>
          <w:sz w:val="22"/>
          <w:rtl/>
        </w:rPr>
        <w:t xml:space="preserve">استخدام الأراضي يمكن أن يكون </w:t>
      </w:r>
      <w:r>
        <w:rPr>
          <w:rFonts w:cs="Simplified Arabic" w:hint="cs"/>
          <w:sz w:val="22"/>
          <w:rtl/>
        </w:rPr>
        <w:t>محرك</w:t>
      </w:r>
      <w:r w:rsidR="0035583A" w:rsidRPr="006866EF">
        <w:rPr>
          <w:rFonts w:cs="Simplified Arabic"/>
          <w:sz w:val="22"/>
          <w:rtl/>
        </w:rPr>
        <w:t>ا مباشر</w:t>
      </w:r>
      <w:r w:rsidR="0035583A" w:rsidRPr="006866EF">
        <w:rPr>
          <w:rFonts w:cs="Simplified Arabic" w:hint="cs"/>
          <w:sz w:val="22"/>
          <w:rtl/>
        </w:rPr>
        <w:t>اً</w:t>
      </w:r>
      <w:r w:rsidR="0035583A" w:rsidRPr="006866EF">
        <w:rPr>
          <w:rFonts w:cs="Simplified Arabic"/>
          <w:sz w:val="22"/>
          <w:rtl/>
        </w:rPr>
        <w:t xml:space="preserve"> للتغيير، </w:t>
      </w:r>
      <w:r>
        <w:rPr>
          <w:rFonts w:cs="Simplified Arabic" w:hint="cs"/>
          <w:sz w:val="22"/>
          <w:rtl/>
        </w:rPr>
        <w:t xml:space="preserve">مثلا </w:t>
      </w:r>
      <w:r w:rsidR="0035583A" w:rsidRPr="006866EF">
        <w:rPr>
          <w:rFonts w:cs="Simplified Arabic"/>
          <w:sz w:val="22"/>
          <w:rtl/>
        </w:rPr>
        <w:t>من</w:t>
      </w:r>
      <w:r>
        <w:rPr>
          <w:rFonts w:cs="Simplified Arabic"/>
          <w:sz w:val="22"/>
          <w:rtl/>
        </w:rPr>
        <w:t xml:space="preserve"> خلال تحويل الغابات إلى الزراعة</w:t>
      </w:r>
      <w:r w:rsidR="0035583A" w:rsidRPr="006866EF">
        <w:rPr>
          <w:rFonts w:cs="Simplified Arabic"/>
          <w:sz w:val="22"/>
          <w:rtl/>
        </w:rPr>
        <w:t>، ولكن أيض</w:t>
      </w:r>
      <w:r w:rsidR="0035583A" w:rsidRPr="006866EF">
        <w:rPr>
          <w:rFonts w:cs="Simplified Arabic" w:hint="cs"/>
          <w:sz w:val="22"/>
          <w:rtl/>
        </w:rPr>
        <w:t>اً</w:t>
      </w:r>
      <w:r w:rsidR="0035583A" w:rsidRPr="006866EF">
        <w:rPr>
          <w:rFonts w:cs="Simplified Arabic"/>
          <w:sz w:val="22"/>
          <w:rtl/>
        </w:rPr>
        <w:t xml:space="preserve"> محرك غير مباشر، على سبيل المثال من خلال إعادة تحويل الأراضي المحو</w:t>
      </w:r>
      <w:r w:rsidR="00CE0BD0">
        <w:rPr>
          <w:rFonts w:cs="Simplified Arabic" w:hint="cs"/>
          <w:sz w:val="22"/>
          <w:rtl/>
        </w:rPr>
        <w:t>ّ</w:t>
      </w:r>
      <w:r w:rsidR="0035583A" w:rsidRPr="006866EF">
        <w:rPr>
          <w:rFonts w:cs="Simplified Arabic"/>
          <w:sz w:val="22"/>
          <w:rtl/>
        </w:rPr>
        <w:t>لة</w:t>
      </w:r>
      <w:r w:rsidR="00754E8D">
        <w:rPr>
          <w:rFonts w:cs="Simplified Arabic"/>
          <w:sz w:val="22"/>
          <w:rtl/>
        </w:rPr>
        <w:t>.</w:t>
      </w:r>
      <w:r w:rsidR="0035583A" w:rsidRPr="006866EF">
        <w:rPr>
          <w:rFonts w:cs="Simplified Arabic"/>
          <w:sz w:val="22"/>
          <w:rtl/>
        </w:rPr>
        <w:t xml:space="preserve"> </w:t>
      </w:r>
      <w:r>
        <w:rPr>
          <w:rFonts w:cs="Simplified Arabic" w:hint="cs"/>
          <w:sz w:val="22"/>
          <w:rtl/>
        </w:rPr>
        <w:t>ولاحظ البعض</w:t>
      </w:r>
      <w:r w:rsidR="0035583A" w:rsidRPr="006866EF">
        <w:rPr>
          <w:rFonts w:cs="Simplified Arabic" w:hint="cs"/>
          <w:sz w:val="22"/>
          <w:rtl/>
        </w:rPr>
        <w:t xml:space="preserve"> </w:t>
      </w:r>
      <w:r w:rsidR="0035583A" w:rsidRPr="006866EF">
        <w:rPr>
          <w:rFonts w:cs="Simplified Arabic"/>
          <w:sz w:val="22"/>
          <w:rtl/>
        </w:rPr>
        <w:t xml:space="preserve">أن جانب </w:t>
      </w:r>
      <w:r>
        <w:rPr>
          <w:rFonts w:cs="Simplified Arabic" w:hint="cs"/>
          <w:sz w:val="22"/>
          <w:rtl/>
        </w:rPr>
        <w:t>هذا المحرك</w:t>
      </w:r>
      <w:r w:rsidR="0035583A" w:rsidRPr="006866EF">
        <w:rPr>
          <w:rFonts w:cs="Simplified Arabic"/>
          <w:sz w:val="22"/>
          <w:rtl/>
        </w:rPr>
        <w:t xml:space="preserve"> غير المباشر لا ينبغي تناوله في الإطار لأنه سيكون خارج نطاق ولاية اتفاقية التنوع البيولوجي</w:t>
      </w:r>
      <w:r w:rsidR="00754E8D">
        <w:rPr>
          <w:rFonts w:cs="Simplified Arabic"/>
          <w:sz w:val="22"/>
          <w:rtl/>
        </w:rPr>
        <w:t>.</w:t>
      </w:r>
    </w:p>
    <w:p w:rsidR="0035583A" w:rsidRPr="006866EF" w:rsidRDefault="00605C33" w:rsidP="00605C33">
      <w:pPr>
        <w:pStyle w:val="ListParagraph"/>
        <w:numPr>
          <w:ilvl w:val="0"/>
          <w:numId w:val="29"/>
        </w:numPr>
        <w:bidi/>
        <w:spacing w:after="120" w:line="216" w:lineRule="auto"/>
        <w:ind w:left="0" w:firstLine="0"/>
        <w:contextualSpacing w:val="0"/>
        <w:jc w:val="both"/>
        <w:rPr>
          <w:rFonts w:cs="Simplified Arabic"/>
          <w:sz w:val="22"/>
          <w:rtl/>
        </w:rPr>
      </w:pPr>
      <w:r>
        <w:rPr>
          <w:rFonts w:cs="Simplified Arabic" w:hint="cs"/>
          <w:sz w:val="22"/>
          <w:rtl/>
        </w:rPr>
        <w:t xml:space="preserve">ولاحظ البعض </w:t>
      </w:r>
      <w:r w:rsidR="0035583A" w:rsidRPr="006866EF">
        <w:rPr>
          <w:rFonts w:cs="Simplified Arabic"/>
          <w:sz w:val="22"/>
          <w:rtl/>
        </w:rPr>
        <w:t>أهمية إدراج إشارات إلى الزراعة والمسائل المتعلقة بالإعانات أو الحوافز، مثل تحفيز ممارسات الإنتاج الغذائي المستدام، في الهدف</w:t>
      </w:r>
      <w:r w:rsidR="00754E8D">
        <w:rPr>
          <w:rFonts w:cs="Simplified Arabic"/>
          <w:sz w:val="22"/>
          <w:rtl/>
        </w:rPr>
        <w:t>.</w:t>
      </w:r>
      <w:r w:rsidR="0035583A" w:rsidRPr="006866EF">
        <w:rPr>
          <w:rFonts w:cs="Simplified Arabic"/>
          <w:sz w:val="22"/>
          <w:rtl/>
        </w:rPr>
        <w:t xml:space="preserve"> ومع ذلك، </w:t>
      </w:r>
      <w:r>
        <w:rPr>
          <w:rFonts w:cs="Simplified Arabic" w:hint="cs"/>
          <w:sz w:val="22"/>
          <w:rtl/>
        </w:rPr>
        <w:t xml:space="preserve">لاحظ آخرون </w:t>
      </w:r>
      <w:r w:rsidR="0035583A" w:rsidRPr="006866EF">
        <w:rPr>
          <w:rFonts w:cs="Simplified Arabic"/>
          <w:sz w:val="22"/>
          <w:rtl/>
        </w:rPr>
        <w:t>أن هذه المسألة ت</w:t>
      </w:r>
      <w:r w:rsidR="0035583A" w:rsidRPr="006866EF">
        <w:rPr>
          <w:rFonts w:cs="Simplified Arabic" w:hint="cs"/>
          <w:sz w:val="22"/>
          <w:rtl/>
        </w:rPr>
        <w:t xml:space="preserve">ندرج </w:t>
      </w:r>
      <w:r w:rsidR="0035583A" w:rsidRPr="006866EF">
        <w:rPr>
          <w:rFonts w:cs="Simplified Arabic"/>
          <w:sz w:val="22"/>
          <w:rtl/>
        </w:rPr>
        <w:t xml:space="preserve">خارج نطاق الاتفاقية وأن </w:t>
      </w:r>
      <w:r>
        <w:rPr>
          <w:rFonts w:cs="Simplified Arabic" w:hint="cs"/>
          <w:sz w:val="22"/>
          <w:rtl/>
        </w:rPr>
        <w:t>ال</w:t>
      </w:r>
      <w:r>
        <w:rPr>
          <w:rFonts w:cs="Simplified Arabic"/>
          <w:sz w:val="22"/>
          <w:rtl/>
        </w:rPr>
        <w:t>تغي</w:t>
      </w:r>
      <w:r w:rsidR="0035583A" w:rsidRPr="006866EF">
        <w:rPr>
          <w:rFonts w:cs="Simplified Arabic"/>
          <w:sz w:val="22"/>
          <w:rtl/>
        </w:rPr>
        <w:t xml:space="preserve">ر </w:t>
      </w:r>
      <w:r>
        <w:rPr>
          <w:rFonts w:cs="Simplified Arabic" w:hint="cs"/>
          <w:sz w:val="22"/>
          <w:rtl/>
        </w:rPr>
        <w:t xml:space="preserve">في </w:t>
      </w:r>
      <w:r w:rsidR="0035583A" w:rsidRPr="006866EF">
        <w:rPr>
          <w:rFonts w:cs="Simplified Arabic"/>
          <w:sz w:val="22"/>
          <w:rtl/>
        </w:rPr>
        <w:t xml:space="preserve">استخدام الأراضي أوسع </w:t>
      </w:r>
      <w:r w:rsidR="0035583A" w:rsidRPr="006866EF">
        <w:rPr>
          <w:rFonts w:cs="Simplified Arabic" w:hint="cs"/>
          <w:sz w:val="22"/>
          <w:rtl/>
        </w:rPr>
        <w:t xml:space="preserve">نطاقا </w:t>
      </w:r>
      <w:r w:rsidR="0035583A" w:rsidRPr="006866EF">
        <w:rPr>
          <w:rFonts w:cs="Simplified Arabic"/>
          <w:sz w:val="22"/>
          <w:rtl/>
        </w:rPr>
        <w:t xml:space="preserve">من </w:t>
      </w:r>
      <w:r w:rsidR="0035583A" w:rsidRPr="006866EF">
        <w:rPr>
          <w:rFonts w:cs="Simplified Arabic" w:hint="cs"/>
          <w:sz w:val="22"/>
          <w:rtl/>
        </w:rPr>
        <w:t xml:space="preserve">أن يكون مجرد </w:t>
      </w:r>
      <w:r w:rsidR="0035583A" w:rsidRPr="006866EF">
        <w:rPr>
          <w:rFonts w:cs="Simplified Arabic"/>
          <w:sz w:val="22"/>
          <w:rtl/>
        </w:rPr>
        <w:t>الزراعة</w:t>
      </w:r>
      <w:r w:rsidR="00754E8D">
        <w:rPr>
          <w:rFonts w:cs="Simplified Arabic"/>
          <w:sz w:val="22"/>
          <w:rtl/>
        </w:rPr>
        <w:t>.</w:t>
      </w:r>
    </w:p>
    <w:p w:rsidR="0035583A" w:rsidRPr="006866EF" w:rsidRDefault="0035583A" w:rsidP="00F96C84">
      <w:pPr>
        <w:pStyle w:val="ListParagraph"/>
        <w:numPr>
          <w:ilvl w:val="0"/>
          <w:numId w:val="29"/>
        </w:numPr>
        <w:bidi/>
        <w:spacing w:after="120" w:line="216" w:lineRule="auto"/>
        <w:ind w:left="0" w:firstLine="0"/>
        <w:contextualSpacing w:val="0"/>
        <w:jc w:val="both"/>
        <w:rPr>
          <w:rFonts w:cs="Simplified Arabic"/>
          <w:sz w:val="22"/>
        </w:rPr>
      </w:pPr>
      <w:r w:rsidRPr="006866EF">
        <w:rPr>
          <w:rFonts w:cs="Simplified Arabic" w:hint="cs"/>
          <w:sz w:val="22"/>
          <w:rtl/>
        </w:rPr>
        <w:t>و</w:t>
      </w:r>
      <w:r w:rsidRPr="006866EF">
        <w:rPr>
          <w:rFonts w:cs="Simplified Arabic"/>
          <w:sz w:val="22"/>
          <w:rtl/>
        </w:rPr>
        <w:t>اقترح البعض أن إعادة تحويل الأراضي المحو</w:t>
      </w:r>
      <w:r w:rsidR="00F96C84">
        <w:rPr>
          <w:rFonts w:cs="Simplified Arabic" w:hint="cs"/>
          <w:sz w:val="22"/>
          <w:rtl/>
          <w:lang w:bidi="ar-EG"/>
        </w:rPr>
        <w:t>ّ</w:t>
      </w:r>
      <w:r w:rsidRPr="006866EF">
        <w:rPr>
          <w:rFonts w:cs="Simplified Arabic"/>
          <w:sz w:val="22"/>
          <w:rtl/>
        </w:rPr>
        <w:t xml:space="preserve">لة، على سبيل المثال تحويل الأراضي التي أزيلت منها الغابات إلى مناطق زراعية مستدامة، يمكن أن يكون مؤشرا محتملا </w:t>
      </w:r>
      <w:r w:rsidR="00F96C84">
        <w:rPr>
          <w:rFonts w:cs="Simplified Arabic" w:hint="cs"/>
          <w:sz w:val="22"/>
          <w:rtl/>
        </w:rPr>
        <w:t>ل</w:t>
      </w:r>
      <w:r w:rsidR="00605C33">
        <w:rPr>
          <w:rFonts w:cs="Simplified Arabic" w:hint="cs"/>
          <w:sz w:val="22"/>
          <w:rtl/>
        </w:rPr>
        <w:t>ل</w:t>
      </w:r>
      <w:r w:rsidRPr="006866EF">
        <w:rPr>
          <w:rFonts w:cs="Simplified Arabic"/>
          <w:sz w:val="22"/>
          <w:rtl/>
        </w:rPr>
        <w:t xml:space="preserve">تغير </w:t>
      </w:r>
      <w:r w:rsidR="00605C33">
        <w:rPr>
          <w:rFonts w:cs="Simplified Arabic" w:hint="cs"/>
          <w:sz w:val="22"/>
          <w:rtl/>
        </w:rPr>
        <w:t xml:space="preserve">في </w:t>
      </w:r>
      <w:r w:rsidRPr="006866EF">
        <w:rPr>
          <w:rFonts w:cs="Simplified Arabic"/>
          <w:sz w:val="22"/>
          <w:rtl/>
        </w:rPr>
        <w:t>استخدام الأراضي</w:t>
      </w:r>
      <w:r w:rsidR="00754E8D">
        <w:rPr>
          <w:rFonts w:cs="Simplified Arabic"/>
          <w:sz w:val="22"/>
          <w:rtl/>
        </w:rPr>
        <w:t>.</w:t>
      </w:r>
    </w:p>
    <w:p w:rsidR="0035583A" w:rsidRPr="006866EF" w:rsidRDefault="00605C33" w:rsidP="006866EF">
      <w:pPr>
        <w:pStyle w:val="ListParagraph"/>
        <w:numPr>
          <w:ilvl w:val="0"/>
          <w:numId w:val="29"/>
        </w:numPr>
        <w:bidi/>
        <w:spacing w:after="120" w:line="216" w:lineRule="auto"/>
        <w:ind w:left="0" w:firstLine="0"/>
        <w:contextualSpacing w:val="0"/>
        <w:jc w:val="both"/>
        <w:rPr>
          <w:rFonts w:cs="Simplified Arabic"/>
          <w:sz w:val="22"/>
          <w:rtl/>
        </w:rPr>
      </w:pPr>
      <w:r>
        <w:rPr>
          <w:rFonts w:cs="Simplified Arabic" w:hint="cs"/>
          <w:sz w:val="22"/>
          <w:rtl/>
        </w:rPr>
        <w:t xml:space="preserve">ولاحظ البعض </w:t>
      </w:r>
      <w:r>
        <w:rPr>
          <w:rFonts w:cs="Simplified Arabic"/>
          <w:sz w:val="22"/>
          <w:rtl/>
        </w:rPr>
        <w:t>أن</w:t>
      </w:r>
      <w:r w:rsidR="0035583A" w:rsidRPr="006866EF">
        <w:rPr>
          <w:rFonts w:cs="Simplified Arabic"/>
          <w:sz w:val="22"/>
          <w:rtl/>
        </w:rPr>
        <w:t xml:space="preserve"> هذه المسألة تتداخل مع الأهداف المحتملة المتعلقة بنتائج التنوع البيولوجي وكذلك أدوات التنفيذ</w:t>
      </w:r>
      <w:r w:rsidR="00754E8D">
        <w:rPr>
          <w:rFonts w:cs="Simplified Arabic"/>
          <w:sz w:val="22"/>
          <w:rtl/>
        </w:rPr>
        <w:t>.</w:t>
      </w:r>
    </w:p>
    <w:p w:rsidR="0035583A" w:rsidRPr="006866EF" w:rsidRDefault="00605C33" w:rsidP="006866EF">
      <w:pPr>
        <w:pStyle w:val="ListParagraph"/>
        <w:numPr>
          <w:ilvl w:val="0"/>
          <w:numId w:val="29"/>
        </w:numPr>
        <w:bidi/>
        <w:spacing w:after="120" w:line="216" w:lineRule="auto"/>
        <w:ind w:left="0" w:firstLine="0"/>
        <w:contextualSpacing w:val="0"/>
        <w:jc w:val="both"/>
        <w:rPr>
          <w:rFonts w:cs="Simplified Arabic"/>
          <w:sz w:val="22"/>
          <w:rtl/>
        </w:rPr>
      </w:pPr>
      <w:r>
        <w:rPr>
          <w:rFonts w:cs="Simplified Arabic" w:hint="cs"/>
          <w:sz w:val="22"/>
          <w:rtl/>
        </w:rPr>
        <w:t xml:space="preserve">ولاحظ البعض </w:t>
      </w:r>
      <w:r w:rsidR="0035583A" w:rsidRPr="006866EF">
        <w:rPr>
          <w:rFonts w:cs="Simplified Arabic"/>
          <w:sz w:val="22"/>
          <w:rtl/>
        </w:rPr>
        <w:t>أهمية حياد تدهور الأراضي بموجب اتفاقية الأمم المتحدة لمكافحة التصحر</w:t>
      </w:r>
      <w:r w:rsidR="00754E8D">
        <w:rPr>
          <w:rFonts w:cs="Simplified Arabic"/>
          <w:sz w:val="22"/>
          <w:rtl/>
        </w:rPr>
        <w:t>.</w:t>
      </w:r>
    </w:p>
    <w:p w:rsidR="0035583A" w:rsidRPr="006866EF" w:rsidRDefault="00605C33" w:rsidP="006866EF">
      <w:pPr>
        <w:pStyle w:val="ListParagraph"/>
        <w:numPr>
          <w:ilvl w:val="0"/>
          <w:numId w:val="29"/>
        </w:numPr>
        <w:bidi/>
        <w:spacing w:after="120" w:line="216" w:lineRule="auto"/>
        <w:ind w:left="0" w:firstLine="0"/>
        <w:contextualSpacing w:val="0"/>
        <w:jc w:val="both"/>
        <w:rPr>
          <w:rFonts w:cs="Simplified Arabic"/>
          <w:sz w:val="22"/>
          <w:rtl/>
        </w:rPr>
      </w:pPr>
      <w:r>
        <w:rPr>
          <w:rFonts w:cs="Simplified Arabic" w:hint="cs"/>
          <w:sz w:val="22"/>
          <w:rtl/>
        </w:rPr>
        <w:t xml:space="preserve">ولاحظ البعض </w:t>
      </w:r>
      <w:r>
        <w:rPr>
          <w:rFonts w:cs="Simplified Arabic"/>
          <w:sz w:val="22"/>
          <w:rtl/>
        </w:rPr>
        <w:t>أن</w:t>
      </w:r>
      <w:r>
        <w:rPr>
          <w:rFonts w:cs="Simplified Arabic" w:hint="cs"/>
          <w:sz w:val="22"/>
          <w:rtl/>
        </w:rPr>
        <w:t>ه</w:t>
      </w:r>
      <w:r w:rsidR="0035583A" w:rsidRPr="006866EF">
        <w:rPr>
          <w:rFonts w:cs="Simplified Arabic"/>
          <w:sz w:val="22"/>
          <w:rtl/>
        </w:rPr>
        <w:t xml:space="preserve"> يمكن وضع هدف فيما يتعلق بإمكانية الاسترداد</w:t>
      </w:r>
      <w:r w:rsidR="00754E8D">
        <w:rPr>
          <w:rFonts w:cs="Simplified Arabic"/>
          <w:sz w:val="22"/>
          <w:rtl/>
        </w:rPr>
        <w:t>.</w:t>
      </w:r>
    </w:p>
    <w:p w:rsidR="0035583A" w:rsidRPr="006866EF" w:rsidRDefault="0035583A" w:rsidP="006866EF">
      <w:pPr>
        <w:pStyle w:val="ListParagraph"/>
        <w:numPr>
          <w:ilvl w:val="0"/>
          <w:numId w:val="29"/>
        </w:numPr>
        <w:bidi/>
        <w:spacing w:after="120" w:line="216" w:lineRule="auto"/>
        <w:ind w:left="0" w:firstLine="0"/>
        <w:contextualSpacing w:val="0"/>
        <w:jc w:val="both"/>
        <w:rPr>
          <w:rFonts w:cs="Simplified Arabic"/>
          <w:sz w:val="22"/>
          <w:rtl/>
        </w:rPr>
      </w:pPr>
      <w:r w:rsidRPr="006866EF">
        <w:rPr>
          <w:rFonts w:cs="Simplified Arabic" w:hint="cs"/>
          <w:sz w:val="22"/>
          <w:rtl/>
        </w:rPr>
        <w:t>وأكد</w:t>
      </w:r>
      <w:r w:rsidRPr="006866EF">
        <w:rPr>
          <w:rFonts w:cs="Simplified Arabic"/>
          <w:sz w:val="22"/>
          <w:rtl/>
        </w:rPr>
        <w:t xml:space="preserve"> البعض على أهمية صياغة الأهداف بطريقة إيجابية و</w:t>
      </w:r>
      <w:r w:rsidRPr="006866EF">
        <w:rPr>
          <w:rFonts w:cs="Simplified Arabic" w:hint="cs"/>
          <w:sz w:val="22"/>
          <w:rtl/>
        </w:rPr>
        <w:t>موجهة نحو الإجراءات</w:t>
      </w:r>
      <w:r w:rsidRPr="006866EF">
        <w:rPr>
          <w:rFonts w:cs="Simplified Arabic"/>
          <w:sz w:val="22"/>
          <w:rtl/>
        </w:rPr>
        <w:t xml:space="preserve">، والنظر في </w:t>
      </w:r>
      <w:r w:rsidRPr="006866EF">
        <w:rPr>
          <w:rFonts w:cs="Simplified Arabic" w:hint="cs"/>
          <w:sz w:val="22"/>
          <w:rtl/>
        </w:rPr>
        <w:t>ال</w:t>
      </w:r>
      <w:r w:rsidRPr="006866EF">
        <w:rPr>
          <w:rFonts w:cs="Simplified Arabic"/>
          <w:sz w:val="22"/>
          <w:rtl/>
        </w:rPr>
        <w:t xml:space="preserve">أدوات </w:t>
      </w:r>
      <w:r w:rsidRPr="006866EF">
        <w:rPr>
          <w:rFonts w:cs="Simplified Arabic" w:hint="cs"/>
          <w:sz w:val="22"/>
          <w:rtl/>
        </w:rPr>
        <w:t>اللازمة لاتخ</w:t>
      </w:r>
      <w:r w:rsidR="00605C33">
        <w:rPr>
          <w:rFonts w:cs="Simplified Arabic" w:hint="cs"/>
          <w:sz w:val="22"/>
          <w:rtl/>
        </w:rPr>
        <w:t>ا</w:t>
      </w:r>
      <w:r w:rsidRPr="006866EF">
        <w:rPr>
          <w:rFonts w:cs="Simplified Arabic" w:hint="cs"/>
          <w:sz w:val="22"/>
          <w:rtl/>
        </w:rPr>
        <w:t>ذ الإجراءات</w:t>
      </w:r>
      <w:r w:rsidRPr="006866EF">
        <w:rPr>
          <w:rFonts w:cs="Simplified Arabic"/>
          <w:sz w:val="22"/>
          <w:rtl/>
        </w:rPr>
        <w:t xml:space="preserve"> بدلاً من التركيز على ال</w:t>
      </w:r>
      <w:r w:rsidRPr="006866EF">
        <w:rPr>
          <w:rFonts w:cs="Simplified Arabic" w:hint="cs"/>
          <w:sz w:val="22"/>
          <w:rtl/>
        </w:rPr>
        <w:t>فقدان</w:t>
      </w:r>
      <w:r w:rsidR="00754E8D">
        <w:rPr>
          <w:rFonts w:cs="Simplified Arabic"/>
          <w:sz w:val="22"/>
          <w:rtl/>
        </w:rPr>
        <w:t>.</w:t>
      </w:r>
    </w:p>
    <w:p w:rsidR="0035583A" w:rsidRPr="006866EF" w:rsidRDefault="0035583A" w:rsidP="006866EF">
      <w:pPr>
        <w:pStyle w:val="ListParagraph"/>
        <w:numPr>
          <w:ilvl w:val="0"/>
          <w:numId w:val="29"/>
        </w:numPr>
        <w:bidi/>
        <w:spacing w:after="120" w:line="216" w:lineRule="auto"/>
        <w:ind w:left="0" w:firstLine="0"/>
        <w:contextualSpacing w:val="0"/>
        <w:jc w:val="both"/>
        <w:rPr>
          <w:rFonts w:cs="Simplified Arabic"/>
          <w:sz w:val="22"/>
          <w:rtl/>
        </w:rPr>
      </w:pPr>
      <w:r w:rsidRPr="006866EF">
        <w:rPr>
          <w:rFonts w:cs="Simplified Arabic" w:hint="cs"/>
          <w:sz w:val="22"/>
          <w:rtl/>
        </w:rPr>
        <w:t xml:space="preserve">وكان </w:t>
      </w:r>
      <w:r w:rsidRPr="006866EF">
        <w:rPr>
          <w:rFonts w:cs="Simplified Arabic"/>
          <w:sz w:val="22"/>
          <w:rtl/>
        </w:rPr>
        <w:t xml:space="preserve">هناك اقتراح محدد لهدف بشأن هذه المسألة هو "أن تلتزم الأطراف بهدف استخدام الأراضي </w:t>
      </w:r>
      <w:r w:rsidRPr="006866EF">
        <w:rPr>
          <w:rFonts w:cs="Simplified Arabic" w:hint="cs"/>
          <w:sz w:val="22"/>
          <w:rtl/>
        </w:rPr>
        <w:t>وفقا ل</w:t>
      </w:r>
      <w:r w:rsidRPr="006866EF">
        <w:rPr>
          <w:rFonts w:cs="Simplified Arabic"/>
          <w:sz w:val="22"/>
          <w:rtl/>
        </w:rPr>
        <w:t xml:space="preserve">لهدف 11 من أهداف أيشي للتنوع البيولوجي بهدف الحفاظ على </w:t>
      </w:r>
      <w:r w:rsidR="00B206C1">
        <w:rPr>
          <w:rFonts w:cs="Simplified Arabic" w:hint="cs"/>
          <w:sz w:val="22"/>
          <w:rtl/>
        </w:rPr>
        <w:t xml:space="preserve">× </w:t>
      </w:r>
      <w:r w:rsidRPr="006866EF">
        <w:rPr>
          <w:rFonts w:cs="Simplified Arabic"/>
          <w:sz w:val="22"/>
          <w:rtl/>
        </w:rPr>
        <w:t xml:space="preserve">نسبة مئوية من النباتات الأصلية، مع مراعاة </w:t>
      </w:r>
      <w:r w:rsidRPr="006866EF">
        <w:rPr>
          <w:rFonts w:cs="Simplified Arabic" w:hint="cs"/>
          <w:sz w:val="22"/>
          <w:rtl/>
        </w:rPr>
        <w:t xml:space="preserve">مختلف </w:t>
      </w:r>
      <w:r w:rsidRPr="006866EF">
        <w:rPr>
          <w:rFonts w:cs="Simplified Arabic"/>
          <w:sz w:val="22"/>
          <w:rtl/>
        </w:rPr>
        <w:t>النظم الإيكولوجي</w:t>
      </w:r>
      <w:r w:rsidRPr="006866EF">
        <w:rPr>
          <w:rFonts w:cs="Simplified Arabic" w:hint="cs"/>
          <w:sz w:val="22"/>
          <w:rtl/>
        </w:rPr>
        <w:t>ة</w:t>
      </w:r>
      <w:r w:rsidRPr="006866EF">
        <w:rPr>
          <w:rFonts w:cs="Simplified Arabic"/>
          <w:sz w:val="22"/>
          <w:rtl/>
        </w:rPr>
        <w:t xml:space="preserve"> أو المناطق الأحيائية والمناطق البحرية تحت </w:t>
      </w:r>
      <w:r w:rsidRPr="006866EF">
        <w:rPr>
          <w:rFonts w:cs="Simplified Arabic" w:hint="cs"/>
          <w:sz w:val="22"/>
          <w:rtl/>
        </w:rPr>
        <w:t xml:space="preserve">مختلف </w:t>
      </w:r>
      <w:r w:rsidRPr="006866EF">
        <w:rPr>
          <w:rFonts w:cs="Simplified Arabic"/>
          <w:sz w:val="22"/>
          <w:rtl/>
        </w:rPr>
        <w:t xml:space="preserve">فئات حفظ </w:t>
      </w:r>
      <w:r w:rsidRPr="006866EF">
        <w:rPr>
          <w:rFonts w:cs="Simplified Arabic" w:hint="cs"/>
          <w:sz w:val="22"/>
          <w:rtl/>
        </w:rPr>
        <w:t xml:space="preserve">النظم الإيكولوجية </w:t>
      </w:r>
      <w:r w:rsidRPr="006866EF">
        <w:rPr>
          <w:rFonts w:cs="Simplified Arabic"/>
          <w:sz w:val="22"/>
          <w:rtl/>
        </w:rPr>
        <w:t>والمناطق المحمية وفق</w:t>
      </w:r>
      <w:r w:rsidRPr="006866EF">
        <w:rPr>
          <w:rFonts w:cs="Simplified Arabic" w:hint="cs"/>
          <w:sz w:val="22"/>
          <w:rtl/>
        </w:rPr>
        <w:t>اً</w:t>
      </w:r>
      <w:r w:rsidRPr="006866EF">
        <w:rPr>
          <w:rFonts w:cs="Simplified Arabic"/>
          <w:sz w:val="22"/>
          <w:rtl/>
        </w:rPr>
        <w:t xml:space="preserve"> للتشريعات والأولويات الوطنية</w:t>
      </w:r>
      <w:r w:rsidRPr="006866EF">
        <w:rPr>
          <w:rFonts w:cs="Simplified Arabic" w:hint="cs"/>
          <w:sz w:val="22"/>
          <w:rtl/>
        </w:rPr>
        <w:t>"</w:t>
      </w:r>
      <w:r w:rsidR="00754E8D">
        <w:rPr>
          <w:rFonts w:cs="Simplified Arabic" w:hint="cs"/>
          <w:sz w:val="22"/>
          <w:rtl/>
        </w:rPr>
        <w:t>.</w:t>
      </w:r>
    </w:p>
    <w:p w:rsidR="0035583A" w:rsidRPr="0035583A" w:rsidRDefault="0035583A" w:rsidP="006866EF">
      <w:pPr>
        <w:tabs>
          <w:tab w:val="left" w:pos="720"/>
        </w:tabs>
        <w:bidi/>
        <w:spacing w:after="120" w:line="216" w:lineRule="auto"/>
        <w:jc w:val="center"/>
        <w:rPr>
          <w:rFonts w:cs="Simplified Arabic"/>
          <w:i/>
          <w:iCs/>
          <w:sz w:val="22"/>
          <w:rtl/>
        </w:rPr>
      </w:pPr>
      <w:r w:rsidRPr="0035583A">
        <w:rPr>
          <w:rFonts w:cs="Simplified Arabic"/>
          <w:i/>
          <w:iCs/>
          <w:sz w:val="22"/>
          <w:rtl/>
        </w:rPr>
        <w:t>2-</w:t>
      </w:r>
      <w:r>
        <w:rPr>
          <w:rFonts w:cs="Simplified Arabic" w:hint="cs"/>
          <w:i/>
          <w:iCs/>
          <w:sz w:val="22"/>
          <w:rtl/>
        </w:rPr>
        <w:tab/>
      </w:r>
      <w:r w:rsidRPr="0035583A">
        <w:rPr>
          <w:rFonts w:cs="Simplified Arabic"/>
          <w:i/>
          <w:iCs/>
          <w:sz w:val="22"/>
          <w:rtl/>
        </w:rPr>
        <w:t>المناطق المحمية</w:t>
      </w:r>
    </w:p>
    <w:p w:rsidR="0035583A" w:rsidRPr="006866EF" w:rsidRDefault="00605C33" w:rsidP="0061181A">
      <w:pPr>
        <w:pStyle w:val="ListParagraph"/>
        <w:numPr>
          <w:ilvl w:val="0"/>
          <w:numId w:val="29"/>
        </w:numPr>
        <w:bidi/>
        <w:spacing w:after="120" w:line="216" w:lineRule="auto"/>
        <w:ind w:left="0" w:firstLine="0"/>
        <w:contextualSpacing w:val="0"/>
        <w:jc w:val="both"/>
        <w:rPr>
          <w:rFonts w:cs="Simplified Arabic"/>
          <w:sz w:val="22"/>
          <w:rtl/>
        </w:rPr>
      </w:pPr>
      <w:r>
        <w:rPr>
          <w:rFonts w:cs="Simplified Arabic" w:hint="cs"/>
          <w:sz w:val="22"/>
          <w:rtl/>
        </w:rPr>
        <w:t xml:space="preserve">لاحظ البعض </w:t>
      </w:r>
      <w:r>
        <w:rPr>
          <w:rFonts w:cs="Simplified Arabic"/>
          <w:sz w:val="22"/>
          <w:rtl/>
        </w:rPr>
        <w:t>أن</w:t>
      </w:r>
      <w:r w:rsidR="0035583A" w:rsidRPr="006866EF">
        <w:rPr>
          <w:rFonts w:cs="Simplified Arabic"/>
          <w:sz w:val="22"/>
          <w:rtl/>
        </w:rPr>
        <w:t xml:space="preserve"> المسائل التي تناولها الهدف 11 من أهداف أيشي ما زالت </w:t>
      </w:r>
      <w:r w:rsidR="0035583A" w:rsidRPr="006866EF">
        <w:rPr>
          <w:rFonts w:cs="Simplified Arabic" w:hint="cs"/>
          <w:sz w:val="22"/>
          <w:rtl/>
        </w:rPr>
        <w:t>ذات صلة بالموضوع</w:t>
      </w:r>
      <w:r w:rsidR="0035583A" w:rsidRPr="006866EF">
        <w:rPr>
          <w:rFonts w:cs="Simplified Arabic"/>
          <w:sz w:val="22"/>
          <w:rtl/>
        </w:rPr>
        <w:t xml:space="preserve">، </w:t>
      </w:r>
      <w:r w:rsidR="006D45F9">
        <w:rPr>
          <w:rFonts w:cs="Simplified Arabic" w:hint="cs"/>
          <w:sz w:val="22"/>
          <w:rtl/>
        </w:rPr>
        <w:t>و</w:t>
      </w:r>
      <w:r w:rsidR="0035583A" w:rsidRPr="006866EF">
        <w:rPr>
          <w:rFonts w:cs="Simplified Arabic"/>
          <w:sz w:val="22"/>
          <w:rtl/>
        </w:rPr>
        <w:t>لكن هناك حاجة إلى زيادة التركيز عل</w:t>
      </w:r>
      <w:r w:rsidR="0061181A">
        <w:rPr>
          <w:rFonts w:cs="Simplified Arabic"/>
          <w:sz w:val="22"/>
          <w:rtl/>
        </w:rPr>
        <w:t>ى الجوانب النوعية، بما في ذلك فعالية الإدار</w:t>
      </w:r>
      <w:r w:rsidR="0035583A" w:rsidRPr="006866EF">
        <w:rPr>
          <w:rFonts w:cs="Simplified Arabic"/>
          <w:sz w:val="22"/>
          <w:rtl/>
        </w:rPr>
        <w:t>ة والاستدامة المالية و</w:t>
      </w:r>
      <w:r w:rsidR="0061181A">
        <w:rPr>
          <w:rFonts w:cs="Simplified Arabic" w:hint="cs"/>
          <w:sz w:val="22"/>
          <w:rtl/>
        </w:rPr>
        <w:t xml:space="preserve">مدى </w:t>
      </w:r>
      <w:r w:rsidR="0061181A">
        <w:rPr>
          <w:rFonts w:cs="Simplified Arabic"/>
          <w:sz w:val="22"/>
          <w:rtl/>
        </w:rPr>
        <w:t>ال</w:t>
      </w:r>
      <w:r w:rsidR="0061181A">
        <w:rPr>
          <w:rFonts w:cs="Simplified Arabic" w:hint="cs"/>
          <w:sz w:val="22"/>
          <w:rtl/>
        </w:rPr>
        <w:t>توا</w:t>
      </w:r>
      <w:r w:rsidR="0061181A">
        <w:rPr>
          <w:rFonts w:cs="Simplified Arabic"/>
          <w:sz w:val="22"/>
          <w:rtl/>
        </w:rPr>
        <w:t>ص</w:t>
      </w:r>
      <w:r w:rsidR="0035583A" w:rsidRPr="006866EF">
        <w:rPr>
          <w:rFonts w:cs="Simplified Arabic"/>
          <w:sz w:val="22"/>
          <w:rtl/>
        </w:rPr>
        <w:t>ل و</w:t>
      </w:r>
      <w:r w:rsidR="0061181A">
        <w:rPr>
          <w:rFonts w:cs="Simplified Arabic" w:hint="cs"/>
          <w:sz w:val="22"/>
          <w:rtl/>
        </w:rPr>
        <w:t xml:space="preserve">مدى </w:t>
      </w:r>
      <w:r w:rsidR="0035583A" w:rsidRPr="006866EF">
        <w:rPr>
          <w:rFonts w:cs="Simplified Arabic"/>
          <w:sz w:val="22"/>
          <w:rtl/>
        </w:rPr>
        <w:t>التمثيل</w:t>
      </w:r>
      <w:r w:rsidR="00754E8D">
        <w:rPr>
          <w:rFonts w:cs="Simplified Arabic"/>
          <w:sz w:val="22"/>
          <w:rtl/>
        </w:rPr>
        <w:t>.</w:t>
      </w:r>
      <w:r w:rsidR="0035583A" w:rsidRPr="006866EF">
        <w:rPr>
          <w:rFonts w:cs="Simplified Arabic"/>
          <w:sz w:val="22"/>
          <w:rtl/>
        </w:rPr>
        <w:t xml:space="preserve"> </w:t>
      </w:r>
      <w:r w:rsidR="0035583A" w:rsidRPr="006866EF">
        <w:rPr>
          <w:rFonts w:cs="Simplified Arabic" w:hint="cs"/>
          <w:sz w:val="22"/>
          <w:rtl/>
        </w:rPr>
        <w:t xml:space="preserve">كما </w:t>
      </w:r>
      <w:r w:rsidR="0061181A">
        <w:rPr>
          <w:rFonts w:cs="Simplified Arabic" w:hint="cs"/>
          <w:sz w:val="22"/>
          <w:rtl/>
        </w:rPr>
        <w:t xml:space="preserve">لاجظ البعض </w:t>
      </w:r>
      <w:r w:rsidR="0035583A" w:rsidRPr="006866EF">
        <w:rPr>
          <w:rFonts w:cs="Simplified Arabic"/>
          <w:sz w:val="22"/>
          <w:rtl/>
        </w:rPr>
        <w:t xml:space="preserve">أن فعالية الإدارة </w:t>
      </w:r>
      <w:r w:rsidR="0035583A" w:rsidRPr="006866EF">
        <w:rPr>
          <w:rFonts w:cs="Simplified Arabic" w:hint="cs"/>
          <w:sz w:val="22"/>
          <w:rtl/>
        </w:rPr>
        <w:t xml:space="preserve">ترتبط </w:t>
      </w:r>
      <w:r w:rsidR="0035583A" w:rsidRPr="006866EF">
        <w:rPr>
          <w:rFonts w:cs="Simplified Arabic"/>
          <w:sz w:val="22"/>
          <w:rtl/>
        </w:rPr>
        <w:t>بوسائل التنفيذ المتاحة</w:t>
      </w:r>
      <w:r w:rsidR="00754E8D">
        <w:rPr>
          <w:rFonts w:cs="Simplified Arabic"/>
          <w:sz w:val="22"/>
          <w:rtl/>
        </w:rPr>
        <w:t>.</w:t>
      </w:r>
    </w:p>
    <w:p w:rsidR="0035583A" w:rsidRPr="006866EF" w:rsidRDefault="0061181A" w:rsidP="0061181A">
      <w:pPr>
        <w:pStyle w:val="ListParagraph"/>
        <w:numPr>
          <w:ilvl w:val="0"/>
          <w:numId w:val="29"/>
        </w:numPr>
        <w:bidi/>
        <w:spacing w:after="120" w:line="216" w:lineRule="auto"/>
        <w:ind w:left="0" w:firstLine="0"/>
        <w:contextualSpacing w:val="0"/>
        <w:jc w:val="both"/>
        <w:rPr>
          <w:rFonts w:cs="Simplified Arabic"/>
          <w:sz w:val="22"/>
          <w:rtl/>
        </w:rPr>
      </w:pPr>
      <w:r>
        <w:rPr>
          <w:rFonts w:cs="Simplified Arabic" w:hint="cs"/>
          <w:sz w:val="22"/>
          <w:rtl/>
        </w:rPr>
        <w:t xml:space="preserve">ولاحظ البعض </w:t>
      </w:r>
      <w:r w:rsidR="0035583A" w:rsidRPr="006866EF">
        <w:rPr>
          <w:rFonts w:cs="Simplified Arabic"/>
          <w:sz w:val="22"/>
          <w:rtl/>
        </w:rPr>
        <w:t xml:space="preserve">الحاجة إلى الإشارة إلى </w:t>
      </w:r>
      <w:r>
        <w:rPr>
          <w:rFonts w:cs="Simplified Arabic" w:hint="cs"/>
          <w:sz w:val="22"/>
          <w:rtl/>
        </w:rPr>
        <w:t xml:space="preserve">مدى </w:t>
      </w:r>
      <w:r w:rsidR="0035583A" w:rsidRPr="006866EF">
        <w:rPr>
          <w:rFonts w:cs="Simplified Arabic"/>
          <w:sz w:val="22"/>
          <w:rtl/>
        </w:rPr>
        <w:t>التو</w:t>
      </w:r>
      <w:r>
        <w:rPr>
          <w:rFonts w:cs="Simplified Arabic" w:hint="cs"/>
          <w:sz w:val="22"/>
          <w:rtl/>
        </w:rPr>
        <w:t>ا</w:t>
      </w:r>
      <w:r>
        <w:rPr>
          <w:rFonts w:cs="Simplified Arabic"/>
          <w:sz w:val="22"/>
          <w:rtl/>
        </w:rPr>
        <w:t>ص</w:t>
      </w:r>
      <w:r w:rsidR="0035583A" w:rsidRPr="006866EF">
        <w:rPr>
          <w:rFonts w:cs="Simplified Arabic"/>
          <w:sz w:val="22"/>
          <w:rtl/>
        </w:rPr>
        <w:t>ل الوظيفي الفعال المرتبط بالمناظر الطبيعية الأوسع</w:t>
      </w:r>
      <w:r>
        <w:rPr>
          <w:rFonts w:cs="Simplified Arabic" w:hint="cs"/>
          <w:sz w:val="22"/>
          <w:rtl/>
        </w:rPr>
        <w:t xml:space="preserve"> نطاقا</w:t>
      </w:r>
      <w:r w:rsidR="0035583A" w:rsidRPr="006866EF">
        <w:rPr>
          <w:rFonts w:cs="Simplified Arabic"/>
          <w:sz w:val="22"/>
          <w:rtl/>
        </w:rPr>
        <w:t>، بما في ذلك ال</w:t>
      </w:r>
      <w:r>
        <w:rPr>
          <w:rFonts w:cs="Simplified Arabic" w:hint="cs"/>
          <w:sz w:val="22"/>
          <w:rtl/>
        </w:rPr>
        <w:t>حراجة</w:t>
      </w:r>
      <w:r w:rsidR="0035583A" w:rsidRPr="006866EF">
        <w:rPr>
          <w:rFonts w:cs="Simplified Arabic"/>
          <w:sz w:val="22"/>
          <w:rtl/>
        </w:rPr>
        <w:t xml:space="preserve"> والزراعة</w:t>
      </w:r>
      <w:r w:rsidR="00754E8D">
        <w:rPr>
          <w:rFonts w:cs="Simplified Arabic"/>
          <w:sz w:val="22"/>
          <w:rtl/>
        </w:rPr>
        <w:t>.</w:t>
      </w:r>
    </w:p>
    <w:p w:rsidR="0035583A" w:rsidRPr="006866EF" w:rsidRDefault="0035583A" w:rsidP="0061181A">
      <w:pPr>
        <w:pStyle w:val="ListParagraph"/>
        <w:numPr>
          <w:ilvl w:val="0"/>
          <w:numId w:val="29"/>
        </w:numPr>
        <w:bidi/>
        <w:spacing w:after="120" w:line="216" w:lineRule="auto"/>
        <w:ind w:left="0" w:firstLine="0"/>
        <w:contextualSpacing w:val="0"/>
        <w:jc w:val="both"/>
        <w:rPr>
          <w:rFonts w:cs="Simplified Arabic"/>
          <w:sz w:val="22"/>
          <w:rtl/>
        </w:rPr>
      </w:pPr>
      <w:r w:rsidRPr="006866EF">
        <w:rPr>
          <w:rFonts w:cs="Simplified Arabic" w:hint="cs"/>
          <w:sz w:val="22"/>
          <w:rtl/>
        </w:rPr>
        <w:t>و</w:t>
      </w:r>
      <w:r w:rsidRPr="006866EF">
        <w:rPr>
          <w:rFonts w:cs="Simplified Arabic"/>
          <w:sz w:val="22"/>
          <w:rtl/>
        </w:rPr>
        <w:t>اقترح البعض أن يشير الهدف المتعلق بالمناطق المحمية إلى مناطق التنوع البيولوجي الرئيسية وكذلك الإدارة المشتركة والإدار</w:t>
      </w:r>
      <w:r w:rsidR="0061181A">
        <w:rPr>
          <w:rFonts w:cs="Simplified Arabic"/>
          <w:sz w:val="22"/>
          <w:rtl/>
        </w:rPr>
        <w:t>ة المش</w:t>
      </w:r>
      <w:r w:rsidR="0061181A">
        <w:rPr>
          <w:rFonts w:cs="Simplified Arabic" w:hint="cs"/>
          <w:sz w:val="22"/>
          <w:rtl/>
        </w:rPr>
        <w:t>ا</w:t>
      </w:r>
      <w:r w:rsidRPr="006866EF">
        <w:rPr>
          <w:rFonts w:cs="Simplified Arabic"/>
          <w:sz w:val="22"/>
          <w:rtl/>
        </w:rPr>
        <w:t>ركة</w:t>
      </w:r>
      <w:r w:rsidR="0061181A">
        <w:rPr>
          <w:rFonts w:cs="Simplified Arabic" w:hint="cs"/>
          <w:sz w:val="22"/>
          <w:rtl/>
        </w:rPr>
        <w:t>،</w:t>
      </w:r>
      <w:r w:rsidRPr="006866EF">
        <w:rPr>
          <w:rFonts w:cs="Simplified Arabic"/>
          <w:sz w:val="22"/>
          <w:rtl/>
        </w:rPr>
        <w:t xml:space="preserve"> والمشاركة الكامل</w:t>
      </w:r>
      <w:r w:rsidR="0061181A">
        <w:rPr>
          <w:rFonts w:cs="Simplified Arabic" w:hint="cs"/>
          <w:sz w:val="22"/>
          <w:rtl/>
        </w:rPr>
        <w:t>ة</w:t>
      </w:r>
      <w:r w:rsidRPr="006866EF">
        <w:rPr>
          <w:rFonts w:cs="Simplified Arabic"/>
          <w:sz w:val="22"/>
          <w:rtl/>
        </w:rPr>
        <w:t xml:space="preserve"> والفعال</w:t>
      </w:r>
      <w:r w:rsidR="0061181A">
        <w:rPr>
          <w:rFonts w:cs="Simplified Arabic" w:hint="cs"/>
          <w:sz w:val="22"/>
          <w:rtl/>
        </w:rPr>
        <w:t>ة</w:t>
      </w:r>
      <w:r w:rsidRPr="006866EF">
        <w:rPr>
          <w:rFonts w:cs="Simplified Arabic"/>
          <w:sz w:val="22"/>
          <w:rtl/>
        </w:rPr>
        <w:t xml:space="preserve"> </w:t>
      </w:r>
      <w:r w:rsidR="0061181A">
        <w:rPr>
          <w:rFonts w:cs="Simplified Arabic" w:hint="cs"/>
          <w:sz w:val="22"/>
          <w:rtl/>
        </w:rPr>
        <w:t xml:space="preserve">والاحترام </w:t>
      </w:r>
      <w:r w:rsidRPr="006866EF">
        <w:rPr>
          <w:rFonts w:cs="Simplified Arabic"/>
          <w:sz w:val="22"/>
          <w:rtl/>
        </w:rPr>
        <w:t>للشعوب الأصلية والمجتمعات المحلية</w:t>
      </w:r>
      <w:r w:rsidR="00754E8D">
        <w:rPr>
          <w:rFonts w:cs="Simplified Arabic"/>
          <w:sz w:val="22"/>
          <w:rtl/>
        </w:rPr>
        <w:t>.</w:t>
      </w:r>
    </w:p>
    <w:p w:rsidR="0035583A" w:rsidRPr="006866EF" w:rsidRDefault="0035583A" w:rsidP="0061181A">
      <w:pPr>
        <w:pStyle w:val="ListParagraph"/>
        <w:numPr>
          <w:ilvl w:val="0"/>
          <w:numId w:val="29"/>
        </w:numPr>
        <w:bidi/>
        <w:spacing w:after="120" w:line="216" w:lineRule="auto"/>
        <w:ind w:left="0" w:firstLine="0"/>
        <w:contextualSpacing w:val="0"/>
        <w:jc w:val="both"/>
        <w:rPr>
          <w:rFonts w:cs="Simplified Arabic"/>
          <w:sz w:val="22"/>
          <w:rtl/>
        </w:rPr>
      </w:pPr>
      <w:r w:rsidRPr="006866EF">
        <w:rPr>
          <w:rFonts w:cs="Simplified Arabic" w:hint="cs"/>
          <w:sz w:val="22"/>
          <w:rtl/>
        </w:rPr>
        <w:lastRenderedPageBreak/>
        <w:t xml:space="preserve">واقترح </w:t>
      </w:r>
      <w:r w:rsidRPr="006866EF">
        <w:rPr>
          <w:rFonts w:cs="Simplified Arabic"/>
          <w:sz w:val="22"/>
          <w:rtl/>
        </w:rPr>
        <w:t xml:space="preserve">البعض وضع هدف منفصل بشأن تدابير الحفظ الفعالة الأخرى، </w:t>
      </w:r>
      <w:r w:rsidR="0061181A">
        <w:rPr>
          <w:rFonts w:cs="Simplified Arabic" w:hint="cs"/>
          <w:sz w:val="22"/>
          <w:rtl/>
        </w:rPr>
        <w:t>ولاحظ</w:t>
      </w:r>
      <w:r w:rsidRPr="006866EF">
        <w:rPr>
          <w:rFonts w:cs="Simplified Arabic"/>
          <w:sz w:val="22"/>
          <w:rtl/>
        </w:rPr>
        <w:t xml:space="preserve"> آخرون الحاجة إلى توجيهات بشأن هذه التدابير</w:t>
      </w:r>
      <w:r w:rsidR="00754E8D">
        <w:rPr>
          <w:rFonts w:cs="Simplified Arabic"/>
          <w:sz w:val="22"/>
          <w:rtl/>
        </w:rPr>
        <w:t>.</w:t>
      </w:r>
    </w:p>
    <w:p w:rsidR="0035583A" w:rsidRPr="0035583A" w:rsidRDefault="0035583A" w:rsidP="006866EF">
      <w:pPr>
        <w:tabs>
          <w:tab w:val="left" w:pos="720"/>
        </w:tabs>
        <w:bidi/>
        <w:spacing w:after="120" w:line="216" w:lineRule="auto"/>
        <w:jc w:val="center"/>
        <w:rPr>
          <w:rFonts w:cs="Simplified Arabic"/>
          <w:i/>
          <w:iCs/>
          <w:sz w:val="22"/>
          <w:rtl/>
        </w:rPr>
      </w:pPr>
      <w:r w:rsidRPr="0035583A">
        <w:rPr>
          <w:rFonts w:cs="Simplified Arabic"/>
          <w:i/>
          <w:iCs/>
          <w:sz w:val="22"/>
          <w:rtl/>
        </w:rPr>
        <w:t>3-</w:t>
      </w:r>
      <w:r>
        <w:rPr>
          <w:rFonts w:cs="Simplified Arabic"/>
          <w:i/>
          <w:iCs/>
          <w:sz w:val="22"/>
          <w:lang w:val="en-US"/>
        </w:rPr>
        <w:tab/>
      </w:r>
      <w:r w:rsidRPr="0035583A">
        <w:rPr>
          <w:rFonts w:cs="Simplified Arabic"/>
          <w:i/>
          <w:iCs/>
          <w:sz w:val="22"/>
          <w:rtl/>
        </w:rPr>
        <w:t>استعادة</w:t>
      </w:r>
      <w:r w:rsidRPr="0035583A">
        <w:rPr>
          <w:rFonts w:cs="Simplified Arabic"/>
          <w:i/>
          <w:iCs/>
          <w:sz w:val="22"/>
        </w:rPr>
        <w:t xml:space="preserve"> </w:t>
      </w:r>
      <w:r w:rsidRPr="0035583A">
        <w:rPr>
          <w:rFonts w:cs="Simplified Arabic" w:hint="cs"/>
          <w:i/>
          <w:iCs/>
          <w:sz w:val="22"/>
          <w:rtl/>
        </w:rPr>
        <w:t>النظم لإيكولوجية</w:t>
      </w:r>
    </w:p>
    <w:p w:rsidR="0035583A" w:rsidRPr="006866EF" w:rsidRDefault="00E320C6" w:rsidP="00E320C6">
      <w:pPr>
        <w:pStyle w:val="ListParagraph"/>
        <w:numPr>
          <w:ilvl w:val="0"/>
          <w:numId w:val="29"/>
        </w:numPr>
        <w:bidi/>
        <w:spacing w:after="120" w:line="216" w:lineRule="auto"/>
        <w:ind w:left="0" w:firstLine="0"/>
        <w:contextualSpacing w:val="0"/>
        <w:jc w:val="both"/>
        <w:rPr>
          <w:rFonts w:cs="Simplified Arabic"/>
          <w:sz w:val="22"/>
          <w:rtl/>
        </w:rPr>
      </w:pPr>
      <w:r>
        <w:rPr>
          <w:rFonts w:cs="Simplified Arabic" w:hint="cs"/>
          <w:sz w:val="22"/>
          <w:rtl/>
        </w:rPr>
        <w:t xml:space="preserve">لاحظ البعض </w:t>
      </w:r>
      <w:r w:rsidR="0035583A" w:rsidRPr="006866EF">
        <w:rPr>
          <w:rFonts w:cs="Simplified Arabic"/>
          <w:sz w:val="22"/>
          <w:rtl/>
        </w:rPr>
        <w:t>أهمية حلقة الع</w:t>
      </w:r>
      <w:r>
        <w:rPr>
          <w:rFonts w:cs="Simplified Arabic"/>
          <w:sz w:val="22"/>
          <w:rtl/>
        </w:rPr>
        <w:t>مل المواضيعية بشأن استعادة النظ</w:t>
      </w:r>
      <w:r w:rsidR="0035583A" w:rsidRPr="006866EF">
        <w:rPr>
          <w:rFonts w:cs="Simplified Arabic"/>
          <w:sz w:val="22"/>
          <w:rtl/>
        </w:rPr>
        <w:t>م الإيكولوجي</w:t>
      </w:r>
      <w:r>
        <w:rPr>
          <w:rFonts w:cs="Simplified Arabic" w:hint="cs"/>
          <w:sz w:val="22"/>
          <w:rtl/>
        </w:rPr>
        <w:t>ة</w:t>
      </w:r>
      <w:r w:rsidR="0035583A" w:rsidRPr="006866EF">
        <w:rPr>
          <w:rFonts w:cs="Simplified Arabic"/>
          <w:sz w:val="22"/>
          <w:rtl/>
        </w:rPr>
        <w:t xml:space="preserve"> </w:t>
      </w:r>
      <w:r>
        <w:rPr>
          <w:rFonts w:cs="Simplified Arabic" w:hint="cs"/>
          <w:sz w:val="22"/>
          <w:rtl/>
        </w:rPr>
        <w:t>ل</w:t>
      </w:r>
      <w:r>
        <w:rPr>
          <w:rFonts w:cs="Simplified Arabic"/>
          <w:sz w:val="22"/>
          <w:rtl/>
        </w:rPr>
        <w:t xml:space="preserve">لإطار </w:t>
      </w:r>
      <w:r>
        <w:rPr>
          <w:rFonts w:cs="Simplified Arabic" w:hint="cs"/>
          <w:sz w:val="22"/>
          <w:rtl/>
        </w:rPr>
        <w:t>العالمي ل</w:t>
      </w:r>
      <w:r w:rsidR="0035583A" w:rsidRPr="006866EF">
        <w:rPr>
          <w:rFonts w:cs="Simplified Arabic"/>
          <w:sz w:val="22"/>
          <w:rtl/>
        </w:rPr>
        <w:t>لتنوع البيولوجي لما بعد عام 2020 في توفير ال</w:t>
      </w:r>
      <w:r w:rsidR="0035583A" w:rsidRPr="006866EF">
        <w:rPr>
          <w:rFonts w:cs="Simplified Arabic" w:hint="cs"/>
          <w:sz w:val="22"/>
          <w:rtl/>
        </w:rPr>
        <w:t xml:space="preserve">إرشادات </w:t>
      </w:r>
      <w:r w:rsidR="0035583A" w:rsidRPr="006866EF">
        <w:rPr>
          <w:rFonts w:cs="Simplified Arabic"/>
          <w:sz w:val="22"/>
          <w:rtl/>
        </w:rPr>
        <w:t>بشأن هذا الهدف</w:t>
      </w:r>
      <w:r w:rsidR="00754E8D">
        <w:rPr>
          <w:rFonts w:cs="Simplified Arabic"/>
          <w:sz w:val="22"/>
          <w:rtl/>
        </w:rPr>
        <w:t>.</w:t>
      </w:r>
    </w:p>
    <w:p w:rsidR="0035583A" w:rsidRPr="006866EF" w:rsidRDefault="00E320C6" w:rsidP="0061181A">
      <w:pPr>
        <w:pStyle w:val="ListParagraph"/>
        <w:numPr>
          <w:ilvl w:val="0"/>
          <w:numId w:val="29"/>
        </w:numPr>
        <w:bidi/>
        <w:spacing w:after="120" w:line="216" w:lineRule="auto"/>
        <w:ind w:left="0" w:firstLine="0"/>
        <w:contextualSpacing w:val="0"/>
        <w:jc w:val="both"/>
        <w:rPr>
          <w:rFonts w:cs="Simplified Arabic"/>
          <w:sz w:val="22"/>
          <w:rtl/>
        </w:rPr>
      </w:pPr>
      <w:r>
        <w:rPr>
          <w:rFonts w:cs="Simplified Arabic" w:hint="cs"/>
          <w:sz w:val="22"/>
          <w:rtl/>
        </w:rPr>
        <w:t xml:space="preserve">ولاحظ البعض </w:t>
      </w:r>
      <w:r w:rsidR="0035583A" w:rsidRPr="006866EF">
        <w:rPr>
          <w:rFonts w:cs="Simplified Arabic"/>
          <w:sz w:val="22"/>
          <w:rtl/>
        </w:rPr>
        <w:t xml:space="preserve">الحاجة إلى </w:t>
      </w:r>
      <w:r w:rsidR="0061181A">
        <w:rPr>
          <w:rFonts w:cs="Simplified Arabic" w:hint="cs"/>
          <w:sz w:val="22"/>
          <w:rtl/>
        </w:rPr>
        <w:t>ضمان</w:t>
      </w:r>
      <w:r w:rsidR="0035583A" w:rsidRPr="006866EF">
        <w:rPr>
          <w:rFonts w:cs="Simplified Arabic" w:hint="cs"/>
          <w:sz w:val="22"/>
          <w:rtl/>
        </w:rPr>
        <w:t xml:space="preserve"> عدم </w:t>
      </w:r>
      <w:r w:rsidR="0061181A">
        <w:rPr>
          <w:rFonts w:cs="Simplified Arabic" w:hint="cs"/>
          <w:sz w:val="22"/>
          <w:rtl/>
        </w:rPr>
        <w:t xml:space="preserve">ترك </w:t>
      </w:r>
      <w:r w:rsidR="0035583A" w:rsidRPr="006866EF">
        <w:rPr>
          <w:rFonts w:cs="Simplified Arabic" w:hint="cs"/>
          <w:sz w:val="22"/>
          <w:rtl/>
        </w:rPr>
        <w:t>أي ن</w:t>
      </w:r>
      <w:r w:rsidR="0035583A" w:rsidRPr="006866EF">
        <w:rPr>
          <w:rFonts w:cs="Simplified Arabic"/>
          <w:sz w:val="22"/>
          <w:rtl/>
        </w:rPr>
        <w:t>ظم إيكولوجي</w:t>
      </w:r>
      <w:r w:rsidR="0035583A" w:rsidRPr="006866EF">
        <w:rPr>
          <w:rFonts w:cs="Simplified Arabic" w:hint="cs"/>
          <w:sz w:val="22"/>
          <w:rtl/>
        </w:rPr>
        <w:t>ة</w:t>
      </w:r>
      <w:r w:rsidR="0061181A">
        <w:rPr>
          <w:rFonts w:cs="Simplified Arabic" w:hint="cs"/>
          <w:sz w:val="22"/>
          <w:rtl/>
        </w:rPr>
        <w:t xml:space="preserve"> بدون استعادتها</w:t>
      </w:r>
      <w:r w:rsidR="0035583A" w:rsidRPr="006866EF">
        <w:rPr>
          <w:rFonts w:cs="Simplified Arabic"/>
          <w:sz w:val="22"/>
          <w:rtl/>
        </w:rPr>
        <w:t xml:space="preserve">، والاعتراف بأن </w:t>
      </w:r>
      <w:r w:rsidR="0035583A" w:rsidRPr="006866EF">
        <w:rPr>
          <w:rFonts w:cs="Simplified Arabic" w:hint="cs"/>
          <w:sz w:val="22"/>
          <w:rtl/>
        </w:rPr>
        <w:t xml:space="preserve">مختلف </w:t>
      </w:r>
      <w:r w:rsidR="0035583A" w:rsidRPr="006866EF">
        <w:rPr>
          <w:rFonts w:cs="Simplified Arabic"/>
          <w:sz w:val="22"/>
          <w:rtl/>
        </w:rPr>
        <w:t xml:space="preserve">النظم الإيكولوجية لها احتياجات مختلفة </w:t>
      </w:r>
      <w:r w:rsidR="0035583A" w:rsidRPr="006866EF">
        <w:rPr>
          <w:rFonts w:cs="Simplified Arabic" w:hint="cs"/>
          <w:sz w:val="22"/>
          <w:rtl/>
        </w:rPr>
        <w:t xml:space="preserve">ترتبط بالاستعادة </w:t>
      </w:r>
      <w:r w:rsidR="0035583A" w:rsidRPr="006866EF">
        <w:rPr>
          <w:rFonts w:cs="Simplified Arabic"/>
          <w:sz w:val="22"/>
          <w:rtl/>
        </w:rPr>
        <w:t>وأنه ينبغي تقاسم تكاليف وفوائد الاستعادة</w:t>
      </w:r>
      <w:r w:rsidR="00754E8D">
        <w:rPr>
          <w:rFonts w:cs="Simplified Arabic"/>
          <w:sz w:val="22"/>
          <w:rtl/>
        </w:rPr>
        <w:t>.</w:t>
      </w:r>
      <w:r w:rsidR="0035583A" w:rsidRPr="006866EF">
        <w:rPr>
          <w:rFonts w:cs="Simplified Arabic"/>
          <w:sz w:val="22"/>
          <w:rtl/>
        </w:rPr>
        <w:t xml:space="preserve"> </w:t>
      </w:r>
      <w:r w:rsidR="0035583A" w:rsidRPr="006866EF">
        <w:rPr>
          <w:rFonts w:cs="Simplified Arabic" w:hint="cs"/>
          <w:sz w:val="22"/>
          <w:rtl/>
        </w:rPr>
        <w:t>و</w:t>
      </w:r>
      <w:r w:rsidR="0035583A" w:rsidRPr="006866EF">
        <w:rPr>
          <w:rFonts w:cs="Simplified Arabic"/>
          <w:sz w:val="22"/>
          <w:rtl/>
        </w:rPr>
        <w:t xml:space="preserve">ينبغي ألا يركز هدف هذا الموضوع على الغابات </w:t>
      </w:r>
      <w:r w:rsidR="0035583A" w:rsidRPr="006866EF">
        <w:rPr>
          <w:rFonts w:cs="Simplified Arabic" w:hint="cs"/>
          <w:sz w:val="22"/>
          <w:rtl/>
        </w:rPr>
        <w:t xml:space="preserve">فحسب </w:t>
      </w:r>
      <w:r w:rsidR="0035583A" w:rsidRPr="006866EF">
        <w:rPr>
          <w:rFonts w:cs="Simplified Arabic"/>
          <w:sz w:val="22"/>
          <w:rtl/>
        </w:rPr>
        <w:t>وينبغي أن يعكس النظم الإيكولوجية البحرية والمائية</w:t>
      </w:r>
      <w:r w:rsidR="00754E8D">
        <w:rPr>
          <w:rFonts w:cs="Simplified Arabic"/>
          <w:sz w:val="22"/>
          <w:rtl/>
        </w:rPr>
        <w:t>.</w:t>
      </w:r>
    </w:p>
    <w:p w:rsidR="0035583A" w:rsidRPr="006866EF" w:rsidRDefault="00E320C6" w:rsidP="00AC687C">
      <w:pPr>
        <w:pStyle w:val="ListParagraph"/>
        <w:numPr>
          <w:ilvl w:val="0"/>
          <w:numId w:val="29"/>
        </w:numPr>
        <w:bidi/>
        <w:spacing w:after="120" w:line="216" w:lineRule="auto"/>
        <w:ind w:left="0" w:firstLine="0"/>
        <w:contextualSpacing w:val="0"/>
        <w:jc w:val="both"/>
        <w:rPr>
          <w:rFonts w:cs="Simplified Arabic"/>
          <w:sz w:val="22"/>
          <w:rtl/>
        </w:rPr>
      </w:pPr>
      <w:r>
        <w:rPr>
          <w:rFonts w:cs="Simplified Arabic" w:hint="cs"/>
          <w:sz w:val="22"/>
          <w:rtl/>
        </w:rPr>
        <w:t xml:space="preserve">ولاحظ البعض </w:t>
      </w:r>
      <w:r w:rsidR="0035583A" w:rsidRPr="006866EF">
        <w:rPr>
          <w:rFonts w:cs="Simplified Arabic"/>
          <w:sz w:val="22"/>
          <w:rtl/>
        </w:rPr>
        <w:t>أن التركيز ينبغي أن ي</w:t>
      </w:r>
      <w:r w:rsidR="0035583A" w:rsidRPr="006866EF">
        <w:rPr>
          <w:rFonts w:cs="Simplified Arabic" w:hint="cs"/>
          <w:sz w:val="22"/>
          <w:rtl/>
        </w:rPr>
        <w:t>نصب</w:t>
      </w:r>
      <w:r w:rsidR="0035583A" w:rsidRPr="006866EF">
        <w:rPr>
          <w:rFonts w:cs="Simplified Arabic"/>
          <w:sz w:val="22"/>
          <w:rtl/>
        </w:rPr>
        <w:t xml:space="preserve"> على ا</w:t>
      </w:r>
      <w:r w:rsidR="0061181A">
        <w:rPr>
          <w:rFonts w:cs="Simplified Arabic" w:hint="cs"/>
          <w:sz w:val="22"/>
          <w:rtl/>
        </w:rPr>
        <w:t>لا</w:t>
      </w:r>
      <w:r w:rsidR="0035583A" w:rsidRPr="006866EF">
        <w:rPr>
          <w:rFonts w:cs="Simplified Arabic"/>
          <w:sz w:val="22"/>
          <w:rtl/>
        </w:rPr>
        <w:t>ستعادة الإيكولوجية وأن الاستعادة ينبغي أن</w:t>
      </w:r>
      <w:r w:rsidR="000C49E1">
        <w:rPr>
          <w:rFonts w:cs="Simplified Arabic" w:hint="cs"/>
          <w:sz w:val="22"/>
          <w:rtl/>
        </w:rPr>
        <w:t>:</w:t>
      </w:r>
      <w:r w:rsidR="0035583A" w:rsidRPr="006866EF">
        <w:rPr>
          <w:rFonts w:cs="Simplified Arabic"/>
          <w:sz w:val="22"/>
          <w:rtl/>
        </w:rPr>
        <w:t xml:space="preserve"> </w:t>
      </w:r>
      <w:r w:rsidR="000C49E1">
        <w:rPr>
          <w:rFonts w:cs="Simplified Arabic" w:hint="cs"/>
          <w:sz w:val="22"/>
          <w:rtl/>
        </w:rPr>
        <w:t xml:space="preserve">(أ) </w:t>
      </w:r>
      <w:r w:rsidR="0035583A" w:rsidRPr="006866EF">
        <w:rPr>
          <w:rFonts w:cs="Simplified Arabic"/>
          <w:sz w:val="22"/>
          <w:rtl/>
        </w:rPr>
        <w:t xml:space="preserve">تستخدم الأنواع المحلية، </w:t>
      </w:r>
      <w:r w:rsidR="000C49E1">
        <w:rPr>
          <w:rFonts w:cs="Simplified Arabic" w:hint="cs"/>
          <w:sz w:val="22"/>
          <w:rtl/>
        </w:rPr>
        <w:t xml:space="preserve">(ب) </w:t>
      </w:r>
      <w:r w:rsidR="0035583A" w:rsidRPr="006866EF">
        <w:rPr>
          <w:rFonts w:cs="Simplified Arabic"/>
          <w:sz w:val="22"/>
          <w:rtl/>
        </w:rPr>
        <w:t>و</w:t>
      </w:r>
      <w:r w:rsidR="0061181A">
        <w:rPr>
          <w:rFonts w:cs="Simplified Arabic" w:hint="cs"/>
          <w:sz w:val="22"/>
          <w:rtl/>
        </w:rPr>
        <w:t>ت</w:t>
      </w:r>
      <w:r w:rsidR="0035583A" w:rsidRPr="006866EF">
        <w:rPr>
          <w:rFonts w:cs="Simplified Arabic"/>
          <w:sz w:val="22"/>
          <w:rtl/>
        </w:rPr>
        <w:t>ت</w:t>
      </w:r>
      <w:r w:rsidR="001434C0">
        <w:rPr>
          <w:rFonts w:cs="Simplified Arabic" w:hint="cs"/>
          <w:sz w:val="22"/>
          <w:rtl/>
        </w:rPr>
        <w:t>فادى</w:t>
      </w:r>
      <w:r w:rsidR="0035583A" w:rsidRPr="006866EF">
        <w:rPr>
          <w:rFonts w:cs="Simplified Arabic" w:hint="cs"/>
          <w:sz w:val="22"/>
          <w:rtl/>
        </w:rPr>
        <w:t xml:space="preserve"> </w:t>
      </w:r>
      <w:r w:rsidR="0035583A" w:rsidRPr="006866EF">
        <w:rPr>
          <w:rFonts w:cs="Simplified Arabic"/>
          <w:sz w:val="22"/>
          <w:rtl/>
        </w:rPr>
        <w:t xml:space="preserve">استخدام الأنواع الغريبة الغازية، </w:t>
      </w:r>
      <w:r w:rsidR="000C49E1">
        <w:rPr>
          <w:rFonts w:cs="Simplified Arabic" w:hint="cs"/>
          <w:sz w:val="22"/>
          <w:rtl/>
        </w:rPr>
        <w:t xml:space="preserve">(ج) </w:t>
      </w:r>
      <w:r w:rsidR="0035583A" w:rsidRPr="006866EF">
        <w:rPr>
          <w:rFonts w:cs="Simplified Arabic"/>
          <w:sz w:val="22"/>
          <w:rtl/>
        </w:rPr>
        <w:t xml:space="preserve">وألا </w:t>
      </w:r>
      <w:r w:rsidR="0035583A" w:rsidRPr="006866EF">
        <w:rPr>
          <w:rFonts w:cs="Simplified Arabic" w:hint="cs"/>
          <w:sz w:val="22"/>
          <w:rtl/>
        </w:rPr>
        <w:t>يستعاض عن</w:t>
      </w:r>
      <w:r w:rsidR="0035583A" w:rsidRPr="006866EF">
        <w:rPr>
          <w:rFonts w:cs="Simplified Arabic"/>
          <w:sz w:val="22"/>
          <w:rtl/>
        </w:rPr>
        <w:t xml:space="preserve"> أنواع الموائل الطبيعية بأنواع أخرى من الموائل، </w:t>
      </w:r>
      <w:r w:rsidR="000C49E1">
        <w:rPr>
          <w:rFonts w:cs="Simplified Arabic" w:hint="cs"/>
          <w:sz w:val="22"/>
          <w:rtl/>
        </w:rPr>
        <w:t xml:space="preserve">(د) </w:t>
      </w:r>
      <w:r w:rsidR="0035583A" w:rsidRPr="006866EF">
        <w:rPr>
          <w:rFonts w:cs="Simplified Arabic"/>
          <w:sz w:val="22"/>
          <w:rtl/>
        </w:rPr>
        <w:t>وت</w:t>
      </w:r>
      <w:r w:rsidR="001434C0">
        <w:rPr>
          <w:rFonts w:cs="Simplified Arabic" w:hint="cs"/>
          <w:sz w:val="22"/>
          <w:rtl/>
        </w:rPr>
        <w:t>فادي</w:t>
      </w:r>
      <w:r w:rsidR="0035583A" w:rsidRPr="006866EF">
        <w:rPr>
          <w:rFonts w:cs="Simplified Arabic"/>
          <w:sz w:val="22"/>
          <w:rtl/>
        </w:rPr>
        <w:t xml:space="preserve"> استخدام ال</w:t>
      </w:r>
      <w:r w:rsidR="0035583A" w:rsidRPr="006866EF">
        <w:rPr>
          <w:rFonts w:cs="Simplified Arabic" w:hint="cs"/>
          <w:sz w:val="22"/>
          <w:rtl/>
        </w:rPr>
        <w:t xml:space="preserve">زراعة </w:t>
      </w:r>
      <w:r w:rsidR="0035583A" w:rsidRPr="006866EF">
        <w:rPr>
          <w:rFonts w:cs="Simplified Arabic"/>
          <w:sz w:val="22"/>
          <w:rtl/>
        </w:rPr>
        <w:t>الأحادي</w:t>
      </w:r>
      <w:r w:rsidR="0035583A" w:rsidRPr="006866EF">
        <w:rPr>
          <w:rFonts w:cs="Simplified Arabic" w:hint="cs"/>
          <w:sz w:val="22"/>
          <w:rtl/>
        </w:rPr>
        <w:t>ة</w:t>
      </w:r>
      <w:r w:rsidR="0061181A">
        <w:rPr>
          <w:rFonts w:cs="Simplified Arabic" w:hint="cs"/>
          <w:sz w:val="22"/>
          <w:rtl/>
          <w:lang w:bidi="ar-EG"/>
        </w:rPr>
        <w:t xml:space="preserve"> المحصول</w:t>
      </w:r>
      <w:r w:rsidR="0035583A" w:rsidRPr="006866EF">
        <w:rPr>
          <w:rFonts w:cs="Simplified Arabic"/>
          <w:sz w:val="22"/>
          <w:rtl/>
        </w:rPr>
        <w:t xml:space="preserve">، </w:t>
      </w:r>
      <w:r w:rsidR="000C49E1">
        <w:rPr>
          <w:rFonts w:cs="Simplified Arabic" w:hint="cs"/>
          <w:sz w:val="22"/>
          <w:rtl/>
        </w:rPr>
        <w:t>(</w:t>
      </w:r>
      <w:r w:rsidR="000C49E1">
        <w:rPr>
          <w:rFonts w:ascii="Simplified Arabic" w:hAnsi="Simplified Arabic" w:cs="Simplified Arabic"/>
          <w:sz w:val="22"/>
          <w:rtl/>
        </w:rPr>
        <w:t>ھ</w:t>
      </w:r>
      <w:r w:rsidR="000C49E1">
        <w:rPr>
          <w:rFonts w:cs="Simplified Arabic" w:hint="cs"/>
          <w:sz w:val="22"/>
          <w:rtl/>
        </w:rPr>
        <w:t xml:space="preserve">) </w:t>
      </w:r>
      <w:r w:rsidR="0035583A" w:rsidRPr="006866EF">
        <w:rPr>
          <w:rFonts w:cs="Simplified Arabic"/>
          <w:sz w:val="22"/>
          <w:rtl/>
        </w:rPr>
        <w:t>وتركز على جميع أ</w:t>
      </w:r>
      <w:r w:rsidR="0061181A">
        <w:rPr>
          <w:rFonts w:cs="Simplified Arabic"/>
          <w:sz w:val="22"/>
          <w:rtl/>
        </w:rPr>
        <w:t>نواع الموائل والمناطق الأحيائية</w:t>
      </w:r>
      <w:r w:rsidR="0035583A" w:rsidRPr="006866EF">
        <w:rPr>
          <w:rFonts w:cs="Simplified Arabic"/>
          <w:sz w:val="22"/>
          <w:rtl/>
        </w:rPr>
        <w:t xml:space="preserve">، بما في ذلك المناظر الطبيعية </w:t>
      </w:r>
      <w:r w:rsidR="0061181A">
        <w:rPr>
          <w:rFonts w:cs="Simplified Arabic" w:hint="cs"/>
          <w:sz w:val="22"/>
          <w:rtl/>
        </w:rPr>
        <w:t xml:space="preserve">الأرضية </w:t>
      </w:r>
      <w:r w:rsidR="0035583A" w:rsidRPr="006866EF">
        <w:rPr>
          <w:rFonts w:cs="Simplified Arabic"/>
          <w:sz w:val="22"/>
          <w:rtl/>
        </w:rPr>
        <w:t>والبحرية</w:t>
      </w:r>
      <w:r w:rsidR="00754E8D">
        <w:rPr>
          <w:rFonts w:cs="Simplified Arabic"/>
          <w:sz w:val="22"/>
          <w:rtl/>
        </w:rPr>
        <w:t>.</w:t>
      </w:r>
    </w:p>
    <w:p w:rsidR="0035583A" w:rsidRPr="006866EF" w:rsidRDefault="00E320C6" w:rsidP="007D7F86">
      <w:pPr>
        <w:pStyle w:val="ListParagraph"/>
        <w:numPr>
          <w:ilvl w:val="0"/>
          <w:numId w:val="29"/>
        </w:numPr>
        <w:bidi/>
        <w:spacing w:after="120" w:line="216" w:lineRule="auto"/>
        <w:ind w:left="0" w:firstLine="0"/>
        <w:contextualSpacing w:val="0"/>
        <w:jc w:val="both"/>
        <w:rPr>
          <w:rFonts w:cs="Simplified Arabic"/>
          <w:sz w:val="22"/>
          <w:rtl/>
        </w:rPr>
      </w:pPr>
      <w:r>
        <w:rPr>
          <w:rFonts w:cs="Simplified Arabic" w:hint="cs"/>
          <w:sz w:val="22"/>
          <w:rtl/>
        </w:rPr>
        <w:t xml:space="preserve">ولاحظ البعض </w:t>
      </w:r>
      <w:r w:rsidR="0035583A" w:rsidRPr="006866EF">
        <w:rPr>
          <w:rFonts w:cs="Simplified Arabic"/>
          <w:sz w:val="22"/>
          <w:rtl/>
        </w:rPr>
        <w:t>أن الاستعادة ينبغي أن ترتبط بالتنمية المستدامة والاستخدام المستدام وإنشاء "</w:t>
      </w:r>
      <w:r w:rsidR="007D7F86">
        <w:rPr>
          <w:rFonts w:cs="Simplified Arabic" w:hint="cs"/>
          <w:sz w:val="22"/>
          <w:rtl/>
        </w:rPr>
        <w:t>حلقات مثمرة</w:t>
      </w:r>
      <w:r w:rsidR="0035583A" w:rsidRPr="006866EF">
        <w:rPr>
          <w:rFonts w:cs="Simplified Arabic"/>
          <w:sz w:val="22"/>
          <w:rtl/>
        </w:rPr>
        <w:t xml:space="preserve">" يتم بموجبها خلق </w:t>
      </w:r>
      <w:r w:rsidR="0035583A" w:rsidRPr="006866EF">
        <w:rPr>
          <w:rFonts w:cs="Simplified Arabic" w:hint="cs"/>
          <w:sz w:val="22"/>
          <w:rtl/>
        </w:rPr>
        <w:t xml:space="preserve">فرص العمل </w:t>
      </w:r>
      <w:r w:rsidR="0035583A" w:rsidRPr="006866EF">
        <w:rPr>
          <w:rFonts w:cs="Simplified Arabic"/>
          <w:sz w:val="22"/>
          <w:rtl/>
        </w:rPr>
        <w:t>واستعادة الطبيعة</w:t>
      </w:r>
      <w:r w:rsidR="00754E8D">
        <w:rPr>
          <w:rFonts w:cs="Simplified Arabic"/>
          <w:sz w:val="22"/>
          <w:rtl/>
        </w:rPr>
        <w:t>.</w:t>
      </w:r>
    </w:p>
    <w:p w:rsidR="0035583A" w:rsidRPr="006866EF" w:rsidRDefault="00E320C6" w:rsidP="007D7F86">
      <w:pPr>
        <w:pStyle w:val="ListParagraph"/>
        <w:numPr>
          <w:ilvl w:val="0"/>
          <w:numId w:val="29"/>
        </w:numPr>
        <w:bidi/>
        <w:spacing w:after="120" w:line="216" w:lineRule="auto"/>
        <w:ind w:left="0" w:firstLine="0"/>
        <w:contextualSpacing w:val="0"/>
        <w:jc w:val="both"/>
        <w:rPr>
          <w:rFonts w:cs="Simplified Arabic"/>
          <w:sz w:val="22"/>
          <w:rtl/>
        </w:rPr>
      </w:pPr>
      <w:r>
        <w:rPr>
          <w:rFonts w:cs="Simplified Arabic" w:hint="cs"/>
          <w:sz w:val="22"/>
          <w:rtl/>
        </w:rPr>
        <w:t xml:space="preserve">ولاحظ البعض </w:t>
      </w:r>
      <w:r w:rsidR="0035583A" w:rsidRPr="006866EF">
        <w:rPr>
          <w:rFonts w:cs="Simplified Arabic"/>
          <w:sz w:val="22"/>
          <w:rtl/>
        </w:rPr>
        <w:t>أن عملية الاستعادة مكلفة، وأن هناك حاجة إلى وسائل مناسبة للتنفيذ</w:t>
      </w:r>
      <w:r w:rsidR="00754E8D">
        <w:rPr>
          <w:rFonts w:cs="Simplified Arabic"/>
          <w:sz w:val="22"/>
          <w:rtl/>
        </w:rPr>
        <w:t>.</w:t>
      </w:r>
      <w:r w:rsidR="0035583A" w:rsidRPr="006866EF">
        <w:rPr>
          <w:rFonts w:cs="Simplified Arabic"/>
          <w:sz w:val="22"/>
          <w:rtl/>
        </w:rPr>
        <w:t xml:space="preserve"> ومع ذلك، لاحظ آخرون أن الاستعادة يمكن أن ت</w:t>
      </w:r>
      <w:r w:rsidR="0035583A" w:rsidRPr="006866EF">
        <w:rPr>
          <w:rFonts w:cs="Simplified Arabic" w:hint="cs"/>
          <w:sz w:val="22"/>
          <w:rtl/>
        </w:rPr>
        <w:t>حقق</w:t>
      </w:r>
      <w:r w:rsidR="0035583A" w:rsidRPr="006866EF">
        <w:rPr>
          <w:rFonts w:cs="Simplified Arabic"/>
          <w:sz w:val="22"/>
          <w:rtl/>
        </w:rPr>
        <w:t xml:space="preserve"> أيض</w:t>
      </w:r>
      <w:r w:rsidR="0035583A" w:rsidRPr="006866EF">
        <w:rPr>
          <w:rFonts w:cs="Simplified Arabic" w:hint="cs"/>
          <w:sz w:val="22"/>
          <w:rtl/>
        </w:rPr>
        <w:t>ا</w:t>
      </w:r>
      <w:r w:rsidR="0035583A" w:rsidRPr="006866EF">
        <w:rPr>
          <w:rFonts w:cs="Simplified Arabic"/>
          <w:sz w:val="22"/>
          <w:rtl/>
        </w:rPr>
        <w:t xml:space="preserve"> فوائد يمكن أن تعوض هذه التكاليف</w:t>
      </w:r>
      <w:r w:rsidR="00754E8D">
        <w:rPr>
          <w:rFonts w:cs="Simplified Arabic"/>
          <w:sz w:val="22"/>
          <w:rtl/>
        </w:rPr>
        <w:t>.</w:t>
      </w:r>
      <w:r w:rsidR="0035583A" w:rsidRPr="006866EF">
        <w:rPr>
          <w:rFonts w:cs="Simplified Arabic"/>
          <w:sz w:val="22"/>
          <w:rtl/>
        </w:rPr>
        <w:t xml:space="preserve"> </w:t>
      </w:r>
      <w:r w:rsidR="0035583A" w:rsidRPr="006866EF">
        <w:rPr>
          <w:rFonts w:cs="Simplified Arabic" w:hint="cs"/>
          <w:sz w:val="22"/>
          <w:rtl/>
        </w:rPr>
        <w:t xml:space="preserve">كما </w:t>
      </w:r>
      <w:r w:rsidR="007D7F86">
        <w:rPr>
          <w:rFonts w:cs="Simplified Arabic" w:hint="cs"/>
          <w:sz w:val="22"/>
          <w:rtl/>
        </w:rPr>
        <w:t xml:space="preserve">لوحظ </w:t>
      </w:r>
      <w:r w:rsidR="0035583A" w:rsidRPr="006866EF">
        <w:rPr>
          <w:rFonts w:cs="Simplified Arabic"/>
          <w:sz w:val="22"/>
          <w:rtl/>
        </w:rPr>
        <w:t xml:space="preserve">أن الاستعادة يمكن أن تساعد </w:t>
      </w:r>
      <w:r w:rsidR="0035583A" w:rsidRPr="006866EF">
        <w:rPr>
          <w:rFonts w:cs="Simplified Arabic" w:hint="cs"/>
          <w:sz w:val="22"/>
          <w:rtl/>
        </w:rPr>
        <w:t>على</w:t>
      </w:r>
      <w:r w:rsidR="0035583A" w:rsidRPr="006866EF">
        <w:rPr>
          <w:rFonts w:cs="Simplified Arabic"/>
          <w:sz w:val="22"/>
          <w:rtl/>
        </w:rPr>
        <w:t xml:space="preserve"> الوصول إلى أهداف أخرى، مثل التكيف مع تغير المناخ والتخفيف من </w:t>
      </w:r>
      <w:r w:rsidR="0035583A" w:rsidRPr="006866EF">
        <w:rPr>
          <w:rFonts w:cs="Simplified Arabic" w:hint="cs"/>
          <w:sz w:val="22"/>
          <w:rtl/>
        </w:rPr>
        <w:t>حد</w:t>
      </w:r>
      <w:r w:rsidR="007D7F86">
        <w:rPr>
          <w:rFonts w:cs="Simplified Arabic" w:hint="cs"/>
          <w:sz w:val="22"/>
          <w:rtl/>
        </w:rPr>
        <w:t>ته</w:t>
      </w:r>
      <w:r w:rsidR="00754E8D">
        <w:rPr>
          <w:rFonts w:cs="Simplified Arabic"/>
          <w:sz w:val="22"/>
          <w:rtl/>
        </w:rPr>
        <w:t>.</w:t>
      </w:r>
    </w:p>
    <w:p w:rsidR="0035583A" w:rsidRPr="006866EF" w:rsidRDefault="00E320C6" w:rsidP="007D7F86">
      <w:pPr>
        <w:pStyle w:val="ListParagraph"/>
        <w:numPr>
          <w:ilvl w:val="0"/>
          <w:numId w:val="29"/>
        </w:numPr>
        <w:bidi/>
        <w:spacing w:after="120" w:line="216" w:lineRule="auto"/>
        <w:ind w:left="0" w:firstLine="0"/>
        <w:contextualSpacing w:val="0"/>
        <w:jc w:val="both"/>
        <w:rPr>
          <w:rFonts w:cs="Simplified Arabic"/>
          <w:sz w:val="22"/>
          <w:rtl/>
        </w:rPr>
      </w:pPr>
      <w:r>
        <w:rPr>
          <w:rFonts w:cs="Simplified Arabic" w:hint="cs"/>
          <w:sz w:val="22"/>
          <w:rtl/>
        </w:rPr>
        <w:t xml:space="preserve">ولاحظ البعض </w:t>
      </w:r>
      <w:r w:rsidR="0035583A" w:rsidRPr="006866EF">
        <w:rPr>
          <w:rFonts w:cs="Simplified Arabic"/>
          <w:sz w:val="22"/>
          <w:rtl/>
        </w:rPr>
        <w:t xml:space="preserve">أن الهدف ينبغي </w:t>
      </w:r>
      <w:r w:rsidR="007D7F86">
        <w:rPr>
          <w:rFonts w:cs="Simplified Arabic"/>
          <w:sz w:val="22"/>
          <w:rtl/>
        </w:rPr>
        <w:t>أن يشمل أيضا المسائل المتعلقة ب</w:t>
      </w:r>
      <w:r w:rsidR="007D7F86">
        <w:rPr>
          <w:rFonts w:cs="Simplified Arabic" w:hint="cs"/>
          <w:sz w:val="22"/>
          <w:rtl/>
        </w:rPr>
        <w:t>انعاش</w:t>
      </w:r>
      <w:r w:rsidR="0035583A" w:rsidRPr="006866EF">
        <w:rPr>
          <w:rFonts w:cs="Simplified Arabic"/>
          <w:sz w:val="22"/>
          <w:rtl/>
        </w:rPr>
        <w:t xml:space="preserve"> النظم الإيكولوجية وإعادة تأهيلها</w:t>
      </w:r>
      <w:r w:rsidR="00754E8D">
        <w:rPr>
          <w:rFonts w:cs="Simplified Arabic"/>
          <w:sz w:val="22"/>
          <w:rtl/>
        </w:rPr>
        <w:t>.</w:t>
      </w:r>
    </w:p>
    <w:p w:rsidR="0035583A" w:rsidRPr="006866EF" w:rsidRDefault="007D7F86" w:rsidP="007D7F86">
      <w:pPr>
        <w:pStyle w:val="ListParagraph"/>
        <w:numPr>
          <w:ilvl w:val="0"/>
          <w:numId w:val="29"/>
        </w:numPr>
        <w:bidi/>
        <w:spacing w:after="120" w:line="216" w:lineRule="auto"/>
        <w:ind w:left="0" w:firstLine="0"/>
        <w:contextualSpacing w:val="0"/>
        <w:jc w:val="both"/>
        <w:rPr>
          <w:rFonts w:cs="Simplified Arabic"/>
          <w:sz w:val="22"/>
        </w:rPr>
      </w:pPr>
      <w:r>
        <w:rPr>
          <w:rFonts w:cs="Simplified Arabic" w:hint="cs"/>
          <w:sz w:val="22"/>
          <w:rtl/>
        </w:rPr>
        <w:t>ولاحظ</w:t>
      </w:r>
      <w:r w:rsidR="0035583A" w:rsidRPr="006866EF">
        <w:rPr>
          <w:rFonts w:cs="Simplified Arabic"/>
          <w:sz w:val="22"/>
          <w:rtl/>
        </w:rPr>
        <w:t xml:space="preserve"> البعض الظروف المواتية للاستعادة، بما في ذلك: إشراك الشعوب الأصلية والمجتمعات المحلية، والرصد الفعال، وبيانات خط الأساس، وضمان الاستدامة الاقتصادية، بما في ذلك من خلال إصلاح الإعانات</w:t>
      </w:r>
      <w:r>
        <w:rPr>
          <w:rFonts w:cs="Simplified Arabic" w:hint="cs"/>
          <w:sz w:val="22"/>
          <w:rtl/>
        </w:rPr>
        <w:t>،</w:t>
      </w:r>
      <w:r w:rsidR="0035583A" w:rsidRPr="006866EF">
        <w:rPr>
          <w:rFonts w:cs="Simplified Arabic"/>
          <w:sz w:val="22"/>
          <w:rtl/>
        </w:rPr>
        <w:t xml:space="preserve"> والتمويل </w:t>
      </w:r>
      <w:r>
        <w:rPr>
          <w:rFonts w:cs="Simplified Arabic" w:hint="cs"/>
          <w:sz w:val="22"/>
          <w:rtl/>
        </w:rPr>
        <w:t>الأخضر،</w:t>
      </w:r>
      <w:r w:rsidR="0035583A" w:rsidRPr="006866EF">
        <w:rPr>
          <w:rFonts w:cs="Simplified Arabic"/>
          <w:sz w:val="22"/>
          <w:rtl/>
        </w:rPr>
        <w:t xml:space="preserve"> و</w:t>
      </w:r>
      <w:r>
        <w:rPr>
          <w:rFonts w:cs="Simplified Arabic" w:hint="cs"/>
          <w:sz w:val="22"/>
          <w:rtl/>
        </w:rPr>
        <w:t>محاسبة</w:t>
      </w:r>
      <w:r w:rsidR="0035583A" w:rsidRPr="006866EF">
        <w:rPr>
          <w:rFonts w:cs="Simplified Arabic"/>
          <w:sz w:val="22"/>
          <w:rtl/>
        </w:rPr>
        <w:t xml:space="preserve"> رأس المال الطبيعي، ومواءمة السياسات، والحاجة إلى تحفيز </w:t>
      </w:r>
      <w:r w:rsidR="0035583A" w:rsidRPr="006866EF">
        <w:rPr>
          <w:rFonts w:cs="Simplified Arabic" w:hint="cs"/>
          <w:sz w:val="22"/>
          <w:rtl/>
        </w:rPr>
        <w:t xml:space="preserve">أصحاب الأراضي في </w:t>
      </w:r>
      <w:r w:rsidR="0035583A" w:rsidRPr="006866EF">
        <w:rPr>
          <w:rFonts w:cs="Simplified Arabic"/>
          <w:sz w:val="22"/>
          <w:rtl/>
        </w:rPr>
        <w:t>القطاع الخاص لاستعادة</w:t>
      </w:r>
      <w:r w:rsidR="0035583A" w:rsidRPr="006866EF">
        <w:rPr>
          <w:rFonts w:cs="Simplified Arabic" w:hint="cs"/>
          <w:sz w:val="22"/>
          <w:rtl/>
        </w:rPr>
        <w:t xml:space="preserve"> النظم الإيكولوجية</w:t>
      </w:r>
      <w:r w:rsidR="00754E8D">
        <w:rPr>
          <w:rFonts w:cs="Simplified Arabic"/>
          <w:sz w:val="22"/>
          <w:rtl/>
        </w:rPr>
        <w:t>.</w:t>
      </w:r>
    </w:p>
    <w:p w:rsidR="0035583A" w:rsidRPr="006866EF" w:rsidRDefault="0035583A" w:rsidP="00754E8D">
      <w:pPr>
        <w:pStyle w:val="ListParagraph"/>
        <w:numPr>
          <w:ilvl w:val="0"/>
          <w:numId w:val="29"/>
        </w:numPr>
        <w:bidi/>
        <w:spacing w:after="120" w:line="216" w:lineRule="auto"/>
        <w:ind w:left="0" w:firstLine="0"/>
        <w:contextualSpacing w:val="0"/>
        <w:jc w:val="both"/>
        <w:rPr>
          <w:rFonts w:cs="Simplified Arabic"/>
          <w:sz w:val="22"/>
          <w:rtl/>
        </w:rPr>
      </w:pPr>
      <w:r w:rsidRPr="006866EF">
        <w:rPr>
          <w:rFonts w:cs="Simplified Arabic" w:hint="cs"/>
          <w:sz w:val="22"/>
          <w:rtl/>
        </w:rPr>
        <w:t>و</w:t>
      </w:r>
      <w:r w:rsidRPr="006866EF">
        <w:rPr>
          <w:rFonts w:cs="Simplified Arabic"/>
          <w:sz w:val="22"/>
          <w:rtl/>
        </w:rPr>
        <w:t>كانت الصيغ المستهدفة المقترحة "خلال العقد 2021-2030، ستكون جميع أنواع النظم الإيكولوجية المتدهورة قيد ال</w:t>
      </w:r>
      <w:r w:rsidRPr="006866EF">
        <w:rPr>
          <w:rFonts w:cs="Simplified Arabic" w:hint="cs"/>
          <w:sz w:val="22"/>
          <w:rtl/>
        </w:rPr>
        <w:t>استعادة</w:t>
      </w:r>
      <w:r w:rsidRPr="006866EF">
        <w:rPr>
          <w:rFonts w:cs="Simplified Arabic"/>
          <w:sz w:val="22"/>
          <w:rtl/>
        </w:rPr>
        <w:t xml:space="preserve"> وست</w:t>
      </w:r>
      <w:r w:rsidRPr="006866EF">
        <w:rPr>
          <w:rFonts w:cs="Simplified Arabic" w:hint="cs"/>
          <w:sz w:val="22"/>
          <w:rtl/>
        </w:rPr>
        <w:t xml:space="preserve">نطوي على </w:t>
      </w:r>
      <w:r w:rsidRPr="006866EF">
        <w:rPr>
          <w:rFonts w:cs="Simplified Arabic"/>
          <w:sz w:val="22"/>
          <w:rtl/>
        </w:rPr>
        <w:t xml:space="preserve">تحسن ملموس، مع إعطاء الأولوية للمناطق والأنشطة </w:t>
      </w:r>
      <w:r w:rsidRPr="006866EF">
        <w:rPr>
          <w:rFonts w:cs="Simplified Arabic" w:hint="cs"/>
          <w:sz w:val="22"/>
          <w:rtl/>
        </w:rPr>
        <w:t xml:space="preserve">المرتبطة باستعادة النظم </w:t>
      </w:r>
      <w:r w:rsidR="007D7F86">
        <w:rPr>
          <w:rFonts w:cs="Simplified Arabic" w:hint="cs"/>
          <w:sz w:val="22"/>
          <w:rtl/>
        </w:rPr>
        <w:t>ا</w:t>
      </w:r>
      <w:r w:rsidRPr="006866EF">
        <w:rPr>
          <w:rFonts w:cs="Simplified Arabic" w:hint="cs"/>
          <w:sz w:val="22"/>
          <w:rtl/>
        </w:rPr>
        <w:t>لإيكولوجية</w:t>
      </w:r>
      <w:r w:rsidRPr="006866EF">
        <w:rPr>
          <w:rFonts w:cs="Simplified Arabic"/>
          <w:sz w:val="22"/>
          <w:rtl/>
        </w:rPr>
        <w:t xml:space="preserve"> المتسقة مع تحقيق أهداف اتفاقية التنوع البيولوجي" و "الأطراف ينبغي أن تلتزم بتحديد النسبة المئوية لأراضيها ال</w:t>
      </w:r>
      <w:r w:rsidRPr="006866EF">
        <w:rPr>
          <w:rFonts w:cs="Simplified Arabic" w:hint="cs"/>
          <w:sz w:val="22"/>
          <w:rtl/>
        </w:rPr>
        <w:t>تي ينبغي</w:t>
      </w:r>
      <w:r w:rsidRPr="006866EF">
        <w:rPr>
          <w:rFonts w:cs="Simplified Arabic"/>
          <w:sz w:val="22"/>
          <w:rtl/>
        </w:rPr>
        <w:t xml:space="preserve"> استعادتها، مع مراعاة نظم</w:t>
      </w:r>
      <w:r w:rsidR="007D7F86">
        <w:rPr>
          <w:rFonts w:cs="Simplified Arabic" w:hint="cs"/>
          <w:sz w:val="22"/>
          <w:rtl/>
        </w:rPr>
        <w:t>ها</w:t>
      </w:r>
      <w:r w:rsidRPr="006866EF">
        <w:rPr>
          <w:rFonts w:cs="Simplified Arabic"/>
          <w:sz w:val="22"/>
          <w:rtl/>
        </w:rPr>
        <w:t xml:space="preserve"> الإيكولوجية وأولوياتها</w:t>
      </w:r>
      <w:r w:rsidR="00754E8D">
        <w:rPr>
          <w:rFonts w:cs="Simplified Arabic" w:hint="cs"/>
          <w:sz w:val="22"/>
          <w:rtl/>
          <w:lang w:val="en-US"/>
        </w:rPr>
        <w:t>".</w:t>
      </w:r>
    </w:p>
    <w:p w:rsidR="0035583A" w:rsidRPr="0035583A" w:rsidRDefault="0035583A" w:rsidP="006866EF">
      <w:pPr>
        <w:bidi/>
        <w:spacing w:after="120" w:line="216" w:lineRule="auto"/>
        <w:jc w:val="center"/>
        <w:rPr>
          <w:rFonts w:cs="Simplified Arabic"/>
          <w:b/>
          <w:bCs/>
          <w:sz w:val="22"/>
          <w:rtl/>
        </w:rPr>
      </w:pPr>
      <w:r w:rsidRPr="0035583A">
        <w:rPr>
          <w:rFonts w:cs="Simplified Arabic" w:hint="cs"/>
          <w:b/>
          <w:bCs/>
          <w:sz w:val="22"/>
          <w:rtl/>
        </w:rPr>
        <w:t>هاء</w:t>
      </w:r>
      <w:r w:rsidR="00684D11">
        <w:rPr>
          <w:rFonts w:cs="Simplified Arabic" w:hint="cs"/>
          <w:b/>
          <w:bCs/>
          <w:sz w:val="22"/>
          <w:rtl/>
        </w:rPr>
        <w:t xml:space="preserve"> </w:t>
      </w:r>
      <w:r w:rsidRPr="0035583A">
        <w:rPr>
          <w:rFonts w:cs="Simplified Arabic" w:hint="cs"/>
          <w:b/>
          <w:bCs/>
          <w:sz w:val="22"/>
          <w:rtl/>
        </w:rPr>
        <w:t>-</w:t>
      </w:r>
      <w:r w:rsidRPr="0035583A">
        <w:rPr>
          <w:rFonts w:cs="Simplified Arabic"/>
          <w:b/>
          <w:bCs/>
          <w:sz w:val="22"/>
          <w:rtl/>
        </w:rPr>
        <w:tab/>
        <w:t>الاستغلال المفرط</w:t>
      </w:r>
    </w:p>
    <w:p w:rsidR="0035583A" w:rsidRPr="006866EF" w:rsidRDefault="0035583A" w:rsidP="007D7F86">
      <w:pPr>
        <w:pStyle w:val="ListParagraph"/>
        <w:numPr>
          <w:ilvl w:val="0"/>
          <w:numId w:val="29"/>
        </w:numPr>
        <w:bidi/>
        <w:spacing w:after="120" w:line="216" w:lineRule="auto"/>
        <w:ind w:left="0" w:firstLine="0"/>
        <w:contextualSpacing w:val="0"/>
        <w:jc w:val="both"/>
        <w:rPr>
          <w:rFonts w:cs="Simplified Arabic"/>
          <w:sz w:val="22"/>
          <w:rtl/>
        </w:rPr>
      </w:pPr>
      <w:r w:rsidRPr="006866EF">
        <w:rPr>
          <w:rFonts w:cs="Simplified Arabic"/>
          <w:sz w:val="22"/>
          <w:rtl/>
        </w:rPr>
        <w:t>شعر البعض أن هذا الموضوع ينبغي أن يشمل أيض</w:t>
      </w:r>
      <w:r w:rsidRPr="006866EF">
        <w:rPr>
          <w:rFonts w:cs="Simplified Arabic" w:hint="cs"/>
          <w:sz w:val="22"/>
          <w:rtl/>
        </w:rPr>
        <w:t>اً</w:t>
      </w:r>
      <w:r w:rsidRPr="006866EF">
        <w:rPr>
          <w:rFonts w:cs="Simplified Arabic"/>
          <w:sz w:val="22"/>
          <w:rtl/>
        </w:rPr>
        <w:t xml:space="preserve"> استغلال الكائنات الحية بما يتماشى مع ال</w:t>
      </w:r>
      <w:r w:rsidR="007D7F86">
        <w:rPr>
          <w:rFonts w:cs="Simplified Arabic" w:hint="cs"/>
          <w:sz w:val="22"/>
          <w:rtl/>
        </w:rPr>
        <w:t>محركات</w:t>
      </w:r>
      <w:r w:rsidRPr="006866EF">
        <w:rPr>
          <w:rFonts w:cs="Simplified Arabic"/>
          <w:sz w:val="22"/>
          <w:rtl/>
        </w:rPr>
        <w:t xml:space="preserve"> المباشرة ل</w:t>
      </w:r>
      <w:r w:rsidRPr="006866EF">
        <w:rPr>
          <w:rStyle w:val="st1"/>
          <w:rFonts w:cs="Simplified Arabic"/>
          <w:color w:val="545454"/>
          <w:sz w:val="22"/>
          <w:rtl/>
        </w:rPr>
        <w:t xml:space="preserve">لمنبر الحكومي الدولي للعلوم والسياسات في مجال </w:t>
      </w:r>
      <w:r w:rsidRPr="007D7F86">
        <w:rPr>
          <w:rStyle w:val="Emphasis"/>
          <w:rFonts w:cs="Simplified Arabic"/>
          <w:b w:val="0"/>
          <w:bCs w:val="0"/>
          <w:color w:val="545454"/>
          <w:sz w:val="22"/>
          <w:rtl/>
        </w:rPr>
        <w:t>التنوع</w:t>
      </w:r>
      <w:r w:rsidRPr="006866EF">
        <w:rPr>
          <w:rStyle w:val="st1"/>
          <w:rFonts w:cs="Simplified Arabic"/>
          <w:color w:val="545454"/>
          <w:sz w:val="22"/>
          <w:rtl/>
        </w:rPr>
        <w:t xml:space="preserve"> البيولوجي وخدمات النظم الإيكولوجية</w:t>
      </w:r>
      <w:r w:rsidRPr="006866EF">
        <w:rPr>
          <w:rFonts w:cs="Simplified Arabic" w:hint="cs"/>
          <w:sz w:val="22"/>
          <w:rtl/>
        </w:rPr>
        <w:t xml:space="preserve"> </w:t>
      </w:r>
      <w:r w:rsidRPr="006866EF">
        <w:rPr>
          <w:sz w:val="22"/>
          <w:szCs w:val="22"/>
          <w:rtl/>
        </w:rPr>
        <w:t>(</w:t>
      </w:r>
      <w:r w:rsidRPr="006866EF">
        <w:rPr>
          <w:sz w:val="22"/>
          <w:szCs w:val="22"/>
        </w:rPr>
        <w:t>IPBES</w:t>
      </w:r>
      <w:r w:rsidRPr="006866EF">
        <w:rPr>
          <w:sz w:val="22"/>
          <w:szCs w:val="22"/>
          <w:rtl/>
        </w:rPr>
        <w:t>)</w:t>
      </w:r>
      <w:r w:rsidR="00754E8D">
        <w:rPr>
          <w:rFonts w:cs="Simplified Arabic" w:hint="cs"/>
          <w:sz w:val="22"/>
          <w:rtl/>
        </w:rPr>
        <w:t>.</w:t>
      </w:r>
    </w:p>
    <w:p w:rsidR="0035583A" w:rsidRPr="006866EF" w:rsidRDefault="00E320C6" w:rsidP="007D7F86">
      <w:pPr>
        <w:pStyle w:val="ListParagraph"/>
        <w:numPr>
          <w:ilvl w:val="0"/>
          <w:numId w:val="29"/>
        </w:numPr>
        <w:bidi/>
        <w:spacing w:after="120" w:line="216" w:lineRule="auto"/>
        <w:ind w:left="0" w:firstLine="0"/>
        <w:contextualSpacing w:val="0"/>
        <w:jc w:val="both"/>
        <w:rPr>
          <w:rFonts w:cs="Simplified Arabic"/>
          <w:sz w:val="22"/>
          <w:rtl/>
        </w:rPr>
      </w:pPr>
      <w:r>
        <w:rPr>
          <w:rFonts w:cs="Simplified Arabic" w:hint="cs"/>
          <w:sz w:val="22"/>
          <w:rtl/>
        </w:rPr>
        <w:t xml:space="preserve">ولاحظ البعض </w:t>
      </w:r>
      <w:r w:rsidR="0035583A" w:rsidRPr="006866EF">
        <w:rPr>
          <w:rFonts w:cs="Simplified Arabic"/>
          <w:sz w:val="22"/>
          <w:rtl/>
        </w:rPr>
        <w:t xml:space="preserve">أنه لا ينبغي </w:t>
      </w:r>
      <w:r w:rsidR="0035583A" w:rsidRPr="006866EF">
        <w:rPr>
          <w:rFonts w:cs="Simplified Arabic" w:hint="cs"/>
          <w:sz w:val="22"/>
          <w:rtl/>
        </w:rPr>
        <w:t>تناول</w:t>
      </w:r>
      <w:r w:rsidR="0035583A" w:rsidRPr="006866EF">
        <w:rPr>
          <w:rFonts w:cs="Simplified Arabic"/>
          <w:sz w:val="22"/>
          <w:rtl/>
        </w:rPr>
        <w:t xml:space="preserve"> المسائل المتعلقة بالتجارة والحوافز وخيارات المستهلكين لأن </w:t>
      </w:r>
      <w:r w:rsidR="0035583A" w:rsidRPr="006866EF">
        <w:rPr>
          <w:rFonts w:cs="Simplified Arabic" w:hint="cs"/>
          <w:sz w:val="22"/>
          <w:rtl/>
        </w:rPr>
        <w:t>ذلك لا يندرج</w:t>
      </w:r>
      <w:r w:rsidR="0035583A" w:rsidRPr="006866EF">
        <w:rPr>
          <w:rFonts w:cs="Simplified Arabic"/>
          <w:sz w:val="22"/>
          <w:rtl/>
        </w:rPr>
        <w:t xml:space="preserve"> ضمن ولاية الاتفاقية</w:t>
      </w:r>
      <w:r w:rsidR="00754E8D">
        <w:rPr>
          <w:rFonts w:cs="Simplified Arabic"/>
          <w:sz w:val="22"/>
          <w:rtl/>
        </w:rPr>
        <w:t>.</w:t>
      </w:r>
      <w:r w:rsidR="0035583A" w:rsidRPr="006866EF">
        <w:rPr>
          <w:rFonts w:cs="Simplified Arabic"/>
          <w:sz w:val="22"/>
          <w:rtl/>
        </w:rPr>
        <w:t xml:space="preserve"> ومع ذلك، </w:t>
      </w:r>
      <w:r w:rsidR="007D7F86">
        <w:rPr>
          <w:rFonts w:cs="Simplified Arabic" w:hint="cs"/>
          <w:sz w:val="22"/>
          <w:rtl/>
        </w:rPr>
        <w:t>لاحظ</w:t>
      </w:r>
      <w:r w:rsidR="0035583A" w:rsidRPr="006866EF">
        <w:rPr>
          <w:rFonts w:cs="Simplified Arabic"/>
          <w:sz w:val="22"/>
          <w:rtl/>
        </w:rPr>
        <w:t xml:space="preserve"> آخرون </w:t>
      </w:r>
      <w:r w:rsidR="0035583A" w:rsidRPr="006866EF">
        <w:rPr>
          <w:rFonts w:cs="Simplified Arabic" w:hint="cs"/>
          <w:sz w:val="22"/>
          <w:rtl/>
        </w:rPr>
        <w:t>أنه</w:t>
      </w:r>
      <w:r w:rsidR="0035583A" w:rsidRPr="006866EF">
        <w:rPr>
          <w:rFonts w:cs="Simplified Arabic"/>
          <w:sz w:val="22"/>
          <w:rtl/>
        </w:rPr>
        <w:t xml:space="preserve"> من المهم معالجة ال</w:t>
      </w:r>
      <w:r w:rsidR="007D7F86">
        <w:rPr>
          <w:rFonts w:cs="Simplified Arabic" w:hint="cs"/>
          <w:sz w:val="22"/>
          <w:rtl/>
        </w:rPr>
        <w:t>محركات</w:t>
      </w:r>
      <w:r w:rsidR="0035583A" w:rsidRPr="006866EF">
        <w:rPr>
          <w:rFonts w:cs="Simplified Arabic"/>
          <w:sz w:val="22"/>
          <w:rtl/>
        </w:rPr>
        <w:t xml:space="preserve"> غير المباشرة، مثل التجارة</w:t>
      </w:r>
      <w:r w:rsidR="00754E8D">
        <w:rPr>
          <w:rFonts w:cs="Simplified Arabic"/>
          <w:sz w:val="22"/>
          <w:rtl/>
        </w:rPr>
        <w:t>.</w:t>
      </w:r>
      <w:r w:rsidR="0035583A" w:rsidRPr="006866EF">
        <w:rPr>
          <w:rFonts w:cs="Simplified Arabic"/>
          <w:sz w:val="22"/>
          <w:rtl/>
        </w:rPr>
        <w:t xml:space="preserve"> </w:t>
      </w:r>
      <w:r w:rsidR="0035583A" w:rsidRPr="006866EF">
        <w:rPr>
          <w:rFonts w:cs="Simplified Arabic" w:hint="cs"/>
          <w:sz w:val="22"/>
          <w:rtl/>
        </w:rPr>
        <w:t>و</w:t>
      </w:r>
      <w:r w:rsidR="0035583A" w:rsidRPr="006866EF">
        <w:rPr>
          <w:rFonts w:cs="Simplified Arabic"/>
          <w:sz w:val="22"/>
          <w:rtl/>
        </w:rPr>
        <w:t xml:space="preserve">في هذا الصدد، اقترح البعض </w:t>
      </w:r>
      <w:r w:rsidR="0035583A" w:rsidRPr="006866EF">
        <w:rPr>
          <w:rFonts w:cs="Simplified Arabic" w:hint="cs"/>
          <w:sz w:val="22"/>
          <w:rtl/>
        </w:rPr>
        <w:t>إدراج</w:t>
      </w:r>
      <w:r w:rsidR="0035583A" w:rsidRPr="006866EF">
        <w:rPr>
          <w:rFonts w:cs="Simplified Arabic"/>
          <w:sz w:val="22"/>
          <w:rtl/>
        </w:rPr>
        <w:t xml:space="preserve"> أو معالجة المفاهيم المتعلقة بالشراكة عن بعد وسلاسل ال</w:t>
      </w:r>
      <w:r w:rsidR="0035583A" w:rsidRPr="006866EF">
        <w:rPr>
          <w:rFonts w:cs="Simplified Arabic" w:hint="cs"/>
          <w:sz w:val="22"/>
          <w:rtl/>
        </w:rPr>
        <w:t>إمدادات</w:t>
      </w:r>
      <w:r w:rsidR="007D7F86">
        <w:rPr>
          <w:rFonts w:cs="Simplified Arabic" w:hint="cs"/>
          <w:sz w:val="22"/>
          <w:rtl/>
        </w:rPr>
        <w:t>،</w:t>
      </w:r>
      <w:r w:rsidR="0035583A" w:rsidRPr="006866EF">
        <w:rPr>
          <w:rFonts w:cs="Simplified Arabic"/>
          <w:sz w:val="22"/>
          <w:rtl/>
        </w:rPr>
        <w:t xml:space="preserve"> وقواعد </w:t>
      </w:r>
      <w:r w:rsidR="007D7F86">
        <w:rPr>
          <w:rFonts w:cs="Simplified Arabic" w:hint="cs"/>
          <w:sz w:val="22"/>
          <w:rtl/>
        </w:rPr>
        <w:t xml:space="preserve">الحصول، والإنفاذ، والتنسيق الدولي، </w:t>
      </w:r>
      <w:r w:rsidR="0035583A" w:rsidRPr="006866EF">
        <w:rPr>
          <w:rFonts w:cs="Simplified Arabic"/>
          <w:sz w:val="22"/>
          <w:rtl/>
        </w:rPr>
        <w:t>والبصمة الإيكولوجية وأنماط الاستهلاك والإنتاج</w:t>
      </w:r>
      <w:r w:rsidR="007D7F86">
        <w:rPr>
          <w:rFonts w:cs="Simplified Arabic" w:hint="cs"/>
          <w:sz w:val="22"/>
          <w:rtl/>
        </w:rPr>
        <w:t>،</w:t>
      </w:r>
      <w:r w:rsidR="0035583A" w:rsidRPr="006866EF">
        <w:rPr>
          <w:rFonts w:cs="Simplified Arabic"/>
          <w:sz w:val="22"/>
          <w:rtl/>
        </w:rPr>
        <w:t xml:space="preserve"> وإدارة الطلب</w:t>
      </w:r>
      <w:r w:rsidR="007D7F86">
        <w:rPr>
          <w:rFonts w:cs="Simplified Arabic" w:hint="cs"/>
          <w:sz w:val="22"/>
          <w:rtl/>
        </w:rPr>
        <w:t>،</w:t>
      </w:r>
      <w:r w:rsidR="0035583A" w:rsidRPr="006866EF">
        <w:rPr>
          <w:rFonts w:cs="Simplified Arabic"/>
          <w:sz w:val="22"/>
          <w:rtl/>
        </w:rPr>
        <w:t xml:space="preserve"> والاقتصاد ال</w:t>
      </w:r>
      <w:r w:rsidR="007D7F86">
        <w:rPr>
          <w:rFonts w:cs="Simplified Arabic" w:hint="cs"/>
          <w:sz w:val="22"/>
          <w:rtl/>
        </w:rPr>
        <w:t>تدوي</w:t>
      </w:r>
      <w:r w:rsidR="0035583A" w:rsidRPr="006866EF">
        <w:rPr>
          <w:rFonts w:cs="Simplified Arabic"/>
          <w:sz w:val="22"/>
          <w:rtl/>
        </w:rPr>
        <w:t>ري</w:t>
      </w:r>
      <w:r w:rsidR="00754E8D">
        <w:rPr>
          <w:rFonts w:cs="Simplified Arabic" w:hint="cs"/>
          <w:sz w:val="22"/>
          <w:rtl/>
        </w:rPr>
        <w:t>.</w:t>
      </w:r>
    </w:p>
    <w:p w:rsidR="0035583A" w:rsidRPr="006866EF" w:rsidRDefault="0035583A" w:rsidP="00754E8D">
      <w:pPr>
        <w:pStyle w:val="ListParagraph"/>
        <w:numPr>
          <w:ilvl w:val="0"/>
          <w:numId w:val="29"/>
        </w:numPr>
        <w:bidi/>
        <w:spacing w:after="120" w:line="216" w:lineRule="auto"/>
        <w:ind w:left="0" w:firstLine="0"/>
        <w:contextualSpacing w:val="0"/>
        <w:jc w:val="both"/>
        <w:rPr>
          <w:rFonts w:cs="Simplified Arabic"/>
          <w:sz w:val="22"/>
          <w:rtl/>
        </w:rPr>
      </w:pPr>
      <w:r w:rsidRPr="006866EF">
        <w:rPr>
          <w:rFonts w:cs="Simplified Arabic" w:hint="cs"/>
          <w:sz w:val="22"/>
          <w:rtl/>
        </w:rPr>
        <w:lastRenderedPageBreak/>
        <w:t xml:space="preserve">واقترح </w:t>
      </w:r>
      <w:r w:rsidRPr="006866EF">
        <w:rPr>
          <w:rFonts w:cs="Simplified Arabic"/>
          <w:sz w:val="22"/>
          <w:rtl/>
        </w:rPr>
        <w:t xml:space="preserve">البعض إدراج </w:t>
      </w:r>
      <w:r w:rsidR="00754E8D">
        <w:rPr>
          <w:rFonts w:cs="Simplified Arabic" w:hint="cs"/>
          <w:sz w:val="22"/>
          <w:rtl/>
        </w:rPr>
        <w:t>دوافع</w:t>
      </w:r>
      <w:r w:rsidRPr="006866EF">
        <w:rPr>
          <w:rFonts w:cs="Simplified Arabic"/>
          <w:sz w:val="22"/>
          <w:rtl/>
        </w:rPr>
        <w:t xml:space="preserve"> التغيير التحو</w:t>
      </w:r>
      <w:r w:rsidR="00754E8D">
        <w:rPr>
          <w:rFonts w:cs="Simplified Arabic" w:hint="cs"/>
          <w:sz w:val="22"/>
          <w:rtl/>
        </w:rPr>
        <w:t>ي</w:t>
      </w:r>
      <w:r w:rsidRPr="006866EF">
        <w:rPr>
          <w:rFonts w:cs="Simplified Arabic"/>
          <w:sz w:val="22"/>
          <w:rtl/>
        </w:rPr>
        <w:t>ل</w:t>
      </w:r>
      <w:r w:rsidR="00754E8D">
        <w:rPr>
          <w:rFonts w:cs="Simplified Arabic" w:hint="cs"/>
          <w:sz w:val="22"/>
          <w:rtl/>
        </w:rPr>
        <w:t>ي</w:t>
      </w:r>
      <w:r w:rsidRPr="006866EF">
        <w:rPr>
          <w:rFonts w:cs="Simplified Arabic"/>
          <w:sz w:val="22"/>
          <w:rtl/>
        </w:rPr>
        <w:t xml:space="preserve"> من </w:t>
      </w:r>
      <w:r w:rsidRPr="00754E8D">
        <w:rPr>
          <w:rFonts w:cs="Simplified Arabic"/>
          <w:i/>
          <w:iCs/>
          <w:sz w:val="22"/>
          <w:rtl/>
        </w:rPr>
        <w:t>تقرير التقييم العالمي</w:t>
      </w:r>
      <w:r w:rsidRPr="006866EF">
        <w:rPr>
          <w:rFonts w:cs="Simplified Arabic"/>
          <w:sz w:val="22"/>
          <w:rtl/>
        </w:rPr>
        <w:t xml:space="preserve"> للمنبر الحكومي الدولي للعلوم والسياسات في مجال التنوع البيولوجي وخدمات النظم الإيكولوجية، وإرشادات </w:t>
      </w:r>
      <w:r w:rsidRPr="006866EF">
        <w:rPr>
          <w:rFonts w:cs="Simplified Arabic" w:hint="cs"/>
          <w:sz w:val="22"/>
          <w:rtl/>
        </w:rPr>
        <w:t>عن</w:t>
      </w:r>
      <w:r w:rsidRPr="006866EF">
        <w:rPr>
          <w:rFonts w:cs="Simplified Arabic"/>
          <w:sz w:val="22"/>
          <w:rtl/>
        </w:rPr>
        <w:t xml:space="preserve"> كيفية معالجتها</w:t>
      </w:r>
      <w:r w:rsidR="00754E8D">
        <w:rPr>
          <w:rFonts w:cs="Simplified Arabic" w:hint="cs"/>
          <w:sz w:val="22"/>
          <w:rtl/>
        </w:rPr>
        <w:t>.</w:t>
      </w:r>
    </w:p>
    <w:p w:rsidR="0035583A" w:rsidRPr="006866EF" w:rsidRDefault="0035583A" w:rsidP="00754E8D">
      <w:pPr>
        <w:pStyle w:val="ListParagraph"/>
        <w:numPr>
          <w:ilvl w:val="0"/>
          <w:numId w:val="29"/>
        </w:numPr>
        <w:bidi/>
        <w:spacing w:after="120" w:line="216" w:lineRule="auto"/>
        <w:ind w:left="0" w:firstLine="0"/>
        <w:contextualSpacing w:val="0"/>
        <w:jc w:val="both"/>
        <w:rPr>
          <w:rFonts w:cs="Simplified Arabic"/>
          <w:sz w:val="22"/>
          <w:rtl/>
        </w:rPr>
      </w:pPr>
      <w:r w:rsidRPr="006866EF">
        <w:rPr>
          <w:rFonts w:cs="Simplified Arabic" w:hint="cs"/>
          <w:sz w:val="22"/>
          <w:rtl/>
        </w:rPr>
        <w:t xml:space="preserve">واقترح </w:t>
      </w:r>
      <w:r w:rsidRPr="006866EF">
        <w:rPr>
          <w:rFonts w:cs="Simplified Arabic"/>
          <w:sz w:val="22"/>
          <w:rtl/>
        </w:rPr>
        <w:t xml:space="preserve">البعض </w:t>
      </w:r>
      <w:r w:rsidR="00754E8D">
        <w:rPr>
          <w:rFonts w:cs="Simplified Arabic" w:hint="cs"/>
          <w:sz w:val="22"/>
          <w:rtl/>
        </w:rPr>
        <w:t xml:space="preserve">ضرورة </w:t>
      </w:r>
      <w:r w:rsidRPr="006866EF">
        <w:rPr>
          <w:rFonts w:cs="Simplified Arabic"/>
          <w:sz w:val="22"/>
          <w:rtl/>
        </w:rPr>
        <w:t xml:space="preserve">الإشارة إلى تجارة الأحياء البرية </w:t>
      </w:r>
      <w:r w:rsidR="00754E8D">
        <w:rPr>
          <w:rFonts w:cs="Simplified Arabic" w:hint="cs"/>
          <w:sz w:val="22"/>
          <w:rtl/>
        </w:rPr>
        <w:t>ولاحظوا</w:t>
      </w:r>
      <w:r w:rsidRPr="006866EF">
        <w:rPr>
          <w:rFonts w:cs="Simplified Arabic"/>
          <w:sz w:val="22"/>
          <w:rtl/>
        </w:rPr>
        <w:t xml:space="preserve"> أن هذا الموضوع يمكن أن يتيح فرصة للتعاون مع </w:t>
      </w:r>
      <w:r w:rsidR="00754E8D" w:rsidRPr="00D8536D">
        <w:rPr>
          <w:rFonts w:cs="Simplified Arabic" w:hint="cs"/>
          <w:sz w:val="22"/>
          <w:rtl/>
          <w:lang w:bidi="ar-EG"/>
        </w:rPr>
        <w:t>اتفاقية التجارة الدولية بأنواع الحيوانات والنباتات البرية المهددة بالانقراض</w:t>
      </w:r>
      <w:r w:rsidR="00754E8D">
        <w:rPr>
          <w:rFonts w:cs="Simplified Arabic" w:hint="cs"/>
          <w:sz w:val="22"/>
          <w:rtl/>
        </w:rPr>
        <w:t>.</w:t>
      </w:r>
    </w:p>
    <w:p w:rsidR="0035583A" w:rsidRPr="006866EF" w:rsidRDefault="0035583A" w:rsidP="00754E8D">
      <w:pPr>
        <w:pStyle w:val="ListParagraph"/>
        <w:numPr>
          <w:ilvl w:val="0"/>
          <w:numId w:val="29"/>
        </w:numPr>
        <w:bidi/>
        <w:spacing w:after="120" w:line="216" w:lineRule="auto"/>
        <w:ind w:left="0" w:firstLine="0"/>
        <w:contextualSpacing w:val="0"/>
        <w:jc w:val="both"/>
        <w:rPr>
          <w:rFonts w:cs="Simplified Arabic"/>
          <w:sz w:val="22"/>
          <w:rtl/>
        </w:rPr>
      </w:pPr>
      <w:r w:rsidRPr="006866EF">
        <w:rPr>
          <w:rFonts w:cs="Simplified Arabic" w:hint="cs"/>
          <w:sz w:val="22"/>
          <w:rtl/>
        </w:rPr>
        <w:t xml:space="preserve">واقترح </w:t>
      </w:r>
      <w:r w:rsidRPr="006866EF">
        <w:rPr>
          <w:rFonts w:cs="Simplified Arabic"/>
          <w:sz w:val="22"/>
          <w:rtl/>
        </w:rPr>
        <w:t>البعض ضرورة إدراج القطاعات هنا لأنها تمثل نقاط الدخول ل</w:t>
      </w:r>
      <w:r w:rsidRPr="006866EF">
        <w:rPr>
          <w:rFonts w:cs="Simplified Arabic" w:hint="cs"/>
          <w:sz w:val="22"/>
          <w:rtl/>
        </w:rPr>
        <w:t xml:space="preserve">معالجة </w:t>
      </w:r>
      <w:r w:rsidRPr="006866EF">
        <w:rPr>
          <w:rFonts w:cs="Simplified Arabic"/>
          <w:sz w:val="22"/>
          <w:rtl/>
        </w:rPr>
        <w:t xml:space="preserve">الاستغلال المفرط </w:t>
      </w:r>
      <w:r w:rsidR="00754E8D">
        <w:rPr>
          <w:rFonts w:cs="Simplified Arabic"/>
          <w:sz w:val="22"/>
          <w:rtl/>
        </w:rPr>
        <w:t>–</w:t>
      </w:r>
      <w:r w:rsidRPr="006866EF">
        <w:rPr>
          <w:rFonts w:cs="Simplified Arabic"/>
          <w:sz w:val="22"/>
          <w:rtl/>
        </w:rPr>
        <w:t xml:space="preserve"> </w:t>
      </w:r>
      <w:r w:rsidR="00754E8D">
        <w:rPr>
          <w:rFonts w:cs="Simplified Arabic" w:hint="cs"/>
          <w:sz w:val="22"/>
          <w:rtl/>
        </w:rPr>
        <w:t>الحراجة،</w:t>
      </w:r>
      <w:r w:rsidRPr="006866EF">
        <w:rPr>
          <w:rFonts w:cs="Simplified Arabic"/>
          <w:sz w:val="22"/>
          <w:rtl/>
        </w:rPr>
        <w:t xml:space="preserve"> ومصا</w:t>
      </w:r>
      <w:r w:rsidR="00754E8D">
        <w:rPr>
          <w:rFonts w:cs="Simplified Arabic" w:hint="cs"/>
          <w:sz w:val="22"/>
          <w:rtl/>
        </w:rPr>
        <w:t>ي</w:t>
      </w:r>
      <w:r w:rsidRPr="006866EF">
        <w:rPr>
          <w:rFonts w:cs="Simplified Arabic"/>
          <w:sz w:val="22"/>
          <w:rtl/>
        </w:rPr>
        <w:t>د الأسماك (الاستغلال المفرط ال</w:t>
      </w:r>
      <w:r w:rsidR="00754E8D">
        <w:rPr>
          <w:rFonts w:cs="Simplified Arabic" w:hint="cs"/>
          <w:sz w:val="22"/>
          <w:rtl/>
        </w:rPr>
        <w:t>مشروع</w:t>
      </w:r>
      <w:r w:rsidRPr="006866EF">
        <w:rPr>
          <w:rFonts w:cs="Simplified Arabic"/>
          <w:sz w:val="22"/>
          <w:rtl/>
        </w:rPr>
        <w:t xml:space="preserve"> وغير ال</w:t>
      </w:r>
      <w:r w:rsidR="00754E8D">
        <w:rPr>
          <w:rFonts w:cs="Simplified Arabic" w:hint="cs"/>
          <w:sz w:val="22"/>
          <w:rtl/>
        </w:rPr>
        <w:t>مشروع</w:t>
      </w:r>
      <w:r w:rsidRPr="006866EF">
        <w:rPr>
          <w:rFonts w:cs="Simplified Arabic"/>
          <w:sz w:val="22"/>
          <w:rtl/>
        </w:rPr>
        <w:t>)، وينبغي اعتبارها بمثابة طرق ممكنة للإدارة/الإنتاج المستدامين</w:t>
      </w:r>
      <w:r w:rsidR="00754E8D">
        <w:rPr>
          <w:rFonts w:cs="Simplified Arabic"/>
          <w:sz w:val="22"/>
          <w:rtl/>
        </w:rPr>
        <w:t>.</w:t>
      </w:r>
    </w:p>
    <w:p w:rsidR="0035583A" w:rsidRPr="006866EF" w:rsidRDefault="00E320C6" w:rsidP="00754E8D">
      <w:pPr>
        <w:pStyle w:val="ListParagraph"/>
        <w:numPr>
          <w:ilvl w:val="0"/>
          <w:numId w:val="29"/>
        </w:numPr>
        <w:bidi/>
        <w:spacing w:after="120" w:line="216" w:lineRule="auto"/>
        <w:ind w:left="0" w:firstLine="0"/>
        <w:contextualSpacing w:val="0"/>
        <w:jc w:val="both"/>
        <w:rPr>
          <w:rFonts w:cs="Simplified Arabic"/>
          <w:sz w:val="22"/>
          <w:rtl/>
        </w:rPr>
      </w:pPr>
      <w:r>
        <w:rPr>
          <w:rFonts w:cs="Simplified Arabic" w:hint="cs"/>
          <w:sz w:val="22"/>
          <w:rtl/>
        </w:rPr>
        <w:t xml:space="preserve">ولاحظ البعض </w:t>
      </w:r>
      <w:r w:rsidR="0035583A" w:rsidRPr="006866EF">
        <w:rPr>
          <w:rFonts w:cs="Simplified Arabic"/>
          <w:sz w:val="22"/>
          <w:rtl/>
        </w:rPr>
        <w:t xml:space="preserve">أهمية عمل الفريق الاستشاري غير الرسمي </w:t>
      </w:r>
      <w:r w:rsidR="00754E8D">
        <w:rPr>
          <w:rFonts w:cs="Simplified Arabic" w:hint="cs"/>
          <w:sz w:val="22"/>
          <w:rtl/>
        </w:rPr>
        <w:t>المعني ب</w:t>
      </w:r>
      <w:r w:rsidR="0035583A" w:rsidRPr="006866EF">
        <w:rPr>
          <w:rFonts w:cs="Simplified Arabic"/>
          <w:sz w:val="22"/>
          <w:rtl/>
        </w:rPr>
        <w:t>النهج الاستراتيجي الطويل الأجل للتعميم</w:t>
      </w:r>
      <w:r w:rsidR="00754E8D">
        <w:rPr>
          <w:rFonts w:cs="Simplified Arabic" w:hint="cs"/>
          <w:sz w:val="22"/>
          <w:rtl/>
        </w:rPr>
        <w:t>،</w:t>
      </w:r>
      <w:r w:rsidR="0035583A" w:rsidRPr="006866EF">
        <w:rPr>
          <w:rFonts w:cs="Simplified Arabic"/>
          <w:sz w:val="22"/>
          <w:rtl/>
        </w:rPr>
        <w:t xml:space="preserve"> والمشاورة المواضيعية بشأن الاستخدام المستدام و</w:t>
      </w:r>
      <w:r w:rsidR="0035583A" w:rsidRPr="006866EF">
        <w:rPr>
          <w:rFonts w:cs="Simplified Arabic" w:hint="cs"/>
          <w:sz w:val="22"/>
          <w:rtl/>
        </w:rPr>
        <w:t>ال</w:t>
      </w:r>
      <w:r w:rsidR="0035583A" w:rsidRPr="006866EF">
        <w:rPr>
          <w:rFonts w:cs="Simplified Arabic"/>
          <w:sz w:val="22"/>
          <w:rtl/>
        </w:rPr>
        <w:t xml:space="preserve">مقرر </w:t>
      </w:r>
      <w:r w:rsidR="0035583A" w:rsidRPr="006866EF">
        <w:rPr>
          <w:rFonts w:cs="Simplified Arabic" w:hint="cs"/>
          <w:sz w:val="22"/>
          <w:rtl/>
        </w:rPr>
        <w:t xml:space="preserve">الصادر عن </w:t>
      </w:r>
      <w:r w:rsidR="0035583A" w:rsidRPr="006866EF">
        <w:rPr>
          <w:rFonts w:cs="Simplified Arabic"/>
          <w:sz w:val="22"/>
          <w:rtl/>
        </w:rPr>
        <w:t>مؤتمر الأطراف بشأن التعميم في هذا ال</w:t>
      </w:r>
      <w:r w:rsidR="0035583A" w:rsidRPr="006866EF">
        <w:rPr>
          <w:rFonts w:cs="Simplified Arabic" w:hint="cs"/>
          <w:sz w:val="22"/>
          <w:rtl/>
        </w:rPr>
        <w:t>شأن</w:t>
      </w:r>
      <w:r w:rsidR="00754E8D">
        <w:rPr>
          <w:rFonts w:cs="Simplified Arabic" w:hint="cs"/>
          <w:sz w:val="22"/>
          <w:rtl/>
        </w:rPr>
        <w:t>.</w:t>
      </w:r>
    </w:p>
    <w:p w:rsidR="0035583A" w:rsidRPr="006866EF" w:rsidRDefault="0035583A" w:rsidP="006866EF">
      <w:pPr>
        <w:pStyle w:val="ListParagraph"/>
        <w:numPr>
          <w:ilvl w:val="0"/>
          <w:numId w:val="29"/>
        </w:numPr>
        <w:bidi/>
        <w:spacing w:after="120" w:line="216" w:lineRule="auto"/>
        <w:ind w:left="0" w:firstLine="0"/>
        <w:contextualSpacing w:val="0"/>
        <w:jc w:val="both"/>
        <w:rPr>
          <w:rFonts w:cs="Simplified Arabic"/>
          <w:sz w:val="22"/>
          <w:rtl/>
        </w:rPr>
      </w:pPr>
      <w:r w:rsidRPr="006866EF">
        <w:rPr>
          <w:rFonts w:cs="Simplified Arabic" w:hint="cs"/>
          <w:sz w:val="22"/>
          <w:rtl/>
        </w:rPr>
        <w:t xml:space="preserve">واقترح </w:t>
      </w:r>
      <w:r w:rsidRPr="006866EF">
        <w:rPr>
          <w:rFonts w:cs="Simplified Arabic"/>
          <w:sz w:val="22"/>
          <w:rtl/>
        </w:rPr>
        <w:t>البعض إضافة إشارة إلى الاستخدام المألوف المستدام</w:t>
      </w:r>
      <w:r w:rsidR="00754E8D">
        <w:rPr>
          <w:rFonts w:cs="Simplified Arabic"/>
          <w:sz w:val="22"/>
          <w:rtl/>
        </w:rPr>
        <w:t>.</w:t>
      </w:r>
    </w:p>
    <w:p w:rsidR="0035583A" w:rsidRPr="006866EF" w:rsidRDefault="0035583A" w:rsidP="00AF1000">
      <w:pPr>
        <w:pStyle w:val="ListParagraph"/>
        <w:numPr>
          <w:ilvl w:val="0"/>
          <w:numId w:val="29"/>
        </w:numPr>
        <w:bidi/>
        <w:spacing w:after="120" w:line="216" w:lineRule="auto"/>
        <w:ind w:left="0" w:firstLine="0"/>
        <w:contextualSpacing w:val="0"/>
        <w:jc w:val="both"/>
        <w:rPr>
          <w:rFonts w:cs="Simplified Arabic"/>
          <w:sz w:val="22"/>
          <w:rtl/>
        </w:rPr>
      </w:pPr>
      <w:r w:rsidRPr="006866EF">
        <w:rPr>
          <w:rFonts w:cs="Simplified Arabic" w:hint="cs"/>
          <w:sz w:val="22"/>
          <w:rtl/>
        </w:rPr>
        <w:t xml:space="preserve">وحذّر </w:t>
      </w:r>
      <w:r w:rsidRPr="006866EF">
        <w:rPr>
          <w:rFonts w:cs="Simplified Arabic"/>
          <w:sz w:val="22"/>
          <w:rtl/>
        </w:rPr>
        <w:t xml:space="preserve">البعض من </w:t>
      </w:r>
      <w:r w:rsidR="00AF1000">
        <w:rPr>
          <w:rFonts w:cs="Simplified Arabic" w:hint="cs"/>
          <w:sz w:val="22"/>
          <w:rtl/>
        </w:rPr>
        <w:t>الخلط بين</w:t>
      </w:r>
      <w:r w:rsidRPr="006866EF">
        <w:rPr>
          <w:rFonts w:cs="Simplified Arabic"/>
          <w:sz w:val="22"/>
          <w:rtl/>
        </w:rPr>
        <w:t xml:space="preserve"> الاستخدام المستدام (الاستغلال) والاستخدام غير المستدام (الاستغلال المفرط)</w:t>
      </w:r>
      <w:r w:rsidR="00754E8D">
        <w:rPr>
          <w:rFonts w:cs="Simplified Arabic"/>
          <w:sz w:val="22"/>
          <w:rtl/>
        </w:rPr>
        <w:t>.</w:t>
      </w:r>
      <w:r w:rsidRPr="006866EF">
        <w:rPr>
          <w:rFonts w:cs="Simplified Arabic"/>
          <w:sz w:val="22"/>
          <w:rtl/>
        </w:rPr>
        <w:t xml:space="preserve"> </w:t>
      </w:r>
      <w:r w:rsidRPr="006866EF">
        <w:rPr>
          <w:rFonts w:cs="Simplified Arabic" w:hint="cs"/>
          <w:sz w:val="22"/>
          <w:rtl/>
        </w:rPr>
        <w:t xml:space="preserve">بينما </w:t>
      </w:r>
      <w:r w:rsidRPr="006866EF">
        <w:rPr>
          <w:rFonts w:cs="Simplified Arabic"/>
          <w:sz w:val="22"/>
          <w:rtl/>
        </w:rPr>
        <w:t>فض</w:t>
      </w:r>
      <w:r w:rsidRPr="006866EF">
        <w:rPr>
          <w:rFonts w:cs="Simplified Arabic" w:hint="cs"/>
          <w:sz w:val="22"/>
          <w:rtl/>
        </w:rPr>
        <w:t>ّ</w:t>
      </w:r>
      <w:r w:rsidRPr="006866EF">
        <w:rPr>
          <w:rFonts w:cs="Simplified Arabic"/>
          <w:sz w:val="22"/>
          <w:rtl/>
        </w:rPr>
        <w:t>ل البعض استخدام عبارة "الاستخدام غير المستدام" في هذا الموضوع</w:t>
      </w:r>
      <w:r w:rsidR="00754E8D">
        <w:rPr>
          <w:rFonts w:cs="Simplified Arabic"/>
          <w:sz w:val="22"/>
          <w:rtl/>
        </w:rPr>
        <w:t>.</w:t>
      </w:r>
    </w:p>
    <w:p w:rsidR="0035583A" w:rsidRDefault="0035583A" w:rsidP="001434C0">
      <w:pPr>
        <w:pStyle w:val="ListParagraph"/>
        <w:numPr>
          <w:ilvl w:val="0"/>
          <w:numId w:val="29"/>
        </w:numPr>
        <w:bidi/>
        <w:spacing w:after="120" w:line="216" w:lineRule="auto"/>
        <w:ind w:left="0" w:firstLine="0"/>
        <w:contextualSpacing w:val="0"/>
        <w:jc w:val="both"/>
        <w:rPr>
          <w:rFonts w:cs="Simplified Arabic"/>
          <w:b/>
          <w:kern w:val="22"/>
          <w:sz w:val="22"/>
          <w:lang w:bidi="ar-EG"/>
        </w:rPr>
      </w:pPr>
      <w:r w:rsidRPr="006866EF">
        <w:rPr>
          <w:rFonts w:cs="Simplified Arabic" w:hint="cs"/>
          <w:sz w:val="22"/>
          <w:rtl/>
        </w:rPr>
        <w:t>و</w:t>
      </w:r>
      <w:r w:rsidRPr="006866EF">
        <w:rPr>
          <w:rFonts w:cs="Simplified Arabic"/>
          <w:sz w:val="22"/>
          <w:rtl/>
        </w:rPr>
        <w:t>حذر البعض من خلق حوافز ضارة في صياغة هذا الهدف</w:t>
      </w:r>
      <w:r w:rsidR="00754E8D">
        <w:rPr>
          <w:rFonts w:cs="Simplified Arabic"/>
          <w:sz w:val="22"/>
          <w:rtl/>
        </w:rPr>
        <w:t>.</w:t>
      </w:r>
      <w:r w:rsidRPr="006866EF">
        <w:rPr>
          <w:rFonts w:cs="Simplified Arabic"/>
          <w:sz w:val="22"/>
          <w:rtl/>
        </w:rPr>
        <w:t xml:space="preserve"> وحذر</w:t>
      </w:r>
      <w:r w:rsidRPr="006866EF">
        <w:rPr>
          <w:rFonts w:cs="Simplified Arabic" w:hint="cs"/>
          <w:sz w:val="22"/>
          <w:rtl/>
        </w:rPr>
        <w:t xml:space="preserve"> آخرون</w:t>
      </w:r>
      <w:r w:rsidRPr="006866EF">
        <w:rPr>
          <w:rFonts w:cs="Simplified Arabic"/>
          <w:sz w:val="22"/>
          <w:rtl/>
        </w:rPr>
        <w:t xml:space="preserve"> من </w:t>
      </w:r>
      <w:r w:rsidR="002B1C69">
        <w:rPr>
          <w:rFonts w:cs="Simplified Arabic" w:hint="cs"/>
          <w:sz w:val="22"/>
          <w:rtl/>
        </w:rPr>
        <w:t>ت</w:t>
      </w:r>
      <w:r w:rsidR="001434C0">
        <w:rPr>
          <w:rFonts w:cs="Simplified Arabic" w:hint="cs"/>
          <w:sz w:val="22"/>
          <w:rtl/>
        </w:rPr>
        <w:t>فادي</w:t>
      </w:r>
      <w:r w:rsidRPr="006866EF">
        <w:rPr>
          <w:rFonts w:cs="Simplified Arabic"/>
          <w:sz w:val="22"/>
          <w:rtl/>
        </w:rPr>
        <w:t xml:space="preserve"> "تجريم" استغلال الموارد الطبيعية</w:t>
      </w:r>
      <w:r w:rsidR="00754E8D">
        <w:rPr>
          <w:rFonts w:cs="Simplified Arabic"/>
          <w:sz w:val="22"/>
          <w:rtl/>
        </w:rPr>
        <w:t>.</w:t>
      </w:r>
      <w:r w:rsidRPr="006866EF">
        <w:rPr>
          <w:rFonts w:cs="Simplified Arabic"/>
          <w:sz w:val="22"/>
          <w:rtl/>
        </w:rPr>
        <w:t xml:space="preserve"> وشدد البعض على أن مشكلة الاستغلال المفرط ترتبط بالممارسات غير ال</w:t>
      </w:r>
      <w:r w:rsidR="00754E8D">
        <w:rPr>
          <w:rFonts w:cs="Simplified Arabic" w:hint="cs"/>
          <w:sz w:val="22"/>
          <w:rtl/>
        </w:rPr>
        <w:t>مشروع</w:t>
      </w:r>
      <w:r w:rsidRPr="006866EF">
        <w:rPr>
          <w:rFonts w:cs="Simplified Arabic"/>
          <w:sz w:val="22"/>
          <w:rtl/>
        </w:rPr>
        <w:t>ة وقواعد الوصول إلى الموارد الطبيعية، بينما أكد آخرون أن ال</w:t>
      </w:r>
      <w:r w:rsidR="00754E8D">
        <w:rPr>
          <w:rFonts w:cs="Simplified Arabic" w:hint="cs"/>
          <w:sz w:val="22"/>
          <w:rtl/>
        </w:rPr>
        <w:t>محرك</w:t>
      </w:r>
      <w:r w:rsidRPr="006866EF">
        <w:rPr>
          <w:rFonts w:cs="Simplified Arabic"/>
          <w:sz w:val="22"/>
          <w:rtl/>
        </w:rPr>
        <w:t xml:space="preserve"> يتعلق بالممارسات ال</w:t>
      </w:r>
      <w:r w:rsidR="00754E8D">
        <w:rPr>
          <w:rFonts w:cs="Simplified Arabic" w:hint="cs"/>
          <w:sz w:val="22"/>
          <w:rtl/>
        </w:rPr>
        <w:t>مشروع</w:t>
      </w:r>
      <w:r w:rsidRPr="006866EF">
        <w:rPr>
          <w:rFonts w:cs="Simplified Arabic"/>
          <w:sz w:val="22"/>
          <w:rtl/>
        </w:rPr>
        <w:t>ة وغير ال</w:t>
      </w:r>
      <w:r w:rsidR="00754E8D">
        <w:rPr>
          <w:rFonts w:cs="Simplified Arabic" w:hint="cs"/>
          <w:sz w:val="22"/>
          <w:rtl/>
        </w:rPr>
        <w:t>مشروع</w:t>
      </w:r>
      <w:r w:rsidRPr="006866EF">
        <w:rPr>
          <w:rFonts w:cs="Simplified Arabic"/>
          <w:sz w:val="22"/>
          <w:rtl/>
        </w:rPr>
        <w:t>ة</w:t>
      </w:r>
      <w:r w:rsidR="00754E8D">
        <w:rPr>
          <w:rFonts w:cs="Simplified Arabic" w:hint="cs"/>
          <w:b/>
          <w:kern w:val="22"/>
          <w:sz w:val="22"/>
          <w:rtl/>
          <w:lang w:bidi="ar-EG"/>
        </w:rPr>
        <w:t>.</w:t>
      </w:r>
    </w:p>
    <w:p w:rsidR="00640AFC" w:rsidRPr="00640AFC" w:rsidRDefault="00640AFC" w:rsidP="00640AFC">
      <w:pPr>
        <w:pStyle w:val="ListParagraph"/>
        <w:bidi/>
        <w:spacing w:after="120" w:line="216" w:lineRule="auto"/>
        <w:ind w:left="0"/>
        <w:contextualSpacing w:val="0"/>
        <w:jc w:val="center"/>
        <w:rPr>
          <w:rFonts w:cs="Simplified Arabic"/>
          <w:bCs/>
          <w:kern w:val="22"/>
          <w:sz w:val="22"/>
          <w:lang w:bidi="ar-EG"/>
        </w:rPr>
      </w:pPr>
      <w:r w:rsidRPr="00640AFC">
        <w:rPr>
          <w:rFonts w:cs="Simplified Arabic" w:hint="cs"/>
          <w:bCs/>
          <w:kern w:val="22"/>
          <w:sz w:val="22"/>
          <w:rtl/>
          <w:lang w:bidi="ar-EG"/>
        </w:rPr>
        <w:t>واو -</w:t>
      </w:r>
      <w:r w:rsidRPr="00640AFC">
        <w:rPr>
          <w:rFonts w:cs="Simplified Arabic" w:hint="cs"/>
          <w:bCs/>
          <w:kern w:val="22"/>
          <w:sz w:val="22"/>
          <w:rtl/>
          <w:lang w:bidi="ar-EG"/>
        </w:rPr>
        <w:tab/>
        <w:t>الأنواع الغريبة الغازية</w:t>
      </w:r>
    </w:p>
    <w:p w:rsidR="00640AFC" w:rsidRDefault="00640AFC" w:rsidP="00AF1000">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لاحظ البعض أن هناك حاجة إلى معلومات تقنية وعلمية أكثر عن هذه المسألة واقترحوا إنشاء عمليات للحصول على مثل هذه المعلومات</w:t>
      </w:r>
      <w:r w:rsidR="00754E8D">
        <w:rPr>
          <w:rFonts w:cs="Simplified Arabic" w:hint="cs"/>
          <w:b/>
          <w:kern w:val="22"/>
          <w:sz w:val="22"/>
          <w:rtl/>
          <w:lang w:bidi="ar-EG"/>
        </w:rPr>
        <w:t>.</w:t>
      </w:r>
      <w:r>
        <w:rPr>
          <w:rFonts w:cs="Simplified Arabic" w:hint="cs"/>
          <w:b/>
          <w:kern w:val="22"/>
          <w:sz w:val="22"/>
          <w:rtl/>
          <w:lang w:bidi="ar-EG"/>
        </w:rPr>
        <w:t xml:space="preserve"> وفي هذا الصدد، لاحظ البعض أهمية </w:t>
      </w:r>
      <w:r w:rsidR="00AF1000">
        <w:rPr>
          <w:rFonts w:cs="Simplified Arabic" w:hint="cs"/>
          <w:b/>
          <w:kern w:val="22"/>
          <w:sz w:val="22"/>
          <w:rtl/>
          <w:lang w:bidi="ar-EG"/>
        </w:rPr>
        <w:t>الاجتماع القادم ل</w:t>
      </w:r>
      <w:r w:rsidR="0099724C">
        <w:rPr>
          <w:rFonts w:cs="Simplified Arabic" w:hint="cs"/>
          <w:b/>
          <w:kern w:val="22"/>
          <w:sz w:val="22"/>
          <w:rtl/>
          <w:lang w:bidi="ar-EG"/>
        </w:rPr>
        <w:t>فريق الخبراء التقنيين الم</w:t>
      </w:r>
      <w:r w:rsidR="00754E8D">
        <w:rPr>
          <w:rFonts w:cs="Simplified Arabic" w:hint="cs"/>
          <w:b/>
          <w:kern w:val="22"/>
          <w:sz w:val="22"/>
          <w:rtl/>
          <w:lang w:bidi="ar-EG"/>
        </w:rPr>
        <w:t>خ</w:t>
      </w:r>
      <w:r w:rsidR="0099724C">
        <w:rPr>
          <w:rFonts w:cs="Simplified Arabic" w:hint="cs"/>
          <w:b/>
          <w:kern w:val="22"/>
          <w:sz w:val="22"/>
          <w:rtl/>
          <w:lang w:bidi="ar-EG"/>
        </w:rPr>
        <w:t>صص المعني بالأنواع الغريبة الغازية</w:t>
      </w:r>
      <w:r w:rsidR="00754E8D">
        <w:rPr>
          <w:rFonts w:cs="Simplified Arabic" w:hint="cs"/>
          <w:b/>
          <w:kern w:val="22"/>
          <w:sz w:val="22"/>
          <w:rtl/>
          <w:lang w:bidi="ar-EG"/>
        </w:rPr>
        <w:t>.</w:t>
      </w:r>
    </w:p>
    <w:p w:rsidR="0099724C" w:rsidRDefault="0099724C" w:rsidP="0099724C">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واقترح البعض أن الهدف 9 من أهداف أيشي يحتوي على العناصر الرئيسية التي ينبغي إظهارها في هدف بشأن هذه المسألة</w:t>
      </w:r>
      <w:r w:rsidR="00754E8D">
        <w:rPr>
          <w:rFonts w:cs="Simplified Arabic" w:hint="cs"/>
          <w:b/>
          <w:kern w:val="22"/>
          <w:sz w:val="22"/>
          <w:rtl/>
          <w:lang w:bidi="ar-EG"/>
        </w:rPr>
        <w:t>.</w:t>
      </w:r>
      <w:r w:rsidR="00F07EF0">
        <w:rPr>
          <w:rFonts w:cs="Simplified Arabic" w:hint="cs"/>
          <w:b/>
          <w:kern w:val="22"/>
          <w:sz w:val="22"/>
          <w:rtl/>
          <w:lang w:bidi="ar-EG"/>
        </w:rPr>
        <w:t xml:space="preserve"> </w:t>
      </w:r>
      <w:r>
        <w:rPr>
          <w:rFonts w:cs="Simplified Arabic" w:hint="cs"/>
          <w:b/>
          <w:kern w:val="22"/>
          <w:sz w:val="22"/>
          <w:rtl/>
          <w:lang w:bidi="ar-EG"/>
        </w:rPr>
        <w:t>غير أن البعض لاحظ أنه ينبغي إعداد هدف فرعي يتعلق بالأنواع الغريبة الغازية في الجزر</w:t>
      </w:r>
      <w:r w:rsidR="00754E8D">
        <w:rPr>
          <w:rFonts w:cs="Simplified Arabic" w:hint="cs"/>
          <w:b/>
          <w:kern w:val="22"/>
          <w:sz w:val="22"/>
          <w:rtl/>
          <w:lang w:bidi="ar-EG"/>
        </w:rPr>
        <w:t>.</w:t>
      </w:r>
    </w:p>
    <w:p w:rsidR="0099724C" w:rsidRDefault="0099724C" w:rsidP="0099724C">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واقترح البعض أن المسائل المتعلقة بالأنواع الغريبة الغازية في البيئات البحرية وبيئات المياه العذبة ينبغي بيانها</w:t>
      </w:r>
      <w:r w:rsidR="00754E8D">
        <w:rPr>
          <w:rFonts w:cs="Simplified Arabic" w:hint="cs"/>
          <w:b/>
          <w:kern w:val="22"/>
          <w:sz w:val="22"/>
          <w:rtl/>
          <w:lang w:bidi="ar-EG"/>
        </w:rPr>
        <w:t>.</w:t>
      </w:r>
    </w:p>
    <w:p w:rsidR="0099724C" w:rsidRDefault="0099724C" w:rsidP="0099724C">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ولاحظ البعض العلاقة بين تغير المناخ، والتلوث البلاستيكي والأنواع الغريبة الغازية</w:t>
      </w:r>
      <w:r w:rsidR="00754E8D">
        <w:rPr>
          <w:rFonts w:cs="Simplified Arabic" w:hint="cs"/>
          <w:b/>
          <w:kern w:val="22"/>
          <w:sz w:val="22"/>
          <w:rtl/>
          <w:lang w:bidi="ar-EG"/>
        </w:rPr>
        <w:t>.</w:t>
      </w:r>
    </w:p>
    <w:p w:rsidR="0099724C" w:rsidRDefault="00AF1000" w:rsidP="00F07EF0">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ول</w:t>
      </w:r>
      <w:r w:rsidR="0099724C">
        <w:rPr>
          <w:rFonts w:cs="Simplified Arabic" w:hint="cs"/>
          <w:b/>
          <w:kern w:val="22"/>
          <w:sz w:val="22"/>
          <w:rtl/>
          <w:lang w:bidi="ar-EG"/>
        </w:rPr>
        <w:t xml:space="preserve">احظ البعض أن المسائل المتعلقة بالإدخال المقصود والإدخال </w:t>
      </w:r>
      <w:r w:rsidR="00F07EF0">
        <w:rPr>
          <w:rFonts w:cs="Simplified Arabic" w:hint="cs"/>
          <w:b/>
          <w:kern w:val="22"/>
          <w:sz w:val="22"/>
          <w:rtl/>
          <w:lang w:bidi="ar-EG"/>
        </w:rPr>
        <w:t xml:space="preserve">غير </w:t>
      </w:r>
      <w:r w:rsidR="0099724C">
        <w:rPr>
          <w:rFonts w:cs="Simplified Arabic" w:hint="cs"/>
          <w:b/>
          <w:kern w:val="22"/>
          <w:sz w:val="22"/>
          <w:rtl/>
          <w:lang w:bidi="ar-EG"/>
        </w:rPr>
        <w:t>المقصود للأنواع الغريبة الغازية ينبغي إظهاره في الهد</w:t>
      </w:r>
      <w:r w:rsidR="00F07EF0">
        <w:rPr>
          <w:rFonts w:cs="Simplified Arabic" w:hint="cs"/>
          <w:b/>
          <w:kern w:val="22"/>
          <w:sz w:val="22"/>
          <w:rtl/>
          <w:lang w:bidi="ar-EG"/>
        </w:rPr>
        <w:t>ف ولاحظوا أهمية نماذج تقييم الم</w:t>
      </w:r>
      <w:r w:rsidR="0099724C">
        <w:rPr>
          <w:rFonts w:cs="Simplified Arabic" w:hint="cs"/>
          <w:b/>
          <w:kern w:val="22"/>
          <w:sz w:val="22"/>
          <w:rtl/>
          <w:lang w:bidi="ar-EG"/>
        </w:rPr>
        <w:t xml:space="preserve">خاطر بالنسبة إلى الإدخال </w:t>
      </w:r>
      <w:r w:rsidR="00F07EF0">
        <w:rPr>
          <w:rFonts w:cs="Simplified Arabic" w:hint="cs"/>
          <w:b/>
          <w:kern w:val="22"/>
          <w:sz w:val="22"/>
          <w:rtl/>
          <w:lang w:bidi="ar-EG"/>
        </w:rPr>
        <w:t xml:space="preserve">غير </w:t>
      </w:r>
      <w:r w:rsidR="0099724C">
        <w:rPr>
          <w:rFonts w:cs="Simplified Arabic" w:hint="cs"/>
          <w:b/>
          <w:kern w:val="22"/>
          <w:sz w:val="22"/>
          <w:rtl/>
          <w:lang w:bidi="ar-EG"/>
        </w:rPr>
        <w:t>المقصود</w:t>
      </w:r>
      <w:r w:rsidR="00754E8D">
        <w:rPr>
          <w:rFonts w:cs="Simplified Arabic" w:hint="cs"/>
          <w:b/>
          <w:kern w:val="22"/>
          <w:sz w:val="22"/>
          <w:rtl/>
          <w:lang w:bidi="ar-EG"/>
        </w:rPr>
        <w:t>.</w:t>
      </w:r>
    </w:p>
    <w:p w:rsidR="0099724C" w:rsidRDefault="0099724C" w:rsidP="0099724C">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ولاحظ البعض أن الهدف ينبغي أن يولي أولوية لمنع الأنواع الغريبة الغازية، والرقابة على مسارات الإدخال، والتحديد المبكر نظرا للتكاليف المرتبطة بالقضاء عليها</w:t>
      </w:r>
      <w:r w:rsidR="00754E8D">
        <w:rPr>
          <w:rFonts w:cs="Simplified Arabic" w:hint="cs"/>
          <w:b/>
          <w:kern w:val="22"/>
          <w:sz w:val="22"/>
          <w:rtl/>
          <w:lang w:bidi="ar-EG"/>
        </w:rPr>
        <w:t>.</w:t>
      </w:r>
      <w:r>
        <w:rPr>
          <w:rFonts w:cs="Simplified Arabic" w:hint="cs"/>
          <w:b/>
          <w:kern w:val="22"/>
          <w:sz w:val="22"/>
          <w:rtl/>
          <w:lang w:bidi="ar-EG"/>
        </w:rPr>
        <w:t xml:space="preserve"> وفي هذا الصدد، لاحظ البعض أهمية النظر في التجارة، بما في ذلك التجارة في الأحياء البرية، والقطاعات</w:t>
      </w:r>
      <w:r w:rsidR="00754E8D">
        <w:rPr>
          <w:rFonts w:cs="Simplified Arabic" w:hint="cs"/>
          <w:b/>
          <w:kern w:val="22"/>
          <w:sz w:val="22"/>
          <w:rtl/>
          <w:lang w:bidi="ar-EG"/>
        </w:rPr>
        <w:t>.</w:t>
      </w:r>
    </w:p>
    <w:p w:rsidR="0099724C" w:rsidRDefault="0099724C" w:rsidP="00F07EF0">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ولوحظت أهمية التعاون الإقليمي والدولي، والتخفيف، بالنظر إلى آثار الصحة، وإشراك الشركاء، وبناء القدرات، وإجراء دراسات وزيادة التوعية بشأن الأنواع الغريبة الغازية</w:t>
      </w:r>
      <w:r w:rsidR="00754E8D">
        <w:rPr>
          <w:rFonts w:cs="Simplified Arabic" w:hint="cs"/>
          <w:b/>
          <w:kern w:val="22"/>
          <w:sz w:val="22"/>
          <w:rtl/>
          <w:lang w:bidi="ar-EG"/>
        </w:rPr>
        <w:t>.</w:t>
      </w:r>
    </w:p>
    <w:p w:rsidR="0099724C" w:rsidRDefault="0099724C" w:rsidP="0099724C">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ولاحظ البعض أن الجهود المبذولة لمكافحة الأنواع الغريبة الغازية أو للقضاء عليها ينبغي أن تراعي أثر تلك الأنشطة على الشعوب الأصلية والمجتمعات المحلية</w:t>
      </w:r>
      <w:r w:rsidR="00754E8D">
        <w:rPr>
          <w:rFonts w:cs="Simplified Arabic" w:hint="cs"/>
          <w:b/>
          <w:kern w:val="22"/>
          <w:sz w:val="22"/>
          <w:rtl/>
          <w:lang w:bidi="ar-EG"/>
        </w:rPr>
        <w:t>.</w:t>
      </w:r>
      <w:r>
        <w:rPr>
          <w:rFonts w:cs="Simplified Arabic" w:hint="cs"/>
          <w:b/>
          <w:kern w:val="22"/>
          <w:sz w:val="22"/>
          <w:rtl/>
          <w:lang w:bidi="ar-EG"/>
        </w:rPr>
        <w:t xml:space="preserve"> وبالمثل، لاحظ البعض أيضا أهمية العمل مع الشعوب الأصلية والمجتمعات المحلية في تدابير التحديد والمكافحة</w:t>
      </w:r>
      <w:r w:rsidR="00754E8D">
        <w:rPr>
          <w:rFonts w:cs="Simplified Arabic" w:hint="cs"/>
          <w:b/>
          <w:kern w:val="22"/>
          <w:sz w:val="22"/>
          <w:rtl/>
          <w:lang w:bidi="ar-EG"/>
        </w:rPr>
        <w:t>.</w:t>
      </w:r>
    </w:p>
    <w:p w:rsidR="0099724C" w:rsidRDefault="0099724C" w:rsidP="0099724C">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lastRenderedPageBreak/>
        <w:t>ولاحظ البعض أن البلدان ينبغي أن تلتزم بوضع قواعد وطنية تستند إلى العلم وتخصص موارد كافية لمنع ومكافحة الأنواع الغريبة الغازية، بما في ذلك من خلال بناء القدرات</w:t>
      </w:r>
      <w:r w:rsidR="00754E8D">
        <w:rPr>
          <w:rFonts w:cs="Simplified Arabic" w:hint="cs"/>
          <w:b/>
          <w:kern w:val="22"/>
          <w:sz w:val="22"/>
          <w:rtl/>
          <w:lang w:bidi="ar-EG"/>
        </w:rPr>
        <w:t>.</w:t>
      </w:r>
    </w:p>
    <w:p w:rsidR="0099724C" w:rsidRPr="0099724C" w:rsidRDefault="0099724C" w:rsidP="0099724C">
      <w:pPr>
        <w:pStyle w:val="ListParagraph"/>
        <w:bidi/>
        <w:spacing w:after="120" w:line="216" w:lineRule="auto"/>
        <w:ind w:left="0"/>
        <w:contextualSpacing w:val="0"/>
        <w:jc w:val="center"/>
        <w:rPr>
          <w:rFonts w:cs="Simplified Arabic"/>
          <w:bCs/>
          <w:kern w:val="22"/>
          <w:sz w:val="22"/>
          <w:lang w:bidi="ar-EG"/>
        </w:rPr>
      </w:pPr>
      <w:r w:rsidRPr="0099724C">
        <w:rPr>
          <w:rFonts w:cs="Simplified Arabic" w:hint="cs"/>
          <w:bCs/>
          <w:kern w:val="22"/>
          <w:sz w:val="22"/>
          <w:rtl/>
          <w:lang w:bidi="ar-EG"/>
        </w:rPr>
        <w:t>زاي -</w:t>
      </w:r>
      <w:r w:rsidRPr="0099724C">
        <w:rPr>
          <w:rFonts w:cs="Simplified Arabic" w:hint="cs"/>
          <w:bCs/>
          <w:kern w:val="22"/>
          <w:sz w:val="22"/>
          <w:rtl/>
          <w:lang w:bidi="ar-EG"/>
        </w:rPr>
        <w:tab/>
        <w:t>تغير المناخ</w:t>
      </w:r>
    </w:p>
    <w:p w:rsidR="001C2F84" w:rsidRPr="001C2F84" w:rsidRDefault="001C2F84" w:rsidP="001C2F84">
      <w:pPr>
        <w:pStyle w:val="ListParagraph"/>
        <w:numPr>
          <w:ilvl w:val="0"/>
          <w:numId w:val="29"/>
        </w:numPr>
        <w:bidi/>
        <w:spacing w:after="120" w:line="216" w:lineRule="auto"/>
        <w:ind w:left="0" w:firstLine="0"/>
        <w:contextualSpacing w:val="0"/>
        <w:jc w:val="both"/>
        <w:rPr>
          <w:rFonts w:ascii="Simplified Arabic" w:hAnsi="Simplified Arabic" w:cs="Simplified Arabic"/>
          <w:rtl/>
        </w:rPr>
      </w:pPr>
      <w:r w:rsidRPr="001C2F84">
        <w:rPr>
          <w:rFonts w:ascii="Simplified Arabic" w:hAnsi="Simplified Arabic" w:cs="Simplified Arabic"/>
          <w:rtl/>
        </w:rPr>
        <w:t xml:space="preserve">لاحظ البعض أن تغير المناخ هو </w:t>
      </w:r>
      <w:r w:rsidR="00F07EF0">
        <w:rPr>
          <w:rFonts w:ascii="Simplified Arabic" w:hAnsi="Simplified Arabic" w:cs="Simplified Arabic" w:hint="cs"/>
          <w:rtl/>
        </w:rPr>
        <w:t xml:space="preserve">أحد </w:t>
      </w:r>
      <w:r w:rsidRPr="001C2F84">
        <w:rPr>
          <w:rFonts w:ascii="Simplified Arabic" w:hAnsi="Simplified Arabic" w:cs="Simplified Arabic" w:hint="cs"/>
          <w:rtl/>
        </w:rPr>
        <w:t xml:space="preserve">محركات </w:t>
      </w:r>
      <w:r w:rsidRPr="001C2F84">
        <w:rPr>
          <w:rFonts w:ascii="Simplified Arabic" w:hAnsi="Simplified Arabic" w:cs="Simplified Arabic"/>
          <w:rtl/>
        </w:rPr>
        <w:t xml:space="preserve">فقدان التنوع البيولوجي، ولكن التنوع البيولوجي يقدم أيضا وسيلة </w:t>
      </w:r>
      <w:r w:rsidRPr="001C2F84">
        <w:rPr>
          <w:rFonts w:ascii="Simplified Arabic" w:hAnsi="Simplified Arabic" w:cs="Simplified Arabic" w:hint="cs"/>
          <w:rtl/>
        </w:rPr>
        <w:t>للتكيف</w:t>
      </w:r>
      <w:r w:rsidRPr="001C2F84">
        <w:rPr>
          <w:rFonts w:ascii="Simplified Arabic" w:hAnsi="Simplified Arabic" w:cs="Simplified Arabic"/>
          <w:rtl/>
        </w:rPr>
        <w:t xml:space="preserve"> مع تغير المناخ و</w:t>
      </w:r>
      <w:r w:rsidR="00F07EF0">
        <w:rPr>
          <w:rFonts w:ascii="Simplified Arabic" w:hAnsi="Simplified Arabic" w:cs="Simplified Arabic" w:hint="cs"/>
          <w:rtl/>
        </w:rPr>
        <w:t>ال</w:t>
      </w:r>
      <w:r w:rsidRPr="001C2F84">
        <w:rPr>
          <w:rFonts w:ascii="Simplified Arabic" w:hAnsi="Simplified Arabic" w:cs="Simplified Arabic"/>
          <w:rtl/>
        </w:rPr>
        <w:t>تخفيف</w:t>
      </w:r>
      <w:r w:rsidRPr="001C2F84">
        <w:rPr>
          <w:rFonts w:ascii="Simplified Arabic" w:hAnsi="Simplified Arabic" w:cs="Simplified Arabic" w:hint="cs"/>
          <w:rtl/>
        </w:rPr>
        <w:t xml:space="preserve"> </w:t>
      </w:r>
      <w:r w:rsidR="00F07EF0">
        <w:rPr>
          <w:rFonts w:ascii="Simplified Arabic" w:hAnsi="Simplified Arabic" w:cs="Simplified Arabic" w:hint="cs"/>
          <w:rtl/>
        </w:rPr>
        <w:t xml:space="preserve">من </w:t>
      </w:r>
      <w:r w:rsidRPr="001C2F84">
        <w:rPr>
          <w:rFonts w:ascii="Simplified Arabic" w:hAnsi="Simplified Arabic" w:cs="Simplified Arabic" w:hint="cs"/>
          <w:rtl/>
        </w:rPr>
        <w:t>حدته</w:t>
      </w:r>
      <w:r w:rsidR="00754E8D">
        <w:rPr>
          <w:rFonts w:ascii="Simplified Arabic" w:hAnsi="Simplified Arabic" w:cs="Simplified Arabic"/>
          <w:rtl/>
        </w:rPr>
        <w:t>.</w:t>
      </w:r>
      <w:r w:rsidRPr="001C2F84">
        <w:rPr>
          <w:rFonts w:ascii="Simplified Arabic" w:hAnsi="Simplified Arabic" w:cs="Simplified Arabic"/>
          <w:rtl/>
        </w:rPr>
        <w:t xml:space="preserve"> وفي هذا الصدد، لاحظ البعض الحاجة إلى ن</w:t>
      </w:r>
      <w:r w:rsidRPr="001C2F84">
        <w:rPr>
          <w:rFonts w:ascii="Simplified Arabic" w:hAnsi="Simplified Arabic" w:cs="Simplified Arabic" w:hint="cs"/>
          <w:rtl/>
        </w:rPr>
        <w:t>ُ</w:t>
      </w:r>
      <w:r w:rsidRPr="001C2F84">
        <w:rPr>
          <w:rFonts w:ascii="Simplified Arabic" w:hAnsi="Simplified Arabic" w:cs="Simplified Arabic"/>
          <w:rtl/>
        </w:rPr>
        <w:t>هج شاملة في هذه المسألة</w:t>
      </w:r>
      <w:r w:rsidR="00754E8D">
        <w:rPr>
          <w:rFonts w:ascii="Simplified Arabic" w:hAnsi="Simplified Arabic" w:cs="Simplified Arabic"/>
          <w:rtl/>
        </w:rPr>
        <w:t>.</w:t>
      </w:r>
    </w:p>
    <w:p w:rsidR="001C2F84" w:rsidRPr="001C2F84" w:rsidRDefault="001C2F84" w:rsidP="00AF1000">
      <w:pPr>
        <w:pStyle w:val="ListParagraph"/>
        <w:numPr>
          <w:ilvl w:val="0"/>
          <w:numId w:val="29"/>
        </w:numPr>
        <w:bidi/>
        <w:spacing w:after="120" w:line="216" w:lineRule="auto"/>
        <w:ind w:left="0" w:firstLine="0"/>
        <w:contextualSpacing w:val="0"/>
        <w:jc w:val="both"/>
        <w:rPr>
          <w:rFonts w:ascii="Simplified Arabic" w:hAnsi="Simplified Arabic" w:cs="Simplified Arabic"/>
          <w:rtl/>
        </w:rPr>
      </w:pPr>
      <w:r w:rsidRPr="001C2F84">
        <w:rPr>
          <w:rFonts w:ascii="Simplified Arabic" w:hAnsi="Simplified Arabic" w:cs="Simplified Arabic"/>
          <w:rtl/>
        </w:rPr>
        <w:t xml:space="preserve">ولاحظ البعض </w:t>
      </w:r>
      <w:r w:rsidR="00F07EF0">
        <w:rPr>
          <w:rFonts w:ascii="Simplified Arabic" w:hAnsi="Simplified Arabic" w:cs="Simplified Arabic" w:hint="cs"/>
          <w:rtl/>
        </w:rPr>
        <w:t>أهمية إظهار</w:t>
      </w:r>
      <w:r w:rsidRPr="001C2F84">
        <w:rPr>
          <w:rFonts w:ascii="Simplified Arabic" w:hAnsi="Simplified Arabic" w:cs="Simplified Arabic" w:hint="cs"/>
          <w:rtl/>
        </w:rPr>
        <w:t xml:space="preserve"> الحلول القائمة على الطبيعة وذلك في هدف من الأهداف في هذه المسألة</w:t>
      </w:r>
      <w:r w:rsidR="00754E8D">
        <w:rPr>
          <w:rFonts w:ascii="Simplified Arabic" w:hAnsi="Simplified Arabic" w:cs="Simplified Arabic" w:hint="cs"/>
          <w:rtl/>
        </w:rPr>
        <w:t>.</w:t>
      </w:r>
      <w:r w:rsidRPr="001C2F84">
        <w:rPr>
          <w:rFonts w:ascii="Simplified Arabic" w:hAnsi="Simplified Arabic" w:cs="Simplified Arabic" w:hint="cs"/>
          <w:rtl/>
        </w:rPr>
        <w:t xml:space="preserve"> وفي هذا الخصوص</w:t>
      </w:r>
      <w:r w:rsidR="00F07EF0">
        <w:rPr>
          <w:rFonts w:ascii="Simplified Arabic" w:hAnsi="Simplified Arabic" w:cs="Simplified Arabic" w:hint="cs"/>
          <w:rtl/>
        </w:rPr>
        <w:t>،</w:t>
      </w:r>
      <w:r w:rsidRPr="001C2F84">
        <w:rPr>
          <w:rFonts w:ascii="Simplified Arabic" w:hAnsi="Simplified Arabic" w:cs="Simplified Arabic" w:hint="cs"/>
          <w:rtl/>
        </w:rPr>
        <w:t xml:space="preserve"> لاحظ البعض أن الحلول القائمة على الطبيعة تتصل بأهداف أخرى وتقدم منافع مشتركة ممكنة، بما في ذلك منافع </w:t>
      </w:r>
      <w:r w:rsidR="00F07EF0">
        <w:rPr>
          <w:rFonts w:ascii="Simplified Arabic" w:hAnsi="Simplified Arabic" w:cs="Simplified Arabic" w:hint="cs"/>
          <w:rtl/>
        </w:rPr>
        <w:t>الحد من</w:t>
      </w:r>
      <w:r w:rsidRPr="001C2F84">
        <w:rPr>
          <w:rFonts w:ascii="Simplified Arabic" w:hAnsi="Simplified Arabic" w:cs="Simplified Arabic" w:hint="cs"/>
          <w:rtl/>
        </w:rPr>
        <w:t xml:space="preserve"> مخاطر الكوارث وال</w:t>
      </w:r>
      <w:r w:rsidR="00F07EF0">
        <w:rPr>
          <w:rFonts w:ascii="Simplified Arabic" w:hAnsi="Simplified Arabic" w:cs="Simplified Arabic" w:hint="cs"/>
          <w:rtl/>
        </w:rPr>
        <w:t>تكيف</w:t>
      </w:r>
      <w:r w:rsidRPr="001C2F84">
        <w:rPr>
          <w:rFonts w:ascii="Simplified Arabic" w:hAnsi="Simplified Arabic" w:cs="Simplified Arabic" w:hint="cs"/>
          <w:rtl/>
        </w:rPr>
        <w:t xml:space="preserve"> معها، وأن الحلول القائمة على الطبيعة يمكن أن تستخدم أيضا في بيئات حضرية</w:t>
      </w:r>
      <w:r w:rsidR="00754E8D">
        <w:rPr>
          <w:rFonts w:ascii="Simplified Arabic" w:hAnsi="Simplified Arabic" w:cs="Simplified Arabic" w:hint="cs"/>
          <w:rtl/>
        </w:rPr>
        <w:t>.</w:t>
      </w:r>
      <w:r w:rsidR="00F07EF0">
        <w:rPr>
          <w:rFonts w:ascii="Simplified Arabic" w:hAnsi="Simplified Arabic" w:cs="Simplified Arabic" w:hint="cs"/>
          <w:rtl/>
        </w:rPr>
        <w:t xml:space="preserve"> ولوحظت أيضا أهمية النُ</w:t>
      </w:r>
      <w:r w:rsidRPr="001C2F84">
        <w:rPr>
          <w:rFonts w:ascii="Simplified Arabic" w:hAnsi="Simplified Arabic" w:cs="Simplified Arabic" w:hint="cs"/>
          <w:rtl/>
        </w:rPr>
        <w:t>هج القائمة على النظام الإيكولوجي</w:t>
      </w:r>
      <w:r w:rsidR="00754E8D">
        <w:rPr>
          <w:rFonts w:ascii="Simplified Arabic" w:hAnsi="Simplified Arabic" w:cs="Simplified Arabic" w:hint="cs"/>
          <w:rtl/>
        </w:rPr>
        <w:t>.</w:t>
      </w:r>
      <w:r w:rsidRPr="001C2F84">
        <w:rPr>
          <w:rFonts w:ascii="Simplified Arabic" w:hAnsi="Simplified Arabic" w:cs="Simplified Arabic" w:hint="cs"/>
          <w:rtl/>
        </w:rPr>
        <w:t xml:space="preserve"> غير أنه لوحظ </w:t>
      </w:r>
      <w:r w:rsidR="00F07EF0">
        <w:rPr>
          <w:rFonts w:ascii="Simplified Arabic" w:hAnsi="Simplified Arabic" w:cs="Simplified Arabic" w:hint="cs"/>
          <w:rtl/>
        </w:rPr>
        <w:t xml:space="preserve">أيضا </w:t>
      </w:r>
      <w:r w:rsidRPr="001C2F84">
        <w:rPr>
          <w:rFonts w:ascii="Simplified Arabic" w:hAnsi="Simplified Arabic" w:cs="Simplified Arabic" w:hint="cs"/>
          <w:rtl/>
        </w:rPr>
        <w:t xml:space="preserve">أن الحلول القائمة على الطبيعة ينبغي ألا تحيد الجهود نحو </w:t>
      </w:r>
      <w:r w:rsidR="00F07EF0">
        <w:rPr>
          <w:rFonts w:ascii="Simplified Arabic" w:hAnsi="Simplified Arabic" w:cs="Simplified Arabic" w:hint="cs"/>
          <w:rtl/>
        </w:rPr>
        <w:t xml:space="preserve">التخفيف من </w:t>
      </w:r>
      <w:r w:rsidRPr="001C2F84">
        <w:rPr>
          <w:rFonts w:ascii="Simplified Arabic" w:hAnsi="Simplified Arabic" w:cs="Simplified Arabic" w:hint="cs"/>
          <w:rtl/>
        </w:rPr>
        <w:t xml:space="preserve">الانبعاثات </w:t>
      </w:r>
      <w:r w:rsidR="00F07EF0">
        <w:rPr>
          <w:rFonts w:ascii="Simplified Arabic" w:hAnsi="Simplified Arabic" w:cs="Simplified Arabic" w:hint="cs"/>
          <w:rtl/>
        </w:rPr>
        <w:t>بفعل الإنسان</w:t>
      </w:r>
      <w:r w:rsidRPr="001C2F84">
        <w:rPr>
          <w:rFonts w:ascii="Simplified Arabic" w:hAnsi="Simplified Arabic" w:cs="Simplified Arabic" w:hint="cs"/>
          <w:rtl/>
        </w:rPr>
        <w:t xml:space="preserve"> ويجب ألا تصير حافزا </w:t>
      </w:r>
      <w:r w:rsidR="00AF1000">
        <w:rPr>
          <w:rFonts w:ascii="Simplified Arabic" w:hAnsi="Simplified Arabic" w:cs="Simplified Arabic" w:hint="cs"/>
          <w:rtl/>
        </w:rPr>
        <w:t>ضار</w:t>
      </w:r>
      <w:r w:rsidR="00F07EF0">
        <w:rPr>
          <w:rFonts w:ascii="Simplified Arabic" w:hAnsi="Simplified Arabic" w:cs="Simplified Arabic" w:hint="cs"/>
          <w:rtl/>
        </w:rPr>
        <w:t>ا</w:t>
      </w:r>
      <w:r w:rsidRPr="001C2F84">
        <w:rPr>
          <w:rFonts w:ascii="Simplified Arabic" w:hAnsi="Simplified Arabic" w:cs="Simplified Arabic" w:hint="cs"/>
          <w:rtl/>
        </w:rPr>
        <w:t xml:space="preserve"> نحو الممارسات التي لا تسهم فعلا في التخفيف</w:t>
      </w:r>
      <w:r w:rsidR="00754E8D">
        <w:rPr>
          <w:rFonts w:ascii="Simplified Arabic" w:hAnsi="Simplified Arabic" w:cs="Simplified Arabic" w:hint="cs"/>
          <w:rtl/>
        </w:rPr>
        <w:t>.</w:t>
      </w:r>
      <w:r w:rsidRPr="001C2F84">
        <w:rPr>
          <w:rFonts w:ascii="Simplified Arabic" w:hAnsi="Simplified Arabic" w:cs="Simplified Arabic" w:hint="cs"/>
          <w:rtl/>
        </w:rPr>
        <w:t xml:space="preserve"> وينبغي أيضا </w:t>
      </w:r>
      <w:r w:rsidR="0023419A">
        <w:rPr>
          <w:rFonts w:ascii="Simplified Arabic" w:hAnsi="Simplified Arabic" w:cs="Simplified Arabic" w:hint="cs"/>
          <w:rtl/>
        </w:rPr>
        <w:t>السماح</w:t>
      </w:r>
      <w:r w:rsidRPr="001C2F84">
        <w:rPr>
          <w:rFonts w:ascii="Simplified Arabic" w:hAnsi="Simplified Arabic" w:cs="Simplified Arabic" w:hint="cs"/>
          <w:rtl/>
        </w:rPr>
        <w:t xml:space="preserve"> للبلدان </w:t>
      </w:r>
      <w:r w:rsidR="0023419A">
        <w:rPr>
          <w:rFonts w:ascii="Simplified Arabic" w:hAnsi="Simplified Arabic" w:cs="Simplified Arabic" w:hint="cs"/>
          <w:rtl/>
        </w:rPr>
        <w:t>ب</w:t>
      </w:r>
      <w:r w:rsidRPr="001C2F84">
        <w:rPr>
          <w:rFonts w:ascii="Simplified Arabic" w:hAnsi="Simplified Arabic" w:cs="Simplified Arabic" w:hint="cs"/>
          <w:rtl/>
        </w:rPr>
        <w:t xml:space="preserve">أن تعرّف وتقيّم احتمال مصادر الطاقة المتجددة </w:t>
      </w:r>
      <w:r w:rsidR="0023419A">
        <w:rPr>
          <w:rFonts w:ascii="Simplified Arabic" w:hAnsi="Simplified Arabic" w:cs="Simplified Arabic" w:hint="cs"/>
          <w:rtl/>
        </w:rPr>
        <w:t>استنادا إلى نُهج النظ</w:t>
      </w:r>
      <w:r w:rsidRPr="001C2F84">
        <w:rPr>
          <w:rFonts w:ascii="Simplified Arabic" w:hAnsi="Simplified Arabic" w:cs="Simplified Arabic" w:hint="cs"/>
          <w:rtl/>
        </w:rPr>
        <w:t>م الإيكولوجي</w:t>
      </w:r>
      <w:r w:rsidR="0023419A">
        <w:rPr>
          <w:rFonts w:ascii="Simplified Arabic" w:hAnsi="Simplified Arabic" w:cs="Simplified Arabic" w:hint="cs"/>
          <w:rtl/>
        </w:rPr>
        <w:t>ة</w:t>
      </w:r>
      <w:r w:rsidR="00754E8D">
        <w:rPr>
          <w:rFonts w:ascii="Simplified Arabic" w:hAnsi="Simplified Arabic" w:cs="Simplified Arabic" w:hint="cs"/>
          <w:rtl/>
        </w:rPr>
        <w:t>.</w:t>
      </w:r>
    </w:p>
    <w:p w:rsidR="001C2F84" w:rsidRPr="001C2F84" w:rsidRDefault="001C2F84" w:rsidP="0023419A">
      <w:pPr>
        <w:pStyle w:val="ListParagraph"/>
        <w:numPr>
          <w:ilvl w:val="0"/>
          <w:numId w:val="29"/>
        </w:numPr>
        <w:bidi/>
        <w:spacing w:after="120" w:line="216" w:lineRule="auto"/>
        <w:ind w:left="0" w:firstLine="0"/>
        <w:contextualSpacing w:val="0"/>
        <w:jc w:val="both"/>
        <w:rPr>
          <w:rFonts w:ascii="Simplified Arabic" w:hAnsi="Simplified Arabic" w:cs="Simplified Arabic"/>
          <w:rtl/>
        </w:rPr>
      </w:pPr>
      <w:r w:rsidRPr="001C2F84">
        <w:rPr>
          <w:rFonts w:ascii="Simplified Arabic" w:hAnsi="Simplified Arabic" w:cs="Simplified Arabic" w:hint="cs"/>
          <w:rtl/>
        </w:rPr>
        <w:t xml:space="preserve">ولاحظ البعض الحاجة إلى توسيع الركيزة مما أضيف داخل </w:t>
      </w:r>
      <w:r w:rsidR="0023419A">
        <w:rPr>
          <w:rFonts w:ascii="Simplified Arabic" w:hAnsi="Simplified Arabic" w:cs="Simplified Arabic" w:hint="cs"/>
          <w:rtl/>
        </w:rPr>
        <w:t>ال</w:t>
      </w:r>
      <w:r w:rsidRPr="001C2F84">
        <w:rPr>
          <w:rFonts w:ascii="Simplified Arabic" w:hAnsi="Simplified Arabic" w:cs="Simplified Arabic" w:hint="cs"/>
          <w:rtl/>
        </w:rPr>
        <w:t>هدفي</w:t>
      </w:r>
      <w:r w:rsidR="0023419A">
        <w:rPr>
          <w:rFonts w:ascii="Simplified Arabic" w:hAnsi="Simplified Arabic" w:cs="Simplified Arabic" w:hint="cs"/>
          <w:rtl/>
        </w:rPr>
        <w:t>ن 10 و15 من أهداف</w:t>
      </w:r>
      <w:r w:rsidRPr="001C2F84">
        <w:rPr>
          <w:rFonts w:ascii="Simplified Arabic" w:hAnsi="Simplified Arabic" w:cs="Simplified Arabic" w:hint="cs"/>
          <w:rtl/>
        </w:rPr>
        <w:t xml:space="preserve"> أيشي</w:t>
      </w:r>
      <w:r w:rsidR="00754E8D">
        <w:rPr>
          <w:rFonts w:ascii="Simplified Arabic" w:hAnsi="Simplified Arabic" w:cs="Simplified Arabic" w:hint="cs"/>
          <w:rtl/>
        </w:rPr>
        <w:t>.</w:t>
      </w:r>
      <w:r w:rsidRPr="001C2F84">
        <w:rPr>
          <w:rFonts w:ascii="Simplified Arabic" w:hAnsi="Simplified Arabic" w:cs="Simplified Arabic" w:hint="cs"/>
          <w:rtl/>
        </w:rPr>
        <w:t xml:space="preserve"> غير أنه لوحظ أيضا أن نص هذين الهدفين من أهداف أيشي هو نص معقد ويصعب تنفيذه</w:t>
      </w:r>
      <w:r w:rsidR="00754E8D">
        <w:rPr>
          <w:rFonts w:ascii="Simplified Arabic" w:hAnsi="Simplified Arabic" w:cs="Simplified Arabic" w:hint="cs"/>
          <w:rtl/>
        </w:rPr>
        <w:t>.</w:t>
      </w:r>
    </w:p>
    <w:p w:rsidR="001C2F84" w:rsidRPr="001C2F84" w:rsidRDefault="001C2F84" w:rsidP="0023419A">
      <w:pPr>
        <w:pStyle w:val="ListParagraph"/>
        <w:numPr>
          <w:ilvl w:val="0"/>
          <w:numId w:val="29"/>
        </w:numPr>
        <w:bidi/>
        <w:spacing w:after="120" w:line="216" w:lineRule="auto"/>
        <w:ind w:left="0" w:firstLine="0"/>
        <w:contextualSpacing w:val="0"/>
        <w:jc w:val="both"/>
        <w:rPr>
          <w:rFonts w:ascii="Simplified Arabic" w:hAnsi="Simplified Arabic" w:cs="Simplified Arabic"/>
          <w:rtl/>
        </w:rPr>
      </w:pPr>
      <w:r w:rsidRPr="001C2F84">
        <w:rPr>
          <w:rFonts w:ascii="Simplified Arabic" w:hAnsi="Simplified Arabic" w:cs="Simplified Arabic" w:hint="cs"/>
          <w:rtl/>
        </w:rPr>
        <w:t xml:space="preserve">ولاحظ البعض </w:t>
      </w:r>
      <w:r w:rsidR="0023419A">
        <w:rPr>
          <w:rFonts w:ascii="Simplified Arabic" w:hAnsi="Simplified Arabic" w:cs="Simplified Arabic" w:hint="cs"/>
          <w:rtl/>
        </w:rPr>
        <w:t xml:space="preserve">أوجه التآزر المحتملة مع المناقشات والعملية في إطار </w:t>
      </w:r>
      <w:r w:rsidRPr="001C2F84">
        <w:rPr>
          <w:rFonts w:ascii="Simplified Arabic" w:hAnsi="Simplified Arabic" w:cs="Simplified Arabic" w:hint="cs"/>
          <w:rtl/>
        </w:rPr>
        <w:t xml:space="preserve">اتفاقية الأمم المتحدة </w:t>
      </w:r>
      <w:r w:rsidR="0023419A">
        <w:rPr>
          <w:rFonts w:ascii="Simplified Arabic" w:hAnsi="Simplified Arabic" w:cs="Simplified Arabic" w:hint="cs"/>
          <w:rtl/>
        </w:rPr>
        <w:t xml:space="preserve">الإطارية بشأن </w:t>
      </w:r>
      <w:r w:rsidRPr="001C2F84">
        <w:rPr>
          <w:rFonts w:ascii="Simplified Arabic" w:hAnsi="Simplified Arabic" w:cs="Simplified Arabic" w:hint="cs"/>
          <w:rtl/>
        </w:rPr>
        <w:t>تغير المناخ وفي إطار اتفاقية الأمم المتحدة لم</w:t>
      </w:r>
      <w:r w:rsidR="0023419A">
        <w:rPr>
          <w:rFonts w:ascii="Simplified Arabic" w:hAnsi="Simplified Arabic" w:cs="Simplified Arabic" w:hint="cs"/>
          <w:rtl/>
        </w:rPr>
        <w:t>كافح</w:t>
      </w:r>
      <w:r w:rsidRPr="001C2F84">
        <w:rPr>
          <w:rFonts w:ascii="Simplified Arabic" w:hAnsi="Simplified Arabic" w:cs="Simplified Arabic" w:hint="cs"/>
          <w:rtl/>
        </w:rPr>
        <w:t>ة التصحر</w:t>
      </w:r>
      <w:r w:rsidR="00754E8D">
        <w:rPr>
          <w:rFonts w:ascii="Simplified Arabic" w:hAnsi="Simplified Arabic" w:cs="Simplified Arabic" w:hint="cs"/>
          <w:rtl/>
        </w:rPr>
        <w:t>.</w:t>
      </w:r>
    </w:p>
    <w:p w:rsidR="001C2F84" w:rsidRDefault="001C2F84" w:rsidP="0023419A">
      <w:pPr>
        <w:pStyle w:val="ListParagraph"/>
        <w:numPr>
          <w:ilvl w:val="0"/>
          <w:numId w:val="29"/>
        </w:numPr>
        <w:bidi/>
        <w:spacing w:after="120" w:line="216" w:lineRule="auto"/>
        <w:ind w:left="0" w:firstLine="0"/>
        <w:contextualSpacing w:val="0"/>
        <w:jc w:val="both"/>
        <w:rPr>
          <w:rFonts w:ascii="Simplified Arabic" w:hAnsi="Simplified Arabic" w:cs="Simplified Arabic"/>
        </w:rPr>
      </w:pPr>
      <w:r w:rsidRPr="001C2F84">
        <w:rPr>
          <w:rFonts w:ascii="Simplified Arabic" w:hAnsi="Simplified Arabic" w:cs="Simplified Arabic" w:hint="cs"/>
          <w:rtl/>
        </w:rPr>
        <w:t xml:space="preserve">ولاحظ البعض الحاجة إلى إدارة تكيفية في ضوء </w:t>
      </w:r>
      <w:r w:rsidR="0023419A">
        <w:rPr>
          <w:rFonts w:ascii="Simplified Arabic" w:hAnsi="Simplified Arabic" w:cs="Simplified Arabic" w:hint="cs"/>
          <w:rtl/>
        </w:rPr>
        <w:t>الآثار المستقبلية</w:t>
      </w:r>
      <w:r w:rsidRPr="001C2F84">
        <w:rPr>
          <w:rFonts w:ascii="Simplified Arabic" w:hAnsi="Simplified Arabic" w:cs="Simplified Arabic" w:hint="cs"/>
          <w:rtl/>
        </w:rPr>
        <w:t xml:space="preserve"> </w:t>
      </w:r>
      <w:r w:rsidR="0023419A">
        <w:rPr>
          <w:rFonts w:ascii="Simplified Arabic" w:hAnsi="Simplified Arabic" w:cs="Simplified Arabic" w:hint="cs"/>
          <w:rtl/>
        </w:rPr>
        <w:t>ل</w:t>
      </w:r>
      <w:r w:rsidRPr="001C2F84">
        <w:rPr>
          <w:rFonts w:ascii="Simplified Arabic" w:hAnsi="Simplified Arabic" w:cs="Simplified Arabic" w:hint="cs"/>
          <w:rtl/>
        </w:rPr>
        <w:t>تغير المناخ والحاجة إلى النظر في استعادة المناطق المحمية و</w:t>
      </w:r>
      <w:r w:rsidR="0023419A">
        <w:rPr>
          <w:rFonts w:ascii="Simplified Arabic" w:hAnsi="Simplified Arabic" w:cs="Simplified Arabic" w:hint="cs"/>
          <w:rtl/>
        </w:rPr>
        <w:t>مدى تواصلها، وقدرتها على الصمود</w:t>
      </w:r>
      <w:r w:rsidR="00754E8D">
        <w:rPr>
          <w:rFonts w:ascii="Simplified Arabic" w:hAnsi="Simplified Arabic" w:cs="Simplified Arabic" w:hint="cs"/>
          <w:rtl/>
        </w:rPr>
        <w:t>.</w:t>
      </w:r>
    </w:p>
    <w:p w:rsidR="0023419A" w:rsidRDefault="0023419A" w:rsidP="0023419A">
      <w:pPr>
        <w:pStyle w:val="ListParagraph"/>
        <w:numPr>
          <w:ilvl w:val="0"/>
          <w:numId w:val="29"/>
        </w:numPr>
        <w:bidi/>
        <w:spacing w:after="120" w:line="216" w:lineRule="auto"/>
        <w:ind w:left="0" w:firstLine="0"/>
        <w:contextualSpacing w:val="0"/>
        <w:jc w:val="both"/>
        <w:rPr>
          <w:rFonts w:ascii="Simplified Arabic" w:hAnsi="Simplified Arabic" w:cs="Simplified Arabic"/>
        </w:rPr>
      </w:pPr>
      <w:r>
        <w:rPr>
          <w:rFonts w:ascii="Simplified Arabic" w:hAnsi="Simplified Arabic" w:cs="Simplified Arabic" w:hint="cs"/>
          <w:rtl/>
        </w:rPr>
        <w:t>واقترح البعض أن الحد من مخاطر الكوارث ينبغي إظهاره في هدف بشأن هذه المسألة.</w:t>
      </w:r>
    </w:p>
    <w:p w:rsidR="0023419A" w:rsidRPr="001C2F84" w:rsidRDefault="0023419A" w:rsidP="00AF1000">
      <w:pPr>
        <w:pStyle w:val="ListParagraph"/>
        <w:numPr>
          <w:ilvl w:val="0"/>
          <w:numId w:val="29"/>
        </w:numPr>
        <w:bidi/>
        <w:spacing w:after="120" w:line="216" w:lineRule="auto"/>
        <w:ind w:left="0" w:firstLine="0"/>
        <w:contextualSpacing w:val="0"/>
        <w:jc w:val="both"/>
        <w:rPr>
          <w:rFonts w:ascii="Simplified Arabic" w:hAnsi="Simplified Arabic" w:cs="Simplified Arabic"/>
          <w:rtl/>
        </w:rPr>
      </w:pPr>
      <w:r>
        <w:rPr>
          <w:rFonts w:ascii="Simplified Arabic" w:hAnsi="Simplified Arabic" w:cs="Simplified Arabic" w:hint="cs"/>
          <w:rtl/>
        </w:rPr>
        <w:t>ولاح</w:t>
      </w:r>
      <w:r w:rsidR="00AF1000">
        <w:rPr>
          <w:rFonts w:ascii="Simplified Arabic" w:hAnsi="Simplified Arabic" w:cs="Simplified Arabic" w:hint="cs"/>
          <w:rtl/>
        </w:rPr>
        <w:t>ظ</w:t>
      </w:r>
      <w:r>
        <w:rPr>
          <w:rFonts w:ascii="Simplified Arabic" w:hAnsi="Simplified Arabic" w:cs="Simplified Arabic" w:hint="cs"/>
          <w:rtl/>
        </w:rPr>
        <w:t xml:space="preserve"> البعض الحاجة إلى مراعاة أوجه التآزر والمقايضات الممكنة بين التنوع البيولوجي والإجراءات المتخذة لمعالجة تغير المناخ والحاجة إلى إدراج اعتبارات التنوع البيولوجي في سياسات تغير المناخ.</w:t>
      </w:r>
    </w:p>
    <w:p w:rsidR="001C2F84" w:rsidRPr="0023419A" w:rsidRDefault="001C2F84" w:rsidP="0023419A">
      <w:pPr>
        <w:pStyle w:val="ListParagraph"/>
        <w:numPr>
          <w:ilvl w:val="0"/>
          <w:numId w:val="29"/>
        </w:numPr>
        <w:bidi/>
        <w:spacing w:after="120" w:line="216" w:lineRule="auto"/>
        <w:ind w:left="0" w:firstLine="0"/>
        <w:contextualSpacing w:val="0"/>
        <w:jc w:val="both"/>
        <w:rPr>
          <w:rFonts w:ascii="Simplified Arabic" w:hAnsi="Simplified Arabic" w:cs="Simplified Arabic"/>
          <w:rtl/>
        </w:rPr>
      </w:pPr>
      <w:r w:rsidRPr="001C2F84">
        <w:rPr>
          <w:rFonts w:ascii="Simplified Arabic" w:hAnsi="Simplified Arabic" w:cs="Simplified Arabic" w:hint="cs"/>
          <w:rtl/>
        </w:rPr>
        <w:t>ولاحظ البعض الحاجة إلى التركيز على النظم الإيكولوجية الهشة، بما في ذلك الشع</w:t>
      </w:r>
      <w:r w:rsidR="0023419A">
        <w:rPr>
          <w:rFonts w:ascii="Simplified Arabic" w:hAnsi="Simplified Arabic" w:cs="Simplified Arabic" w:hint="cs"/>
          <w:rtl/>
        </w:rPr>
        <w:t>ا</w:t>
      </w:r>
      <w:r w:rsidRPr="001C2F84">
        <w:rPr>
          <w:rFonts w:ascii="Simplified Arabic" w:hAnsi="Simplified Arabic" w:cs="Simplified Arabic" w:hint="cs"/>
          <w:rtl/>
        </w:rPr>
        <w:t>ب المرجانية والمنغروف وموائل الحشائش البحرية، والجبال، والنظم الإيكولوجية القطبية والأراضي والمياه التي تستخدمها الشعوب الأصلية والمجتمعات المحلية</w:t>
      </w:r>
      <w:r w:rsidR="00754E8D">
        <w:rPr>
          <w:rFonts w:ascii="Simplified Arabic" w:hAnsi="Simplified Arabic" w:cs="Simplified Arabic" w:hint="cs"/>
          <w:rtl/>
        </w:rPr>
        <w:t>.</w:t>
      </w:r>
      <w:r w:rsidRPr="001C2F84">
        <w:rPr>
          <w:rFonts w:ascii="Simplified Arabic" w:hAnsi="Simplified Arabic" w:cs="Simplified Arabic" w:hint="cs"/>
          <w:rtl/>
        </w:rPr>
        <w:t xml:space="preserve"> وبالمثل، لاحظ البعض الحاجة أيضا إلى معالجة ال</w:t>
      </w:r>
      <w:r w:rsidR="0023419A">
        <w:rPr>
          <w:rFonts w:ascii="Simplified Arabic" w:hAnsi="Simplified Arabic" w:cs="Simplified Arabic" w:hint="cs"/>
          <w:rtl/>
        </w:rPr>
        <w:t>آثار</w:t>
      </w:r>
      <w:r w:rsidRPr="001C2F84">
        <w:rPr>
          <w:rFonts w:ascii="Simplified Arabic" w:hAnsi="Simplified Arabic" w:cs="Simplified Arabic" w:hint="cs"/>
          <w:rtl/>
        </w:rPr>
        <w:t xml:space="preserve"> على الأنواع ال</w:t>
      </w:r>
      <w:r w:rsidR="0023419A">
        <w:rPr>
          <w:rFonts w:ascii="Simplified Arabic" w:hAnsi="Simplified Arabic" w:cs="Simplified Arabic" w:hint="cs"/>
          <w:rtl/>
        </w:rPr>
        <w:t>ضعيف</w:t>
      </w:r>
      <w:r w:rsidRPr="001C2F84">
        <w:rPr>
          <w:rFonts w:ascii="Simplified Arabic" w:hAnsi="Simplified Arabic" w:cs="Simplified Arabic" w:hint="cs"/>
          <w:rtl/>
        </w:rPr>
        <w:t>ة في البيئات البرية والبحرية والمائية</w:t>
      </w:r>
      <w:r w:rsidR="00754E8D">
        <w:rPr>
          <w:rFonts w:ascii="Simplified Arabic" w:hAnsi="Simplified Arabic" w:cs="Simplified Arabic" w:hint="cs"/>
          <w:rtl/>
        </w:rPr>
        <w:t>.</w:t>
      </w:r>
    </w:p>
    <w:p w:rsidR="001C2F84" w:rsidRPr="001C2F84" w:rsidRDefault="001C2F84" w:rsidP="00684D11">
      <w:pPr>
        <w:pStyle w:val="ListParagraph"/>
        <w:numPr>
          <w:ilvl w:val="0"/>
          <w:numId w:val="29"/>
        </w:numPr>
        <w:bidi/>
        <w:spacing w:after="120" w:line="216" w:lineRule="auto"/>
        <w:ind w:left="0" w:firstLine="0"/>
        <w:contextualSpacing w:val="0"/>
        <w:jc w:val="both"/>
        <w:rPr>
          <w:rFonts w:ascii="Simplified Arabic" w:hAnsi="Simplified Arabic" w:cs="Simplified Arabic"/>
          <w:rtl/>
        </w:rPr>
      </w:pPr>
      <w:r w:rsidRPr="001C2F84">
        <w:rPr>
          <w:rFonts w:ascii="Simplified Arabic" w:hAnsi="Simplified Arabic" w:cs="Simplified Arabic" w:hint="cs"/>
          <w:rtl/>
        </w:rPr>
        <w:t>ولاحظ البعض الحاجة إلى التركيز على حماية واستعادة النظم الإيكولوجية الغنية بالكربون</w:t>
      </w:r>
      <w:r w:rsidR="0023419A">
        <w:rPr>
          <w:rFonts w:ascii="Simplified Arabic" w:hAnsi="Simplified Arabic" w:cs="Simplified Arabic" w:hint="cs"/>
          <w:rtl/>
        </w:rPr>
        <w:t>، مثل الغابات، وأراضي الخث، والحشائش البحر</w:t>
      </w:r>
      <w:r w:rsidR="00684D11">
        <w:rPr>
          <w:rFonts w:ascii="Simplified Arabic" w:hAnsi="Simplified Arabic" w:cs="Simplified Arabic" w:hint="cs"/>
          <w:rtl/>
        </w:rPr>
        <w:t>ي</w:t>
      </w:r>
      <w:r w:rsidR="0023419A">
        <w:rPr>
          <w:rFonts w:ascii="Simplified Arabic" w:hAnsi="Simplified Arabic" w:cs="Simplified Arabic" w:hint="cs"/>
          <w:rtl/>
        </w:rPr>
        <w:t>ة والمنغروف. ولوحظت أيضا أهمية الكربون الأزرق</w:t>
      </w:r>
      <w:r w:rsidR="00754E8D">
        <w:rPr>
          <w:rFonts w:ascii="Simplified Arabic" w:hAnsi="Simplified Arabic" w:cs="Simplified Arabic" w:hint="cs"/>
          <w:rtl/>
        </w:rPr>
        <w:t>.</w:t>
      </w:r>
    </w:p>
    <w:p w:rsidR="001C2F84" w:rsidRPr="001C2F84" w:rsidRDefault="001C2F84" w:rsidP="009E30A9">
      <w:pPr>
        <w:pStyle w:val="ListParagraph"/>
        <w:numPr>
          <w:ilvl w:val="0"/>
          <w:numId w:val="29"/>
        </w:numPr>
        <w:bidi/>
        <w:spacing w:after="120" w:line="216" w:lineRule="auto"/>
        <w:ind w:left="0" w:firstLine="0"/>
        <w:contextualSpacing w:val="0"/>
        <w:jc w:val="both"/>
        <w:rPr>
          <w:rFonts w:ascii="Simplified Arabic" w:hAnsi="Simplified Arabic" w:cs="Simplified Arabic"/>
          <w:rtl/>
        </w:rPr>
      </w:pPr>
      <w:r w:rsidRPr="001C2F84">
        <w:rPr>
          <w:rFonts w:ascii="Simplified Arabic" w:hAnsi="Simplified Arabic" w:cs="Simplified Arabic" w:hint="cs"/>
          <w:rtl/>
        </w:rPr>
        <w:t xml:space="preserve">ولاحظ البعض أن هذا الهدف يرتبط ويتداخل مع أهداف ممكنة أخرى في </w:t>
      </w:r>
      <w:r w:rsidR="009E30A9">
        <w:rPr>
          <w:rFonts w:ascii="Simplified Arabic" w:hAnsi="Simplified Arabic" w:cs="Simplified Arabic" w:hint="cs"/>
          <w:rtl/>
        </w:rPr>
        <w:t>ال</w:t>
      </w:r>
      <w:r w:rsidRPr="001C2F84">
        <w:rPr>
          <w:rFonts w:ascii="Simplified Arabic" w:hAnsi="Simplified Arabic" w:cs="Simplified Arabic" w:hint="cs"/>
          <w:rtl/>
        </w:rPr>
        <w:t>إطار ا</w:t>
      </w:r>
      <w:r w:rsidR="009E30A9">
        <w:rPr>
          <w:rFonts w:ascii="Simplified Arabic" w:hAnsi="Simplified Arabic" w:cs="Simplified Arabic" w:hint="cs"/>
          <w:rtl/>
        </w:rPr>
        <w:t>لعالمي ل</w:t>
      </w:r>
      <w:r w:rsidRPr="001C2F84">
        <w:rPr>
          <w:rFonts w:ascii="Simplified Arabic" w:hAnsi="Simplified Arabic" w:cs="Simplified Arabic" w:hint="cs"/>
          <w:rtl/>
        </w:rPr>
        <w:t xml:space="preserve">لتنوع البيولوجي </w:t>
      </w:r>
      <w:r w:rsidR="009E30A9">
        <w:rPr>
          <w:rFonts w:ascii="Simplified Arabic" w:hAnsi="Simplified Arabic" w:cs="Simplified Arabic" w:hint="cs"/>
          <w:rtl/>
        </w:rPr>
        <w:t>لما</w:t>
      </w:r>
      <w:r w:rsidRPr="001C2F84">
        <w:rPr>
          <w:rFonts w:ascii="Simplified Arabic" w:hAnsi="Simplified Arabic" w:cs="Simplified Arabic" w:hint="cs"/>
          <w:rtl/>
        </w:rPr>
        <w:t xml:space="preserve"> بعد عام 2020</w:t>
      </w:r>
      <w:r w:rsidR="00754E8D">
        <w:rPr>
          <w:rFonts w:ascii="Simplified Arabic" w:hAnsi="Simplified Arabic" w:cs="Simplified Arabic" w:hint="cs"/>
          <w:rtl/>
        </w:rPr>
        <w:t>.</w:t>
      </w:r>
    </w:p>
    <w:p w:rsidR="001C2F84" w:rsidRPr="001C2F84" w:rsidRDefault="001C2F84" w:rsidP="009E30A9">
      <w:pPr>
        <w:pStyle w:val="ListParagraph"/>
        <w:numPr>
          <w:ilvl w:val="0"/>
          <w:numId w:val="29"/>
        </w:numPr>
        <w:bidi/>
        <w:spacing w:after="120" w:line="216" w:lineRule="auto"/>
        <w:ind w:left="0" w:firstLine="0"/>
        <w:contextualSpacing w:val="0"/>
        <w:jc w:val="both"/>
        <w:rPr>
          <w:rFonts w:ascii="Simplified Arabic" w:hAnsi="Simplified Arabic" w:cs="Simplified Arabic"/>
          <w:rtl/>
        </w:rPr>
      </w:pPr>
      <w:r w:rsidRPr="001C2F84">
        <w:rPr>
          <w:rFonts w:ascii="Simplified Arabic" w:hAnsi="Simplified Arabic" w:cs="Simplified Arabic" w:hint="cs"/>
          <w:rtl/>
        </w:rPr>
        <w:t xml:space="preserve">ولاحظ البعض أن تحمض المحيطات </w:t>
      </w:r>
      <w:r w:rsidR="009E30A9">
        <w:rPr>
          <w:rFonts w:ascii="Simplified Arabic" w:hAnsi="Simplified Arabic" w:cs="Simplified Arabic" w:hint="cs"/>
          <w:rtl/>
        </w:rPr>
        <w:t>يمكن إظهاره</w:t>
      </w:r>
      <w:r w:rsidRPr="001C2F84">
        <w:rPr>
          <w:rFonts w:ascii="Simplified Arabic" w:hAnsi="Simplified Arabic" w:cs="Simplified Arabic" w:hint="cs"/>
          <w:rtl/>
        </w:rPr>
        <w:t xml:space="preserve"> في هدف حول هذه المسألة</w:t>
      </w:r>
      <w:r w:rsidR="00754E8D">
        <w:rPr>
          <w:rFonts w:ascii="Simplified Arabic" w:hAnsi="Simplified Arabic" w:cs="Simplified Arabic" w:hint="cs"/>
          <w:rtl/>
        </w:rPr>
        <w:t>.</w:t>
      </w:r>
    </w:p>
    <w:p w:rsidR="001C2F84" w:rsidRPr="001C2F84" w:rsidRDefault="001C2F84" w:rsidP="009E30A9">
      <w:pPr>
        <w:pStyle w:val="ListParagraph"/>
        <w:numPr>
          <w:ilvl w:val="0"/>
          <w:numId w:val="29"/>
        </w:numPr>
        <w:bidi/>
        <w:spacing w:after="120" w:line="216" w:lineRule="auto"/>
        <w:ind w:left="0" w:firstLine="0"/>
        <w:contextualSpacing w:val="0"/>
        <w:jc w:val="both"/>
        <w:rPr>
          <w:rFonts w:ascii="Simplified Arabic" w:hAnsi="Simplified Arabic" w:cs="Simplified Arabic"/>
          <w:rtl/>
        </w:rPr>
      </w:pPr>
      <w:r w:rsidRPr="001C2F84">
        <w:rPr>
          <w:rFonts w:ascii="Simplified Arabic" w:hAnsi="Simplified Arabic" w:cs="Simplified Arabic" w:hint="cs"/>
          <w:rtl/>
        </w:rPr>
        <w:t>ولاحظ البعض ال</w:t>
      </w:r>
      <w:r w:rsidR="009E30A9">
        <w:rPr>
          <w:rFonts w:ascii="Simplified Arabic" w:hAnsi="Simplified Arabic" w:cs="Simplified Arabic" w:hint="cs"/>
          <w:rtl/>
        </w:rPr>
        <w:t>علاقات المتبادلة بين تغير المناخ و</w:t>
      </w:r>
      <w:r w:rsidRPr="001C2F84">
        <w:rPr>
          <w:rFonts w:ascii="Simplified Arabic" w:hAnsi="Simplified Arabic" w:cs="Simplified Arabic" w:hint="cs"/>
          <w:rtl/>
        </w:rPr>
        <w:t xml:space="preserve">صحة </w:t>
      </w:r>
      <w:r w:rsidR="009E30A9">
        <w:rPr>
          <w:rFonts w:ascii="Simplified Arabic" w:hAnsi="Simplified Arabic" w:cs="Simplified Arabic" w:hint="cs"/>
          <w:rtl/>
        </w:rPr>
        <w:t>الإنسان</w:t>
      </w:r>
      <w:r w:rsidR="00754E8D">
        <w:rPr>
          <w:rFonts w:ascii="Simplified Arabic" w:hAnsi="Simplified Arabic" w:cs="Simplified Arabic" w:hint="cs"/>
          <w:rtl/>
        </w:rPr>
        <w:t>.</w:t>
      </w:r>
    </w:p>
    <w:p w:rsidR="001C2F84" w:rsidRPr="001C2F84" w:rsidRDefault="001C2F84" w:rsidP="001C2F84">
      <w:pPr>
        <w:pStyle w:val="ListParagraph"/>
        <w:numPr>
          <w:ilvl w:val="0"/>
          <w:numId w:val="29"/>
        </w:numPr>
        <w:bidi/>
        <w:spacing w:after="120" w:line="216" w:lineRule="auto"/>
        <w:ind w:left="0" w:firstLine="0"/>
        <w:contextualSpacing w:val="0"/>
        <w:jc w:val="both"/>
        <w:rPr>
          <w:rFonts w:ascii="Simplified Arabic" w:hAnsi="Simplified Arabic" w:cs="Simplified Arabic"/>
          <w:rtl/>
        </w:rPr>
      </w:pPr>
      <w:r w:rsidRPr="001C2F84">
        <w:rPr>
          <w:rFonts w:ascii="Simplified Arabic" w:hAnsi="Simplified Arabic" w:cs="Simplified Arabic" w:hint="cs"/>
          <w:rtl/>
        </w:rPr>
        <w:t>ولاحظ البعض أهمية النظر في هذه المسألة من منظور تنظيمي</w:t>
      </w:r>
      <w:r w:rsidR="00754E8D">
        <w:rPr>
          <w:rFonts w:ascii="Simplified Arabic" w:hAnsi="Simplified Arabic" w:cs="Simplified Arabic" w:hint="cs"/>
          <w:rtl/>
        </w:rPr>
        <w:t>.</w:t>
      </w:r>
    </w:p>
    <w:p w:rsidR="001C2F84" w:rsidRPr="001C2F84" w:rsidRDefault="001C2F84" w:rsidP="009E30A9">
      <w:pPr>
        <w:pStyle w:val="ListParagraph"/>
        <w:numPr>
          <w:ilvl w:val="0"/>
          <w:numId w:val="29"/>
        </w:numPr>
        <w:bidi/>
        <w:spacing w:after="120" w:line="216" w:lineRule="auto"/>
        <w:ind w:left="0" w:firstLine="0"/>
        <w:contextualSpacing w:val="0"/>
        <w:jc w:val="both"/>
        <w:rPr>
          <w:rFonts w:ascii="Simplified Arabic" w:hAnsi="Simplified Arabic" w:cs="Simplified Arabic"/>
          <w:rtl/>
        </w:rPr>
      </w:pPr>
      <w:r w:rsidRPr="001C2F84">
        <w:rPr>
          <w:rFonts w:ascii="Simplified Arabic" w:hAnsi="Simplified Arabic" w:cs="Simplified Arabic" w:hint="cs"/>
          <w:rtl/>
        </w:rPr>
        <w:t xml:space="preserve">ولاحظ البعض </w:t>
      </w:r>
      <w:r w:rsidR="009E30A9">
        <w:rPr>
          <w:rFonts w:ascii="Simplified Arabic" w:hAnsi="Simplified Arabic" w:cs="Simplified Arabic" w:hint="cs"/>
          <w:rtl/>
        </w:rPr>
        <w:t>أهمية</w:t>
      </w:r>
      <w:r w:rsidRPr="001C2F84">
        <w:rPr>
          <w:rFonts w:ascii="Simplified Arabic" w:hAnsi="Simplified Arabic" w:cs="Simplified Arabic" w:hint="cs"/>
          <w:rtl/>
        </w:rPr>
        <w:t xml:space="preserve"> تخطيط المناطق الساحلية والتخطيط الحضري وتخطيط</w:t>
      </w:r>
      <w:r w:rsidR="009E30A9">
        <w:rPr>
          <w:rFonts w:ascii="Simplified Arabic" w:hAnsi="Simplified Arabic" w:cs="Simplified Arabic" w:hint="cs"/>
          <w:rtl/>
        </w:rPr>
        <w:t xml:space="preserve"> المناظر الطبيعية الأرضية</w:t>
      </w:r>
      <w:r w:rsidRPr="001C2F84">
        <w:rPr>
          <w:rFonts w:ascii="Simplified Arabic" w:hAnsi="Simplified Arabic" w:cs="Simplified Arabic" w:hint="cs"/>
          <w:rtl/>
        </w:rPr>
        <w:t xml:space="preserve"> في هذه المسألة وتطوير البنية ال</w:t>
      </w:r>
      <w:r w:rsidR="009E30A9">
        <w:rPr>
          <w:rFonts w:ascii="Simplified Arabic" w:hAnsi="Simplified Arabic" w:cs="Simplified Arabic" w:hint="cs"/>
          <w:rtl/>
        </w:rPr>
        <w:t>تحت</w:t>
      </w:r>
      <w:r w:rsidRPr="001C2F84">
        <w:rPr>
          <w:rFonts w:ascii="Simplified Arabic" w:hAnsi="Simplified Arabic" w:cs="Simplified Arabic" w:hint="cs"/>
          <w:rtl/>
        </w:rPr>
        <w:t xml:space="preserve">ية المستدامة، </w:t>
      </w:r>
      <w:r w:rsidR="009E30A9">
        <w:rPr>
          <w:rFonts w:ascii="Simplified Arabic" w:hAnsi="Simplified Arabic" w:cs="Simplified Arabic" w:hint="cs"/>
          <w:rtl/>
        </w:rPr>
        <w:t>ولا سيما في البلدان النامية</w:t>
      </w:r>
      <w:r w:rsidRPr="001C2F84">
        <w:rPr>
          <w:rFonts w:ascii="Simplified Arabic" w:hAnsi="Simplified Arabic" w:cs="Simplified Arabic" w:hint="cs"/>
          <w:rtl/>
        </w:rPr>
        <w:t xml:space="preserve">، وذلك بالعلاقة إلى استراتيجيات </w:t>
      </w:r>
      <w:r w:rsidR="009E30A9">
        <w:rPr>
          <w:rFonts w:ascii="Simplified Arabic" w:hAnsi="Simplified Arabic" w:cs="Simplified Arabic" w:hint="cs"/>
          <w:rtl/>
        </w:rPr>
        <w:t>القدرة على الصمود</w:t>
      </w:r>
      <w:r w:rsidR="00754E8D">
        <w:rPr>
          <w:rFonts w:ascii="Simplified Arabic" w:hAnsi="Simplified Arabic" w:cs="Simplified Arabic" w:hint="cs"/>
          <w:rtl/>
        </w:rPr>
        <w:t>.</w:t>
      </w:r>
    </w:p>
    <w:p w:rsidR="001C2F84" w:rsidRPr="001C2F84" w:rsidRDefault="001C2F84" w:rsidP="009E30A9">
      <w:pPr>
        <w:pStyle w:val="ListParagraph"/>
        <w:numPr>
          <w:ilvl w:val="0"/>
          <w:numId w:val="29"/>
        </w:numPr>
        <w:bidi/>
        <w:spacing w:after="120" w:line="216" w:lineRule="auto"/>
        <w:ind w:left="0" w:firstLine="0"/>
        <w:contextualSpacing w:val="0"/>
        <w:jc w:val="both"/>
        <w:rPr>
          <w:rFonts w:ascii="Simplified Arabic" w:hAnsi="Simplified Arabic" w:cs="Simplified Arabic"/>
          <w:rtl/>
        </w:rPr>
      </w:pPr>
      <w:r w:rsidRPr="001C2F84">
        <w:rPr>
          <w:rFonts w:ascii="Simplified Arabic" w:hAnsi="Simplified Arabic" w:cs="Simplified Arabic" w:hint="cs"/>
          <w:rtl/>
        </w:rPr>
        <w:lastRenderedPageBreak/>
        <w:t>وقد لوحظت أيضا أهمية الزراعة المستدامة من منظور التخفيف وال</w:t>
      </w:r>
      <w:r w:rsidR="009E30A9">
        <w:rPr>
          <w:rFonts w:ascii="Simplified Arabic" w:hAnsi="Simplified Arabic" w:cs="Simplified Arabic" w:hint="cs"/>
          <w:rtl/>
        </w:rPr>
        <w:t>تكيف</w:t>
      </w:r>
      <w:r w:rsidR="00754E8D">
        <w:rPr>
          <w:rFonts w:ascii="Simplified Arabic" w:hAnsi="Simplified Arabic" w:cs="Simplified Arabic" w:hint="cs"/>
          <w:rtl/>
        </w:rPr>
        <w:t>.</w:t>
      </w:r>
    </w:p>
    <w:p w:rsidR="001C2F84" w:rsidRPr="001C2F84" w:rsidRDefault="001C2F84" w:rsidP="009E30A9">
      <w:pPr>
        <w:pStyle w:val="ListParagraph"/>
        <w:numPr>
          <w:ilvl w:val="0"/>
          <w:numId w:val="29"/>
        </w:numPr>
        <w:bidi/>
        <w:spacing w:after="120" w:line="216" w:lineRule="auto"/>
        <w:ind w:left="0" w:firstLine="0"/>
        <w:contextualSpacing w:val="0"/>
        <w:jc w:val="both"/>
        <w:rPr>
          <w:rFonts w:ascii="Simplified Arabic" w:hAnsi="Simplified Arabic" w:cs="Simplified Arabic"/>
          <w:rtl/>
        </w:rPr>
      </w:pPr>
      <w:r w:rsidRPr="001C2F84">
        <w:rPr>
          <w:rFonts w:ascii="Simplified Arabic" w:hAnsi="Simplified Arabic" w:cs="Simplified Arabic" w:hint="cs"/>
          <w:rtl/>
        </w:rPr>
        <w:t xml:space="preserve">واقترح أن </w:t>
      </w:r>
      <w:r w:rsidR="009E30A9">
        <w:rPr>
          <w:rFonts w:ascii="Simplified Arabic" w:hAnsi="Simplified Arabic" w:cs="Simplified Arabic" w:hint="cs"/>
          <w:rtl/>
        </w:rPr>
        <w:t>آثار</w:t>
      </w:r>
      <w:r w:rsidRPr="001C2F84">
        <w:rPr>
          <w:rFonts w:ascii="Simplified Arabic" w:hAnsi="Simplified Arabic" w:cs="Simplified Arabic" w:hint="cs"/>
          <w:rtl/>
        </w:rPr>
        <w:t xml:space="preserve"> تغير المناخ على الجزر يمكن أن تستخدم كمؤشر لهذا الهدف</w:t>
      </w:r>
      <w:r w:rsidR="00754E8D">
        <w:rPr>
          <w:rFonts w:ascii="Simplified Arabic" w:hAnsi="Simplified Arabic" w:cs="Simplified Arabic" w:hint="cs"/>
          <w:rtl/>
        </w:rPr>
        <w:t>.</w:t>
      </w:r>
    </w:p>
    <w:p w:rsidR="008F5592" w:rsidRPr="001C2F84" w:rsidRDefault="009E30A9" w:rsidP="009E30A9">
      <w:pPr>
        <w:pStyle w:val="ListParagraph"/>
        <w:numPr>
          <w:ilvl w:val="0"/>
          <w:numId w:val="29"/>
        </w:numPr>
        <w:bidi/>
        <w:spacing w:after="120" w:line="216" w:lineRule="auto"/>
        <w:ind w:left="0" w:firstLine="0"/>
        <w:contextualSpacing w:val="0"/>
        <w:jc w:val="both"/>
        <w:rPr>
          <w:rFonts w:cs="Simplified Arabic"/>
          <w:b/>
          <w:kern w:val="22"/>
          <w:lang w:bidi="ar-EG"/>
        </w:rPr>
      </w:pPr>
      <w:r>
        <w:rPr>
          <w:rFonts w:ascii="Simplified Arabic" w:hAnsi="Simplified Arabic" w:cs="Simplified Arabic" w:hint="cs"/>
          <w:rtl/>
        </w:rPr>
        <w:t>ولاحظ البعض الحاجة إلى المواءمة</w:t>
      </w:r>
      <w:r w:rsidR="001C2F84" w:rsidRPr="001C2F84">
        <w:rPr>
          <w:rFonts w:ascii="Simplified Arabic" w:hAnsi="Simplified Arabic" w:cs="Simplified Arabic" w:hint="cs"/>
          <w:rtl/>
        </w:rPr>
        <w:t xml:space="preserve"> بين الاستراتيجيات </w:t>
      </w:r>
      <w:r>
        <w:rPr>
          <w:rFonts w:ascii="Simplified Arabic" w:hAnsi="Simplified Arabic" w:cs="Simplified Arabic" w:hint="cs"/>
          <w:rtl/>
        </w:rPr>
        <w:t xml:space="preserve">وخطط العمل </w:t>
      </w:r>
      <w:r w:rsidR="001C2F84" w:rsidRPr="001C2F84">
        <w:rPr>
          <w:rFonts w:ascii="Simplified Arabic" w:hAnsi="Simplified Arabic" w:cs="Simplified Arabic" w:hint="cs"/>
          <w:rtl/>
        </w:rPr>
        <w:t xml:space="preserve">الوطنية للتنوع البيولوجي، والمساهمات المقررة على أساس وطني والنهج القائم على النظام الإيكولوجي كحل </w:t>
      </w:r>
      <w:r>
        <w:rPr>
          <w:rFonts w:ascii="Simplified Arabic" w:hAnsi="Simplified Arabic" w:cs="Simplified Arabic" w:hint="cs"/>
          <w:rtl/>
        </w:rPr>
        <w:t>تكميلي</w:t>
      </w:r>
      <w:r w:rsidR="001C2F84" w:rsidRPr="001C2F84">
        <w:rPr>
          <w:rFonts w:ascii="Simplified Arabic" w:hAnsi="Simplified Arabic" w:cs="Simplified Arabic" w:hint="cs"/>
          <w:rtl/>
        </w:rPr>
        <w:t xml:space="preserve"> لمعالجة </w:t>
      </w:r>
      <w:r w:rsidR="00DD6142">
        <w:rPr>
          <w:rFonts w:ascii="Simplified Arabic" w:hAnsi="Simplified Arabic" w:cs="Simplified Arabic" w:hint="cs"/>
          <w:rtl/>
        </w:rPr>
        <w:t>محركات</w:t>
      </w:r>
      <w:r w:rsidR="001C2F84" w:rsidRPr="001C2F84">
        <w:rPr>
          <w:rFonts w:ascii="Simplified Arabic" w:hAnsi="Simplified Arabic" w:cs="Simplified Arabic" w:hint="cs"/>
          <w:rtl/>
        </w:rPr>
        <w:t xml:space="preserve"> فقدان التنوع البيولوجي</w:t>
      </w:r>
      <w:r w:rsidR="00754E8D">
        <w:rPr>
          <w:rFonts w:ascii="Simplified Arabic" w:hAnsi="Simplified Arabic" w:cs="Simplified Arabic" w:hint="cs"/>
          <w:rtl/>
        </w:rPr>
        <w:t>.</w:t>
      </w:r>
    </w:p>
    <w:p w:rsidR="00DD6142" w:rsidRPr="00DD6142" w:rsidRDefault="00DD6142" w:rsidP="00752307">
      <w:pPr>
        <w:bidi/>
        <w:spacing w:after="120" w:line="216" w:lineRule="auto"/>
        <w:jc w:val="center"/>
        <w:rPr>
          <w:rFonts w:cs="Simplified Arabic"/>
          <w:b/>
          <w:bCs/>
          <w:sz w:val="22"/>
          <w:rtl/>
        </w:rPr>
      </w:pPr>
      <w:r w:rsidRPr="00DD6142">
        <w:rPr>
          <w:rFonts w:cs="Simplified Arabic" w:hint="cs"/>
          <w:b/>
          <w:bCs/>
          <w:sz w:val="22"/>
          <w:rtl/>
        </w:rPr>
        <w:t>ح</w:t>
      </w:r>
      <w:r w:rsidRPr="00DD6142">
        <w:rPr>
          <w:rFonts w:cs="Simplified Arabic" w:hint="cs"/>
          <w:b/>
          <w:bCs/>
          <w:rtl/>
        </w:rPr>
        <w:t>اء</w:t>
      </w:r>
      <w:r w:rsidR="00684D11">
        <w:rPr>
          <w:rFonts w:cs="Simplified Arabic" w:hint="cs"/>
          <w:b/>
          <w:bCs/>
          <w:sz w:val="22"/>
          <w:rtl/>
        </w:rPr>
        <w:t xml:space="preserve"> </w:t>
      </w:r>
      <w:r w:rsidRPr="00DD6142">
        <w:rPr>
          <w:rFonts w:cs="Simplified Arabic" w:hint="cs"/>
          <w:b/>
          <w:bCs/>
          <w:sz w:val="22"/>
          <w:rtl/>
        </w:rPr>
        <w:t>-</w:t>
      </w:r>
      <w:r w:rsidRPr="00DD6142">
        <w:rPr>
          <w:rFonts w:cs="Simplified Arabic" w:hint="cs"/>
          <w:b/>
          <w:bCs/>
          <w:rtl/>
        </w:rPr>
        <w:tab/>
      </w:r>
      <w:r w:rsidRPr="00DD6142">
        <w:rPr>
          <w:rFonts w:cs="Simplified Arabic" w:hint="cs"/>
          <w:b/>
          <w:bCs/>
          <w:sz w:val="22"/>
          <w:rtl/>
        </w:rPr>
        <w:t>التلوث</w:t>
      </w:r>
    </w:p>
    <w:p w:rsidR="00DD6142" w:rsidRPr="00DD6142" w:rsidRDefault="00DD6142" w:rsidP="00752307">
      <w:pPr>
        <w:pStyle w:val="ListParagraph"/>
        <w:numPr>
          <w:ilvl w:val="0"/>
          <w:numId w:val="29"/>
        </w:numPr>
        <w:bidi/>
        <w:spacing w:after="120" w:line="216" w:lineRule="auto"/>
        <w:ind w:left="0" w:firstLine="0"/>
        <w:contextualSpacing w:val="0"/>
        <w:jc w:val="both"/>
        <w:rPr>
          <w:rFonts w:cs="Simplified Arabic"/>
          <w:sz w:val="22"/>
          <w:rtl/>
        </w:rPr>
      </w:pPr>
      <w:r w:rsidRPr="00DD6142">
        <w:rPr>
          <w:rFonts w:cs="Simplified Arabic" w:hint="cs"/>
          <w:sz w:val="22"/>
          <w:rtl/>
        </w:rPr>
        <w:t xml:space="preserve">لاحظ البعض أن التلوث هو من </w:t>
      </w:r>
      <w:r w:rsidRPr="00DD6142">
        <w:rPr>
          <w:rFonts w:cs="Simplified Arabic" w:hint="cs"/>
          <w:rtl/>
        </w:rPr>
        <w:t>ال</w:t>
      </w:r>
      <w:r w:rsidRPr="00DD6142">
        <w:rPr>
          <w:rFonts w:cs="Simplified Arabic" w:hint="cs"/>
          <w:sz w:val="22"/>
          <w:rtl/>
        </w:rPr>
        <w:t xml:space="preserve">قضايا </w:t>
      </w:r>
      <w:r w:rsidRPr="00DD6142">
        <w:rPr>
          <w:rFonts w:cs="Simplified Arabic" w:hint="cs"/>
          <w:rtl/>
        </w:rPr>
        <w:t>الشاملة</w:t>
      </w:r>
      <w:r w:rsidRPr="00DD6142">
        <w:rPr>
          <w:rFonts w:cs="Simplified Arabic" w:hint="cs"/>
          <w:sz w:val="22"/>
          <w:rtl/>
        </w:rPr>
        <w:t xml:space="preserve"> ولاحظ الحاجة إلى السعي إلى رأي خبير وإلى عروض أخرى ممكنة حول هذه المسألة للمساعدة </w:t>
      </w:r>
      <w:r w:rsidRPr="00DD6142">
        <w:rPr>
          <w:rFonts w:cs="Simplified Arabic" w:hint="cs"/>
          <w:rtl/>
        </w:rPr>
        <w:t>في إرشاد</w:t>
      </w:r>
      <w:r w:rsidRPr="00DD6142">
        <w:rPr>
          <w:rFonts w:cs="Simplified Arabic" w:hint="cs"/>
          <w:sz w:val="22"/>
          <w:rtl/>
        </w:rPr>
        <w:t xml:space="preserve"> المناقشات</w:t>
      </w:r>
      <w:r w:rsidR="00754E8D">
        <w:rPr>
          <w:rFonts w:cs="Simplified Arabic" w:hint="cs"/>
          <w:sz w:val="22"/>
          <w:rtl/>
        </w:rPr>
        <w:t>.</w:t>
      </w:r>
    </w:p>
    <w:p w:rsidR="00DD6142" w:rsidRPr="00DD6142" w:rsidRDefault="00DD6142" w:rsidP="009E30A9">
      <w:pPr>
        <w:pStyle w:val="ListParagraph"/>
        <w:numPr>
          <w:ilvl w:val="0"/>
          <w:numId w:val="29"/>
        </w:numPr>
        <w:bidi/>
        <w:spacing w:after="120" w:line="216" w:lineRule="auto"/>
        <w:ind w:left="0" w:firstLine="0"/>
        <w:contextualSpacing w:val="0"/>
        <w:jc w:val="both"/>
        <w:rPr>
          <w:rFonts w:cs="Simplified Arabic"/>
          <w:sz w:val="22"/>
          <w:rtl/>
        </w:rPr>
      </w:pPr>
      <w:r w:rsidRPr="00DD6142">
        <w:rPr>
          <w:rFonts w:cs="Simplified Arabic" w:hint="cs"/>
          <w:sz w:val="22"/>
          <w:rtl/>
        </w:rPr>
        <w:t xml:space="preserve">ولاحظ البعض </w:t>
      </w:r>
      <w:r w:rsidRPr="00DD6142">
        <w:rPr>
          <w:rFonts w:cs="Simplified Arabic" w:hint="cs"/>
          <w:rtl/>
        </w:rPr>
        <w:t>أهمية</w:t>
      </w:r>
      <w:r w:rsidRPr="00DD6142">
        <w:rPr>
          <w:rFonts w:cs="Simplified Arabic" w:hint="cs"/>
          <w:sz w:val="22"/>
          <w:rtl/>
        </w:rPr>
        <w:t xml:space="preserve"> تطبيق نموذج</w:t>
      </w:r>
      <w:r w:rsidRPr="00DD6142">
        <w:rPr>
          <w:rFonts w:cs="Simplified Arabic" w:hint="cs"/>
          <w:rtl/>
        </w:rPr>
        <w:t xml:space="preserve"> </w:t>
      </w:r>
      <w:r w:rsidR="009E30A9">
        <w:rPr>
          <w:rFonts w:cs="Simplified Arabic" w:hint="cs"/>
          <w:rtl/>
        </w:rPr>
        <w:t>المحرك</w:t>
      </w:r>
      <w:r w:rsidRPr="00DD6142">
        <w:rPr>
          <w:rFonts w:cs="Simplified Arabic" w:hint="cs"/>
          <w:rtl/>
        </w:rPr>
        <w:t>- ال</w:t>
      </w:r>
      <w:r w:rsidR="009E30A9">
        <w:rPr>
          <w:rFonts w:cs="Simplified Arabic" w:hint="cs"/>
          <w:rtl/>
        </w:rPr>
        <w:t xml:space="preserve">ضغط </w:t>
      </w:r>
      <w:r w:rsidR="009E30A9">
        <w:rPr>
          <w:rFonts w:cs="Simplified Arabic"/>
          <w:rtl/>
        </w:rPr>
        <w:t>–</w:t>
      </w:r>
      <w:r w:rsidR="009E30A9">
        <w:rPr>
          <w:rFonts w:cs="Simplified Arabic" w:hint="cs"/>
          <w:rtl/>
        </w:rPr>
        <w:t xml:space="preserve"> الحالة-</w:t>
      </w:r>
      <w:r w:rsidRPr="00DD6142">
        <w:rPr>
          <w:rFonts w:cs="Simplified Arabic" w:hint="cs"/>
          <w:rtl/>
        </w:rPr>
        <w:t xml:space="preserve"> الأثر- الاستجابة،</w:t>
      </w:r>
      <w:r w:rsidRPr="00DD6142">
        <w:rPr>
          <w:rFonts w:cs="Simplified Arabic" w:hint="cs"/>
          <w:sz w:val="22"/>
          <w:rtl/>
        </w:rPr>
        <w:t xml:space="preserve"> على هذا الهدف</w:t>
      </w:r>
      <w:r w:rsidR="00754E8D">
        <w:rPr>
          <w:rFonts w:cs="Simplified Arabic" w:hint="cs"/>
          <w:sz w:val="22"/>
          <w:rtl/>
        </w:rPr>
        <w:t>.</w:t>
      </w:r>
    </w:p>
    <w:p w:rsidR="00DD6142" w:rsidRPr="00DD6142" w:rsidRDefault="00DD6142" w:rsidP="00752307">
      <w:pPr>
        <w:pStyle w:val="ListParagraph"/>
        <w:numPr>
          <w:ilvl w:val="0"/>
          <w:numId w:val="29"/>
        </w:numPr>
        <w:bidi/>
        <w:spacing w:after="120" w:line="216" w:lineRule="auto"/>
        <w:ind w:left="0" w:firstLine="0"/>
        <w:contextualSpacing w:val="0"/>
        <w:jc w:val="both"/>
        <w:rPr>
          <w:rFonts w:cs="Simplified Arabic"/>
          <w:sz w:val="22"/>
          <w:rtl/>
        </w:rPr>
      </w:pPr>
      <w:r w:rsidRPr="00DD6142">
        <w:rPr>
          <w:rFonts w:cs="Simplified Arabic" w:hint="cs"/>
          <w:sz w:val="22"/>
          <w:rtl/>
        </w:rPr>
        <w:t>واقترح البعض أن التركيز على أنواع محددة من الملوثات والت</w:t>
      </w:r>
      <w:r w:rsidR="009E30A9">
        <w:rPr>
          <w:rFonts w:cs="Simplified Arabic" w:hint="cs"/>
          <w:sz w:val="22"/>
          <w:rtl/>
        </w:rPr>
        <w:t>ل</w:t>
      </w:r>
      <w:r w:rsidRPr="00DD6142">
        <w:rPr>
          <w:rFonts w:cs="Simplified Arabic" w:hint="cs"/>
          <w:sz w:val="22"/>
          <w:rtl/>
        </w:rPr>
        <w:t>و</w:t>
      </w:r>
      <w:r w:rsidRPr="00DD6142">
        <w:rPr>
          <w:rFonts w:cs="Simplified Arabic" w:hint="cs"/>
          <w:rtl/>
        </w:rPr>
        <w:t>ث</w:t>
      </w:r>
      <w:r w:rsidRPr="00DD6142">
        <w:rPr>
          <w:rFonts w:cs="Simplified Arabic" w:hint="cs"/>
          <w:sz w:val="22"/>
          <w:rtl/>
        </w:rPr>
        <w:t>، بما في ذلك تلوث التربة، وتلوث الم</w:t>
      </w:r>
      <w:r w:rsidRPr="00DD6142">
        <w:rPr>
          <w:rFonts w:cs="Simplified Arabic" w:hint="cs"/>
          <w:rtl/>
        </w:rPr>
        <w:t>ياه،</w:t>
      </w:r>
      <w:r w:rsidRPr="00DD6142">
        <w:rPr>
          <w:rFonts w:cs="Simplified Arabic" w:hint="cs"/>
          <w:sz w:val="22"/>
          <w:rtl/>
        </w:rPr>
        <w:t xml:space="preserve"> وتلوث الهواء، و</w:t>
      </w:r>
      <w:r w:rsidR="009E30A9">
        <w:rPr>
          <w:rFonts w:cs="Simplified Arabic" w:hint="cs"/>
          <w:sz w:val="22"/>
          <w:rtl/>
        </w:rPr>
        <w:t xml:space="preserve">المواد </w:t>
      </w:r>
      <w:r w:rsidRPr="00DD6142">
        <w:rPr>
          <w:rFonts w:cs="Simplified Arabic" w:hint="cs"/>
          <w:sz w:val="22"/>
          <w:rtl/>
        </w:rPr>
        <w:t>البلاستيك</w:t>
      </w:r>
      <w:r w:rsidR="009E30A9">
        <w:rPr>
          <w:rFonts w:cs="Simplified Arabic" w:hint="cs"/>
          <w:sz w:val="22"/>
          <w:rtl/>
        </w:rPr>
        <w:t>ية</w:t>
      </w:r>
      <w:r w:rsidRPr="00DD6142">
        <w:rPr>
          <w:rFonts w:cs="Simplified Arabic" w:hint="cs"/>
          <w:sz w:val="22"/>
          <w:rtl/>
        </w:rPr>
        <w:t>، والمغذيات، ومبيدات الآفات، و</w:t>
      </w:r>
      <w:r w:rsidRPr="00DD6142">
        <w:rPr>
          <w:rFonts w:cs="Simplified Arabic" w:hint="cs"/>
          <w:rtl/>
        </w:rPr>
        <w:t>المستحضرات</w:t>
      </w:r>
      <w:r w:rsidRPr="00DD6142">
        <w:rPr>
          <w:rFonts w:cs="Simplified Arabic" w:hint="cs"/>
          <w:sz w:val="22"/>
          <w:rtl/>
        </w:rPr>
        <w:t xml:space="preserve"> الصيدلانية، وتلوث الضوء، وتلوث ال</w:t>
      </w:r>
      <w:r w:rsidRPr="00DD6142">
        <w:rPr>
          <w:rFonts w:cs="Simplified Arabic" w:hint="cs"/>
          <w:rtl/>
        </w:rPr>
        <w:t>ضوضاء،</w:t>
      </w:r>
      <w:r w:rsidRPr="00DD6142">
        <w:rPr>
          <w:rFonts w:cs="Simplified Arabic" w:hint="cs"/>
          <w:sz w:val="22"/>
          <w:rtl/>
        </w:rPr>
        <w:t xml:space="preserve"> بما في ذلك تلوث ال</w:t>
      </w:r>
      <w:r w:rsidRPr="00DD6142">
        <w:rPr>
          <w:rFonts w:cs="Simplified Arabic" w:hint="cs"/>
          <w:rtl/>
        </w:rPr>
        <w:t>ضوضاء</w:t>
      </w:r>
      <w:r w:rsidRPr="00DD6142">
        <w:rPr>
          <w:rFonts w:cs="Simplified Arabic" w:hint="cs"/>
          <w:sz w:val="22"/>
          <w:rtl/>
        </w:rPr>
        <w:t xml:space="preserve"> تحت الماء، والتلوث الجيني و</w:t>
      </w:r>
      <w:r w:rsidRPr="00DD6142">
        <w:rPr>
          <w:rFonts w:cs="Simplified Arabic" w:hint="cs"/>
          <w:rtl/>
        </w:rPr>
        <w:t>نفايات</w:t>
      </w:r>
      <w:r w:rsidRPr="00DD6142">
        <w:rPr>
          <w:rFonts w:cs="Simplified Arabic" w:hint="cs"/>
          <w:sz w:val="22"/>
          <w:rtl/>
        </w:rPr>
        <w:t xml:space="preserve"> </w:t>
      </w:r>
      <w:r w:rsidRPr="00DD6142">
        <w:rPr>
          <w:rFonts w:cs="Simplified Arabic" w:hint="cs"/>
          <w:rtl/>
          <w:lang w:bidi="ar-EG"/>
        </w:rPr>
        <w:t>الجزيئيات النانومترية</w:t>
      </w:r>
      <w:r w:rsidRPr="00DD6142">
        <w:rPr>
          <w:rFonts w:cs="Simplified Arabic" w:hint="cs"/>
          <w:sz w:val="22"/>
          <w:rtl/>
        </w:rPr>
        <w:t>، والزئبق، وأكسيد النتروس والأوزون</w:t>
      </w:r>
      <w:r w:rsidR="00754E8D">
        <w:rPr>
          <w:rFonts w:cs="Simplified Arabic" w:hint="cs"/>
          <w:sz w:val="22"/>
          <w:rtl/>
        </w:rPr>
        <w:t>.</w:t>
      </w:r>
    </w:p>
    <w:p w:rsidR="00DD6142" w:rsidRPr="00DD6142" w:rsidRDefault="00DD6142" w:rsidP="00752307">
      <w:pPr>
        <w:pStyle w:val="ListParagraph"/>
        <w:numPr>
          <w:ilvl w:val="0"/>
          <w:numId w:val="29"/>
        </w:numPr>
        <w:bidi/>
        <w:spacing w:after="120" w:line="216" w:lineRule="auto"/>
        <w:ind w:left="0" w:firstLine="0"/>
        <w:contextualSpacing w:val="0"/>
        <w:jc w:val="both"/>
        <w:rPr>
          <w:rFonts w:cs="Simplified Arabic"/>
          <w:sz w:val="22"/>
          <w:rtl/>
        </w:rPr>
      </w:pPr>
      <w:r w:rsidRPr="00DD6142">
        <w:rPr>
          <w:rFonts w:cs="Simplified Arabic" w:hint="cs"/>
          <w:sz w:val="22"/>
          <w:rtl/>
        </w:rPr>
        <w:t xml:space="preserve">ولاحظ البعض وجود </w:t>
      </w:r>
      <w:r w:rsidRPr="00DD6142">
        <w:rPr>
          <w:rFonts w:cs="Simplified Arabic" w:hint="cs"/>
          <w:rtl/>
        </w:rPr>
        <w:t>روابط</w:t>
      </w:r>
      <w:r w:rsidRPr="00DD6142">
        <w:rPr>
          <w:rFonts w:cs="Simplified Arabic" w:hint="cs"/>
          <w:sz w:val="22"/>
          <w:rtl/>
        </w:rPr>
        <w:t xml:space="preserve"> مع الاتفاق</w:t>
      </w:r>
      <w:r w:rsidRPr="00DD6142">
        <w:rPr>
          <w:rFonts w:cs="Simplified Arabic" w:hint="cs"/>
          <w:rtl/>
        </w:rPr>
        <w:t>ي</w:t>
      </w:r>
      <w:r w:rsidRPr="00DD6142">
        <w:rPr>
          <w:rFonts w:cs="Simplified Arabic" w:hint="cs"/>
          <w:sz w:val="22"/>
          <w:rtl/>
        </w:rPr>
        <w:t xml:space="preserve">ات والعمليات الأخرى، بما في ذلك اتفاقية ميناماتا </w:t>
      </w:r>
      <w:r w:rsidRPr="00DD6142">
        <w:rPr>
          <w:rFonts w:cs="Simplified Arabic" w:hint="cs"/>
          <w:rtl/>
        </w:rPr>
        <w:t>بشأن</w:t>
      </w:r>
      <w:r w:rsidRPr="00DD6142">
        <w:rPr>
          <w:rFonts w:cs="Simplified Arabic" w:hint="cs"/>
          <w:sz w:val="22"/>
          <w:rtl/>
        </w:rPr>
        <w:t xml:space="preserve"> الزئبق والنهج الاستراتيجي للإدارة الدولية </w:t>
      </w:r>
      <w:r w:rsidRPr="00DD6142">
        <w:rPr>
          <w:rFonts w:cs="Simplified Arabic" w:hint="cs"/>
          <w:rtl/>
        </w:rPr>
        <w:t xml:space="preserve">للمواد لكيميائية </w:t>
      </w:r>
      <w:r w:rsidRPr="00DD6142">
        <w:rPr>
          <w:rFonts w:cs="Simplified Arabic"/>
          <w:lang w:val="en-US"/>
        </w:rPr>
        <w:t>(SAICM)</w:t>
      </w:r>
      <w:r w:rsidRPr="00DD6142">
        <w:rPr>
          <w:rFonts w:cs="Simplified Arabic" w:hint="cs"/>
          <w:sz w:val="22"/>
          <w:rtl/>
        </w:rPr>
        <w:t xml:space="preserve"> واحتمال وجود </w:t>
      </w:r>
      <w:r w:rsidRPr="00DD6142">
        <w:rPr>
          <w:rFonts w:cs="Simplified Arabic" w:hint="cs"/>
          <w:rtl/>
        </w:rPr>
        <w:t>أوجه تآزر</w:t>
      </w:r>
      <w:r w:rsidRPr="00DD6142">
        <w:rPr>
          <w:rFonts w:cs="Simplified Arabic" w:hint="cs"/>
          <w:sz w:val="22"/>
          <w:rtl/>
        </w:rPr>
        <w:t xml:space="preserve"> مع هذه العمليات</w:t>
      </w:r>
      <w:r w:rsidR="00754E8D">
        <w:rPr>
          <w:rFonts w:cs="Simplified Arabic" w:hint="cs"/>
          <w:sz w:val="22"/>
          <w:rtl/>
        </w:rPr>
        <w:t>.</w:t>
      </w:r>
    </w:p>
    <w:p w:rsidR="00DD6142" w:rsidRPr="00DD6142" w:rsidRDefault="00DD6142" w:rsidP="00752307">
      <w:pPr>
        <w:pStyle w:val="ListParagraph"/>
        <w:numPr>
          <w:ilvl w:val="0"/>
          <w:numId w:val="29"/>
        </w:numPr>
        <w:bidi/>
        <w:spacing w:after="120" w:line="216" w:lineRule="auto"/>
        <w:ind w:left="0" w:firstLine="0"/>
        <w:contextualSpacing w:val="0"/>
        <w:jc w:val="both"/>
        <w:rPr>
          <w:rFonts w:cs="Simplified Arabic"/>
          <w:sz w:val="22"/>
          <w:rtl/>
        </w:rPr>
      </w:pPr>
      <w:r w:rsidRPr="00DD6142">
        <w:rPr>
          <w:rFonts w:cs="Simplified Arabic" w:hint="cs"/>
          <w:sz w:val="22"/>
          <w:rtl/>
        </w:rPr>
        <w:t xml:space="preserve">ولاحظ البعض أهمية </w:t>
      </w:r>
      <w:r w:rsidRPr="00DD6142">
        <w:rPr>
          <w:rFonts w:cs="Simplified Arabic" w:hint="cs"/>
          <w:rtl/>
        </w:rPr>
        <w:t>التعميم</w:t>
      </w:r>
      <w:r w:rsidRPr="00DD6142">
        <w:rPr>
          <w:rFonts w:cs="Simplified Arabic" w:hint="cs"/>
          <w:sz w:val="22"/>
          <w:rtl/>
        </w:rPr>
        <w:t xml:space="preserve"> والحاجة إلى التركيز على القطاعات</w:t>
      </w:r>
      <w:r w:rsidR="00754E8D">
        <w:rPr>
          <w:rFonts w:cs="Simplified Arabic" w:hint="cs"/>
          <w:sz w:val="22"/>
          <w:rtl/>
        </w:rPr>
        <w:t>.</w:t>
      </w:r>
    </w:p>
    <w:p w:rsidR="00DD6142" w:rsidRPr="00DD6142" w:rsidRDefault="00DD6142" w:rsidP="00752307">
      <w:pPr>
        <w:pStyle w:val="ListParagraph"/>
        <w:numPr>
          <w:ilvl w:val="0"/>
          <w:numId w:val="29"/>
        </w:numPr>
        <w:bidi/>
        <w:spacing w:after="120" w:line="216" w:lineRule="auto"/>
        <w:ind w:left="0" w:firstLine="0"/>
        <w:contextualSpacing w:val="0"/>
        <w:jc w:val="both"/>
        <w:rPr>
          <w:rFonts w:cs="Simplified Arabic"/>
          <w:sz w:val="22"/>
          <w:rtl/>
        </w:rPr>
      </w:pPr>
      <w:r w:rsidRPr="00DD6142">
        <w:rPr>
          <w:rFonts w:cs="Simplified Arabic" w:hint="cs"/>
          <w:rtl/>
        </w:rPr>
        <w:t xml:space="preserve">ولاحظ البعض الروابط مع </w:t>
      </w:r>
      <w:r w:rsidRPr="00DD6142">
        <w:rPr>
          <w:rFonts w:cs="Simplified Arabic" w:hint="cs"/>
          <w:sz w:val="22"/>
          <w:rtl/>
        </w:rPr>
        <w:t xml:space="preserve">صحة </w:t>
      </w:r>
      <w:r w:rsidRPr="00DD6142">
        <w:rPr>
          <w:rFonts w:cs="Simplified Arabic" w:hint="cs"/>
          <w:rtl/>
        </w:rPr>
        <w:t>الإنسان</w:t>
      </w:r>
      <w:r w:rsidRPr="00DD6142">
        <w:rPr>
          <w:rFonts w:cs="Simplified Arabic" w:hint="cs"/>
          <w:sz w:val="22"/>
          <w:rtl/>
        </w:rPr>
        <w:t xml:space="preserve"> </w:t>
      </w:r>
      <w:r w:rsidRPr="00DD6142">
        <w:rPr>
          <w:rFonts w:cs="Simplified Arabic" w:hint="cs"/>
          <w:rtl/>
        </w:rPr>
        <w:t>أوجه التآزر</w:t>
      </w:r>
      <w:r w:rsidRPr="00DD6142">
        <w:rPr>
          <w:rFonts w:cs="Simplified Arabic" w:hint="cs"/>
          <w:sz w:val="22"/>
          <w:rtl/>
        </w:rPr>
        <w:t xml:space="preserve"> الممكنة في هذا الصد</w:t>
      </w:r>
      <w:r w:rsidR="009E30A9">
        <w:rPr>
          <w:rFonts w:cs="Simplified Arabic" w:hint="cs"/>
          <w:sz w:val="22"/>
          <w:rtl/>
        </w:rPr>
        <w:t>د</w:t>
      </w:r>
      <w:r w:rsidR="00754E8D">
        <w:rPr>
          <w:rFonts w:cs="Simplified Arabic" w:hint="cs"/>
          <w:sz w:val="22"/>
          <w:rtl/>
        </w:rPr>
        <w:t>.</w:t>
      </w:r>
    </w:p>
    <w:p w:rsidR="00DD6142" w:rsidRPr="00DD6142" w:rsidRDefault="00DD6142" w:rsidP="00752307">
      <w:pPr>
        <w:pStyle w:val="ListParagraph"/>
        <w:numPr>
          <w:ilvl w:val="0"/>
          <w:numId w:val="29"/>
        </w:numPr>
        <w:bidi/>
        <w:spacing w:after="120" w:line="216" w:lineRule="auto"/>
        <w:ind w:left="0" w:firstLine="0"/>
        <w:contextualSpacing w:val="0"/>
        <w:jc w:val="both"/>
        <w:rPr>
          <w:rFonts w:cs="Simplified Arabic"/>
          <w:sz w:val="22"/>
          <w:rtl/>
        </w:rPr>
      </w:pPr>
      <w:r w:rsidRPr="00DD6142">
        <w:rPr>
          <w:rFonts w:cs="Simplified Arabic" w:hint="cs"/>
          <w:sz w:val="22"/>
          <w:rtl/>
        </w:rPr>
        <w:t>ولاحظ البعض أن الأهداف حول هذه المسألة ي</w:t>
      </w:r>
      <w:r w:rsidRPr="00DD6142">
        <w:rPr>
          <w:rFonts w:cs="Simplified Arabic" w:hint="cs"/>
          <w:rtl/>
        </w:rPr>
        <w:t>نبغي</w:t>
      </w:r>
      <w:r w:rsidRPr="00DD6142">
        <w:rPr>
          <w:rFonts w:cs="Simplified Arabic" w:hint="cs"/>
          <w:sz w:val="22"/>
          <w:rtl/>
        </w:rPr>
        <w:t xml:space="preserve"> أن تركز على كيفية الاستجابة لمشكلة التلوث</w:t>
      </w:r>
      <w:r w:rsidR="00754E8D">
        <w:rPr>
          <w:rFonts w:cs="Simplified Arabic" w:hint="cs"/>
          <w:sz w:val="22"/>
          <w:rtl/>
        </w:rPr>
        <w:t>.</w:t>
      </w:r>
    </w:p>
    <w:p w:rsidR="00DD6142" w:rsidRPr="00DD6142" w:rsidRDefault="00DD6142" w:rsidP="00752307">
      <w:pPr>
        <w:pStyle w:val="ListParagraph"/>
        <w:numPr>
          <w:ilvl w:val="0"/>
          <w:numId w:val="29"/>
        </w:numPr>
        <w:bidi/>
        <w:spacing w:after="120" w:line="216" w:lineRule="auto"/>
        <w:ind w:left="0" w:firstLine="0"/>
        <w:contextualSpacing w:val="0"/>
        <w:jc w:val="both"/>
        <w:rPr>
          <w:rFonts w:cs="Simplified Arabic"/>
          <w:sz w:val="22"/>
          <w:rtl/>
        </w:rPr>
      </w:pPr>
      <w:r w:rsidRPr="00DD6142">
        <w:rPr>
          <w:rFonts w:cs="Simplified Arabic" w:hint="cs"/>
          <w:sz w:val="22"/>
          <w:rtl/>
        </w:rPr>
        <w:t>ولاحظ البعض الحاجة إلى النظر في ال</w:t>
      </w:r>
      <w:r w:rsidRPr="00DD6142">
        <w:rPr>
          <w:rFonts w:cs="Simplified Arabic" w:hint="cs"/>
          <w:rtl/>
        </w:rPr>
        <w:t>روابط</w:t>
      </w:r>
      <w:r w:rsidRPr="00DD6142">
        <w:rPr>
          <w:rFonts w:cs="Simplified Arabic" w:hint="cs"/>
          <w:sz w:val="22"/>
          <w:rtl/>
        </w:rPr>
        <w:t xml:space="preserve"> بين التلوث البري والبحري</w:t>
      </w:r>
      <w:r w:rsidR="00754E8D">
        <w:rPr>
          <w:rFonts w:cs="Simplified Arabic" w:hint="cs"/>
          <w:sz w:val="22"/>
          <w:rtl/>
        </w:rPr>
        <w:t>.</w:t>
      </w:r>
    </w:p>
    <w:p w:rsidR="00DD6142" w:rsidRPr="00DD6142" w:rsidRDefault="00DD6142" w:rsidP="00AF1000">
      <w:pPr>
        <w:pStyle w:val="ListParagraph"/>
        <w:numPr>
          <w:ilvl w:val="0"/>
          <w:numId w:val="29"/>
        </w:numPr>
        <w:bidi/>
        <w:spacing w:after="120" w:line="216" w:lineRule="auto"/>
        <w:ind w:left="0" w:firstLine="0"/>
        <w:contextualSpacing w:val="0"/>
        <w:jc w:val="both"/>
        <w:rPr>
          <w:rFonts w:cs="Simplified Arabic"/>
          <w:sz w:val="22"/>
          <w:rtl/>
        </w:rPr>
      </w:pPr>
      <w:r w:rsidRPr="00DD6142">
        <w:rPr>
          <w:rFonts w:cs="Simplified Arabic" w:hint="cs"/>
          <w:sz w:val="22"/>
          <w:rtl/>
        </w:rPr>
        <w:t xml:space="preserve">ولاحظ البعض </w:t>
      </w:r>
      <w:r w:rsidRPr="00DD6142">
        <w:rPr>
          <w:rFonts w:cs="Simplified Arabic" w:hint="cs"/>
          <w:rtl/>
        </w:rPr>
        <w:t>أهمية</w:t>
      </w:r>
      <w:r w:rsidRPr="00DD6142">
        <w:rPr>
          <w:rFonts w:cs="Simplified Arabic" w:hint="cs"/>
          <w:sz w:val="22"/>
          <w:rtl/>
        </w:rPr>
        <w:t xml:space="preserve"> مفهوم الاقتصاد ال</w:t>
      </w:r>
      <w:r w:rsidRPr="00DD6142">
        <w:rPr>
          <w:rFonts w:cs="Simplified Arabic" w:hint="cs"/>
          <w:rtl/>
        </w:rPr>
        <w:t>تدوير</w:t>
      </w:r>
      <w:r w:rsidRPr="00DD6142">
        <w:rPr>
          <w:rFonts w:cs="Simplified Arabic" w:hint="cs"/>
          <w:sz w:val="22"/>
          <w:rtl/>
        </w:rPr>
        <w:t>ي</w:t>
      </w:r>
      <w:r w:rsidRPr="00DD6142">
        <w:rPr>
          <w:rFonts w:cs="Simplified Arabic" w:hint="cs"/>
          <w:rtl/>
        </w:rPr>
        <w:t>،</w:t>
      </w:r>
      <w:r w:rsidRPr="00DD6142">
        <w:rPr>
          <w:rFonts w:cs="Simplified Arabic" w:hint="cs"/>
          <w:sz w:val="22"/>
          <w:rtl/>
        </w:rPr>
        <w:t xml:space="preserve"> والحاجة إلى النظر في الاستهلاك والانتاج المستدامين</w:t>
      </w:r>
      <w:r w:rsidRPr="00DD6142">
        <w:rPr>
          <w:rFonts w:cs="Simplified Arabic" w:hint="cs"/>
          <w:rtl/>
        </w:rPr>
        <w:t>،</w:t>
      </w:r>
      <w:r w:rsidRPr="00DD6142">
        <w:rPr>
          <w:rFonts w:cs="Simplified Arabic" w:hint="cs"/>
          <w:sz w:val="22"/>
          <w:rtl/>
        </w:rPr>
        <w:t xml:space="preserve"> </w:t>
      </w:r>
      <w:r w:rsidR="00AF1000">
        <w:rPr>
          <w:rFonts w:cs="Simplified Arabic" w:hint="cs"/>
          <w:sz w:val="22"/>
          <w:rtl/>
        </w:rPr>
        <w:t xml:space="preserve">فضلا عن </w:t>
      </w:r>
      <w:r w:rsidRPr="00DD6142">
        <w:rPr>
          <w:rFonts w:cs="Simplified Arabic" w:hint="cs"/>
          <w:sz w:val="22"/>
          <w:rtl/>
        </w:rPr>
        <w:t>إدارة النفايات</w:t>
      </w:r>
      <w:r w:rsidRPr="00DD6142">
        <w:rPr>
          <w:rFonts w:cs="Simplified Arabic" w:hint="cs"/>
          <w:rtl/>
        </w:rPr>
        <w:t>،</w:t>
      </w:r>
      <w:r w:rsidRPr="00DD6142">
        <w:rPr>
          <w:rFonts w:cs="Simplified Arabic" w:hint="cs"/>
          <w:sz w:val="22"/>
          <w:rtl/>
        </w:rPr>
        <w:t xml:space="preserve"> ومعالجة ال</w:t>
      </w:r>
      <w:r w:rsidRPr="00DD6142">
        <w:rPr>
          <w:rFonts w:cs="Simplified Arabic" w:hint="cs"/>
          <w:rtl/>
        </w:rPr>
        <w:t>تلوث من مصدره، والتركيز على المنع</w:t>
      </w:r>
      <w:r w:rsidR="00754E8D">
        <w:rPr>
          <w:rFonts w:cs="Simplified Arabic" w:hint="cs"/>
          <w:sz w:val="22"/>
          <w:rtl/>
        </w:rPr>
        <w:t>.</w:t>
      </w:r>
    </w:p>
    <w:p w:rsidR="00DD6142" w:rsidRPr="00DD6142" w:rsidRDefault="00DD6142" w:rsidP="00AF1000">
      <w:pPr>
        <w:pStyle w:val="ListParagraph"/>
        <w:numPr>
          <w:ilvl w:val="0"/>
          <w:numId w:val="29"/>
        </w:numPr>
        <w:bidi/>
        <w:spacing w:after="120" w:line="216" w:lineRule="auto"/>
        <w:ind w:left="0" w:firstLine="0"/>
        <w:contextualSpacing w:val="0"/>
        <w:jc w:val="both"/>
        <w:rPr>
          <w:rFonts w:cs="Simplified Arabic"/>
          <w:sz w:val="22"/>
          <w:rtl/>
        </w:rPr>
      </w:pPr>
      <w:r w:rsidRPr="00DD6142">
        <w:rPr>
          <w:rFonts w:cs="Simplified Arabic" w:hint="cs"/>
          <w:sz w:val="22"/>
          <w:rtl/>
        </w:rPr>
        <w:t>و</w:t>
      </w:r>
      <w:r w:rsidR="009E30A9">
        <w:rPr>
          <w:rFonts w:cs="Simplified Arabic" w:hint="cs"/>
          <w:sz w:val="22"/>
          <w:rtl/>
        </w:rPr>
        <w:t>اقترح</w:t>
      </w:r>
      <w:r w:rsidRPr="00DD6142">
        <w:rPr>
          <w:rFonts w:cs="Simplified Arabic" w:hint="cs"/>
          <w:sz w:val="22"/>
          <w:rtl/>
        </w:rPr>
        <w:t xml:space="preserve"> البعض التركيز على </w:t>
      </w:r>
      <w:r w:rsidR="009E30A9">
        <w:rPr>
          <w:rFonts w:cs="Simplified Arabic" w:hint="cs"/>
          <w:sz w:val="22"/>
          <w:rtl/>
        </w:rPr>
        <w:t>آثار</w:t>
      </w:r>
      <w:r w:rsidRPr="00DD6142">
        <w:rPr>
          <w:rFonts w:cs="Simplified Arabic" w:hint="cs"/>
          <w:sz w:val="22"/>
          <w:rtl/>
        </w:rPr>
        <w:t xml:space="preserve"> </w:t>
      </w:r>
      <w:r w:rsidR="00AF1000">
        <w:rPr>
          <w:rFonts w:cs="Simplified Arabic" w:hint="cs"/>
          <w:sz w:val="22"/>
          <w:rtl/>
        </w:rPr>
        <w:t>التلوث</w:t>
      </w:r>
      <w:r w:rsidRPr="00DD6142">
        <w:rPr>
          <w:rFonts w:cs="Simplified Arabic" w:hint="cs"/>
          <w:sz w:val="22"/>
          <w:rtl/>
        </w:rPr>
        <w:t xml:space="preserve"> على الأنواع، </w:t>
      </w:r>
      <w:r w:rsidRPr="00DD6142">
        <w:rPr>
          <w:rFonts w:cs="Simplified Arabic" w:hint="cs"/>
          <w:rtl/>
        </w:rPr>
        <w:t>مثلا،</w:t>
      </w:r>
      <w:r w:rsidRPr="00DD6142">
        <w:rPr>
          <w:rFonts w:cs="Simplified Arabic" w:hint="cs"/>
          <w:sz w:val="22"/>
          <w:rtl/>
        </w:rPr>
        <w:t xml:space="preserve"> ال</w:t>
      </w:r>
      <w:r w:rsidR="009E30A9">
        <w:rPr>
          <w:rFonts w:cs="Simplified Arabic" w:hint="cs"/>
          <w:sz w:val="22"/>
          <w:rtl/>
        </w:rPr>
        <w:t>أثر</w:t>
      </w:r>
      <w:r w:rsidRPr="00DD6142">
        <w:rPr>
          <w:rFonts w:cs="Simplified Arabic" w:hint="cs"/>
          <w:sz w:val="22"/>
          <w:rtl/>
        </w:rPr>
        <w:t xml:space="preserve"> على الثدييات البحرية</w:t>
      </w:r>
      <w:r w:rsidR="00754E8D">
        <w:rPr>
          <w:rFonts w:cs="Simplified Arabic" w:hint="cs"/>
          <w:sz w:val="22"/>
          <w:rtl/>
        </w:rPr>
        <w:t>.</w:t>
      </w:r>
    </w:p>
    <w:p w:rsidR="00DD6142" w:rsidRPr="00DD6142" w:rsidRDefault="00DD6142" w:rsidP="00752307">
      <w:pPr>
        <w:pStyle w:val="ListParagraph"/>
        <w:numPr>
          <w:ilvl w:val="0"/>
          <w:numId w:val="29"/>
        </w:numPr>
        <w:bidi/>
        <w:spacing w:after="120" w:line="216" w:lineRule="auto"/>
        <w:ind w:left="0" w:firstLine="0"/>
        <w:contextualSpacing w:val="0"/>
        <w:jc w:val="both"/>
        <w:rPr>
          <w:rFonts w:cs="Simplified Arabic"/>
          <w:sz w:val="22"/>
          <w:rtl/>
        </w:rPr>
      </w:pPr>
      <w:r w:rsidRPr="00C901C6">
        <w:rPr>
          <w:rFonts w:cs="Simplified Arabic" w:hint="cs"/>
          <w:rtl/>
        </w:rPr>
        <w:t xml:space="preserve">واقترح البعض أن </w:t>
      </w:r>
      <w:r w:rsidR="00684D11">
        <w:rPr>
          <w:rFonts w:cs="Simplified Arabic" w:hint="cs"/>
          <w:sz w:val="22"/>
          <w:rtl/>
        </w:rPr>
        <w:t>ال</w:t>
      </w:r>
      <w:r w:rsidRPr="00C901C6">
        <w:rPr>
          <w:rFonts w:cs="Simplified Arabic" w:hint="cs"/>
          <w:sz w:val="22"/>
          <w:rtl/>
        </w:rPr>
        <w:t xml:space="preserve">هدف </w:t>
      </w:r>
      <w:r w:rsidRPr="00C901C6">
        <w:rPr>
          <w:rFonts w:cs="Simplified Arabic" w:hint="cs"/>
          <w:rtl/>
        </w:rPr>
        <w:t>بشأن</w:t>
      </w:r>
      <w:r w:rsidRPr="00DD6142">
        <w:rPr>
          <w:rFonts w:cs="Simplified Arabic" w:hint="cs"/>
          <w:rtl/>
        </w:rPr>
        <w:t xml:space="preserve"> التلوث </w:t>
      </w:r>
      <w:r w:rsidRPr="00DD6142">
        <w:rPr>
          <w:rFonts w:cs="Simplified Arabic" w:hint="cs"/>
          <w:sz w:val="22"/>
          <w:rtl/>
        </w:rPr>
        <w:t>ي</w:t>
      </w:r>
      <w:r w:rsidRPr="00DD6142">
        <w:rPr>
          <w:rFonts w:cs="Simplified Arabic" w:hint="cs"/>
          <w:rtl/>
        </w:rPr>
        <w:t>نبغي</w:t>
      </w:r>
      <w:r w:rsidRPr="00DD6142">
        <w:rPr>
          <w:rFonts w:cs="Simplified Arabic" w:hint="cs"/>
          <w:sz w:val="22"/>
          <w:rtl/>
        </w:rPr>
        <w:t xml:space="preserve"> أن ينظر </w:t>
      </w:r>
      <w:r w:rsidR="00C901C6">
        <w:rPr>
          <w:rFonts w:cs="Simplified Arabic" w:hint="cs"/>
          <w:rtl/>
        </w:rPr>
        <w:t>في آثار ا</w:t>
      </w:r>
      <w:r w:rsidRPr="00DD6142">
        <w:rPr>
          <w:rFonts w:cs="Simplified Arabic" w:hint="cs"/>
          <w:rtl/>
        </w:rPr>
        <w:t>لتصنيع والتوسع الحضري على التنوع البيولوجي فضلا عن أطر تقييم المخاطر القائمة على العلوم</w:t>
      </w:r>
      <w:r w:rsidR="00754E8D">
        <w:rPr>
          <w:rFonts w:cs="Simplified Arabic" w:hint="cs"/>
          <w:rtl/>
        </w:rPr>
        <w:t>.</w:t>
      </w:r>
      <w:r w:rsidRPr="00DD6142">
        <w:rPr>
          <w:rFonts w:cs="Simplified Arabic" w:hint="cs"/>
          <w:rtl/>
        </w:rPr>
        <w:t xml:space="preserve"> ولوحظ أن مثل هذه الأطر يمكن اعتمادها من جانب جميع البلدان لتقييم الآثار الإيجابية والسلبية لمبيدات الآفات والمواد الكيميائية الأخرى</w:t>
      </w:r>
      <w:r w:rsidR="00754E8D">
        <w:rPr>
          <w:rFonts w:cs="Simplified Arabic" w:hint="cs"/>
          <w:rtl/>
        </w:rPr>
        <w:t>.</w:t>
      </w:r>
    </w:p>
    <w:p w:rsidR="00DD6142" w:rsidRPr="00DD6142" w:rsidRDefault="00DD6142" w:rsidP="00C901C6">
      <w:pPr>
        <w:pStyle w:val="ListParagraph"/>
        <w:numPr>
          <w:ilvl w:val="0"/>
          <w:numId w:val="29"/>
        </w:numPr>
        <w:bidi/>
        <w:spacing w:after="120" w:line="216" w:lineRule="auto"/>
        <w:ind w:left="0" w:firstLine="0"/>
        <w:contextualSpacing w:val="0"/>
        <w:jc w:val="both"/>
        <w:rPr>
          <w:rFonts w:cs="Simplified Arabic"/>
          <w:sz w:val="22"/>
          <w:rtl/>
        </w:rPr>
      </w:pPr>
      <w:r w:rsidRPr="00DD6142">
        <w:rPr>
          <w:rFonts w:cs="Simplified Arabic" w:hint="cs"/>
          <w:rtl/>
        </w:rPr>
        <w:t xml:space="preserve">واقترح البعض أن الهدف ينبغي أن ينظر </w:t>
      </w:r>
      <w:r w:rsidRPr="00DD6142">
        <w:rPr>
          <w:rFonts w:cs="Simplified Arabic" w:hint="cs"/>
          <w:sz w:val="22"/>
          <w:rtl/>
        </w:rPr>
        <w:t>في الزيادة الكبيرة في أنشطة التعاون ونقل التكنولوجيا، خصوصا لصالح البلدان النامية، وذلك لتطوير بدائل نحو نظام لل</w:t>
      </w:r>
      <w:r w:rsidR="00C901C6">
        <w:rPr>
          <w:rFonts w:cs="Simplified Arabic" w:hint="cs"/>
          <w:sz w:val="22"/>
          <w:rtl/>
        </w:rPr>
        <w:t>إ</w:t>
      </w:r>
      <w:r w:rsidRPr="00DD6142">
        <w:rPr>
          <w:rFonts w:cs="Simplified Arabic" w:hint="cs"/>
          <w:sz w:val="22"/>
          <w:rtl/>
        </w:rPr>
        <w:t xml:space="preserve">نتاج الزراعي أكثر استدامة، </w:t>
      </w:r>
      <w:r w:rsidRPr="00DD6142">
        <w:rPr>
          <w:rFonts w:cs="Simplified Arabic" w:hint="cs"/>
          <w:rtl/>
        </w:rPr>
        <w:t>بما في ذلك التكنولوجيات</w:t>
      </w:r>
      <w:r w:rsidRPr="00DD6142">
        <w:rPr>
          <w:rFonts w:cs="Simplified Arabic" w:hint="cs"/>
          <w:sz w:val="22"/>
          <w:rtl/>
        </w:rPr>
        <w:t xml:space="preserve"> الجديدة النا</w:t>
      </w:r>
      <w:r w:rsidRPr="00DD6142">
        <w:rPr>
          <w:rFonts w:cs="Simplified Arabic" w:hint="cs"/>
          <w:rtl/>
        </w:rPr>
        <w:t>شئة</w:t>
      </w:r>
      <w:r w:rsidR="00754E8D">
        <w:rPr>
          <w:rFonts w:cs="Simplified Arabic" w:hint="cs"/>
          <w:sz w:val="22"/>
          <w:rtl/>
        </w:rPr>
        <w:t>.</w:t>
      </w:r>
    </w:p>
    <w:p w:rsidR="00DD6142" w:rsidRPr="00DD6142" w:rsidRDefault="00DD6142" w:rsidP="00752307">
      <w:pPr>
        <w:bidi/>
        <w:spacing w:after="120" w:line="216" w:lineRule="auto"/>
        <w:jc w:val="center"/>
        <w:rPr>
          <w:rFonts w:cs="Simplified Arabic"/>
          <w:b/>
          <w:bCs/>
          <w:sz w:val="22"/>
          <w:rtl/>
        </w:rPr>
      </w:pPr>
      <w:r w:rsidRPr="00DD6142">
        <w:rPr>
          <w:rFonts w:cs="Simplified Arabic" w:hint="cs"/>
          <w:b/>
          <w:bCs/>
          <w:sz w:val="22"/>
          <w:rtl/>
        </w:rPr>
        <w:t>ط</w:t>
      </w:r>
      <w:r w:rsidRPr="00DD6142">
        <w:rPr>
          <w:rFonts w:cs="Simplified Arabic" w:hint="cs"/>
          <w:b/>
          <w:bCs/>
          <w:rtl/>
        </w:rPr>
        <w:t>اء</w:t>
      </w:r>
      <w:r w:rsidR="00684D11">
        <w:rPr>
          <w:rFonts w:cs="Simplified Arabic" w:hint="cs"/>
          <w:b/>
          <w:bCs/>
          <w:rtl/>
        </w:rPr>
        <w:t xml:space="preserve"> </w:t>
      </w:r>
      <w:r w:rsidRPr="00DD6142">
        <w:rPr>
          <w:rFonts w:cs="Simplified Arabic" w:hint="cs"/>
          <w:b/>
          <w:bCs/>
          <w:sz w:val="22"/>
          <w:rtl/>
        </w:rPr>
        <w:t>-</w:t>
      </w:r>
      <w:r w:rsidRPr="00DD6142">
        <w:rPr>
          <w:rFonts w:cs="Simplified Arabic" w:hint="cs"/>
          <w:b/>
          <w:bCs/>
          <w:rtl/>
        </w:rPr>
        <w:tab/>
      </w:r>
      <w:r w:rsidRPr="00DD6142">
        <w:rPr>
          <w:rFonts w:cs="Simplified Arabic" w:hint="cs"/>
          <w:b/>
          <w:bCs/>
          <w:sz w:val="22"/>
          <w:rtl/>
        </w:rPr>
        <w:t>استعمال الطبيعة وقيمتها</w:t>
      </w:r>
    </w:p>
    <w:p w:rsidR="00DD6142" w:rsidRPr="00DD6142" w:rsidRDefault="00DD6142" w:rsidP="00AF1000">
      <w:pPr>
        <w:pStyle w:val="ListParagraph"/>
        <w:numPr>
          <w:ilvl w:val="0"/>
          <w:numId w:val="29"/>
        </w:numPr>
        <w:bidi/>
        <w:spacing w:after="120" w:line="216" w:lineRule="auto"/>
        <w:ind w:left="0" w:firstLine="0"/>
        <w:contextualSpacing w:val="0"/>
        <w:jc w:val="both"/>
        <w:rPr>
          <w:rFonts w:cs="Simplified Arabic"/>
          <w:sz w:val="22"/>
          <w:rtl/>
        </w:rPr>
      </w:pPr>
      <w:r w:rsidRPr="00DD6142">
        <w:rPr>
          <w:rFonts w:cs="Simplified Arabic" w:hint="cs"/>
          <w:sz w:val="22"/>
          <w:rtl/>
        </w:rPr>
        <w:t xml:space="preserve">لاحظ البعض </w:t>
      </w:r>
      <w:r w:rsidRPr="00DD6142">
        <w:rPr>
          <w:rFonts w:cs="Simplified Arabic" w:hint="cs"/>
          <w:rtl/>
        </w:rPr>
        <w:t>الروابط</w:t>
      </w:r>
      <w:r w:rsidRPr="00DD6142">
        <w:rPr>
          <w:rFonts w:cs="Simplified Arabic" w:hint="cs"/>
          <w:sz w:val="22"/>
          <w:rtl/>
        </w:rPr>
        <w:t xml:space="preserve"> بمسألة الاست</w:t>
      </w:r>
      <w:r w:rsidRPr="00DD6142">
        <w:rPr>
          <w:rFonts w:cs="Simplified Arabic" w:hint="cs"/>
          <w:rtl/>
        </w:rPr>
        <w:t>خدام</w:t>
      </w:r>
      <w:r w:rsidRPr="00DD6142">
        <w:rPr>
          <w:rFonts w:cs="Simplified Arabic" w:hint="cs"/>
          <w:sz w:val="22"/>
          <w:rtl/>
        </w:rPr>
        <w:t xml:space="preserve"> المستدام بشكل عام، واقترح أن </w:t>
      </w:r>
      <w:r w:rsidR="00684D11">
        <w:rPr>
          <w:rFonts w:cs="Simplified Arabic" w:hint="cs"/>
          <w:sz w:val="22"/>
          <w:rtl/>
        </w:rPr>
        <w:t>"</w:t>
      </w:r>
      <w:r w:rsidRPr="00DD6142">
        <w:rPr>
          <w:rFonts w:cs="Simplified Arabic" w:hint="cs"/>
          <w:sz w:val="22"/>
          <w:rtl/>
        </w:rPr>
        <w:t>الاست</w:t>
      </w:r>
      <w:r w:rsidRPr="00DD6142">
        <w:rPr>
          <w:rFonts w:cs="Simplified Arabic" w:hint="cs"/>
          <w:rtl/>
        </w:rPr>
        <w:t>خدام</w:t>
      </w:r>
      <w:r w:rsidRPr="00DD6142">
        <w:rPr>
          <w:rFonts w:cs="Simplified Arabic" w:hint="cs"/>
          <w:sz w:val="22"/>
          <w:rtl/>
        </w:rPr>
        <w:t xml:space="preserve"> المستدام</w:t>
      </w:r>
      <w:r w:rsidR="00684D11">
        <w:rPr>
          <w:rFonts w:cs="Simplified Arabic" w:hint="cs"/>
          <w:sz w:val="22"/>
          <w:rtl/>
        </w:rPr>
        <w:t>"</w:t>
      </w:r>
      <w:r w:rsidRPr="00DD6142">
        <w:rPr>
          <w:rFonts w:cs="Simplified Arabic" w:hint="cs"/>
          <w:sz w:val="22"/>
          <w:rtl/>
        </w:rPr>
        <w:t xml:space="preserve"> قد يمثل وصفا أفضل لهذه المسائل</w:t>
      </w:r>
      <w:r w:rsidR="00754E8D">
        <w:rPr>
          <w:rFonts w:cs="Simplified Arabic" w:hint="cs"/>
          <w:sz w:val="22"/>
          <w:rtl/>
        </w:rPr>
        <w:t>.</w:t>
      </w:r>
      <w:r w:rsidRPr="00DD6142">
        <w:rPr>
          <w:rFonts w:cs="Simplified Arabic" w:hint="cs"/>
          <w:sz w:val="22"/>
          <w:rtl/>
        </w:rPr>
        <w:t xml:space="preserve"> غير أن البعض اقترح أيضا استعمال الاستخدام المستدام والمنافع، وأن فهما أفضل أو فهما شائعا لما يعنيه </w:t>
      </w:r>
      <w:r w:rsidR="00AF1000">
        <w:rPr>
          <w:rFonts w:cs="Simplified Arabic" w:hint="cs"/>
          <w:sz w:val="22"/>
          <w:rtl/>
        </w:rPr>
        <w:t>"</w:t>
      </w:r>
      <w:r w:rsidRPr="00DD6142">
        <w:rPr>
          <w:rFonts w:cs="Simplified Arabic" w:hint="cs"/>
          <w:sz w:val="22"/>
          <w:rtl/>
        </w:rPr>
        <w:t>الاستخدام المستدام</w:t>
      </w:r>
      <w:r w:rsidR="00AF1000">
        <w:rPr>
          <w:rFonts w:cs="Simplified Arabic" w:hint="cs"/>
          <w:sz w:val="22"/>
          <w:rtl/>
        </w:rPr>
        <w:t>"</w:t>
      </w:r>
      <w:r w:rsidRPr="00DD6142">
        <w:rPr>
          <w:rFonts w:cs="Simplified Arabic" w:hint="cs"/>
          <w:sz w:val="22"/>
          <w:rtl/>
        </w:rPr>
        <w:t xml:space="preserve"> ي</w:t>
      </w:r>
      <w:r w:rsidR="00C901C6">
        <w:rPr>
          <w:rFonts w:cs="Simplified Arabic" w:hint="cs"/>
          <w:sz w:val="22"/>
          <w:rtl/>
        </w:rPr>
        <w:t>نبغي</w:t>
      </w:r>
      <w:r w:rsidRPr="00DD6142">
        <w:rPr>
          <w:rFonts w:cs="Simplified Arabic" w:hint="cs"/>
          <w:sz w:val="22"/>
          <w:rtl/>
        </w:rPr>
        <w:t xml:space="preserve"> أن يتم تطويره</w:t>
      </w:r>
      <w:r w:rsidR="00754E8D">
        <w:rPr>
          <w:rFonts w:cs="Simplified Arabic" w:hint="cs"/>
          <w:sz w:val="22"/>
          <w:rtl/>
        </w:rPr>
        <w:t>.</w:t>
      </w:r>
      <w:r w:rsidRPr="00DD6142">
        <w:rPr>
          <w:rFonts w:cs="Simplified Arabic" w:hint="cs"/>
          <w:sz w:val="22"/>
          <w:rtl/>
        </w:rPr>
        <w:t xml:space="preserve"> وفي هذ</w:t>
      </w:r>
      <w:r w:rsidR="00C901C6">
        <w:rPr>
          <w:rFonts w:cs="Simplified Arabic" w:hint="cs"/>
          <w:sz w:val="22"/>
          <w:rtl/>
        </w:rPr>
        <w:t>ا الصدد، اقترح البعض أن مفهوم حدود الكوكب</w:t>
      </w:r>
      <w:r w:rsidRPr="00DD6142">
        <w:rPr>
          <w:rFonts w:cs="Simplified Arabic" w:hint="cs"/>
          <w:sz w:val="22"/>
          <w:rtl/>
        </w:rPr>
        <w:t xml:space="preserve"> وخدمات النظم الإيكولوجية يمكن أن </w:t>
      </w:r>
      <w:r w:rsidR="00AF1000">
        <w:rPr>
          <w:rFonts w:cs="Simplified Arabic" w:hint="cs"/>
          <w:sz w:val="22"/>
          <w:rtl/>
        </w:rPr>
        <w:t>ي</w:t>
      </w:r>
      <w:r w:rsidRPr="00DD6142">
        <w:rPr>
          <w:rFonts w:cs="Simplified Arabic" w:hint="cs"/>
          <w:sz w:val="22"/>
          <w:rtl/>
        </w:rPr>
        <w:t>كون مفيد</w:t>
      </w:r>
      <w:r w:rsidR="00AF1000">
        <w:rPr>
          <w:rFonts w:cs="Simplified Arabic" w:hint="cs"/>
          <w:sz w:val="22"/>
          <w:rtl/>
        </w:rPr>
        <w:t>ا</w:t>
      </w:r>
      <w:r w:rsidR="00754E8D">
        <w:rPr>
          <w:rFonts w:cs="Simplified Arabic" w:hint="cs"/>
          <w:sz w:val="22"/>
          <w:rtl/>
        </w:rPr>
        <w:t>.</w:t>
      </w:r>
    </w:p>
    <w:p w:rsidR="00DD6142" w:rsidRPr="00DD6142" w:rsidRDefault="00DD6142" w:rsidP="00C901C6">
      <w:pPr>
        <w:pStyle w:val="ListParagraph"/>
        <w:numPr>
          <w:ilvl w:val="0"/>
          <w:numId w:val="29"/>
        </w:numPr>
        <w:bidi/>
        <w:spacing w:after="120" w:line="216" w:lineRule="auto"/>
        <w:ind w:left="0" w:firstLine="0"/>
        <w:contextualSpacing w:val="0"/>
        <w:jc w:val="both"/>
        <w:rPr>
          <w:rFonts w:cs="Simplified Arabic"/>
          <w:sz w:val="22"/>
          <w:rtl/>
        </w:rPr>
      </w:pPr>
      <w:r w:rsidRPr="00DD6142">
        <w:rPr>
          <w:rFonts w:cs="Simplified Arabic" w:hint="cs"/>
          <w:sz w:val="22"/>
          <w:rtl/>
        </w:rPr>
        <w:lastRenderedPageBreak/>
        <w:t>وقد لوحظ أيضا أن فهما أك</w:t>
      </w:r>
      <w:r w:rsidR="00C901C6">
        <w:rPr>
          <w:rFonts w:cs="Simplified Arabic" w:hint="cs"/>
          <w:sz w:val="22"/>
          <w:rtl/>
        </w:rPr>
        <w:t>ب</w:t>
      </w:r>
      <w:r w:rsidRPr="00DD6142">
        <w:rPr>
          <w:rFonts w:cs="Simplified Arabic" w:hint="cs"/>
          <w:sz w:val="22"/>
          <w:rtl/>
        </w:rPr>
        <w:t xml:space="preserve">ر حول كيفية معالجة هذه المسألة في </w:t>
      </w:r>
      <w:r w:rsidRPr="00DD6142">
        <w:rPr>
          <w:rFonts w:cs="Simplified Arabic" w:hint="cs"/>
          <w:rtl/>
        </w:rPr>
        <w:t>ال</w:t>
      </w:r>
      <w:r w:rsidRPr="00DD6142">
        <w:rPr>
          <w:rFonts w:cs="Simplified Arabic" w:hint="cs"/>
          <w:sz w:val="22"/>
          <w:rtl/>
        </w:rPr>
        <w:t>إطار ا</w:t>
      </w:r>
      <w:r w:rsidRPr="00DD6142">
        <w:rPr>
          <w:rFonts w:cs="Simplified Arabic" w:hint="cs"/>
          <w:rtl/>
        </w:rPr>
        <w:t>لعالمي ل</w:t>
      </w:r>
      <w:r w:rsidRPr="00DD6142">
        <w:rPr>
          <w:rFonts w:cs="Simplified Arabic" w:hint="cs"/>
          <w:sz w:val="22"/>
          <w:rtl/>
        </w:rPr>
        <w:t>لتنوع البيولوجي يعد ضروريا، حيث أن العديد من الموضوعات يبدو أنها متداخلة، وأن عدد الأهداف يبدأ في الزيادة، وأن العلاقة بين الأقسام تصبح معقدة</w:t>
      </w:r>
      <w:r w:rsidR="00754E8D">
        <w:rPr>
          <w:rFonts w:cs="Simplified Arabic" w:hint="cs"/>
          <w:sz w:val="22"/>
          <w:rtl/>
        </w:rPr>
        <w:t>.</w:t>
      </w:r>
      <w:r w:rsidRPr="00DD6142">
        <w:rPr>
          <w:rFonts w:cs="Simplified Arabic" w:hint="cs"/>
          <w:sz w:val="22"/>
          <w:rtl/>
        </w:rPr>
        <w:t xml:space="preserve"> وكرر البعض أيضا </w:t>
      </w:r>
      <w:r w:rsidRPr="00DD6142">
        <w:rPr>
          <w:rFonts w:cs="Simplified Arabic" w:hint="cs"/>
          <w:rtl/>
        </w:rPr>
        <w:t>أهمية</w:t>
      </w:r>
      <w:r w:rsidRPr="00DD6142">
        <w:rPr>
          <w:rFonts w:cs="Simplified Arabic" w:hint="cs"/>
          <w:sz w:val="22"/>
          <w:rtl/>
        </w:rPr>
        <w:t xml:space="preserve"> هذا الموضوع </w:t>
      </w:r>
      <w:r w:rsidRPr="00DD6142">
        <w:rPr>
          <w:rFonts w:cs="Simplified Arabic" w:hint="cs"/>
          <w:rtl/>
        </w:rPr>
        <w:t>بالنسبة ل</w:t>
      </w:r>
      <w:r w:rsidRPr="00DD6142">
        <w:rPr>
          <w:rFonts w:cs="Simplified Arabic" w:hint="cs"/>
          <w:sz w:val="22"/>
          <w:rtl/>
        </w:rPr>
        <w:t>لأهداف في هذا القسم</w:t>
      </w:r>
      <w:r w:rsidR="00754E8D">
        <w:rPr>
          <w:rFonts w:cs="Simplified Arabic" w:hint="cs"/>
          <w:sz w:val="22"/>
          <w:rtl/>
        </w:rPr>
        <w:t>.</w:t>
      </w:r>
    </w:p>
    <w:p w:rsidR="00DD6142" w:rsidRPr="00DD6142" w:rsidRDefault="00DD6142" w:rsidP="00C901C6">
      <w:pPr>
        <w:pStyle w:val="ListParagraph"/>
        <w:numPr>
          <w:ilvl w:val="0"/>
          <w:numId w:val="29"/>
        </w:numPr>
        <w:bidi/>
        <w:spacing w:after="120" w:line="216" w:lineRule="auto"/>
        <w:ind w:left="0" w:firstLine="0"/>
        <w:contextualSpacing w:val="0"/>
        <w:jc w:val="both"/>
        <w:rPr>
          <w:rFonts w:cs="Simplified Arabic"/>
          <w:sz w:val="22"/>
          <w:rtl/>
        </w:rPr>
      </w:pPr>
      <w:r w:rsidRPr="00DD6142">
        <w:rPr>
          <w:rFonts w:cs="Simplified Arabic" w:hint="cs"/>
          <w:sz w:val="22"/>
          <w:rtl/>
        </w:rPr>
        <w:t xml:space="preserve">ولاحظ البعض </w:t>
      </w:r>
      <w:r w:rsidRPr="00DD6142">
        <w:rPr>
          <w:rFonts w:cs="Simplified Arabic" w:hint="cs"/>
          <w:rtl/>
        </w:rPr>
        <w:t>أهمية</w:t>
      </w:r>
      <w:r w:rsidRPr="00DD6142">
        <w:rPr>
          <w:rFonts w:cs="Simplified Arabic" w:hint="cs"/>
          <w:sz w:val="22"/>
          <w:rtl/>
        </w:rPr>
        <w:t xml:space="preserve"> مفهوم "مساهمات الطبيعة </w:t>
      </w:r>
      <w:r w:rsidR="00C901C6">
        <w:rPr>
          <w:rFonts w:cs="Simplified Arabic" w:hint="cs"/>
          <w:sz w:val="22"/>
          <w:rtl/>
        </w:rPr>
        <w:t>إلى</w:t>
      </w:r>
      <w:r w:rsidRPr="00DD6142">
        <w:rPr>
          <w:rFonts w:cs="Simplified Arabic" w:hint="cs"/>
          <w:sz w:val="22"/>
          <w:rtl/>
        </w:rPr>
        <w:t xml:space="preserve"> ال</w:t>
      </w:r>
      <w:r w:rsidR="00C901C6">
        <w:rPr>
          <w:rFonts w:cs="Simplified Arabic" w:hint="cs"/>
          <w:sz w:val="22"/>
          <w:rtl/>
        </w:rPr>
        <w:t>ناس</w:t>
      </w:r>
      <w:r w:rsidRPr="00DD6142">
        <w:rPr>
          <w:rFonts w:cs="Simplified Arabic" w:hint="cs"/>
          <w:sz w:val="22"/>
          <w:rtl/>
        </w:rPr>
        <w:t xml:space="preserve">" حسبما </w:t>
      </w:r>
      <w:r w:rsidR="00C901C6">
        <w:rPr>
          <w:rFonts w:cs="Simplified Arabic" w:hint="cs"/>
          <w:sz w:val="22"/>
          <w:rtl/>
        </w:rPr>
        <w:t>على النحو الذي است</w:t>
      </w:r>
      <w:r w:rsidRPr="00DD6142">
        <w:rPr>
          <w:rFonts w:cs="Simplified Arabic" w:hint="cs"/>
          <w:sz w:val="22"/>
          <w:rtl/>
        </w:rPr>
        <w:t>عمله</w:t>
      </w:r>
      <w:r w:rsidRPr="00DD6142">
        <w:rPr>
          <w:rFonts w:cs="Simplified Arabic" w:hint="cs"/>
          <w:rtl/>
        </w:rPr>
        <w:t xml:space="preserve"> المنبر الحكومي الدولي للعلوم والسياسات في مجال التنوع البيولوجي وخدمات النظم الإيكولوجية</w:t>
      </w:r>
      <w:r w:rsidRPr="00DD6142">
        <w:rPr>
          <w:rFonts w:cs="Simplified Arabic" w:hint="cs"/>
          <w:sz w:val="22"/>
          <w:rtl/>
        </w:rPr>
        <w:t xml:space="preserve"> </w:t>
      </w:r>
      <w:r w:rsidRPr="00684D11">
        <w:rPr>
          <w:rFonts w:cs="Simplified Arabic"/>
          <w:sz w:val="22"/>
          <w:szCs w:val="22"/>
          <w:lang w:val="en-US"/>
        </w:rPr>
        <w:t>(</w:t>
      </w:r>
      <w:r w:rsidRPr="00684D11">
        <w:rPr>
          <w:rFonts w:cs="Simplified Arabic"/>
          <w:sz w:val="22"/>
          <w:szCs w:val="22"/>
        </w:rPr>
        <w:t>IPBES)</w:t>
      </w:r>
      <w:r w:rsidRPr="00DD6142">
        <w:rPr>
          <w:rFonts w:cs="Simplified Arabic" w:hint="cs"/>
          <w:sz w:val="22"/>
          <w:rtl/>
        </w:rPr>
        <w:t xml:space="preserve">، </w:t>
      </w:r>
      <w:r w:rsidR="00C901C6">
        <w:rPr>
          <w:rFonts w:ascii="Simplified Arabic" w:hAnsi="Simplified Arabic" w:cs="Simplified Arabic" w:hint="cs"/>
          <w:sz w:val="22"/>
          <w:rtl/>
        </w:rPr>
        <w:t>ولاحظوا</w:t>
      </w:r>
      <w:r w:rsidRPr="00DD6142">
        <w:rPr>
          <w:rFonts w:cs="Simplified Arabic" w:hint="cs"/>
          <w:sz w:val="22"/>
          <w:rtl/>
        </w:rPr>
        <w:t xml:space="preserve"> أن عملهم بشأن هذه المسألة يمكن أن يستعمل كأساس للأهداف والمؤشرات</w:t>
      </w:r>
      <w:r w:rsidR="00754E8D">
        <w:rPr>
          <w:rFonts w:cs="Simplified Arabic" w:hint="cs"/>
          <w:sz w:val="22"/>
          <w:rtl/>
        </w:rPr>
        <w:t>.</w:t>
      </w:r>
    </w:p>
    <w:p w:rsidR="00DD6142" w:rsidRPr="00DD6142" w:rsidRDefault="00DD6142" w:rsidP="00C901C6">
      <w:pPr>
        <w:pStyle w:val="ListParagraph"/>
        <w:numPr>
          <w:ilvl w:val="0"/>
          <w:numId w:val="29"/>
        </w:numPr>
        <w:bidi/>
        <w:spacing w:after="120" w:line="216" w:lineRule="auto"/>
        <w:ind w:left="0" w:firstLine="0"/>
        <w:contextualSpacing w:val="0"/>
        <w:jc w:val="both"/>
        <w:rPr>
          <w:rFonts w:cs="Simplified Arabic"/>
          <w:sz w:val="22"/>
          <w:rtl/>
        </w:rPr>
      </w:pPr>
      <w:r w:rsidRPr="00DD6142">
        <w:rPr>
          <w:rFonts w:cs="Simplified Arabic" w:hint="cs"/>
          <w:sz w:val="22"/>
          <w:rtl/>
        </w:rPr>
        <w:t xml:space="preserve">ولاحظ البعض أهمية </w:t>
      </w:r>
      <w:r w:rsidRPr="00DD6142">
        <w:rPr>
          <w:rFonts w:cs="Simplified Arabic" w:hint="cs"/>
          <w:rtl/>
        </w:rPr>
        <w:t>تعميم</w:t>
      </w:r>
      <w:r w:rsidRPr="00DD6142">
        <w:rPr>
          <w:rFonts w:cs="Simplified Arabic" w:hint="cs"/>
          <w:sz w:val="22"/>
          <w:rtl/>
        </w:rPr>
        <w:t xml:space="preserve"> التنوع البيولوجي في القطاعات ال</w:t>
      </w:r>
      <w:r w:rsidR="00C901C6">
        <w:rPr>
          <w:rFonts w:cs="Simplified Arabic" w:hint="cs"/>
          <w:sz w:val="22"/>
          <w:rtl/>
        </w:rPr>
        <w:t>إ</w:t>
      </w:r>
      <w:r w:rsidRPr="00DD6142">
        <w:rPr>
          <w:rFonts w:cs="Simplified Arabic" w:hint="cs"/>
          <w:sz w:val="22"/>
          <w:rtl/>
        </w:rPr>
        <w:t>نتاجية بالعلاقة إلى هذه المسألة</w:t>
      </w:r>
      <w:r w:rsidR="00754E8D">
        <w:rPr>
          <w:rFonts w:cs="Simplified Arabic" w:hint="cs"/>
          <w:sz w:val="22"/>
          <w:rtl/>
        </w:rPr>
        <w:t>.</w:t>
      </w:r>
    </w:p>
    <w:p w:rsidR="00DD6142" w:rsidRPr="00DD6142" w:rsidRDefault="00DD6142" w:rsidP="00EB18C4">
      <w:pPr>
        <w:pStyle w:val="ListParagraph"/>
        <w:numPr>
          <w:ilvl w:val="0"/>
          <w:numId w:val="29"/>
        </w:numPr>
        <w:bidi/>
        <w:spacing w:after="120" w:line="216" w:lineRule="auto"/>
        <w:ind w:left="0" w:firstLine="0"/>
        <w:contextualSpacing w:val="0"/>
        <w:jc w:val="both"/>
        <w:rPr>
          <w:rFonts w:cs="Simplified Arabic"/>
          <w:sz w:val="22"/>
          <w:rtl/>
        </w:rPr>
      </w:pPr>
      <w:r w:rsidRPr="00DD6142">
        <w:rPr>
          <w:rFonts w:cs="Simplified Arabic" w:hint="cs"/>
          <w:sz w:val="22"/>
          <w:rtl/>
        </w:rPr>
        <w:t>ولاحظ البعض أهمية مبادئ أديس أبابا و</w:t>
      </w:r>
      <w:r w:rsidR="00EB18C4">
        <w:rPr>
          <w:rFonts w:cs="Simplified Arabic" w:hint="cs"/>
          <w:rtl/>
        </w:rPr>
        <w:t>خطوطها</w:t>
      </w:r>
      <w:r w:rsidRPr="00DD6142">
        <w:rPr>
          <w:rFonts w:cs="Simplified Arabic" w:hint="cs"/>
          <w:rtl/>
        </w:rPr>
        <w:t xml:space="preserve"> </w:t>
      </w:r>
      <w:r w:rsidRPr="00DD6142">
        <w:rPr>
          <w:rFonts w:cs="Simplified Arabic" w:hint="cs"/>
          <w:sz w:val="22"/>
          <w:rtl/>
        </w:rPr>
        <w:t>ال</w:t>
      </w:r>
      <w:r w:rsidR="00EB18C4">
        <w:rPr>
          <w:rFonts w:cs="Simplified Arabic" w:hint="cs"/>
          <w:sz w:val="22"/>
          <w:rtl/>
        </w:rPr>
        <w:t>توجيه</w:t>
      </w:r>
      <w:r w:rsidRPr="00DD6142">
        <w:rPr>
          <w:rFonts w:cs="Simplified Arabic" w:hint="cs"/>
          <w:rtl/>
        </w:rPr>
        <w:t>ية</w:t>
      </w:r>
      <w:r w:rsidRPr="00DD6142">
        <w:rPr>
          <w:rFonts w:cs="Simplified Arabic" w:hint="cs"/>
          <w:sz w:val="22"/>
          <w:rtl/>
        </w:rPr>
        <w:t xml:space="preserve"> </w:t>
      </w:r>
      <w:r w:rsidR="00EB18C4">
        <w:rPr>
          <w:rFonts w:cs="Simplified Arabic" w:hint="cs"/>
          <w:sz w:val="22"/>
          <w:rtl/>
        </w:rPr>
        <w:t xml:space="preserve">بشأن </w:t>
      </w:r>
      <w:r w:rsidRPr="00DD6142">
        <w:rPr>
          <w:rFonts w:cs="Simplified Arabic" w:hint="cs"/>
          <w:sz w:val="22"/>
          <w:rtl/>
        </w:rPr>
        <w:t>الاست</w:t>
      </w:r>
      <w:r w:rsidRPr="00DD6142">
        <w:rPr>
          <w:rFonts w:cs="Simplified Arabic" w:hint="cs"/>
          <w:rtl/>
        </w:rPr>
        <w:t>خدام</w:t>
      </w:r>
      <w:r w:rsidRPr="00DD6142">
        <w:rPr>
          <w:rFonts w:cs="Simplified Arabic" w:hint="cs"/>
          <w:sz w:val="22"/>
          <w:rtl/>
        </w:rPr>
        <w:t xml:space="preserve"> الم</w:t>
      </w:r>
      <w:r w:rsidRPr="00DD6142">
        <w:rPr>
          <w:rFonts w:cs="Simplified Arabic" w:hint="cs"/>
          <w:rtl/>
        </w:rPr>
        <w:t xml:space="preserve">ستدام للتنوع البيولوجي فضلا عن </w:t>
      </w:r>
      <w:r w:rsidRPr="00DD6142">
        <w:rPr>
          <w:rFonts w:cs="Simplified Arabic" w:hint="cs"/>
          <w:sz w:val="22"/>
          <w:rtl/>
        </w:rPr>
        <w:t>نهج النظام الإيكولوجي</w:t>
      </w:r>
      <w:r w:rsidR="00754E8D">
        <w:rPr>
          <w:rFonts w:cs="Simplified Arabic" w:hint="cs"/>
          <w:sz w:val="22"/>
          <w:rtl/>
        </w:rPr>
        <w:t>.</w:t>
      </w:r>
    </w:p>
    <w:p w:rsidR="00DD6142" w:rsidRPr="00DD6142" w:rsidRDefault="00DD6142" w:rsidP="00752307">
      <w:pPr>
        <w:pStyle w:val="ListParagraph"/>
        <w:numPr>
          <w:ilvl w:val="0"/>
          <w:numId w:val="29"/>
        </w:numPr>
        <w:bidi/>
        <w:spacing w:after="120" w:line="216" w:lineRule="auto"/>
        <w:ind w:left="0" w:firstLine="0"/>
        <w:contextualSpacing w:val="0"/>
        <w:jc w:val="both"/>
        <w:rPr>
          <w:rFonts w:cs="Simplified Arabic"/>
          <w:sz w:val="22"/>
          <w:rtl/>
        </w:rPr>
      </w:pPr>
      <w:r w:rsidRPr="00DD6142">
        <w:rPr>
          <w:rFonts w:cs="Simplified Arabic" w:hint="cs"/>
          <w:sz w:val="22"/>
          <w:rtl/>
        </w:rPr>
        <w:t>ولاحظ البعض أن العديد من المسائل في هذا الموضوع يمكن أن يثير قياسها تحديات كبيرة ولاحظ</w:t>
      </w:r>
      <w:r w:rsidRPr="00DD6142">
        <w:rPr>
          <w:rFonts w:cs="Simplified Arabic" w:hint="cs"/>
          <w:rtl/>
        </w:rPr>
        <w:t>وا</w:t>
      </w:r>
      <w:r w:rsidRPr="00DD6142">
        <w:rPr>
          <w:rFonts w:cs="Simplified Arabic" w:hint="cs"/>
          <w:sz w:val="22"/>
          <w:rtl/>
        </w:rPr>
        <w:t xml:space="preserve"> الحاجة إلى وضع الأهداف التي يمكن رصدها</w:t>
      </w:r>
      <w:r w:rsidR="00754E8D">
        <w:rPr>
          <w:rFonts w:cs="Simplified Arabic" w:hint="cs"/>
          <w:sz w:val="22"/>
          <w:rtl/>
        </w:rPr>
        <w:t>.</w:t>
      </w:r>
    </w:p>
    <w:p w:rsidR="00DD6142" w:rsidRPr="00DD6142" w:rsidRDefault="00DD6142" w:rsidP="008D33F8">
      <w:pPr>
        <w:pStyle w:val="ListParagraph"/>
        <w:numPr>
          <w:ilvl w:val="0"/>
          <w:numId w:val="29"/>
        </w:numPr>
        <w:bidi/>
        <w:spacing w:after="120" w:line="216" w:lineRule="auto"/>
        <w:ind w:left="0" w:firstLine="0"/>
        <w:contextualSpacing w:val="0"/>
        <w:jc w:val="both"/>
        <w:rPr>
          <w:rFonts w:cs="Simplified Arabic"/>
          <w:sz w:val="22"/>
          <w:rtl/>
        </w:rPr>
      </w:pPr>
      <w:r w:rsidRPr="00DD6142">
        <w:rPr>
          <w:rFonts w:cs="Simplified Arabic" w:hint="cs"/>
          <w:sz w:val="22"/>
          <w:rtl/>
        </w:rPr>
        <w:t xml:space="preserve">ولاحظ البعض أن موضوع هذا الهدف يصور لماذا يعد التنوع البيولوجي مهما </w:t>
      </w:r>
      <w:r w:rsidRPr="00DD6142">
        <w:rPr>
          <w:rFonts w:cs="Simplified Arabic" w:hint="cs"/>
          <w:rtl/>
        </w:rPr>
        <w:t>للمجتمع، مثلا من حيث العلاقة ب</w:t>
      </w:r>
      <w:r w:rsidRPr="00DD6142">
        <w:rPr>
          <w:rFonts w:cs="Simplified Arabic" w:hint="cs"/>
          <w:sz w:val="22"/>
          <w:rtl/>
        </w:rPr>
        <w:t>صحة ال</w:t>
      </w:r>
      <w:r w:rsidRPr="00DD6142">
        <w:rPr>
          <w:rFonts w:cs="Simplified Arabic" w:hint="cs"/>
          <w:rtl/>
        </w:rPr>
        <w:t>إنسان</w:t>
      </w:r>
      <w:r w:rsidRPr="00DD6142">
        <w:rPr>
          <w:rFonts w:cs="Simplified Arabic" w:hint="cs"/>
          <w:sz w:val="22"/>
          <w:rtl/>
        </w:rPr>
        <w:t xml:space="preserve">، والاقتصاد والتنمية المستدامة، </w:t>
      </w:r>
      <w:r w:rsidR="00EB18C4">
        <w:rPr>
          <w:rFonts w:cs="Simplified Arabic" w:hint="cs"/>
          <w:sz w:val="22"/>
          <w:rtl/>
        </w:rPr>
        <w:t xml:space="preserve">وأهداف التنمية المستدامة، </w:t>
      </w:r>
      <w:r w:rsidRPr="00DD6142">
        <w:rPr>
          <w:rFonts w:cs="Simplified Arabic" w:hint="cs"/>
          <w:sz w:val="22"/>
          <w:rtl/>
        </w:rPr>
        <w:t>وأن هناك حاجة إلى توجيه التفكير إلى أفضل وسيلة لعرض هذه المسألة</w:t>
      </w:r>
      <w:r w:rsidR="00754E8D">
        <w:rPr>
          <w:rFonts w:cs="Simplified Arabic" w:hint="cs"/>
          <w:sz w:val="22"/>
          <w:rtl/>
        </w:rPr>
        <w:t>.</w:t>
      </w:r>
      <w:r w:rsidRPr="00DD6142">
        <w:rPr>
          <w:rFonts w:cs="Simplified Arabic" w:hint="cs"/>
          <w:sz w:val="22"/>
          <w:rtl/>
        </w:rPr>
        <w:t xml:space="preserve"> وكان واحد من المقترحات أن ذلك </w:t>
      </w:r>
      <w:r w:rsidR="008D33F8">
        <w:rPr>
          <w:rFonts w:cs="Simplified Arabic" w:hint="cs"/>
          <w:sz w:val="22"/>
          <w:rtl/>
        </w:rPr>
        <w:t>يمكن أن يتم</w:t>
      </w:r>
      <w:r w:rsidRPr="00DD6142">
        <w:rPr>
          <w:rFonts w:cs="Simplified Arabic" w:hint="cs"/>
          <w:rtl/>
        </w:rPr>
        <w:t xml:space="preserve"> من خلال مفهوم خدمات النظ</w:t>
      </w:r>
      <w:r w:rsidRPr="00DD6142">
        <w:rPr>
          <w:rFonts w:cs="Simplified Arabic" w:hint="cs"/>
          <w:sz w:val="22"/>
          <w:rtl/>
        </w:rPr>
        <w:t>م الإيكولوجي</w:t>
      </w:r>
      <w:r w:rsidRPr="00DD6142">
        <w:rPr>
          <w:rFonts w:cs="Simplified Arabic" w:hint="cs"/>
          <w:rtl/>
        </w:rPr>
        <w:t>ة</w:t>
      </w:r>
      <w:r w:rsidRPr="00DD6142">
        <w:rPr>
          <w:rFonts w:cs="Simplified Arabic" w:hint="cs"/>
          <w:sz w:val="22"/>
          <w:rtl/>
        </w:rPr>
        <w:t xml:space="preserve">، ولكن </w:t>
      </w:r>
      <w:r w:rsidR="008D33F8">
        <w:rPr>
          <w:rFonts w:cs="Simplified Arabic" w:hint="cs"/>
          <w:sz w:val="22"/>
          <w:rtl/>
        </w:rPr>
        <w:t xml:space="preserve">تمثل </w:t>
      </w:r>
      <w:r w:rsidRPr="00DD6142">
        <w:rPr>
          <w:rFonts w:cs="Simplified Arabic" w:hint="cs"/>
          <w:sz w:val="22"/>
          <w:rtl/>
        </w:rPr>
        <w:t xml:space="preserve">اقترح </w:t>
      </w:r>
      <w:r w:rsidR="008D33F8">
        <w:rPr>
          <w:rFonts w:cs="Simplified Arabic" w:hint="cs"/>
          <w:sz w:val="22"/>
          <w:rtl/>
        </w:rPr>
        <w:t>آخر في أن يتم</w:t>
      </w:r>
      <w:r w:rsidRPr="00DD6142">
        <w:rPr>
          <w:rFonts w:cs="Simplified Arabic" w:hint="cs"/>
          <w:sz w:val="22"/>
          <w:rtl/>
        </w:rPr>
        <w:t xml:space="preserve"> </w:t>
      </w:r>
      <w:r w:rsidR="008D33F8">
        <w:rPr>
          <w:rFonts w:cs="Simplified Arabic" w:hint="cs"/>
          <w:sz w:val="22"/>
          <w:rtl/>
        </w:rPr>
        <w:t xml:space="preserve">ذلك </w:t>
      </w:r>
      <w:r w:rsidRPr="00DD6142">
        <w:rPr>
          <w:rFonts w:cs="Simplified Arabic" w:hint="cs"/>
          <w:sz w:val="22"/>
          <w:rtl/>
        </w:rPr>
        <w:t xml:space="preserve">من خلال مسائل مثل </w:t>
      </w:r>
      <w:r w:rsidRPr="00DD6142">
        <w:rPr>
          <w:rFonts w:cs="Simplified Arabic" w:hint="cs"/>
          <w:rtl/>
        </w:rPr>
        <w:t>الوظائف،</w:t>
      </w:r>
      <w:r w:rsidRPr="00DD6142">
        <w:rPr>
          <w:rFonts w:cs="Simplified Arabic" w:hint="cs"/>
          <w:sz w:val="22"/>
          <w:rtl/>
        </w:rPr>
        <w:t xml:space="preserve"> والتنمية الاقتصادية</w:t>
      </w:r>
      <w:r w:rsidRPr="00DD6142">
        <w:rPr>
          <w:rFonts w:cs="Simplified Arabic" w:hint="cs"/>
          <w:rtl/>
        </w:rPr>
        <w:t>،</w:t>
      </w:r>
      <w:r w:rsidRPr="00DD6142">
        <w:rPr>
          <w:rFonts w:cs="Simplified Arabic" w:hint="cs"/>
          <w:sz w:val="22"/>
          <w:rtl/>
        </w:rPr>
        <w:t xml:space="preserve"> و</w:t>
      </w:r>
      <w:r w:rsidRPr="00DD6142">
        <w:rPr>
          <w:rFonts w:cs="Simplified Arabic" w:hint="cs"/>
          <w:rtl/>
        </w:rPr>
        <w:t>ال</w:t>
      </w:r>
      <w:r w:rsidRPr="00DD6142">
        <w:rPr>
          <w:rFonts w:cs="Simplified Arabic" w:hint="cs"/>
          <w:sz w:val="22"/>
          <w:rtl/>
        </w:rPr>
        <w:t xml:space="preserve">تخفيف </w:t>
      </w:r>
      <w:r w:rsidRPr="00DD6142">
        <w:rPr>
          <w:rFonts w:cs="Simplified Arabic" w:hint="cs"/>
          <w:rtl/>
        </w:rPr>
        <w:t xml:space="preserve">من وطأة </w:t>
      </w:r>
      <w:r w:rsidRPr="00DD6142">
        <w:rPr>
          <w:rFonts w:cs="Simplified Arabic" w:hint="cs"/>
          <w:sz w:val="22"/>
          <w:rtl/>
        </w:rPr>
        <w:t>الفقر، وال</w:t>
      </w:r>
      <w:r w:rsidR="00EB18C4">
        <w:rPr>
          <w:rFonts w:cs="Simplified Arabic" w:hint="cs"/>
          <w:sz w:val="22"/>
          <w:rtl/>
        </w:rPr>
        <w:t>إ</w:t>
      </w:r>
      <w:r w:rsidRPr="00DD6142">
        <w:rPr>
          <w:rFonts w:cs="Simplified Arabic" w:hint="cs"/>
          <w:sz w:val="22"/>
          <w:rtl/>
        </w:rPr>
        <w:t>نصاف</w:t>
      </w:r>
      <w:r w:rsidR="00754E8D">
        <w:rPr>
          <w:rFonts w:cs="Simplified Arabic" w:hint="cs"/>
          <w:sz w:val="22"/>
          <w:rtl/>
        </w:rPr>
        <w:t>.</w:t>
      </w:r>
    </w:p>
    <w:p w:rsidR="00DD6142" w:rsidRPr="00DD6142" w:rsidRDefault="00DD6142" w:rsidP="00752307">
      <w:pPr>
        <w:pStyle w:val="ListParagraph"/>
        <w:numPr>
          <w:ilvl w:val="0"/>
          <w:numId w:val="29"/>
        </w:numPr>
        <w:bidi/>
        <w:spacing w:after="120" w:line="216" w:lineRule="auto"/>
        <w:ind w:left="0" w:firstLine="0"/>
        <w:contextualSpacing w:val="0"/>
        <w:jc w:val="both"/>
        <w:rPr>
          <w:rFonts w:cs="Simplified Arabic"/>
          <w:sz w:val="22"/>
          <w:rtl/>
        </w:rPr>
      </w:pPr>
      <w:r w:rsidRPr="00DD6142">
        <w:rPr>
          <w:rFonts w:cs="Simplified Arabic" w:hint="cs"/>
          <w:sz w:val="22"/>
          <w:rtl/>
        </w:rPr>
        <w:t xml:space="preserve">ولاحظ البعض أن هذا الموضوع من مواضيع الهدف له </w:t>
      </w:r>
      <w:r w:rsidRPr="00DD6142">
        <w:rPr>
          <w:rFonts w:cs="Simplified Arabic" w:hint="cs"/>
          <w:rtl/>
        </w:rPr>
        <w:t>روابط</w:t>
      </w:r>
      <w:r w:rsidRPr="00DD6142">
        <w:rPr>
          <w:rFonts w:cs="Simplified Arabic" w:hint="cs"/>
          <w:sz w:val="22"/>
          <w:rtl/>
        </w:rPr>
        <w:t xml:space="preserve"> بالاستهلاك </w:t>
      </w:r>
      <w:r w:rsidRPr="00DD6142">
        <w:rPr>
          <w:rFonts w:cs="Simplified Arabic" w:hint="cs"/>
          <w:rtl/>
        </w:rPr>
        <w:t xml:space="preserve">والإنتاج </w:t>
      </w:r>
      <w:r w:rsidRPr="00DD6142">
        <w:rPr>
          <w:rFonts w:cs="Simplified Arabic" w:hint="cs"/>
          <w:sz w:val="22"/>
          <w:rtl/>
        </w:rPr>
        <w:t>المستدام</w:t>
      </w:r>
      <w:r w:rsidRPr="00DD6142">
        <w:rPr>
          <w:rFonts w:cs="Simplified Arabic" w:hint="cs"/>
          <w:rtl/>
        </w:rPr>
        <w:t>ين،</w:t>
      </w:r>
      <w:r w:rsidRPr="00DD6142">
        <w:rPr>
          <w:rFonts w:cs="Simplified Arabic" w:hint="cs"/>
          <w:sz w:val="22"/>
          <w:rtl/>
        </w:rPr>
        <w:t xml:space="preserve"> والتي تناقش في عناصر أخرى من الإطار</w:t>
      </w:r>
      <w:r w:rsidR="00754E8D">
        <w:rPr>
          <w:rFonts w:cs="Simplified Arabic" w:hint="cs"/>
          <w:sz w:val="22"/>
          <w:rtl/>
        </w:rPr>
        <w:t>.</w:t>
      </w:r>
    </w:p>
    <w:p w:rsidR="00DD6142" w:rsidRPr="00DD6142" w:rsidRDefault="00DD6142" w:rsidP="00752307">
      <w:pPr>
        <w:pStyle w:val="ListParagraph"/>
        <w:numPr>
          <w:ilvl w:val="0"/>
          <w:numId w:val="29"/>
        </w:numPr>
        <w:bidi/>
        <w:spacing w:after="120" w:line="216" w:lineRule="auto"/>
        <w:ind w:left="0" w:firstLine="0"/>
        <w:contextualSpacing w:val="0"/>
        <w:jc w:val="both"/>
        <w:rPr>
          <w:rFonts w:cs="Simplified Arabic"/>
          <w:sz w:val="22"/>
          <w:rtl/>
        </w:rPr>
      </w:pPr>
      <w:r w:rsidRPr="00DD6142">
        <w:rPr>
          <w:rFonts w:cs="Simplified Arabic" w:hint="cs"/>
          <w:sz w:val="22"/>
          <w:rtl/>
        </w:rPr>
        <w:t>ولاحظ البعض الحاجة إلى الوضوح بشأن الفرق بين أهداف العمل والنتائج وأن يتم تحقيق الوضوح بشأن أنواع الأهداف الضرورية في هذا القسم</w:t>
      </w:r>
      <w:r w:rsidR="00754E8D">
        <w:rPr>
          <w:rFonts w:cs="Simplified Arabic" w:hint="cs"/>
          <w:sz w:val="22"/>
          <w:rtl/>
        </w:rPr>
        <w:t>.</w:t>
      </w:r>
    </w:p>
    <w:p w:rsidR="00DD6142" w:rsidRPr="00DD6142" w:rsidRDefault="00DD6142" w:rsidP="00752307">
      <w:pPr>
        <w:pStyle w:val="ListParagraph"/>
        <w:numPr>
          <w:ilvl w:val="0"/>
          <w:numId w:val="29"/>
        </w:numPr>
        <w:bidi/>
        <w:spacing w:after="120" w:line="216" w:lineRule="auto"/>
        <w:ind w:left="0" w:firstLine="0"/>
        <w:contextualSpacing w:val="0"/>
        <w:jc w:val="both"/>
        <w:rPr>
          <w:rFonts w:cs="Simplified Arabic"/>
          <w:sz w:val="22"/>
          <w:rtl/>
        </w:rPr>
      </w:pPr>
      <w:r w:rsidRPr="00DD6142">
        <w:rPr>
          <w:rFonts w:cs="Simplified Arabic" w:hint="cs"/>
          <w:sz w:val="22"/>
          <w:rtl/>
        </w:rPr>
        <w:t xml:space="preserve">ولاحظ البعض الحاجة إلى </w:t>
      </w:r>
      <w:r w:rsidRPr="00DD6142">
        <w:rPr>
          <w:rFonts w:cs="Simplified Arabic" w:hint="cs"/>
          <w:rtl/>
        </w:rPr>
        <w:t>ربط</w:t>
      </w:r>
      <w:r w:rsidRPr="00DD6142">
        <w:rPr>
          <w:rFonts w:cs="Simplified Arabic" w:hint="cs"/>
          <w:sz w:val="22"/>
          <w:rtl/>
        </w:rPr>
        <w:t xml:space="preserve"> المسائل في هذا الموضوع ببيان المهمة والأهداف طويلة الأجل</w:t>
      </w:r>
      <w:r w:rsidR="00754E8D">
        <w:rPr>
          <w:rFonts w:cs="Simplified Arabic" w:hint="cs"/>
          <w:sz w:val="22"/>
          <w:rtl/>
        </w:rPr>
        <w:t>.</w:t>
      </w:r>
    </w:p>
    <w:p w:rsidR="00DD6142" w:rsidRPr="00DD6142" w:rsidRDefault="00DD6142" w:rsidP="00752307">
      <w:pPr>
        <w:pStyle w:val="ListParagraph"/>
        <w:numPr>
          <w:ilvl w:val="0"/>
          <w:numId w:val="29"/>
        </w:numPr>
        <w:bidi/>
        <w:spacing w:after="120" w:line="216" w:lineRule="auto"/>
        <w:ind w:left="0" w:firstLine="0"/>
        <w:contextualSpacing w:val="0"/>
        <w:jc w:val="both"/>
        <w:rPr>
          <w:rFonts w:cs="Simplified Arabic"/>
          <w:sz w:val="22"/>
          <w:rtl/>
        </w:rPr>
      </w:pPr>
      <w:r w:rsidRPr="00DD6142">
        <w:rPr>
          <w:rFonts w:cs="Simplified Arabic" w:hint="cs"/>
          <w:sz w:val="22"/>
          <w:rtl/>
        </w:rPr>
        <w:t xml:space="preserve">ولاحظ البعض أن الموضوعات التي تناقش في هذا القسم توفر فرصا تعكس مساهمة </w:t>
      </w:r>
      <w:r w:rsidRPr="00DD6142">
        <w:rPr>
          <w:rFonts w:cs="Simplified Arabic" w:hint="cs"/>
          <w:rtl/>
        </w:rPr>
        <w:t>الإطار العالمي ل</w:t>
      </w:r>
      <w:r w:rsidRPr="00DD6142">
        <w:rPr>
          <w:rFonts w:cs="Simplified Arabic" w:hint="cs"/>
          <w:sz w:val="22"/>
          <w:rtl/>
        </w:rPr>
        <w:t xml:space="preserve">لتنوع البيولوجي </w:t>
      </w:r>
      <w:r w:rsidRPr="00DD6142">
        <w:rPr>
          <w:rFonts w:cs="Simplified Arabic" w:hint="cs"/>
          <w:rtl/>
        </w:rPr>
        <w:t xml:space="preserve">لما </w:t>
      </w:r>
      <w:r w:rsidRPr="00DD6142">
        <w:rPr>
          <w:rFonts w:cs="Simplified Arabic" w:hint="cs"/>
          <w:sz w:val="22"/>
          <w:rtl/>
        </w:rPr>
        <w:t xml:space="preserve">بعد عام 2020 في </w:t>
      </w:r>
      <w:r w:rsidRPr="00DD6142">
        <w:rPr>
          <w:rFonts w:cs="Simplified Arabic" w:hint="cs"/>
          <w:rtl/>
        </w:rPr>
        <w:t>خطة التنمية المستدامة لعام 2030</w:t>
      </w:r>
      <w:r w:rsidR="00754E8D">
        <w:rPr>
          <w:rFonts w:cs="Simplified Arabic" w:hint="cs"/>
          <w:sz w:val="22"/>
          <w:rtl/>
        </w:rPr>
        <w:t>.</w:t>
      </w:r>
    </w:p>
    <w:p w:rsidR="00DD6142" w:rsidRPr="00DD6142" w:rsidRDefault="00DD6142" w:rsidP="00752307">
      <w:pPr>
        <w:pStyle w:val="ListParagraph"/>
        <w:numPr>
          <w:ilvl w:val="0"/>
          <w:numId w:val="29"/>
        </w:numPr>
        <w:bidi/>
        <w:spacing w:after="120" w:line="216" w:lineRule="auto"/>
        <w:ind w:left="0" w:firstLine="0"/>
        <w:contextualSpacing w:val="0"/>
        <w:jc w:val="both"/>
        <w:rPr>
          <w:rFonts w:cs="Simplified Arabic"/>
          <w:sz w:val="22"/>
          <w:rtl/>
        </w:rPr>
      </w:pPr>
      <w:r w:rsidRPr="00DD6142">
        <w:rPr>
          <w:rFonts w:cs="Simplified Arabic" w:hint="cs"/>
          <w:sz w:val="22"/>
          <w:rtl/>
        </w:rPr>
        <w:t>ولاحظ البعض الحاجة إلى معالجة المقايضات المحتملة بين مختلف أنواع الخدمات</w:t>
      </w:r>
      <w:r w:rsidR="00754E8D">
        <w:rPr>
          <w:rFonts w:cs="Simplified Arabic" w:hint="cs"/>
          <w:sz w:val="22"/>
          <w:rtl/>
        </w:rPr>
        <w:t>.</w:t>
      </w:r>
    </w:p>
    <w:p w:rsidR="00DD6142" w:rsidRPr="00DD6142" w:rsidRDefault="00DD6142" w:rsidP="00752307">
      <w:pPr>
        <w:pStyle w:val="ListParagraph"/>
        <w:numPr>
          <w:ilvl w:val="0"/>
          <w:numId w:val="29"/>
        </w:numPr>
        <w:bidi/>
        <w:spacing w:after="120" w:line="216" w:lineRule="auto"/>
        <w:ind w:left="0" w:firstLine="0"/>
        <w:contextualSpacing w:val="0"/>
        <w:jc w:val="both"/>
        <w:rPr>
          <w:rFonts w:cs="Simplified Arabic"/>
          <w:sz w:val="22"/>
          <w:rtl/>
        </w:rPr>
      </w:pPr>
      <w:r w:rsidRPr="00DD6142">
        <w:rPr>
          <w:rFonts w:cs="Simplified Arabic" w:hint="cs"/>
          <w:sz w:val="22"/>
          <w:rtl/>
        </w:rPr>
        <w:t>ولاحظ البعض أنه يمكن أن تكون هناك أهداف</w:t>
      </w:r>
      <w:r w:rsidRPr="00DD6142">
        <w:rPr>
          <w:rFonts w:cs="Simplified Arabic" w:hint="cs"/>
          <w:rtl/>
        </w:rPr>
        <w:t xml:space="preserve"> حول كل نوع من أنواع خدمات النظ</w:t>
      </w:r>
      <w:r w:rsidRPr="00DD6142">
        <w:rPr>
          <w:rFonts w:cs="Simplified Arabic" w:hint="cs"/>
          <w:sz w:val="22"/>
          <w:rtl/>
        </w:rPr>
        <w:t>م الإيكولوجي</w:t>
      </w:r>
      <w:r w:rsidRPr="00DD6142">
        <w:rPr>
          <w:rFonts w:cs="Simplified Arabic" w:hint="cs"/>
          <w:rtl/>
        </w:rPr>
        <w:t>ة</w:t>
      </w:r>
      <w:r w:rsidRPr="00DD6142">
        <w:rPr>
          <w:rFonts w:cs="Simplified Arabic" w:hint="cs"/>
          <w:sz w:val="22"/>
          <w:rtl/>
        </w:rPr>
        <w:t>، ولكن يمكن أن يكون هناك أيضا هدف أكثر اكتمالا لم</w:t>
      </w:r>
      <w:r w:rsidRPr="00DD6142">
        <w:rPr>
          <w:rFonts w:cs="Simplified Arabic" w:hint="cs"/>
          <w:rtl/>
        </w:rPr>
        <w:t>عالج</w:t>
      </w:r>
      <w:r w:rsidRPr="00DD6142">
        <w:rPr>
          <w:rFonts w:cs="Simplified Arabic" w:hint="cs"/>
          <w:sz w:val="22"/>
          <w:rtl/>
        </w:rPr>
        <w:t>ة جميع أنواع الخدمات معا</w:t>
      </w:r>
      <w:r w:rsidR="00754E8D">
        <w:rPr>
          <w:rFonts w:cs="Simplified Arabic" w:hint="cs"/>
          <w:sz w:val="22"/>
          <w:rtl/>
        </w:rPr>
        <w:t>.</w:t>
      </w:r>
    </w:p>
    <w:p w:rsidR="00DD6142" w:rsidRPr="00DD6142" w:rsidRDefault="00DD6142" w:rsidP="00752307">
      <w:pPr>
        <w:pStyle w:val="ListParagraph"/>
        <w:numPr>
          <w:ilvl w:val="0"/>
          <w:numId w:val="29"/>
        </w:numPr>
        <w:bidi/>
        <w:spacing w:after="120" w:line="216" w:lineRule="auto"/>
        <w:ind w:left="0" w:firstLine="0"/>
        <w:contextualSpacing w:val="0"/>
        <w:jc w:val="both"/>
        <w:rPr>
          <w:rFonts w:cs="Simplified Arabic"/>
          <w:sz w:val="22"/>
          <w:rtl/>
        </w:rPr>
      </w:pPr>
      <w:r w:rsidRPr="00DD6142">
        <w:rPr>
          <w:rFonts w:cs="Simplified Arabic" w:hint="cs"/>
          <w:sz w:val="22"/>
          <w:rtl/>
        </w:rPr>
        <w:t>ولاحظ البعض أن موضوع هذا الهدف يقدم فرصة لإدماج المسائل المتعلقة بالشعوب الأصلية والمجتمعات المحلية</w:t>
      </w:r>
      <w:r w:rsidR="00754E8D">
        <w:rPr>
          <w:rFonts w:cs="Simplified Arabic" w:hint="cs"/>
          <w:sz w:val="22"/>
          <w:rtl/>
        </w:rPr>
        <w:t>.</w:t>
      </w:r>
    </w:p>
    <w:p w:rsidR="008F5592" w:rsidRDefault="008F5592" w:rsidP="00EB18C4">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 xml:space="preserve">ولاحظ البعض أهمية إظهار خدمات النظم الإيكولوجية عموما ودمج مثل هذه المفاهيم في شكل محاسبة رأس المال الطبيعي وإظهار التنوع البيولوجي في </w:t>
      </w:r>
      <w:r w:rsidR="00EB18C4">
        <w:rPr>
          <w:rFonts w:cs="Simplified Arabic" w:hint="cs"/>
          <w:b/>
          <w:kern w:val="22"/>
          <w:sz w:val="22"/>
          <w:rtl/>
          <w:lang w:bidi="ar-EG"/>
        </w:rPr>
        <w:t xml:space="preserve">عمليات </w:t>
      </w:r>
      <w:r>
        <w:rPr>
          <w:rFonts w:cs="Simplified Arabic" w:hint="cs"/>
          <w:b/>
          <w:kern w:val="22"/>
          <w:sz w:val="22"/>
          <w:rtl/>
          <w:lang w:bidi="ar-EG"/>
        </w:rPr>
        <w:t>التخطيط الوطني والموازنة</w:t>
      </w:r>
      <w:r w:rsidR="00754E8D">
        <w:rPr>
          <w:rFonts w:cs="Simplified Arabic" w:hint="cs"/>
          <w:b/>
          <w:kern w:val="22"/>
          <w:sz w:val="22"/>
          <w:rtl/>
          <w:lang w:bidi="ar-EG"/>
        </w:rPr>
        <w:t>.</w:t>
      </w:r>
    </w:p>
    <w:p w:rsidR="008F5592" w:rsidRPr="008D33F8" w:rsidRDefault="008F5592" w:rsidP="00752307">
      <w:pPr>
        <w:pStyle w:val="ListParagraph"/>
        <w:numPr>
          <w:ilvl w:val="0"/>
          <w:numId w:val="29"/>
        </w:numPr>
        <w:bidi/>
        <w:spacing w:after="120" w:line="216" w:lineRule="auto"/>
        <w:ind w:left="0" w:firstLine="0"/>
        <w:contextualSpacing w:val="0"/>
        <w:jc w:val="both"/>
        <w:rPr>
          <w:rFonts w:ascii="Simplified Arabic" w:hAnsi="Simplified Arabic" w:cs="Simplified Arabic"/>
          <w:b/>
          <w:kern w:val="22"/>
          <w:lang w:bidi="ar-EG"/>
        </w:rPr>
      </w:pPr>
      <w:r>
        <w:rPr>
          <w:rFonts w:cs="Simplified Arabic" w:hint="cs"/>
          <w:b/>
          <w:kern w:val="22"/>
          <w:sz w:val="22"/>
          <w:rtl/>
          <w:lang w:bidi="ar-EG"/>
        </w:rPr>
        <w:t>ولاحظ البعض أن هناك خدمات للنظم الإيكولوجية تنشأ بين الناس والتنوع البيولوجي وأن هذا الجانب ينبغي النظر فيه في هذا القسم</w:t>
      </w:r>
      <w:r w:rsidR="00754E8D">
        <w:rPr>
          <w:rFonts w:cs="Simplified Arabic" w:hint="cs"/>
          <w:b/>
          <w:kern w:val="22"/>
          <w:sz w:val="22"/>
          <w:rtl/>
          <w:lang w:bidi="ar-EG"/>
        </w:rPr>
        <w:t>.</w:t>
      </w:r>
    </w:p>
    <w:p w:rsidR="008F5592" w:rsidRPr="008D33F8" w:rsidRDefault="008F5592" w:rsidP="00752307">
      <w:pPr>
        <w:pStyle w:val="ListParagraph"/>
        <w:numPr>
          <w:ilvl w:val="0"/>
          <w:numId w:val="29"/>
        </w:numPr>
        <w:bidi/>
        <w:spacing w:after="120" w:line="216" w:lineRule="auto"/>
        <w:ind w:left="0" w:firstLine="0"/>
        <w:contextualSpacing w:val="0"/>
        <w:jc w:val="both"/>
        <w:rPr>
          <w:rFonts w:ascii="Simplified Arabic" w:hAnsi="Simplified Arabic" w:cs="Simplified Arabic"/>
          <w:b/>
          <w:kern w:val="22"/>
          <w:lang w:bidi="ar-EG"/>
        </w:rPr>
      </w:pPr>
      <w:r>
        <w:rPr>
          <w:rFonts w:cs="Simplified Arabic" w:hint="cs"/>
          <w:b/>
          <w:kern w:val="22"/>
          <w:sz w:val="22"/>
          <w:rtl/>
          <w:lang w:bidi="ar-EG"/>
        </w:rPr>
        <w:t>ولاحظ البعض أهمية تقييم مختلف أنواع خدمات النظم الإيكولوجية وضمان إدماج هذه القيم أو بيانها في عمليات صنع القرار على جميع المستويات</w:t>
      </w:r>
      <w:r w:rsidR="00754E8D">
        <w:rPr>
          <w:rFonts w:cs="Simplified Arabic" w:hint="cs"/>
          <w:b/>
          <w:kern w:val="22"/>
          <w:sz w:val="22"/>
          <w:rtl/>
          <w:lang w:bidi="ar-EG"/>
        </w:rPr>
        <w:t>.</w:t>
      </w:r>
      <w:r>
        <w:rPr>
          <w:rFonts w:cs="Simplified Arabic" w:hint="cs"/>
          <w:b/>
          <w:kern w:val="22"/>
          <w:sz w:val="22"/>
          <w:rtl/>
          <w:lang w:bidi="ar-EG"/>
        </w:rPr>
        <w:t xml:space="preserve"> وفي هذا الصدد، أشار البعض إلى المحاسبة القومية، والميزانيات الوطنية والتخطيط الوطني</w:t>
      </w:r>
      <w:r w:rsidR="00754E8D">
        <w:rPr>
          <w:rFonts w:cs="Simplified Arabic" w:hint="cs"/>
          <w:b/>
          <w:kern w:val="22"/>
          <w:sz w:val="22"/>
          <w:rtl/>
          <w:lang w:bidi="ar-EG"/>
        </w:rPr>
        <w:t>.</w:t>
      </w:r>
    </w:p>
    <w:p w:rsidR="008F5592" w:rsidRPr="008F5592" w:rsidRDefault="008F5592" w:rsidP="00752307">
      <w:pPr>
        <w:bidi/>
        <w:spacing w:after="120" w:line="216" w:lineRule="auto"/>
        <w:jc w:val="center"/>
        <w:rPr>
          <w:rFonts w:cs="Simplified Arabic"/>
          <w:b/>
          <w:i/>
          <w:iCs/>
          <w:kern w:val="22"/>
          <w:sz w:val="22"/>
          <w:lang w:bidi="ar-EG"/>
        </w:rPr>
      </w:pPr>
      <w:r w:rsidRPr="008F5592">
        <w:rPr>
          <w:rFonts w:cs="Simplified Arabic" w:hint="cs"/>
          <w:b/>
          <w:i/>
          <w:iCs/>
          <w:kern w:val="22"/>
          <w:sz w:val="22"/>
          <w:rtl/>
          <w:lang w:bidi="ar-EG"/>
        </w:rPr>
        <w:lastRenderedPageBreak/>
        <w:t>1-</w:t>
      </w:r>
      <w:r w:rsidRPr="008F5592">
        <w:rPr>
          <w:rFonts w:cs="Simplified Arabic" w:hint="cs"/>
          <w:b/>
          <w:i/>
          <w:iCs/>
          <w:kern w:val="22"/>
          <w:sz w:val="22"/>
          <w:rtl/>
          <w:lang w:bidi="ar-EG"/>
        </w:rPr>
        <w:tab/>
        <w:t>السلع المادية من الطبيعة</w:t>
      </w:r>
    </w:p>
    <w:p w:rsidR="008F5592" w:rsidRDefault="008F5592" w:rsidP="00752307">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لاحظ البعض الحاجة إلى إلتقاط القيم النقدية ليس فحسب، بل أيضا مجموعة المنافع التي يقدمها التنوع البيولوجي، ولاحظ البعض أن هناك مجموعة من الخدمات التي تقع خارج سلاسل السلع والتي لا تتوافر عنها معلومات مالية</w:t>
      </w:r>
      <w:r w:rsidR="00754E8D">
        <w:rPr>
          <w:rFonts w:cs="Simplified Arabic" w:hint="cs"/>
          <w:b/>
          <w:kern w:val="22"/>
          <w:sz w:val="22"/>
          <w:rtl/>
          <w:lang w:bidi="ar-EG"/>
        </w:rPr>
        <w:t>.</w:t>
      </w:r>
      <w:r>
        <w:rPr>
          <w:rFonts w:cs="Simplified Arabic" w:hint="cs"/>
          <w:b/>
          <w:kern w:val="22"/>
          <w:sz w:val="22"/>
          <w:rtl/>
          <w:lang w:bidi="ar-EG"/>
        </w:rPr>
        <w:t xml:space="preserve"> وفي هذا الصدد، لاحظ البعض أهمية نُهج التقييم التي تأخذ في الحسبان مختلف أنواع القيمة، ولاحظ البعض أهمية العمل الذي يجريه المنبر الحكومي الدولي للعلوم والسياسات في مجال التنوع البيولوجي وخدمات النظم ألإيكولوجية بشأن المفاهيم المتنوع</w:t>
      </w:r>
      <w:r w:rsidR="00752307">
        <w:rPr>
          <w:rFonts w:cs="Simplified Arabic" w:hint="cs"/>
          <w:b/>
          <w:kern w:val="22"/>
          <w:sz w:val="22"/>
          <w:rtl/>
          <w:lang w:bidi="ar-EG"/>
        </w:rPr>
        <w:t>ة</w:t>
      </w:r>
      <w:r>
        <w:rPr>
          <w:rFonts w:cs="Simplified Arabic" w:hint="cs"/>
          <w:b/>
          <w:kern w:val="22"/>
          <w:sz w:val="22"/>
          <w:rtl/>
          <w:lang w:bidi="ar-EG"/>
        </w:rPr>
        <w:t xml:space="preserve"> للتنوع البيولوجي والمنا</w:t>
      </w:r>
      <w:r w:rsidR="00752307">
        <w:rPr>
          <w:rFonts w:cs="Simplified Arabic" w:hint="cs"/>
          <w:b/>
          <w:kern w:val="22"/>
          <w:sz w:val="22"/>
          <w:rtl/>
          <w:lang w:bidi="ar-EG"/>
        </w:rPr>
        <w:t>ف</w:t>
      </w:r>
      <w:r>
        <w:rPr>
          <w:rFonts w:cs="Simplified Arabic" w:hint="cs"/>
          <w:b/>
          <w:kern w:val="22"/>
          <w:sz w:val="22"/>
          <w:rtl/>
          <w:lang w:bidi="ar-EG"/>
        </w:rPr>
        <w:t>ع من الطبيعة إلى الناس</w:t>
      </w:r>
      <w:r w:rsidR="00754E8D">
        <w:rPr>
          <w:rFonts w:cs="Simplified Arabic" w:hint="cs"/>
          <w:b/>
          <w:kern w:val="22"/>
          <w:sz w:val="22"/>
          <w:rtl/>
          <w:lang w:bidi="ar-EG"/>
        </w:rPr>
        <w:t>.</w:t>
      </w:r>
      <w:r>
        <w:rPr>
          <w:rFonts w:cs="Simplified Arabic" w:hint="cs"/>
          <w:b/>
          <w:kern w:val="22"/>
          <w:sz w:val="22"/>
          <w:rtl/>
          <w:lang w:bidi="ar-EG"/>
        </w:rPr>
        <w:t xml:space="preserve"> وفي هذا الصدد، اقترح البعض النظر في مسائل واسعة النطاق، مثل الأمن الغذائي</w:t>
      </w:r>
      <w:r w:rsidR="00754E8D">
        <w:rPr>
          <w:rFonts w:cs="Simplified Arabic" w:hint="cs"/>
          <w:b/>
          <w:kern w:val="22"/>
          <w:sz w:val="22"/>
          <w:rtl/>
          <w:lang w:bidi="ar-EG"/>
        </w:rPr>
        <w:t>.</w:t>
      </w:r>
    </w:p>
    <w:p w:rsidR="008F5592" w:rsidRDefault="00456282" w:rsidP="008F5592">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ولاحظ البعض الحاجة إلى أهداف تتعلق بالصناعات وسبل العيش المستدامة</w:t>
      </w:r>
      <w:r w:rsidR="00754E8D">
        <w:rPr>
          <w:rFonts w:cs="Simplified Arabic" w:hint="cs"/>
          <w:b/>
          <w:kern w:val="22"/>
          <w:sz w:val="22"/>
          <w:rtl/>
          <w:lang w:bidi="ar-EG"/>
        </w:rPr>
        <w:t>.</w:t>
      </w:r>
    </w:p>
    <w:p w:rsidR="00456282" w:rsidRDefault="00456282" w:rsidP="00EB18C4">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 xml:space="preserve">ولاحظ البعض الحاجة إلى التركيز على المسائل المتعلقة </w:t>
      </w:r>
      <w:r w:rsidR="00EB18C4">
        <w:rPr>
          <w:rFonts w:cs="Simplified Arabic" w:hint="cs"/>
          <w:b/>
          <w:kern w:val="22"/>
          <w:sz w:val="22"/>
          <w:rtl/>
          <w:lang w:bidi="ar-EG"/>
        </w:rPr>
        <w:t xml:space="preserve">بتلبية </w:t>
      </w:r>
      <w:r>
        <w:rPr>
          <w:rFonts w:cs="Simplified Arabic" w:hint="cs"/>
          <w:b/>
          <w:kern w:val="22"/>
          <w:sz w:val="22"/>
          <w:rtl/>
          <w:lang w:bidi="ar-EG"/>
        </w:rPr>
        <w:t>احتياجات الناس بطريقة منصفة ويمكن الوصول إليها</w:t>
      </w:r>
      <w:r w:rsidR="00754E8D">
        <w:rPr>
          <w:rFonts w:cs="Simplified Arabic" w:hint="cs"/>
          <w:b/>
          <w:kern w:val="22"/>
          <w:sz w:val="22"/>
          <w:rtl/>
          <w:lang w:bidi="ar-EG"/>
        </w:rPr>
        <w:t>.</w:t>
      </w:r>
    </w:p>
    <w:p w:rsidR="00456282" w:rsidRDefault="00456282" w:rsidP="00752307">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ولاحظ البعض الحاجة إلى التركيز على سلامة قيم التنوع البيولوجي في الأطر الاقتصادية ولاحظ البعض أهمية المحاسبة البيئية، ومحاسبة النظم الإيكولوجية، وتقييم الأثر البيئي، وتقييم الأثر البيئي الاستراتيجي</w:t>
      </w:r>
      <w:r w:rsidR="00754E8D">
        <w:rPr>
          <w:rFonts w:cs="Simplified Arabic" w:hint="cs"/>
          <w:b/>
          <w:kern w:val="22"/>
          <w:sz w:val="22"/>
          <w:rtl/>
          <w:lang w:bidi="ar-EG"/>
        </w:rPr>
        <w:t>.</w:t>
      </w:r>
    </w:p>
    <w:p w:rsidR="00456282" w:rsidRDefault="00456282" w:rsidP="00456282">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ولاحظ البعض الحاجة إلى التركيز على منافع مادية محددة، بما في ذلك الطاقة، والوقود الحيوي والطاقة الكهرومائية</w:t>
      </w:r>
      <w:r w:rsidR="00754E8D">
        <w:rPr>
          <w:rFonts w:cs="Simplified Arabic" w:hint="cs"/>
          <w:b/>
          <w:kern w:val="22"/>
          <w:sz w:val="22"/>
          <w:rtl/>
          <w:lang w:bidi="ar-EG"/>
        </w:rPr>
        <w:t>.</w:t>
      </w:r>
    </w:p>
    <w:p w:rsidR="008F5592" w:rsidRDefault="00456282" w:rsidP="008F5592">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ولاحظ البعض أهمية إظهار المسائل المتعلقة بالأمن الغذائي</w:t>
      </w:r>
      <w:r w:rsidR="00754E8D">
        <w:rPr>
          <w:rFonts w:cs="Simplified Arabic" w:hint="cs"/>
          <w:b/>
          <w:kern w:val="22"/>
          <w:sz w:val="22"/>
          <w:rtl/>
          <w:lang w:bidi="ar-EG"/>
        </w:rPr>
        <w:t>.</w:t>
      </w:r>
    </w:p>
    <w:p w:rsidR="00456282" w:rsidRDefault="00456282" w:rsidP="00456282">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ولاحظ البعض أهمية التخطيط المكاني لهذه المسألة</w:t>
      </w:r>
      <w:r w:rsidR="00754E8D">
        <w:rPr>
          <w:rFonts w:cs="Simplified Arabic" w:hint="cs"/>
          <w:b/>
          <w:kern w:val="22"/>
          <w:sz w:val="22"/>
          <w:rtl/>
          <w:lang w:bidi="ar-EG"/>
        </w:rPr>
        <w:t>.</w:t>
      </w:r>
    </w:p>
    <w:p w:rsidR="00456282" w:rsidRDefault="00456282" w:rsidP="0000388E">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ولاحظ البعض أهمية سلاسل ال</w:t>
      </w:r>
      <w:r w:rsidR="00212825">
        <w:rPr>
          <w:rFonts w:cs="Simplified Arabic" w:hint="cs"/>
          <w:b/>
          <w:kern w:val="22"/>
          <w:sz w:val="22"/>
          <w:rtl/>
          <w:lang w:bidi="ar-EG"/>
        </w:rPr>
        <w:t>إمداد</w:t>
      </w:r>
      <w:r>
        <w:rPr>
          <w:rFonts w:cs="Simplified Arabic" w:hint="cs"/>
          <w:b/>
          <w:kern w:val="22"/>
          <w:sz w:val="22"/>
          <w:rtl/>
          <w:lang w:bidi="ar-EG"/>
        </w:rPr>
        <w:t xml:space="preserve"> المستدامة وأهمية إشراك القطاعات</w:t>
      </w:r>
      <w:r w:rsidR="00754E8D">
        <w:rPr>
          <w:rFonts w:cs="Simplified Arabic" w:hint="cs"/>
          <w:b/>
          <w:kern w:val="22"/>
          <w:sz w:val="22"/>
          <w:rtl/>
          <w:lang w:bidi="ar-EG"/>
        </w:rPr>
        <w:t>.</w:t>
      </w:r>
    </w:p>
    <w:p w:rsidR="00456282" w:rsidRDefault="00456282" w:rsidP="00456282">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ولاحظ البعض أهمية الاستهلاك المفرط في إطار هذه المسألة</w:t>
      </w:r>
      <w:r w:rsidR="00754E8D">
        <w:rPr>
          <w:rFonts w:cs="Simplified Arabic" w:hint="cs"/>
          <w:b/>
          <w:kern w:val="22"/>
          <w:sz w:val="22"/>
          <w:rtl/>
          <w:lang w:bidi="ar-EG"/>
        </w:rPr>
        <w:t>.</w:t>
      </w:r>
    </w:p>
    <w:p w:rsidR="00456282" w:rsidRDefault="00456282" w:rsidP="00456282">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وفيما يتعلق بمصايد الأسماك، لاحظ البعض أن العناصر في إطار الهدف 6 من أهداف أيشي ما زالت مهمة</w:t>
      </w:r>
      <w:r w:rsidR="00754E8D">
        <w:rPr>
          <w:rFonts w:cs="Simplified Arabic" w:hint="cs"/>
          <w:b/>
          <w:kern w:val="22"/>
          <w:sz w:val="22"/>
          <w:rtl/>
          <w:lang w:bidi="ar-EG"/>
        </w:rPr>
        <w:t>.</w:t>
      </w:r>
    </w:p>
    <w:p w:rsidR="00456282" w:rsidRDefault="00456282" w:rsidP="00456282">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واقترح البعض الحاجة إلى هدف يظهر إمكانية الاستخدام المستدام للتنوع البيولوجي في المساهمة في إيجاد الوظائف و</w:t>
      </w:r>
      <w:r w:rsidR="00752307">
        <w:rPr>
          <w:rFonts w:cs="Simplified Arabic" w:hint="cs"/>
          <w:b/>
          <w:kern w:val="22"/>
          <w:sz w:val="22"/>
          <w:rtl/>
          <w:lang w:bidi="ar-EG"/>
        </w:rPr>
        <w:t xml:space="preserve">توليد </w:t>
      </w:r>
      <w:r>
        <w:rPr>
          <w:rFonts w:cs="Simplified Arabic" w:hint="cs"/>
          <w:b/>
          <w:kern w:val="22"/>
          <w:sz w:val="22"/>
          <w:rtl/>
          <w:lang w:bidi="ar-EG"/>
        </w:rPr>
        <w:t>الدخل وللتخفيف من وطأة الفقر</w:t>
      </w:r>
      <w:r w:rsidR="00754E8D">
        <w:rPr>
          <w:rFonts w:cs="Simplified Arabic" w:hint="cs"/>
          <w:b/>
          <w:kern w:val="22"/>
          <w:sz w:val="22"/>
          <w:rtl/>
          <w:lang w:bidi="ar-EG"/>
        </w:rPr>
        <w:t>.</w:t>
      </w:r>
    </w:p>
    <w:p w:rsidR="008F5592" w:rsidRPr="00456282" w:rsidRDefault="00456282" w:rsidP="00456282">
      <w:pPr>
        <w:pStyle w:val="ListParagraph"/>
        <w:bidi/>
        <w:spacing w:after="120" w:line="216" w:lineRule="auto"/>
        <w:ind w:left="0"/>
        <w:contextualSpacing w:val="0"/>
        <w:jc w:val="center"/>
        <w:rPr>
          <w:rFonts w:cs="Simplified Arabic"/>
          <w:b/>
          <w:i/>
          <w:iCs/>
          <w:kern w:val="22"/>
          <w:sz w:val="22"/>
          <w:lang w:bidi="ar-EG"/>
        </w:rPr>
      </w:pPr>
      <w:r w:rsidRPr="00456282">
        <w:rPr>
          <w:rFonts w:cs="Simplified Arabic" w:hint="cs"/>
          <w:b/>
          <w:i/>
          <w:iCs/>
          <w:kern w:val="22"/>
          <w:sz w:val="22"/>
          <w:rtl/>
          <w:lang w:bidi="ar-EG"/>
        </w:rPr>
        <w:t>2-</w:t>
      </w:r>
      <w:r w:rsidRPr="00456282">
        <w:rPr>
          <w:rFonts w:cs="Simplified Arabic" w:hint="cs"/>
          <w:b/>
          <w:i/>
          <w:iCs/>
          <w:kern w:val="22"/>
          <w:sz w:val="22"/>
          <w:rtl/>
          <w:lang w:bidi="ar-EG"/>
        </w:rPr>
        <w:tab/>
        <w:t>تنظيم خدمات الطبيعة</w:t>
      </w:r>
    </w:p>
    <w:p w:rsidR="008F5592" w:rsidRDefault="00456282" w:rsidP="008F5592">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لاحظ البعض الحاجة إلى التركيز على المنافع المقدمة إلى الناس</w:t>
      </w:r>
      <w:r w:rsidR="00754E8D">
        <w:rPr>
          <w:rFonts w:cs="Simplified Arabic" w:hint="cs"/>
          <w:b/>
          <w:kern w:val="22"/>
          <w:sz w:val="22"/>
          <w:rtl/>
          <w:lang w:bidi="ar-EG"/>
        </w:rPr>
        <w:t>.</w:t>
      </w:r>
    </w:p>
    <w:p w:rsidR="00456282" w:rsidRDefault="00456282" w:rsidP="0000388E">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ولاحظ البعض أهمية المسائل المتعلقة بال</w:t>
      </w:r>
      <w:r w:rsidR="0000388E">
        <w:rPr>
          <w:rFonts w:cs="Simplified Arabic" w:hint="cs"/>
          <w:b/>
          <w:kern w:val="22"/>
          <w:sz w:val="22"/>
          <w:rtl/>
          <w:lang w:bidi="ar-EG"/>
        </w:rPr>
        <w:t>مساحات</w:t>
      </w:r>
      <w:r>
        <w:rPr>
          <w:rFonts w:cs="Simplified Arabic" w:hint="cs"/>
          <w:b/>
          <w:kern w:val="22"/>
          <w:sz w:val="22"/>
          <w:rtl/>
          <w:lang w:bidi="ar-EG"/>
        </w:rPr>
        <w:t xml:space="preserve"> الخضراء، والبنية التحتية الخضراء، والتنمية المستدامة، والتطوير الحضري المستدام، وخدمات النظم الإيكولوجية</w:t>
      </w:r>
      <w:r w:rsidR="00754E8D">
        <w:rPr>
          <w:rFonts w:cs="Simplified Arabic" w:hint="cs"/>
          <w:b/>
          <w:kern w:val="22"/>
          <w:sz w:val="22"/>
          <w:rtl/>
          <w:lang w:bidi="ar-EG"/>
        </w:rPr>
        <w:t>.</w:t>
      </w:r>
    </w:p>
    <w:p w:rsidR="00456282" w:rsidRDefault="00456282" w:rsidP="00752307">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واقترح البعض خدمات محددة يمكن إظهارها في إطار هذه المسألة، بما في ذلك المل</w:t>
      </w:r>
      <w:r w:rsidR="00752307">
        <w:rPr>
          <w:rFonts w:cs="Simplified Arabic" w:hint="cs"/>
          <w:b/>
          <w:kern w:val="22"/>
          <w:sz w:val="22"/>
          <w:rtl/>
          <w:lang w:bidi="ar-EG"/>
        </w:rPr>
        <w:t>قح</w:t>
      </w:r>
      <w:r>
        <w:rPr>
          <w:rFonts w:cs="Simplified Arabic" w:hint="cs"/>
          <w:b/>
          <w:kern w:val="22"/>
          <w:sz w:val="22"/>
          <w:rtl/>
          <w:lang w:bidi="ar-EG"/>
        </w:rPr>
        <w:t>ات، وتنظيم تغير المناخ، وتوافر المياه العذبة وجودتها، والتدفقات الإيكولوجية، والقضاء على الفقر وتحقيق الأمن الغذائي</w:t>
      </w:r>
      <w:r w:rsidR="00754E8D">
        <w:rPr>
          <w:rFonts w:cs="Simplified Arabic" w:hint="cs"/>
          <w:b/>
          <w:kern w:val="22"/>
          <w:sz w:val="22"/>
          <w:rtl/>
          <w:lang w:bidi="ar-EG"/>
        </w:rPr>
        <w:t>.</w:t>
      </w:r>
    </w:p>
    <w:p w:rsidR="008F5592" w:rsidRDefault="007A121E" w:rsidP="008F5592">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وفيما يلي الأهداف المقترحة بشأن هذه المسألة</w:t>
      </w:r>
      <w:r w:rsidR="00456282">
        <w:rPr>
          <w:rFonts w:cs="Simplified Arabic" w:hint="cs"/>
          <w:b/>
          <w:kern w:val="22"/>
          <w:sz w:val="22"/>
          <w:rtl/>
          <w:lang w:bidi="ar-EG"/>
        </w:rPr>
        <w:t>:</w:t>
      </w:r>
    </w:p>
    <w:p w:rsidR="008F5592" w:rsidRDefault="00456282" w:rsidP="0000388E">
      <w:pPr>
        <w:pStyle w:val="ListParagraph"/>
        <w:bidi/>
        <w:spacing w:after="120" w:line="216" w:lineRule="auto"/>
        <w:ind w:left="0" w:firstLine="720"/>
        <w:contextualSpacing w:val="0"/>
        <w:jc w:val="both"/>
        <w:rPr>
          <w:rFonts w:cs="Simplified Arabic"/>
          <w:b/>
          <w:kern w:val="22"/>
          <w:sz w:val="22"/>
          <w:rtl/>
          <w:lang w:bidi="ar-EG"/>
        </w:rPr>
      </w:pPr>
      <w:r>
        <w:rPr>
          <w:rFonts w:cs="Simplified Arabic" w:hint="cs"/>
          <w:b/>
          <w:kern w:val="22"/>
          <w:sz w:val="22"/>
          <w:rtl/>
          <w:lang w:bidi="ar-EG"/>
        </w:rPr>
        <w:t>(أ)</w:t>
      </w:r>
      <w:r>
        <w:rPr>
          <w:rFonts w:cs="Simplified Arabic" w:hint="cs"/>
          <w:b/>
          <w:kern w:val="22"/>
          <w:sz w:val="22"/>
          <w:rtl/>
          <w:lang w:bidi="ar-EG"/>
        </w:rPr>
        <w:tab/>
      </w:r>
      <w:r w:rsidR="00E520B9">
        <w:rPr>
          <w:rFonts w:cs="Simplified Arabic" w:hint="cs"/>
          <w:b/>
          <w:kern w:val="22"/>
          <w:sz w:val="22"/>
          <w:rtl/>
          <w:lang w:bidi="ar-EG"/>
        </w:rPr>
        <w:t xml:space="preserve">بحلول عام 2030، تكون الأطراف قد اتخذت خطوات لتقديم المساعدة التقنية </w:t>
      </w:r>
      <w:r w:rsidR="0000388E">
        <w:rPr>
          <w:rFonts w:cs="Simplified Arabic" w:hint="cs"/>
          <w:b/>
          <w:kern w:val="22"/>
          <w:sz w:val="22"/>
          <w:rtl/>
          <w:lang w:bidi="ar-EG"/>
        </w:rPr>
        <w:t xml:space="preserve">إلى </w:t>
      </w:r>
      <w:r w:rsidR="00E520B9">
        <w:rPr>
          <w:rFonts w:cs="Simplified Arabic" w:hint="cs"/>
          <w:b/>
          <w:kern w:val="22"/>
          <w:sz w:val="22"/>
          <w:rtl/>
          <w:lang w:bidi="ar-EG"/>
        </w:rPr>
        <w:t>صغار المزارعي</w:t>
      </w:r>
      <w:r w:rsidR="00752307">
        <w:rPr>
          <w:rFonts w:cs="Simplified Arabic" w:hint="cs"/>
          <w:b/>
          <w:kern w:val="22"/>
          <w:sz w:val="22"/>
          <w:rtl/>
          <w:lang w:bidi="ar-EG"/>
        </w:rPr>
        <w:t>ن</w:t>
      </w:r>
      <w:r w:rsidR="00E520B9">
        <w:rPr>
          <w:rFonts w:cs="Simplified Arabic" w:hint="cs"/>
          <w:b/>
          <w:kern w:val="22"/>
          <w:sz w:val="22"/>
          <w:rtl/>
          <w:lang w:bidi="ar-EG"/>
        </w:rPr>
        <w:t xml:space="preserve"> والأسر </w:t>
      </w:r>
      <w:r w:rsidR="0000388E">
        <w:rPr>
          <w:rFonts w:cs="Simplified Arabic" w:hint="cs"/>
          <w:b/>
          <w:kern w:val="22"/>
          <w:sz w:val="22"/>
          <w:rtl/>
          <w:lang w:bidi="ar-EG"/>
        </w:rPr>
        <w:t xml:space="preserve">المزارعة </w:t>
      </w:r>
      <w:r w:rsidR="00E520B9">
        <w:rPr>
          <w:rFonts w:cs="Simplified Arabic" w:hint="cs"/>
          <w:b/>
          <w:kern w:val="22"/>
          <w:sz w:val="22"/>
          <w:rtl/>
          <w:lang w:bidi="ar-EG"/>
        </w:rPr>
        <w:t>لاعتماد الممارسات المستدامة؛</w:t>
      </w:r>
    </w:p>
    <w:p w:rsidR="00E520B9" w:rsidRPr="00E520B9" w:rsidRDefault="00E520B9" w:rsidP="008D33F8">
      <w:pPr>
        <w:pStyle w:val="ListParagraph"/>
        <w:bidi/>
        <w:spacing w:after="120" w:line="216" w:lineRule="auto"/>
        <w:ind w:left="0" w:firstLine="720"/>
        <w:contextualSpacing w:val="0"/>
        <w:jc w:val="both"/>
        <w:rPr>
          <w:rFonts w:cs="Simplified Arabic"/>
          <w:b/>
          <w:kern w:val="22"/>
          <w:sz w:val="22"/>
          <w:lang w:bidi="ar-EG"/>
        </w:rPr>
      </w:pPr>
      <w:r>
        <w:rPr>
          <w:rFonts w:cs="Simplified Arabic" w:hint="cs"/>
          <w:b/>
          <w:kern w:val="22"/>
          <w:sz w:val="22"/>
          <w:rtl/>
          <w:lang w:bidi="ar-EG"/>
        </w:rPr>
        <w:t>(ب)</w:t>
      </w:r>
      <w:r>
        <w:rPr>
          <w:rFonts w:cs="Simplified Arabic" w:hint="cs"/>
          <w:b/>
          <w:kern w:val="22"/>
          <w:sz w:val="22"/>
          <w:rtl/>
          <w:lang w:bidi="ar-EG"/>
        </w:rPr>
        <w:tab/>
        <w:t xml:space="preserve">بحلول عام 2030، تكون الأطراف قد أعدت واعتمدت أدوات قانونية لتعزيز نظام المدفوعات مقابل خدمات النظم الإيكولوجية </w:t>
      </w:r>
      <w:r w:rsidR="008D33F8">
        <w:rPr>
          <w:rFonts w:cs="Simplified Arabic" w:hint="cs"/>
          <w:b/>
          <w:kern w:val="22"/>
          <w:sz w:val="22"/>
          <w:rtl/>
          <w:lang w:bidi="ar-EG"/>
        </w:rPr>
        <w:t>فيما يتعلق با</w:t>
      </w:r>
      <w:r>
        <w:rPr>
          <w:rFonts w:cs="Simplified Arabic" w:hint="cs"/>
          <w:b/>
          <w:kern w:val="22"/>
          <w:sz w:val="22"/>
          <w:rtl/>
          <w:lang w:bidi="ar-EG"/>
        </w:rPr>
        <w:t>لأنشطة المرتبطة بالأمن الغذائي، والحراجة والزراعة المستدامة</w:t>
      </w:r>
      <w:r w:rsidR="00754E8D">
        <w:rPr>
          <w:rFonts w:cs="Simplified Arabic" w:hint="cs"/>
          <w:b/>
          <w:kern w:val="22"/>
          <w:sz w:val="22"/>
          <w:rtl/>
          <w:lang w:bidi="ar-EG"/>
        </w:rPr>
        <w:t>.</w:t>
      </w:r>
    </w:p>
    <w:p w:rsidR="008F5592" w:rsidRPr="00E520B9" w:rsidRDefault="00E520B9" w:rsidP="00E520B9">
      <w:pPr>
        <w:pStyle w:val="ListParagraph"/>
        <w:bidi/>
        <w:spacing w:after="120" w:line="216" w:lineRule="auto"/>
        <w:ind w:left="0"/>
        <w:contextualSpacing w:val="0"/>
        <w:jc w:val="center"/>
        <w:rPr>
          <w:rFonts w:cs="Simplified Arabic"/>
          <w:b/>
          <w:i/>
          <w:iCs/>
          <w:kern w:val="22"/>
          <w:sz w:val="22"/>
          <w:lang w:bidi="ar-EG"/>
        </w:rPr>
      </w:pPr>
      <w:r w:rsidRPr="00E520B9">
        <w:rPr>
          <w:rFonts w:cs="Simplified Arabic" w:hint="cs"/>
          <w:b/>
          <w:i/>
          <w:iCs/>
          <w:kern w:val="22"/>
          <w:sz w:val="22"/>
          <w:rtl/>
          <w:lang w:bidi="ar-EG"/>
        </w:rPr>
        <w:lastRenderedPageBreak/>
        <w:t>3-</w:t>
      </w:r>
      <w:r w:rsidRPr="00E520B9">
        <w:rPr>
          <w:rFonts w:cs="Simplified Arabic" w:hint="cs"/>
          <w:b/>
          <w:i/>
          <w:iCs/>
          <w:kern w:val="22"/>
          <w:sz w:val="22"/>
          <w:rtl/>
          <w:lang w:bidi="ar-EG"/>
        </w:rPr>
        <w:tab/>
        <w:t>الخدمات غير المادية (الثقافية) للطبيعة</w:t>
      </w:r>
    </w:p>
    <w:p w:rsidR="008F5592" w:rsidRDefault="00E520B9" w:rsidP="008F5592">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لاحظ البعض أهمية الإشارة إلى المنافع النفسية والإلهامية والسيكولوجية للطبيعة</w:t>
      </w:r>
      <w:r w:rsidR="00754E8D">
        <w:rPr>
          <w:rFonts w:cs="Simplified Arabic" w:hint="cs"/>
          <w:b/>
          <w:kern w:val="22"/>
          <w:sz w:val="22"/>
          <w:rtl/>
          <w:lang w:bidi="ar-EG"/>
        </w:rPr>
        <w:t>.</w:t>
      </w:r>
    </w:p>
    <w:p w:rsidR="008F5592" w:rsidRDefault="00E520B9" w:rsidP="008F5592">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ولاحظ البعض أهمية النظر في المسائل العلاقية</w:t>
      </w:r>
      <w:r w:rsidR="00754E8D">
        <w:rPr>
          <w:rFonts w:cs="Simplified Arabic" w:hint="cs"/>
          <w:b/>
          <w:kern w:val="22"/>
          <w:sz w:val="22"/>
          <w:rtl/>
          <w:lang w:bidi="ar-EG"/>
        </w:rPr>
        <w:t>.</w:t>
      </w:r>
    </w:p>
    <w:p w:rsidR="008F5592" w:rsidRDefault="00E520B9" w:rsidP="00E520B9">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ولاحظ البعض أهمية النُهج التي تقدم اعترافا قانونيا بحقوق الطبيعة أو اعتبارا شخصيا</w:t>
      </w:r>
      <w:r w:rsidR="00754E8D">
        <w:rPr>
          <w:rFonts w:cs="Simplified Arabic" w:hint="cs"/>
          <w:b/>
          <w:kern w:val="22"/>
          <w:sz w:val="22"/>
          <w:rtl/>
          <w:lang w:bidi="ar-EG"/>
        </w:rPr>
        <w:t>.</w:t>
      </w:r>
    </w:p>
    <w:p w:rsidR="008F5592" w:rsidRPr="00E520B9" w:rsidRDefault="00E520B9" w:rsidP="00E520B9">
      <w:pPr>
        <w:pStyle w:val="ListParagraph"/>
        <w:bidi/>
        <w:spacing w:after="120" w:line="216" w:lineRule="auto"/>
        <w:ind w:left="0"/>
        <w:contextualSpacing w:val="0"/>
        <w:jc w:val="center"/>
        <w:rPr>
          <w:rFonts w:cs="Simplified Arabic"/>
          <w:b/>
          <w:i/>
          <w:iCs/>
          <w:kern w:val="22"/>
          <w:sz w:val="22"/>
          <w:lang w:bidi="ar-EG"/>
        </w:rPr>
      </w:pPr>
      <w:r w:rsidRPr="00E520B9">
        <w:rPr>
          <w:rFonts w:cs="Simplified Arabic" w:hint="cs"/>
          <w:b/>
          <w:i/>
          <w:iCs/>
          <w:kern w:val="22"/>
          <w:sz w:val="22"/>
          <w:rtl/>
          <w:lang w:bidi="ar-EG"/>
        </w:rPr>
        <w:t>4-</w:t>
      </w:r>
      <w:r w:rsidRPr="00E520B9">
        <w:rPr>
          <w:rFonts w:cs="Simplified Arabic" w:hint="cs"/>
          <w:b/>
          <w:i/>
          <w:iCs/>
          <w:kern w:val="22"/>
          <w:sz w:val="22"/>
          <w:rtl/>
          <w:lang w:bidi="ar-EG"/>
        </w:rPr>
        <w:tab/>
        <w:t>السلامة الأحيائية</w:t>
      </w:r>
    </w:p>
    <w:p w:rsidR="008F5592" w:rsidRDefault="00E520B9" w:rsidP="0000388E">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 xml:space="preserve">لاحظ البعض أن المسائل المتعلقة بالسلامة الأحيائية يمكن معالجتها في إطار هذه المجموعة من المسائل والتعبير عنها </w:t>
      </w:r>
      <w:r w:rsidR="0000388E">
        <w:rPr>
          <w:rFonts w:cs="Simplified Arabic" w:hint="cs"/>
          <w:b/>
          <w:kern w:val="22"/>
          <w:sz w:val="22"/>
          <w:rtl/>
          <w:lang w:bidi="ar-EG"/>
        </w:rPr>
        <w:t>في شكل</w:t>
      </w:r>
      <w:r>
        <w:rPr>
          <w:rFonts w:cs="Simplified Arabic" w:hint="cs"/>
          <w:b/>
          <w:kern w:val="22"/>
          <w:sz w:val="22"/>
          <w:rtl/>
          <w:lang w:bidi="ar-EG"/>
        </w:rPr>
        <w:t xml:space="preserve"> الاستخدام الآمن</w:t>
      </w:r>
      <w:r w:rsidR="00754E8D">
        <w:rPr>
          <w:rFonts w:cs="Simplified Arabic" w:hint="cs"/>
          <w:b/>
          <w:kern w:val="22"/>
          <w:sz w:val="22"/>
          <w:rtl/>
          <w:lang w:bidi="ar-EG"/>
        </w:rPr>
        <w:t>.</w:t>
      </w:r>
    </w:p>
    <w:p w:rsidR="008F5592" w:rsidRDefault="00E520B9" w:rsidP="008F5592">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 xml:space="preserve">ولاحظ البعض أهمية نتائج اجتماع فريق </w:t>
      </w:r>
      <w:r w:rsidR="00CD561F">
        <w:rPr>
          <w:rFonts w:cs="Simplified Arabic" w:hint="cs"/>
          <w:b/>
          <w:kern w:val="22"/>
          <w:sz w:val="22"/>
          <w:rtl/>
          <w:lang w:bidi="ar-EG"/>
        </w:rPr>
        <w:t>الاتصال المعني ببروتوكول قرطاجن</w:t>
      </w:r>
      <w:r>
        <w:rPr>
          <w:rFonts w:cs="Simplified Arabic" w:hint="cs"/>
          <w:b/>
          <w:kern w:val="22"/>
          <w:sz w:val="22"/>
          <w:rtl/>
          <w:lang w:bidi="ar-EG"/>
        </w:rPr>
        <w:t>ة للسلامة الأحيائية بالنسبة لهذه المسألة ولاحظوا العمليات الجارية في إطار بروتوكل قرطاجنة المتعلقة بالإطار العالمي للتنوع البيولوجي لما بعد عام 2020</w:t>
      </w:r>
      <w:r w:rsidR="00754E8D">
        <w:rPr>
          <w:rFonts w:cs="Simplified Arabic" w:hint="cs"/>
          <w:b/>
          <w:kern w:val="22"/>
          <w:sz w:val="22"/>
          <w:rtl/>
          <w:lang w:bidi="ar-EG"/>
        </w:rPr>
        <w:t>.</w:t>
      </w:r>
    </w:p>
    <w:p w:rsidR="00E520B9" w:rsidRDefault="00E520B9" w:rsidP="00CD561F">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ولاحظ البعض الحاجة إلى معالجة تأثيرات البيولوجي</w:t>
      </w:r>
      <w:r w:rsidR="00CD561F">
        <w:rPr>
          <w:rFonts w:cs="Simplified Arabic" w:hint="cs"/>
          <w:b/>
          <w:kern w:val="22"/>
          <w:sz w:val="22"/>
          <w:rtl/>
          <w:lang w:bidi="ar-EG"/>
        </w:rPr>
        <w:t>ا</w:t>
      </w:r>
      <w:r>
        <w:rPr>
          <w:rFonts w:cs="Simplified Arabic" w:hint="cs"/>
          <w:b/>
          <w:kern w:val="22"/>
          <w:sz w:val="22"/>
          <w:rtl/>
          <w:lang w:bidi="ar-EG"/>
        </w:rPr>
        <w:t xml:space="preserve"> الإحيائية على الزراعة التقليدية وكذلك الحاجة إلى بناء القدرات ونقل التكنولوجيا في هذا الصدد</w:t>
      </w:r>
      <w:r w:rsidR="00754E8D">
        <w:rPr>
          <w:rFonts w:cs="Simplified Arabic" w:hint="cs"/>
          <w:b/>
          <w:kern w:val="22"/>
          <w:sz w:val="22"/>
          <w:rtl/>
          <w:lang w:bidi="ar-EG"/>
        </w:rPr>
        <w:t>.</w:t>
      </w:r>
    </w:p>
    <w:p w:rsidR="00E520B9" w:rsidRDefault="00AD6132" w:rsidP="008D33F8">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 xml:space="preserve">ولاحظ البعض </w:t>
      </w:r>
      <w:r w:rsidR="00CD561F">
        <w:rPr>
          <w:rFonts w:cs="Simplified Arabic" w:hint="cs"/>
          <w:b/>
          <w:kern w:val="22"/>
          <w:sz w:val="22"/>
          <w:rtl/>
          <w:lang w:bidi="ar-EG"/>
        </w:rPr>
        <w:t xml:space="preserve">أن </w:t>
      </w:r>
      <w:r>
        <w:rPr>
          <w:rFonts w:cs="Simplified Arabic" w:hint="cs"/>
          <w:b/>
          <w:kern w:val="22"/>
          <w:sz w:val="22"/>
          <w:rtl/>
          <w:lang w:bidi="ar-EG"/>
        </w:rPr>
        <w:t>نتائج الاجتماع الأول للفريق العامل المفتوح العضوية المعني بالإطار العالمي للتنوع البيولوجي لما بعد عام 2020، و</w:t>
      </w:r>
      <w:r w:rsidR="008D33F8">
        <w:rPr>
          <w:rFonts w:cs="Simplified Arabic" w:hint="cs"/>
          <w:b/>
          <w:kern w:val="22"/>
          <w:sz w:val="22"/>
          <w:rtl/>
          <w:lang w:bidi="ar-EG"/>
        </w:rPr>
        <w:t xml:space="preserve">نتائج </w:t>
      </w:r>
      <w:r>
        <w:rPr>
          <w:rFonts w:cs="Simplified Arabic" w:hint="cs"/>
          <w:b/>
          <w:kern w:val="22"/>
          <w:sz w:val="22"/>
          <w:rtl/>
          <w:lang w:bidi="ar-EG"/>
        </w:rPr>
        <w:t>حلقة العمل التشاورية بشأن السلامة الأحيائية المنع</w:t>
      </w:r>
      <w:r w:rsidR="00CD561F">
        <w:rPr>
          <w:rFonts w:cs="Simplified Arabic" w:hint="cs"/>
          <w:b/>
          <w:kern w:val="22"/>
          <w:sz w:val="22"/>
          <w:rtl/>
          <w:lang w:bidi="ar-EG"/>
        </w:rPr>
        <w:t>ق</w:t>
      </w:r>
      <w:r>
        <w:rPr>
          <w:rFonts w:cs="Simplified Arabic" w:hint="cs"/>
          <w:b/>
          <w:kern w:val="22"/>
          <w:sz w:val="22"/>
          <w:rtl/>
          <w:lang w:bidi="ar-EG"/>
        </w:rPr>
        <w:t>دة في نيروبي في أغسطس/آب 2019 ما زالا مهمين وينبغي استخدامه</w:t>
      </w:r>
      <w:r w:rsidR="00CD561F">
        <w:rPr>
          <w:rFonts w:cs="Simplified Arabic" w:hint="cs"/>
          <w:b/>
          <w:kern w:val="22"/>
          <w:sz w:val="22"/>
          <w:rtl/>
          <w:lang w:bidi="ar-EG"/>
        </w:rPr>
        <w:t>م</w:t>
      </w:r>
      <w:r>
        <w:rPr>
          <w:rFonts w:cs="Simplified Arabic" w:hint="cs"/>
          <w:b/>
          <w:kern w:val="22"/>
          <w:sz w:val="22"/>
          <w:rtl/>
          <w:lang w:bidi="ar-EG"/>
        </w:rPr>
        <w:t>ا في صياغة الإطار العالمي للتنوع البيولوجي لما بعد عام 2020</w:t>
      </w:r>
      <w:r w:rsidR="00754E8D">
        <w:rPr>
          <w:rFonts w:cs="Simplified Arabic" w:hint="cs"/>
          <w:b/>
          <w:kern w:val="22"/>
          <w:sz w:val="22"/>
          <w:rtl/>
          <w:lang w:bidi="ar-EG"/>
        </w:rPr>
        <w:t>.</w:t>
      </w:r>
    </w:p>
    <w:p w:rsidR="00AD6132" w:rsidRDefault="00AD6132" w:rsidP="00C701BF">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ولاحظ البعض أن السلامة الأحيائية لا ينبغي أن تظل تحت "المسائل الشاملة" بل يفضل وضعها تحت "الاستخدام ال</w:t>
      </w:r>
      <w:r w:rsidR="00CD561F">
        <w:rPr>
          <w:rFonts w:cs="Simplified Arabic" w:hint="cs"/>
          <w:b/>
          <w:kern w:val="22"/>
          <w:sz w:val="22"/>
          <w:rtl/>
          <w:lang w:bidi="ar-EG"/>
        </w:rPr>
        <w:t>آم</w:t>
      </w:r>
      <w:r>
        <w:rPr>
          <w:rFonts w:cs="Simplified Arabic" w:hint="cs"/>
          <w:b/>
          <w:kern w:val="22"/>
          <w:sz w:val="22"/>
          <w:rtl/>
          <w:lang w:bidi="ar-EG"/>
        </w:rPr>
        <w:t>ن"، وأن هذا الموضوع ينبغي النظر فيه بمعناه الواسع ولا يكون م</w:t>
      </w:r>
      <w:r w:rsidR="00C701BF">
        <w:rPr>
          <w:rFonts w:cs="Simplified Arabic" w:hint="cs"/>
          <w:b/>
          <w:kern w:val="22"/>
          <w:sz w:val="22"/>
          <w:rtl/>
          <w:lang w:bidi="ar-EG"/>
        </w:rPr>
        <w:t>قتصر</w:t>
      </w:r>
      <w:r>
        <w:rPr>
          <w:rFonts w:cs="Simplified Arabic" w:hint="cs"/>
          <w:b/>
          <w:kern w:val="22"/>
          <w:sz w:val="22"/>
          <w:rtl/>
          <w:lang w:bidi="ar-EG"/>
        </w:rPr>
        <w:t xml:space="preserve">ا </w:t>
      </w:r>
      <w:r w:rsidR="00C701BF">
        <w:rPr>
          <w:rFonts w:cs="Simplified Arabic" w:hint="cs"/>
          <w:b/>
          <w:kern w:val="22"/>
          <w:sz w:val="22"/>
          <w:rtl/>
          <w:lang w:bidi="ar-EG"/>
        </w:rPr>
        <w:t xml:space="preserve">على </w:t>
      </w:r>
      <w:r>
        <w:rPr>
          <w:rFonts w:cs="Simplified Arabic" w:hint="cs"/>
          <w:b/>
          <w:kern w:val="22"/>
          <w:sz w:val="22"/>
          <w:rtl/>
          <w:lang w:bidi="ar-EG"/>
        </w:rPr>
        <w:t>بروتوكول قرطاجنة</w:t>
      </w:r>
      <w:r w:rsidR="00754E8D">
        <w:rPr>
          <w:rFonts w:cs="Simplified Arabic" w:hint="cs"/>
          <w:b/>
          <w:kern w:val="22"/>
          <w:sz w:val="22"/>
          <w:rtl/>
          <w:lang w:bidi="ar-EG"/>
        </w:rPr>
        <w:t>.</w:t>
      </w:r>
      <w:r>
        <w:rPr>
          <w:rFonts w:cs="Simplified Arabic" w:hint="cs"/>
          <w:b/>
          <w:kern w:val="22"/>
          <w:sz w:val="22"/>
          <w:rtl/>
          <w:lang w:bidi="ar-EG"/>
        </w:rPr>
        <w:t xml:space="preserve"> واقترح بعض الأطراف أن الأهداف أو الأهداف الفرعية ينبغي أن تعالج تقييم المخاطر وإدارة المخاطر على أساس كل حالة على حدة</w:t>
      </w:r>
      <w:r w:rsidR="00754E8D">
        <w:rPr>
          <w:rFonts w:cs="Simplified Arabic" w:hint="cs"/>
          <w:b/>
          <w:kern w:val="22"/>
          <w:sz w:val="22"/>
          <w:rtl/>
          <w:lang w:bidi="ar-EG"/>
        </w:rPr>
        <w:t>.</w:t>
      </w:r>
    </w:p>
    <w:p w:rsidR="00AD6132" w:rsidRDefault="00AD6132" w:rsidP="00AD6132">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ولاحظ البعض أهمية التكنولوجيات الجديدة، وبالإشارة إلى أن هناك حاجة إلى مناقشة أكبر بكثير حول البيولوجيا التركيبية ومعلومات التسلسل الرقمي، أشاروا إلى الاجتماع القادم لفريق الخبراء التقنيين المخصص المعني بمعلو</w:t>
      </w:r>
      <w:r w:rsidR="00CD561F">
        <w:rPr>
          <w:rFonts w:cs="Simplified Arabic" w:hint="cs"/>
          <w:b/>
          <w:kern w:val="22"/>
          <w:sz w:val="22"/>
          <w:rtl/>
          <w:lang w:bidi="ar-EG"/>
        </w:rPr>
        <w:t>م</w:t>
      </w:r>
      <w:r>
        <w:rPr>
          <w:rFonts w:cs="Simplified Arabic" w:hint="cs"/>
          <w:b/>
          <w:kern w:val="22"/>
          <w:sz w:val="22"/>
          <w:rtl/>
          <w:lang w:bidi="ar-EG"/>
        </w:rPr>
        <w:t>ات التسلسل الرقمي بشأن الموارد الجينية في إطار العملية لإعداد الإطار لما بعد عام 2020</w:t>
      </w:r>
      <w:r w:rsidR="00754E8D">
        <w:rPr>
          <w:rFonts w:cs="Simplified Arabic" w:hint="cs"/>
          <w:b/>
          <w:kern w:val="22"/>
          <w:sz w:val="22"/>
          <w:rtl/>
          <w:lang w:bidi="ar-EG"/>
        </w:rPr>
        <w:t>.</w:t>
      </w:r>
    </w:p>
    <w:p w:rsidR="008F5592" w:rsidRPr="00AD6132" w:rsidRDefault="00AD6132" w:rsidP="00AD6132">
      <w:pPr>
        <w:pStyle w:val="ListParagraph"/>
        <w:bidi/>
        <w:spacing w:after="120" w:line="216" w:lineRule="auto"/>
        <w:ind w:left="0"/>
        <w:contextualSpacing w:val="0"/>
        <w:jc w:val="center"/>
        <w:rPr>
          <w:rFonts w:cs="Simplified Arabic"/>
          <w:b/>
          <w:i/>
          <w:iCs/>
          <w:kern w:val="22"/>
          <w:sz w:val="22"/>
          <w:lang w:bidi="ar-EG"/>
        </w:rPr>
      </w:pPr>
      <w:r w:rsidRPr="00AD6132">
        <w:rPr>
          <w:rFonts w:cs="Simplified Arabic" w:hint="cs"/>
          <w:b/>
          <w:i/>
          <w:iCs/>
          <w:kern w:val="22"/>
          <w:sz w:val="22"/>
          <w:rtl/>
          <w:lang w:bidi="ar-EG"/>
        </w:rPr>
        <w:t>5-</w:t>
      </w:r>
      <w:r w:rsidRPr="00AD6132">
        <w:rPr>
          <w:rFonts w:cs="Simplified Arabic" w:hint="cs"/>
          <w:b/>
          <w:i/>
          <w:iCs/>
          <w:kern w:val="22"/>
          <w:sz w:val="22"/>
          <w:rtl/>
          <w:lang w:bidi="ar-EG"/>
        </w:rPr>
        <w:tab/>
        <w:t>التقاسم المنصف للمنافع النا</w:t>
      </w:r>
      <w:r w:rsidR="00C701BF">
        <w:rPr>
          <w:rFonts w:cs="Simplified Arabic" w:hint="cs"/>
          <w:b/>
          <w:i/>
          <w:iCs/>
          <w:kern w:val="22"/>
          <w:sz w:val="22"/>
          <w:rtl/>
          <w:lang w:bidi="ar-EG"/>
        </w:rPr>
        <w:t>شئة عن استخدام الموارد الجينية</w:t>
      </w:r>
    </w:p>
    <w:p w:rsidR="008F5592" w:rsidRDefault="00AD6132" w:rsidP="008F5592">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لاحظ البعض أن في إطار هذا الموضوع، أنه ينبغي استخدام عبارة "الحصول على الموارد الجينية والتقاسم العادل والمنصف للمنافع الناشئة عن استخدامها"</w:t>
      </w:r>
      <w:r w:rsidR="00754E8D">
        <w:rPr>
          <w:rFonts w:cs="Simplified Arabic" w:hint="cs"/>
          <w:b/>
          <w:kern w:val="22"/>
          <w:sz w:val="22"/>
          <w:rtl/>
          <w:lang w:bidi="ar-EG"/>
        </w:rPr>
        <w:t>.</w:t>
      </w:r>
    </w:p>
    <w:p w:rsidR="00AD6132" w:rsidRDefault="00AD6132" w:rsidP="00CD561F">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 xml:space="preserve">ولاحظ البعض أهمية ضمان </w:t>
      </w:r>
      <w:r w:rsidR="00CD561F">
        <w:rPr>
          <w:rFonts w:cs="Simplified Arabic" w:hint="cs"/>
          <w:b/>
          <w:kern w:val="22"/>
          <w:sz w:val="22"/>
          <w:rtl/>
          <w:lang w:bidi="ar-EG"/>
        </w:rPr>
        <w:t xml:space="preserve">أن </w:t>
      </w:r>
      <w:r>
        <w:rPr>
          <w:rFonts w:cs="Simplified Arabic" w:hint="cs"/>
          <w:b/>
          <w:kern w:val="22"/>
          <w:sz w:val="22"/>
          <w:rtl/>
          <w:lang w:bidi="ar-EG"/>
        </w:rPr>
        <w:t xml:space="preserve">هدف الاتفاقية بشأن الحصول وتقاسم المنافع </w:t>
      </w:r>
      <w:r w:rsidR="00CD561F">
        <w:rPr>
          <w:rFonts w:cs="Simplified Arabic" w:hint="cs"/>
          <w:b/>
          <w:kern w:val="22"/>
          <w:sz w:val="22"/>
          <w:rtl/>
          <w:lang w:bidi="ar-EG"/>
        </w:rPr>
        <w:t>يتم إظهاره بالكامل وبفعالية في الإطار</w:t>
      </w:r>
      <w:r w:rsidR="00754E8D">
        <w:rPr>
          <w:rFonts w:cs="Simplified Arabic" w:hint="cs"/>
          <w:b/>
          <w:kern w:val="22"/>
          <w:sz w:val="22"/>
          <w:rtl/>
          <w:lang w:bidi="ar-EG"/>
        </w:rPr>
        <w:t>.</w:t>
      </w:r>
      <w:r w:rsidR="00CD561F">
        <w:rPr>
          <w:rFonts w:cs="Simplified Arabic" w:hint="cs"/>
          <w:b/>
          <w:kern w:val="22"/>
          <w:sz w:val="22"/>
          <w:rtl/>
          <w:lang w:bidi="ar-EG"/>
        </w:rPr>
        <w:t xml:space="preserve"> وفي هذا الصدد، لاحظ البعض أن هناك حاجة إلى </w:t>
      </w:r>
      <w:r>
        <w:rPr>
          <w:rFonts w:cs="Simplified Arabic" w:hint="cs"/>
          <w:b/>
          <w:kern w:val="22"/>
          <w:sz w:val="22"/>
          <w:rtl/>
          <w:lang w:bidi="ar-EG"/>
        </w:rPr>
        <w:t xml:space="preserve">هدف </w:t>
      </w:r>
      <w:r w:rsidR="00CD561F">
        <w:rPr>
          <w:rFonts w:cs="Simplified Arabic" w:hint="cs"/>
          <w:b/>
          <w:kern w:val="22"/>
          <w:sz w:val="22"/>
          <w:rtl/>
          <w:lang w:bidi="ar-EG"/>
        </w:rPr>
        <w:t>يتعلق</w:t>
      </w:r>
      <w:r>
        <w:rPr>
          <w:rFonts w:cs="Simplified Arabic" w:hint="cs"/>
          <w:b/>
          <w:kern w:val="22"/>
          <w:sz w:val="22"/>
          <w:rtl/>
          <w:lang w:bidi="ar-EG"/>
        </w:rPr>
        <w:t xml:space="preserve"> </w:t>
      </w:r>
      <w:r w:rsidR="00CD561F">
        <w:rPr>
          <w:rFonts w:cs="Simplified Arabic" w:hint="cs"/>
          <w:b/>
          <w:kern w:val="22"/>
          <w:sz w:val="22"/>
          <w:rtl/>
          <w:lang w:bidi="ar-EG"/>
        </w:rPr>
        <w:t xml:space="preserve">بالنتائج </w:t>
      </w:r>
      <w:r>
        <w:rPr>
          <w:rFonts w:cs="Simplified Arabic" w:hint="cs"/>
          <w:b/>
          <w:kern w:val="22"/>
          <w:sz w:val="22"/>
          <w:rtl/>
          <w:lang w:bidi="ar-EG"/>
        </w:rPr>
        <w:t>عن هذه المسألة وكذل</w:t>
      </w:r>
      <w:r w:rsidR="00CD561F">
        <w:rPr>
          <w:rFonts w:cs="Simplified Arabic" w:hint="cs"/>
          <w:b/>
          <w:kern w:val="22"/>
          <w:sz w:val="22"/>
          <w:rtl/>
          <w:lang w:bidi="ar-EG"/>
        </w:rPr>
        <w:t>ك</w:t>
      </w:r>
      <w:r>
        <w:rPr>
          <w:rFonts w:cs="Simplified Arabic" w:hint="cs"/>
          <w:b/>
          <w:kern w:val="22"/>
          <w:sz w:val="22"/>
          <w:rtl/>
          <w:lang w:bidi="ar-EG"/>
        </w:rPr>
        <w:t xml:space="preserve"> إلى هدف يتعلق بالمنافع أو الحوافز المقدمة إلى الحفظ والاستخدام المستدام</w:t>
      </w:r>
      <w:r w:rsidR="00754E8D">
        <w:rPr>
          <w:rFonts w:cs="Simplified Arabic" w:hint="cs"/>
          <w:b/>
          <w:kern w:val="22"/>
          <w:sz w:val="22"/>
          <w:rtl/>
          <w:lang w:bidi="ar-EG"/>
        </w:rPr>
        <w:t>.</w:t>
      </w:r>
    </w:p>
    <w:p w:rsidR="008F5592" w:rsidRDefault="00550D4F" w:rsidP="008F5592">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ولاحظ البعض أن الصياغة المتعلقة بالهدفين 13 و16 من أهداف أيشي للتنوع البيولوجي يمكن جمعها لإيجاد هدف جديد بشأن هذه المسألة</w:t>
      </w:r>
      <w:r w:rsidR="00754E8D">
        <w:rPr>
          <w:rFonts w:cs="Simplified Arabic" w:hint="cs"/>
          <w:b/>
          <w:kern w:val="22"/>
          <w:sz w:val="22"/>
          <w:rtl/>
          <w:lang w:bidi="ar-EG"/>
        </w:rPr>
        <w:t>.</w:t>
      </w:r>
    </w:p>
    <w:p w:rsidR="008F5592" w:rsidRDefault="00550D4F" w:rsidP="008F5592">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ولاحظ البعض أهمية إظهار المعارف التقليدية المرتبطة بالتنوع الجيني بشأن هذه المسألة</w:t>
      </w:r>
      <w:r w:rsidR="00754E8D">
        <w:rPr>
          <w:rFonts w:cs="Simplified Arabic" w:hint="cs"/>
          <w:b/>
          <w:kern w:val="22"/>
          <w:sz w:val="22"/>
          <w:rtl/>
          <w:lang w:bidi="ar-EG"/>
        </w:rPr>
        <w:t>.</w:t>
      </w:r>
    </w:p>
    <w:p w:rsidR="00550D4F" w:rsidRDefault="00550D4F" w:rsidP="00550D4F">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ولاحظ البعض أن العملية الجارية بشأن معلومات التسلسل الرقمي يمكن أن تقدم معلومات تتعلق بهدف بشأن هذه المسألة</w:t>
      </w:r>
      <w:r w:rsidR="00754E8D">
        <w:rPr>
          <w:rFonts w:cs="Simplified Arabic" w:hint="cs"/>
          <w:b/>
          <w:kern w:val="22"/>
          <w:sz w:val="22"/>
          <w:rtl/>
          <w:lang w:bidi="ar-EG"/>
        </w:rPr>
        <w:t>.</w:t>
      </w:r>
    </w:p>
    <w:p w:rsidR="00550D4F" w:rsidRDefault="00550D4F" w:rsidP="00550D4F">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 xml:space="preserve">ولاحظ </w:t>
      </w:r>
      <w:r w:rsidR="00ED247E">
        <w:rPr>
          <w:rFonts w:cs="Simplified Arabic" w:hint="cs"/>
          <w:b/>
          <w:kern w:val="22"/>
          <w:sz w:val="22"/>
          <w:rtl/>
          <w:lang w:bidi="ar-EG"/>
        </w:rPr>
        <w:t>البعض إمكانية إظهار الدعم المقدم إلى بنوك الجينات في إطار هذا الهدف</w:t>
      </w:r>
      <w:r w:rsidR="00754E8D">
        <w:rPr>
          <w:rFonts w:cs="Simplified Arabic" w:hint="cs"/>
          <w:b/>
          <w:kern w:val="22"/>
          <w:sz w:val="22"/>
          <w:rtl/>
          <w:lang w:bidi="ar-EG"/>
        </w:rPr>
        <w:t>.</w:t>
      </w:r>
    </w:p>
    <w:p w:rsidR="008F5592" w:rsidRDefault="00ED247E" w:rsidP="008F5592">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lastRenderedPageBreak/>
        <w:t>ولاحظ البعض الحاجة إلى الإشارة إلى رصد استخدام الموارد الجينية ولاحظوا أهمية آليات غرفة تبادل المعلومات في هذا الصدد</w:t>
      </w:r>
      <w:r w:rsidR="00754E8D">
        <w:rPr>
          <w:rFonts w:cs="Simplified Arabic" w:hint="cs"/>
          <w:b/>
          <w:kern w:val="22"/>
          <w:sz w:val="22"/>
          <w:rtl/>
          <w:lang w:bidi="ar-EG"/>
        </w:rPr>
        <w:t>.</w:t>
      </w:r>
    </w:p>
    <w:p w:rsidR="00ED247E" w:rsidRDefault="00ED247E" w:rsidP="00ED247E">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ولاحظ البعض الحاجة إلى تعزيز التدابير المحلية وفقا لبروتوكول ناغويا ونشرها على موقع غرفة تبادل معلومات الحصول وتقاسم المنافع كجزء من هذا الهدف</w:t>
      </w:r>
      <w:r w:rsidR="00754E8D">
        <w:rPr>
          <w:rFonts w:cs="Simplified Arabic" w:hint="cs"/>
          <w:b/>
          <w:kern w:val="22"/>
          <w:sz w:val="22"/>
          <w:rtl/>
          <w:lang w:bidi="ar-EG"/>
        </w:rPr>
        <w:t>.</w:t>
      </w:r>
    </w:p>
    <w:p w:rsidR="008F5592" w:rsidRDefault="00ED247E" w:rsidP="00ED247E">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وفيما يلي الأهداف المقترحة بشأن هذه المسألة:</w:t>
      </w:r>
    </w:p>
    <w:p w:rsidR="008F5592" w:rsidRDefault="00ED247E" w:rsidP="007A121E">
      <w:pPr>
        <w:pStyle w:val="ListParagraph"/>
        <w:bidi/>
        <w:spacing w:after="120" w:line="216" w:lineRule="auto"/>
        <w:ind w:left="0" w:firstLine="720"/>
        <w:contextualSpacing w:val="0"/>
        <w:jc w:val="both"/>
        <w:rPr>
          <w:rFonts w:cs="Simplified Arabic"/>
          <w:b/>
          <w:kern w:val="22"/>
          <w:sz w:val="22"/>
          <w:rtl/>
          <w:lang w:bidi="ar-EG"/>
        </w:rPr>
      </w:pPr>
      <w:r>
        <w:rPr>
          <w:rFonts w:cs="Simplified Arabic" w:hint="cs"/>
          <w:b/>
          <w:kern w:val="22"/>
          <w:sz w:val="22"/>
          <w:rtl/>
          <w:lang w:bidi="ar-EG"/>
        </w:rPr>
        <w:t>(أ)</w:t>
      </w:r>
      <w:r>
        <w:rPr>
          <w:rFonts w:cs="Simplified Arabic" w:hint="cs"/>
          <w:b/>
          <w:kern w:val="22"/>
          <w:sz w:val="22"/>
          <w:rtl/>
          <w:lang w:bidi="ar-EG"/>
        </w:rPr>
        <w:tab/>
        <w:t xml:space="preserve">نقل الموارد الجينية، في أي شكل من الأشكال، وتقاسم المنافع، </w:t>
      </w:r>
      <w:r w:rsidR="007A121E">
        <w:rPr>
          <w:rFonts w:cs="Simplified Arabic" w:hint="cs"/>
          <w:b/>
          <w:kern w:val="22"/>
          <w:sz w:val="22"/>
          <w:rtl/>
          <w:lang w:bidi="ar-EG"/>
        </w:rPr>
        <w:t>و</w:t>
      </w:r>
      <w:r>
        <w:rPr>
          <w:rFonts w:cs="Simplified Arabic" w:hint="cs"/>
          <w:b/>
          <w:kern w:val="22"/>
          <w:sz w:val="22"/>
          <w:rtl/>
          <w:lang w:bidi="ar-EG"/>
        </w:rPr>
        <w:t xml:space="preserve">الامتثال للقوانين الوطنية </w:t>
      </w:r>
      <w:r w:rsidR="007A121E">
        <w:rPr>
          <w:rFonts w:cs="Simplified Arabic" w:hint="cs"/>
          <w:b/>
          <w:kern w:val="22"/>
          <w:sz w:val="22"/>
          <w:rtl/>
          <w:lang w:bidi="ar-EG"/>
        </w:rPr>
        <w:t>التي تنفذ</w:t>
      </w:r>
      <w:r>
        <w:rPr>
          <w:rFonts w:cs="Simplified Arabic" w:hint="cs"/>
          <w:b/>
          <w:kern w:val="22"/>
          <w:sz w:val="22"/>
          <w:rtl/>
          <w:lang w:bidi="ar-EG"/>
        </w:rPr>
        <w:t xml:space="preserve"> الاتفاقيات الدولية للحصول وتقاسم المنافع، قد زاد بنسبة 10 في المائة كل سنة على الأقل بحلول عام 2035، بالمقارنة إلى عام 2020، من أجل تعزيز الحفظ والاستخدام المستدام وتقاسم المنافع وتطوير سلالات وأنواع جديدة، وأدوية جديدة وتكنولوجيات حيوية جديدة، حسب الضرورة، من أجل ضمان الأمن الغذائي وأمن التغذية والصحة؛</w:t>
      </w:r>
    </w:p>
    <w:p w:rsidR="00ED247E" w:rsidRDefault="00ED247E" w:rsidP="00AE46FE">
      <w:pPr>
        <w:pStyle w:val="ListParagraph"/>
        <w:bidi/>
        <w:spacing w:after="120" w:line="216" w:lineRule="auto"/>
        <w:ind w:left="0" w:firstLine="720"/>
        <w:contextualSpacing w:val="0"/>
        <w:jc w:val="both"/>
        <w:rPr>
          <w:rFonts w:cs="Simplified Arabic"/>
          <w:b/>
          <w:kern w:val="22"/>
          <w:sz w:val="22"/>
          <w:lang w:bidi="ar-EG"/>
        </w:rPr>
      </w:pPr>
      <w:r>
        <w:rPr>
          <w:rFonts w:cs="Simplified Arabic" w:hint="cs"/>
          <w:b/>
          <w:kern w:val="22"/>
          <w:sz w:val="22"/>
          <w:rtl/>
          <w:lang w:bidi="ar-EG"/>
        </w:rPr>
        <w:t>(ب)</w:t>
      </w:r>
      <w:r>
        <w:rPr>
          <w:rFonts w:cs="Simplified Arabic" w:hint="cs"/>
          <w:b/>
          <w:kern w:val="22"/>
          <w:sz w:val="22"/>
          <w:rtl/>
          <w:lang w:bidi="ar-EG"/>
        </w:rPr>
        <w:tab/>
        <w:t xml:space="preserve">تحقيق، بحلول عام 2030 زيادة </w:t>
      </w:r>
      <w:r w:rsidR="00212825">
        <w:rPr>
          <w:rFonts w:cs="Simplified Arabic" w:hint="cs"/>
          <w:b/>
          <w:kern w:val="22"/>
          <w:sz w:val="22"/>
          <w:rtl/>
          <w:lang w:bidi="ar-EG"/>
        </w:rPr>
        <w:t>ب</w:t>
      </w:r>
      <w:r w:rsidR="007A121E">
        <w:rPr>
          <w:rFonts w:cs="Simplified Arabic" w:hint="cs"/>
          <w:b/>
          <w:kern w:val="22"/>
          <w:sz w:val="22"/>
          <w:rtl/>
          <w:lang w:bidi="ar-EG"/>
        </w:rPr>
        <w:t xml:space="preserve">نسبة </w:t>
      </w:r>
      <w:r w:rsidR="00212825">
        <w:rPr>
          <w:rFonts w:cs="Simplified Arabic" w:hint="cs"/>
          <w:b/>
          <w:kern w:val="22"/>
          <w:sz w:val="22"/>
          <w:rtl/>
          <w:lang w:bidi="ar-EG"/>
        </w:rPr>
        <w:t>× في المائة</w:t>
      </w:r>
      <w:r w:rsidR="007A121E">
        <w:rPr>
          <w:rFonts w:cs="Simplified Arabic" w:hint="cs"/>
          <w:b/>
          <w:kern w:val="22"/>
          <w:sz w:val="22"/>
          <w:rtl/>
          <w:lang w:bidi="ar-EG"/>
        </w:rPr>
        <w:t xml:space="preserve"> </w:t>
      </w:r>
      <w:r>
        <w:rPr>
          <w:rFonts w:cs="Simplified Arabic" w:hint="cs"/>
          <w:b/>
          <w:kern w:val="22"/>
          <w:sz w:val="22"/>
          <w:rtl/>
          <w:lang w:bidi="ar-EG"/>
        </w:rPr>
        <w:t>في عدد مشروعات الحفظ في الموقع الطبيعي وخارج الموقع الطبي</w:t>
      </w:r>
      <w:r w:rsidR="007A121E">
        <w:rPr>
          <w:rFonts w:cs="Simplified Arabic" w:hint="cs"/>
          <w:b/>
          <w:kern w:val="22"/>
          <w:sz w:val="22"/>
          <w:rtl/>
          <w:lang w:bidi="ar-EG"/>
        </w:rPr>
        <w:t>عي وكذلك ال</w:t>
      </w:r>
      <w:r w:rsidR="00212825">
        <w:rPr>
          <w:rFonts w:cs="Simplified Arabic" w:hint="cs"/>
          <w:b/>
          <w:kern w:val="22"/>
          <w:sz w:val="22"/>
          <w:rtl/>
          <w:lang w:bidi="ar-EG"/>
        </w:rPr>
        <w:t>تشارك</w:t>
      </w:r>
      <w:r w:rsidR="007A121E">
        <w:rPr>
          <w:rFonts w:cs="Simplified Arabic" w:hint="cs"/>
          <w:b/>
          <w:kern w:val="22"/>
          <w:sz w:val="22"/>
          <w:rtl/>
          <w:lang w:bidi="ar-EG"/>
        </w:rPr>
        <w:t xml:space="preserve"> مع حائزي المعا</w:t>
      </w:r>
      <w:r>
        <w:rPr>
          <w:rFonts w:cs="Simplified Arabic" w:hint="cs"/>
          <w:b/>
          <w:kern w:val="22"/>
          <w:sz w:val="22"/>
          <w:rtl/>
          <w:lang w:bidi="ar-EG"/>
        </w:rPr>
        <w:t>رف التقليدية</w:t>
      </w:r>
      <w:r w:rsidR="00AE46FE">
        <w:rPr>
          <w:rFonts w:cs="Simplified Arabic" w:hint="cs"/>
          <w:b/>
          <w:kern w:val="22"/>
          <w:sz w:val="22"/>
          <w:rtl/>
          <w:lang w:bidi="ar-EG"/>
        </w:rPr>
        <w:t>،</w:t>
      </w:r>
      <w:r>
        <w:rPr>
          <w:rFonts w:cs="Simplified Arabic" w:hint="cs"/>
          <w:b/>
          <w:kern w:val="22"/>
          <w:sz w:val="22"/>
          <w:rtl/>
          <w:lang w:bidi="ar-EG"/>
        </w:rPr>
        <w:t xml:space="preserve"> </w:t>
      </w:r>
      <w:r w:rsidR="008D33F8">
        <w:rPr>
          <w:rFonts w:cs="Simplified Arabic" w:hint="cs"/>
          <w:b/>
          <w:kern w:val="22"/>
          <w:sz w:val="22"/>
          <w:rtl/>
          <w:lang w:bidi="ar-EG"/>
        </w:rPr>
        <w:t>و</w:t>
      </w:r>
      <w:r>
        <w:rPr>
          <w:rFonts w:cs="Simplified Arabic" w:hint="cs"/>
          <w:b/>
          <w:kern w:val="22"/>
          <w:sz w:val="22"/>
          <w:rtl/>
          <w:lang w:bidi="ar-EG"/>
        </w:rPr>
        <w:t xml:space="preserve">في </w:t>
      </w:r>
      <w:r w:rsidR="008D33F8">
        <w:rPr>
          <w:rFonts w:cs="Simplified Arabic" w:hint="cs"/>
          <w:b/>
          <w:kern w:val="22"/>
          <w:sz w:val="22"/>
          <w:rtl/>
          <w:lang w:bidi="ar-EG"/>
        </w:rPr>
        <w:t xml:space="preserve">عدد </w:t>
      </w:r>
      <w:r>
        <w:rPr>
          <w:rFonts w:cs="Simplified Arabic" w:hint="cs"/>
          <w:b/>
          <w:kern w:val="22"/>
          <w:sz w:val="22"/>
          <w:rtl/>
          <w:lang w:bidi="ar-EG"/>
        </w:rPr>
        <w:t>المشروعات من أجل تحسين سبل العيش، والصحة والرفاه للشعوب الأصلية</w:t>
      </w:r>
      <w:r w:rsidR="00754E8D">
        <w:rPr>
          <w:rFonts w:cs="Simplified Arabic" w:hint="cs"/>
          <w:b/>
          <w:kern w:val="22"/>
          <w:sz w:val="22"/>
          <w:rtl/>
          <w:lang w:bidi="ar-EG"/>
        </w:rPr>
        <w:t>.</w:t>
      </w:r>
    </w:p>
    <w:p w:rsidR="008F5592" w:rsidRPr="00ED247E" w:rsidRDefault="00ED247E" w:rsidP="008F69D5">
      <w:pPr>
        <w:pStyle w:val="ListParagraph"/>
        <w:bidi/>
        <w:spacing w:after="120" w:line="216" w:lineRule="auto"/>
        <w:ind w:left="0"/>
        <w:contextualSpacing w:val="0"/>
        <w:jc w:val="center"/>
        <w:rPr>
          <w:rFonts w:cs="Simplified Arabic"/>
          <w:bCs/>
          <w:kern w:val="22"/>
          <w:sz w:val="22"/>
          <w:lang w:bidi="ar-EG"/>
        </w:rPr>
      </w:pPr>
      <w:r w:rsidRPr="00ED247E">
        <w:rPr>
          <w:rFonts w:cs="Simplified Arabic" w:hint="cs"/>
          <w:bCs/>
          <w:kern w:val="22"/>
          <w:sz w:val="22"/>
          <w:rtl/>
          <w:lang w:bidi="ar-EG"/>
        </w:rPr>
        <w:t>3-</w:t>
      </w:r>
      <w:r w:rsidRPr="00ED247E">
        <w:rPr>
          <w:rFonts w:cs="Simplified Arabic" w:hint="cs"/>
          <w:bCs/>
          <w:kern w:val="22"/>
          <w:sz w:val="22"/>
          <w:rtl/>
          <w:lang w:bidi="ar-EG"/>
        </w:rPr>
        <w:tab/>
        <w:t>الأدوات، والحلول ونقاط الارتكاز</w:t>
      </w:r>
    </w:p>
    <w:p w:rsidR="008F5592" w:rsidRDefault="00ED247E" w:rsidP="008F69D5">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لاحظ</w:t>
      </w:r>
      <w:r w:rsidR="007A121E">
        <w:rPr>
          <w:rFonts w:cs="Simplified Arabic" w:hint="cs"/>
          <w:b/>
          <w:kern w:val="22"/>
          <w:sz w:val="22"/>
          <w:rtl/>
          <w:lang w:bidi="ar-EG"/>
        </w:rPr>
        <w:t xml:space="preserve"> </w:t>
      </w:r>
      <w:r>
        <w:rPr>
          <w:rFonts w:cs="Simplified Arabic" w:hint="cs"/>
          <w:b/>
          <w:kern w:val="22"/>
          <w:sz w:val="22"/>
          <w:rtl/>
          <w:lang w:bidi="ar-EG"/>
        </w:rPr>
        <w:t xml:space="preserve">البعض أن بعض الإجراءات في هذا القسم </w:t>
      </w:r>
      <w:r w:rsidR="007A121E">
        <w:rPr>
          <w:rFonts w:cs="Simplified Arabic" w:hint="cs"/>
          <w:b/>
          <w:kern w:val="22"/>
          <w:sz w:val="22"/>
          <w:rtl/>
          <w:lang w:bidi="ar-EG"/>
        </w:rPr>
        <w:t>ت</w:t>
      </w:r>
      <w:r>
        <w:rPr>
          <w:rFonts w:cs="Simplified Arabic" w:hint="cs"/>
          <w:b/>
          <w:kern w:val="22"/>
          <w:sz w:val="22"/>
          <w:rtl/>
          <w:lang w:bidi="ar-EG"/>
        </w:rPr>
        <w:t xml:space="preserve">بدو أنها </w:t>
      </w:r>
      <w:r w:rsidR="007A121E">
        <w:rPr>
          <w:rFonts w:cs="Simplified Arabic" w:hint="cs"/>
          <w:b/>
          <w:kern w:val="22"/>
          <w:sz w:val="22"/>
          <w:rtl/>
          <w:lang w:bidi="ar-EG"/>
        </w:rPr>
        <w:t xml:space="preserve">توجيهية، </w:t>
      </w:r>
      <w:r w:rsidR="00591BF0">
        <w:rPr>
          <w:rFonts w:cs="Simplified Arabic" w:hint="cs"/>
          <w:b/>
          <w:kern w:val="22"/>
          <w:sz w:val="22"/>
          <w:rtl/>
          <w:lang w:bidi="ar-EG"/>
        </w:rPr>
        <w:t>وأن الأطراف لديها نُهج ونظم مختلفة للاستجابة</w:t>
      </w:r>
      <w:r w:rsidR="00754E8D">
        <w:rPr>
          <w:rFonts w:cs="Simplified Arabic" w:hint="cs"/>
          <w:b/>
          <w:kern w:val="22"/>
          <w:sz w:val="22"/>
          <w:rtl/>
          <w:lang w:bidi="ar-EG"/>
        </w:rPr>
        <w:t>.</w:t>
      </w:r>
    </w:p>
    <w:p w:rsidR="008F5592" w:rsidRDefault="00212825" w:rsidP="008F69D5">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و</w:t>
      </w:r>
      <w:r w:rsidR="00591BF0">
        <w:rPr>
          <w:rFonts w:cs="Simplified Arabic" w:hint="cs"/>
          <w:b/>
          <w:kern w:val="22"/>
          <w:sz w:val="22"/>
          <w:rtl/>
          <w:lang w:bidi="ar-EG"/>
        </w:rPr>
        <w:t>اقترح البعض أن جميع الأهداف بشأن الأدوات التنظيمية لمعالجة المحركات والاستخدام ينبغي أن ترتبط بالاعتبارات بخصوص أثرها على الفقر في البلدان النامية</w:t>
      </w:r>
      <w:r w:rsidR="00754E8D">
        <w:rPr>
          <w:rFonts w:cs="Simplified Arabic" w:hint="cs"/>
          <w:b/>
          <w:kern w:val="22"/>
          <w:sz w:val="22"/>
          <w:rtl/>
          <w:lang w:bidi="ar-EG"/>
        </w:rPr>
        <w:t>.</w:t>
      </w:r>
    </w:p>
    <w:p w:rsidR="008F5592" w:rsidRDefault="00212825" w:rsidP="00212825">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و</w:t>
      </w:r>
      <w:r w:rsidR="00591BF0">
        <w:rPr>
          <w:rFonts w:cs="Simplified Arabic" w:hint="cs"/>
          <w:b/>
          <w:kern w:val="22"/>
          <w:sz w:val="22"/>
          <w:rtl/>
          <w:lang w:bidi="ar-EG"/>
        </w:rPr>
        <w:t>كرر البعض أن الكثير من الحلول في إطار هذا العنوان تتعلق بالتعميم وأن الكثير من الأهداف يمكن جمعها تحت عنوان منفصل في "التعميم"</w:t>
      </w:r>
      <w:r w:rsidR="00754E8D">
        <w:rPr>
          <w:rFonts w:cs="Simplified Arabic" w:hint="cs"/>
          <w:b/>
          <w:kern w:val="22"/>
          <w:sz w:val="22"/>
          <w:rtl/>
          <w:lang w:bidi="ar-EG"/>
        </w:rPr>
        <w:t>.</w:t>
      </w:r>
      <w:r w:rsidR="00591BF0">
        <w:rPr>
          <w:rFonts w:cs="Simplified Arabic" w:hint="cs"/>
          <w:b/>
          <w:kern w:val="22"/>
          <w:sz w:val="22"/>
          <w:rtl/>
          <w:lang w:bidi="ar-EG"/>
        </w:rPr>
        <w:t xml:space="preserve"> وبالإضافة إلى ذلك، أشار البعض إلى العملية لإعداد نهج استراتيجي طويل الأجل للتعميم كمدخلات لهذا الموضوع</w:t>
      </w:r>
      <w:r w:rsidR="00754E8D">
        <w:rPr>
          <w:rFonts w:cs="Simplified Arabic" w:hint="cs"/>
          <w:b/>
          <w:kern w:val="22"/>
          <w:sz w:val="22"/>
          <w:rtl/>
          <w:lang w:bidi="ar-EG"/>
        </w:rPr>
        <w:t>.</w:t>
      </w:r>
    </w:p>
    <w:p w:rsidR="008F5592" w:rsidRDefault="008F69D5" w:rsidP="009576D5">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 xml:space="preserve">واقترح البعض أنه، إذا </w:t>
      </w:r>
      <w:r w:rsidR="00212825">
        <w:rPr>
          <w:rFonts w:cs="Simplified Arabic" w:hint="cs"/>
          <w:b/>
          <w:kern w:val="22"/>
          <w:sz w:val="22"/>
          <w:rtl/>
          <w:lang w:bidi="ar-EG"/>
        </w:rPr>
        <w:t>كان الإطار يستخدم نموذج المحرك</w:t>
      </w:r>
      <w:r>
        <w:rPr>
          <w:rFonts w:cs="Simplified Arabic" w:hint="cs"/>
          <w:b/>
          <w:kern w:val="22"/>
          <w:sz w:val="22"/>
          <w:rtl/>
          <w:lang w:bidi="ar-EG"/>
        </w:rPr>
        <w:t xml:space="preserve"> </w:t>
      </w:r>
      <w:r>
        <w:rPr>
          <w:rFonts w:cs="Simplified Arabic"/>
          <w:b/>
          <w:kern w:val="22"/>
          <w:sz w:val="22"/>
          <w:rtl/>
          <w:lang w:bidi="ar-EG"/>
        </w:rPr>
        <w:t>–</w:t>
      </w:r>
      <w:r>
        <w:rPr>
          <w:rFonts w:cs="Simplified Arabic" w:hint="cs"/>
          <w:b/>
          <w:kern w:val="22"/>
          <w:sz w:val="22"/>
          <w:rtl/>
          <w:lang w:bidi="ar-EG"/>
        </w:rPr>
        <w:t xml:space="preserve"> الضغط </w:t>
      </w:r>
      <w:r>
        <w:rPr>
          <w:rFonts w:cs="Simplified Arabic"/>
          <w:b/>
          <w:kern w:val="22"/>
          <w:sz w:val="22"/>
          <w:rtl/>
          <w:lang w:bidi="ar-EG"/>
        </w:rPr>
        <w:t>–</w:t>
      </w:r>
      <w:r>
        <w:rPr>
          <w:rFonts w:cs="Simplified Arabic" w:hint="cs"/>
          <w:b/>
          <w:kern w:val="22"/>
          <w:sz w:val="22"/>
          <w:rtl/>
          <w:lang w:bidi="ar-EG"/>
        </w:rPr>
        <w:t xml:space="preserve"> الحالة </w:t>
      </w:r>
      <w:r>
        <w:rPr>
          <w:rFonts w:cs="Simplified Arabic"/>
          <w:b/>
          <w:kern w:val="22"/>
          <w:sz w:val="22"/>
          <w:rtl/>
          <w:lang w:bidi="ar-EG"/>
        </w:rPr>
        <w:t>–</w:t>
      </w:r>
      <w:r>
        <w:rPr>
          <w:rFonts w:cs="Simplified Arabic" w:hint="cs"/>
          <w:b/>
          <w:kern w:val="22"/>
          <w:sz w:val="22"/>
          <w:rtl/>
          <w:lang w:bidi="ar-EG"/>
        </w:rPr>
        <w:t xml:space="preserve"> الأثر </w:t>
      </w:r>
      <w:r>
        <w:rPr>
          <w:rFonts w:cs="Simplified Arabic"/>
          <w:b/>
          <w:kern w:val="22"/>
          <w:sz w:val="22"/>
          <w:rtl/>
          <w:lang w:bidi="ar-EG"/>
        </w:rPr>
        <w:t>–</w:t>
      </w:r>
      <w:r>
        <w:rPr>
          <w:rFonts w:cs="Simplified Arabic" w:hint="cs"/>
          <w:b/>
          <w:kern w:val="22"/>
          <w:sz w:val="22"/>
          <w:rtl/>
          <w:lang w:bidi="ar-EG"/>
        </w:rPr>
        <w:t xml:space="preserve"> الاستجابة، ينبغي تنظيم الاستجابات للاستجابة مباشرة للضغوط</w:t>
      </w:r>
      <w:r w:rsidR="009576D5">
        <w:rPr>
          <w:rFonts w:cs="Simplified Arabic" w:hint="cs"/>
          <w:b/>
          <w:kern w:val="22"/>
          <w:sz w:val="22"/>
          <w:rtl/>
          <w:lang w:bidi="ar-EG"/>
        </w:rPr>
        <w:t>.</w:t>
      </w:r>
      <w:r>
        <w:rPr>
          <w:rFonts w:cs="Simplified Arabic" w:hint="cs"/>
          <w:b/>
          <w:kern w:val="22"/>
          <w:sz w:val="22"/>
          <w:rtl/>
          <w:lang w:bidi="ar-EG"/>
        </w:rPr>
        <w:t xml:space="preserve"> واقترح البعض أيضا أن الرسم البياني في الوثيقة </w:t>
      </w:r>
      <w:r w:rsidRPr="008F69D5">
        <w:rPr>
          <w:spacing w:val="-2"/>
          <w:kern w:val="22"/>
          <w:sz w:val="22"/>
          <w:szCs w:val="22"/>
        </w:rPr>
        <w:t>SBSTTA/23/INF/3</w:t>
      </w:r>
      <w:r>
        <w:rPr>
          <w:rFonts w:cs="Simplified Arabic" w:hint="cs"/>
          <w:b/>
          <w:kern w:val="22"/>
          <w:sz w:val="22"/>
          <w:rtl/>
          <w:lang w:bidi="ar-EG"/>
        </w:rPr>
        <w:t xml:space="preserve"> يمكن أن يقدم هيكلا لذلك</w:t>
      </w:r>
      <w:r w:rsidR="00754E8D">
        <w:rPr>
          <w:rFonts w:cs="Simplified Arabic" w:hint="cs"/>
          <w:b/>
          <w:kern w:val="22"/>
          <w:sz w:val="22"/>
          <w:rtl/>
          <w:lang w:bidi="ar-EG"/>
        </w:rPr>
        <w:t>.</w:t>
      </w:r>
    </w:p>
    <w:p w:rsidR="008F5592" w:rsidRDefault="008F69D5" w:rsidP="009576D5">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 xml:space="preserve">كما اقترح البعض أن الاستهلاك المستدام والبصمة الإيكولوجية ينبغي الربط بينهما، وأن مفهوم التنمية الخضراء </w:t>
      </w:r>
      <w:r w:rsidR="009576D5">
        <w:rPr>
          <w:rFonts w:cs="Simplified Arabic" w:hint="cs"/>
          <w:b/>
          <w:kern w:val="22"/>
          <w:sz w:val="22"/>
          <w:rtl/>
          <w:lang w:bidi="ar-EG"/>
        </w:rPr>
        <w:t>ي</w:t>
      </w:r>
      <w:r>
        <w:rPr>
          <w:rFonts w:cs="Simplified Arabic" w:hint="cs"/>
          <w:b/>
          <w:kern w:val="22"/>
          <w:sz w:val="22"/>
          <w:rtl/>
          <w:lang w:bidi="ar-EG"/>
        </w:rPr>
        <w:t>عتبر مهما</w:t>
      </w:r>
      <w:r w:rsidR="00754E8D">
        <w:rPr>
          <w:rFonts w:cs="Simplified Arabic" w:hint="cs"/>
          <w:b/>
          <w:kern w:val="22"/>
          <w:sz w:val="22"/>
          <w:rtl/>
          <w:lang w:bidi="ar-EG"/>
        </w:rPr>
        <w:t>.</w:t>
      </w:r>
      <w:r w:rsidR="009576D5">
        <w:rPr>
          <w:rFonts w:cs="Simplified Arabic" w:hint="cs"/>
          <w:b/>
          <w:kern w:val="22"/>
          <w:sz w:val="22"/>
          <w:rtl/>
          <w:lang w:bidi="ar-EG"/>
        </w:rPr>
        <w:t xml:space="preserve"> ولوحظ أن</w:t>
      </w:r>
      <w:r>
        <w:rPr>
          <w:rFonts w:cs="Simplified Arabic" w:hint="cs"/>
          <w:b/>
          <w:kern w:val="22"/>
          <w:sz w:val="22"/>
          <w:rtl/>
          <w:lang w:bidi="ar-EG"/>
        </w:rPr>
        <w:t xml:space="preserve"> </w:t>
      </w:r>
      <w:r w:rsidR="003674C1">
        <w:rPr>
          <w:rFonts w:cs="Simplified Arabic" w:hint="cs"/>
          <w:b/>
          <w:kern w:val="22"/>
          <w:sz w:val="22"/>
          <w:rtl/>
          <w:lang w:bidi="ar-EG"/>
        </w:rPr>
        <w:t xml:space="preserve">تفعيل الاستهلاك المستدام وتحسين الهدف 4 من أهداف أيشي للتنوع البيولوجي </w:t>
      </w:r>
      <w:r w:rsidR="009576D5">
        <w:rPr>
          <w:rFonts w:cs="Simplified Arabic" w:hint="cs"/>
          <w:b/>
          <w:kern w:val="22"/>
          <w:sz w:val="22"/>
          <w:rtl/>
          <w:lang w:bidi="ar-EG"/>
        </w:rPr>
        <w:t xml:space="preserve">يعتبران مهمين </w:t>
      </w:r>
      <w:r w:rsidR="003674C1">
        <w:rPr>
          <w:rFonts w:cs="Simplified Arabic" w:hint="cs"/>
          <w:b/>
          <w:kern w:val="22"/>
          <w:sz w:val="22"/>
          <w:rtl/>
          <w:lang w:bidi="ar-EG"/>
        </w:rPr>
        <w:t>ليكون ملموسا على نحو أكبر</w:t>
      </w:r>
      <w:r w:rsidR="00754E8D">
        <w:rPr>
          <w:rFonts w:cs="Simplified Arabic" w:hint="cs"/>
          <w:b/>
          <w:kern w:val="22"/>
          <w:sz w:val="22"/>
          <w:rtl/>
          <w:lang w:bidi="ar-EG"/>
        </w:rPr>
        <w:t>.</w:t>
      </w:r>
      <w:r w:rsidR="003674C1">
        <w:rPr>
          <w:rFonts w:cs="Simplified Arabic" w:hint="cs"/>
          <w:b/>
          <w:kern w:val="22"/>
          <w:sz w:val="22"/>
          <w:rtl/>
          <w:lang w:bidi="ar-EG"/>
        </w:rPr>
        <w:t xml:space="preserve"> وبالإضافة إلى ذلك، ينبغي أن يدرج في الإطار مفهوم سلاسل الإمداد المستدامة</w:t>
      </w:r>
      <w:r w:rsidR="00754E8D">
        <w:rPr>
          <w:rFonts w:cs="Simplified Arabic" w:hint="cs"/>
          <w:b/>
          <w:kern w:val="22"/>
          <w:sz w:val="22"/>
          <w:rtl/>
          <w:lang w:bidi="ar-EG"/>
        </w:rPr>
        <w:t>.</w:t>
      </w:r>
    </w:p>
    <w:p w:rsidR="008F5592" w:rsidRDefault="003674C1" w:rsidP="00AE46FE">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 xml:space="preserve">ولاحظ البعض أن بعض المسائل الشاملة التي تأتي من الاجتماع الأول للفريق العامل المفتوح العضوية المعني بالإطار العالمي للتنوع البيولوجي لما بعد عام 2020 لم تكن موجودة </w:t>
      </w:r>
      <w:r w:rsidR="00A00372">
        <w:rPr>
          <w:rFonts w:cs="Simplified Arabic" w:hint="cs"/>
          <w:b/>
          <w:kern w:val="22"/>
          <w:sz w:val="22"/>
          <w:rtl/>
          <w:lang w:bidi="ar-EG"/>
        </w:rPr>
        <w:t>في</w:t>
      </w:r>
      <w:r>
        <w:rPr>
          <w:rFonts w:cs="Simplified Arabic" w:hint="cs"/>
          <w:b/>
          <w:kern w:val="22"/>
          <w:sz w:val="22"/>
          <w:rtl/>
          <w:lang w:bidi="ar-EG"/>
        </w:rPr>
        <w:t xml:space="preserve"> القائمة المقدمة في المرفق بالوثيقة </w:t>
      </w:r>
      <w:r w:rsidRPr="00212825">
        <w:rPr>
          <w:spacing w:val="-2"/>
          <w:kern w:val="22"/>
          <w:sz w:val="22"/>
          <w:szCs w:val="22"/>
        </w:rPr>
        <w:t>CBD/SBSTTA/23/2/Add</w:t>
      </w:r>
      <w:r w:rsidR="00754E8D" w:rsidRPr="00212825">
        <w:rPr>
          <w:spacing w:val="-2"/>
          <w:kern w:val="22"/>
          <w:sz w:val="22"/>
          <w:szCs w:val="22"/>
        </w:rPr>
        <w:t>.</w:t>
      </w:r>
      <w:r w:rsidRPr="00212825">
        <w:rPr>
          <w:spacing w:val="-2"/>
          <w:kern w:val="22"/>
          <w:sz w:val="22"/>
          <w:szCs w:val="22"/>
        </w:rPr>
        <w:t>4</w:t>
      </w:r>
      <w:r>
        <w:rPr>
          <w:rFonts w:cs="Simplified Arabic" w:hint="cs"/>
          <w:b/>
          <w:kern w:val="22"/>
          <w:sz w:val="22"/>
          <w:rtl/>
          <w:lang w:bidi="ar-EG"/>
        </w:rPr>
        <w:t xml:space="preserve"> وينبغي إدراجها </w:t>
      </w:r>
      <w:r w:rsidR="00AE46FE">
        <w:rPr>
          <w:rFonts w:cs="Simplified Arabic" w:hint="cs"/>
          <w:b/>
          <w:kern w:val="22"/>
          <w:sz w:val="22"/>
          <w:rtl/>
          <w:lang w:bidi="ar-EG"/>
        </w:rPr>
        <w:t>ل</w:t>
      </w:r>
      <w:r w:rsidR="009576D5">
        <w:rPr>
          <w:rFonts w:cs="Simplified Arabic" w:hint="cs"/>
          <w:b/>
          <w:kern w:val="22"/>
          <w:sz w:val="22"/>
          <w:rtl/>
          <w:lang w:bidi="ar-EG"/>
        </w:rPr>
        <w:t>غرض الاتساق</w:t>
      </w:r>
      <w:r w:rsidR="00754E8D">
        <w:rPr>
          <w:rFonts w:cs="Simplified Arabic" w:hint="cs"/>
          <w:b/>
          <w:kern w:val="22"/>
          <w:sz w:val="22"/>
          <w:rtl/>
          <w:lang w:bidi="ar-EG"/>
        </w:rPr>
        <w:t>.</w:t>
      </w:r>
    </w:p>
    <w:p w:rsidR="008F5592" w:rsidRDefault="003674C1" w:rsidP="008F69D5">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وشعر البعض أن هناك بعض التكرار في البنود هنا، مثل قيم التنوع البيولوجي، التي كانت مدرجة أيضا في الأقسام السابقة</w:t>
      </w:r>
      <w:r w:rsidR="00754E8D">
        <w:rPr>
          <w:rFonts w:cs="Simplified Arabic" w:hint="cs"/>
          <w:b/>
          <w:kern w:val="22"/>
          <w:sz w:val="22"/>
          <w:rtl/>
          <w:lang w:bidi="ar-EG"/>
        </w:rPr>
        <w:t>.</w:t>
      </w:r>
    </w:p>
    <w:p w:rsidR="008F5592" w:rsidRDefault="003674C1" w:rsidP="009576D5">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و</w:t>
      </w:r>
      <w:r w:rsidR="009576D5">
        <w:rPr>
          <w:rFonts w:cs="Simplified Arabic" w:hint="cs"/>
          <w:b/>
          <w:kern w:val="22"/>
          <w:sz w:val="22"/>
          <w:rtl/>
          <w:lang w:bidi="ar-EG"/>
        </w:rPr>
        <w:t>رأى</w:t>
      </w:r>
      <w:r>
        <w:rPr>
          <w:rFonts w:cs="Simplified Arabic" w:hint="cs"/>
          <w:b/>
          <w:kern w:val="22"/>
          <w:sz w:val="22"/>
          <w:rtl/>
          <w:lang w:bidi="ar-EG"/>
        </w:rPr>
        <w:t xml:space="preserve"> البعض أن هذه هي واحدة من أهم الأقسام إذ أنه يتناول النظم، والهياكل والممارسات</w:t>
      </w:r>
      <w:r w:rsidR="00754E8D">
        <w:rPr>
          <w:rFonts w:cs="Simplified Arabic" w:hint="cs"/>
          <w:b/>
          <w:kern w:val="22"/>
          <w:sz w:val="22"/>
          <w:rtl/>
          <w:lang w:bidi="ar-EG"/>
        </w:rPr>
        <w:t>.</w:t>
      </w:r>
    </w:p>
    <w:p w:rsidR="008F5592" w:rsidRDefault="003674C1" w:rsidP="003674C1">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lastRenderedPageBreak/>
        <w:t>ولاحظ البعض أن هناك لبس بشأن ما الذي يمكن القيام به على المستويين العالمي والوطني في هذا القسم، وسيصبح ذلك مهما عند التنفيذ</w:t>
      </w:r>
      <w:r w:rsidR="00754E8D">
        <w:rPr>
          <w:rFonts w:cs="Simplified Arabic" w:hint="cs"/>
          <w:b/>
          <w:kern w:val="22"/>
          <w:sz w:val="22"/>
          <w:rtl/>
          <w:lang w:bidi="ar-EG"/>
        </w:rPr>
        <w:t>.</w:t>
      </w:r>
    </w:p>
    <w:p w:rsidR="008F5592" w:rsidRPr="00A00372" w:rsidRDefault="003674C1" w:rsidP="00A00372">
      <w:pPr>
        <w:pStyle w:val="ListParagraph"/>
        <w:numPr>
          <w:ilvl w:val="0"/>
          <w:numId w:val="29"/>
        </w:numPr>
        <w:bidi/>
        <w:spacing w:after="120" w:line="216" w:lineRule="auto"/>
        <w:ind w:left="0" w:firstLine="0"/>
        <w:contextualSpacing w:val="0"/>
        <w:jc w:val="both"/>
        <w:rPr>
          <w:rFonts w:cs="Simplified Arabic"/>
          <w:b/>
          <w:kern w:val="22"/>
          <w:sz w:val="22"/>
          <w:lang w:bidi="ar-EG"/>
        </w:rPr>
      </w:pPr>
      <w:r w:rsidRPr="00A00372">
        <w:rPr>
          <w:rFonts w:cs="Simplified Arabic" w:hint="cs"/>
          <w:b/>
          <w:kern w:val="22"/>
          <w:sz w:val="22"/>
          <w:rtl/>
          <w:lang w:bidi="ar-EG"/>
        </w:rPr>
        <w:t xml:space="preserve">ولاحظ البعض أن البلدان ستحتاج إلى الدعم لتحقيق هذه الأهداف وأن هذا القسم يرتبط </w:t>
      </w:r>
      <w:r w:rsidRPr="00A00372">
        <w:rPr>
          <w:rFonts w:ascii="Times New Roman Bold" w:hAnsi="Times New Roman Bold" w:cs="Simplified Arabic" w:hint="cs"/>
          <w:b/>
          <w:spacing w:val="-6"/>
          <w:kern w:val="22"/>
          <w:sz w:val="22"/>
          <w:rtl/>
          <w:lang w:bidi="ar-EG"/>
        </w:rPr>
        <w:t>على نحو وثيق بوسائل التنفيذ</w:t>
      </w:r>
      <w:r w:rsidR="00754E8D" w:rsidRPr="00A00372">
        <w:rPr>
          <w:rFonts w:ascii="Times New Roman Bold" w:hAnsi="Times New Roman Bold" w:cs="Simplified Arabic" w:hint="cs"/>
          <w:b/>
          <w:spacing w:val="-6"/>
          <w:kern w:val="22"/>
          <w:sz w:val="22"/>
          <w:rtl/>
          <w:lang w:bidi="ar-EG"/>
        </w:rPr>
        <w:t>.</w:t>
      </w:r>
    </w:p>
    <w:p w:rsidR="008F5592" w:rsidRDefault="003674C1" w:rsidP="008F69D5">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واقترح البعض أنه ينبغي أن يكون هناك هدف بشأن الإنصاف فيما بين الأجيال، على النحو الذي تمت مناقشته في الاجتماع الأول للفريق العامل المفتوح العضوية المعني بالإطار العالمي للتنوع البيولوجي لما بعد عام 2020</w:t>
      </w:r>
      <w:r w:rsidR="00754E8D">
        <w:rPr>
          <w:rFonts w:cs="Simplified Arabic" w:hint="cs"/>
          <w:b/>
          <w:kern w:val="22"/>
          <w:sz w:val="22"/>
          <w:rtl/>
          <w:lang w:bidi="ar-EG"/>
        </w:rPr>
        <w:t>.</w:t>
      </w:r>
    </w:p>
    <w:p w:rsidR="008F5592" w:rsidRPr="00CD464A" w:rsidRDefault="00CD464A" w:rsidP="008F69D5">
      <w:pPr>
        <w:pStyle w:val="ListParagraph"/>
        <w:bidi/>
        <w:spacing w:after="120" w:line="216" w:lineRule="auto"/>
        <w:ind w:left="0"/>
        <w:contextualSpacing w:val="0"/>
        <w:jc w:val="center"/>
        <w:rPr>
          <w:rFonts w:cs="Simplified Arabic"/>
          <w:b/>
          <w:i/>
          <w:iCs/>
          <w:kern w:val="22"/>
          <w:sz w:val="22"/>
          <w:lang w:bidi="ar-EG"/>
        </w:rPr>
      </w:pPr>
      <w:r w:rsidRPr="00CD464A">
        <w:rPr>
          <w:rFonts w:cs="Simplified Arabic" w:hint="cs"/>
          <w:b/>
          <w:i/>
          <w:iCs/>
          <w:kern w:val="22"/>
          <w:sz w:val="22"/>
          <w:rtl/>
          <w:lang w:bidi="ar-EG"/>
        </w:rPr>
        <w:t>1-</w:t>
      </w:r>
      <w:r w:rsidRPr="00CD464A">
        <w:rPr>
          <w:rFonts w:cs="Simplified Arabic" w:hint="cs"/>
          <w:b/>
          <w:i/>
          <w:iCs/>
          <w:kern w:val="22"/>
          <w:sz w:val="22"/>
          <w:rtl/>
          <w:lang w:bidi="ar-EG"/>
        </w:rPr>
        <w:tab/>
        <w:t>الحوافز</w:t>
      </w:r>
    </w:p>
    <w:p w:rsidR="008F5592" w:rsidRDefault="003674C1" w:rsidP="008F69D5">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اقترح البعض أن الحوافز الإيجابية، بما فيها التعويضات والعناصر الأخرى، والقوانين، والقواعد، والسياسات والامتثال والإنفاذ يمكن أن تكون مفيدة</w:t>
      </w:r>
      <w:r w:rsidR="00754E8D">
        <w:rPr>
          <w:rFonts w:cs="Simplified Arabic" w:hint="cs"/>
          <w:b/>
          <w:kern w:val="22"/>
          <w:sz w:val="22"/>
          <w:rtl/>
          <w:lang w:bidi="ar-EG"/>
        </w:rPr>
        <w:t>.</w:t>
      </w:r>
    </w:p>
    <w:p w:rsidR="00CD464A" w:rsidRDefault="003674C1" w:rsidP="008F69D5">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واقترح البعض أن تقاسم المنافع يمكن اعتباره كأحد الحوافز</w:t>
      </w:r>
      <w:r w:rsidR="00754E8D">
        <w:rPr>
          <w:rFonts w:cs="Simplified Arabic" w:hint="cs"/>
          <w:b/>
          <w:kern w:val="22"/>
          <w:sz w:val="22"/>
          <w:rtl/>
          <w:lang w:bidi="ar-EG"/>
        </w:rPr>
        <w:t>.</w:t>
      </w:r>
    </w:p>
    <w:p w:rsidR="008F5592" w:rsidRDefault="003674C1" w:rsidP="001A5444">
      <w:pPr>
        <w:pStyle w:val="ListParagraph"/>
        <w:numPr>
          <w:ilvl w:val="0"/>
          <w:numId w:val="29"/>
        </w:numPr>
        <w:bidi/>
        <w:spacing w:after="120" w:line="216" w:lineRule="auto"/>
        <w:ind w:left="0" w:firstLine="0"/>
        <w:contextualSpacing w:val="0"/>
        <w:jc w:val="both"/>
        <w:rPr>
          <w:rFonts w:cs="Simplified Arabic"/>
          <w:b/>
          <w:kern w:val="22"/>
          <w:sz w:val="22"/>
          <w:lang w:bidi="ar-EG"/>
        </w:rPr>
      </w:pPr>
      <w:r>
        <w:rPr>
          <w:rFonts w:cs="Simplified Arabic" w:hint="cs"/>
          <w:b/>
          <w:kern w:val="22"/>
          <w:sz w:val="22"/>
          <w:rtl/>
          <w:lang w:bidi="ar-EG"/>
        </w:rPr>
        <w:t>واقترح البعض عنصرا جديدا يمكن إضافته تحت الحوافز التي تتعلق بصغار المزارعين</w:t>
      </w:r>
      <w:r w:rsidR="00754E8D">
        <w:rPr>
          <w:rFonts w:cs="Simplified Arabic" w:hint="cs"/>
          <w:b/>
          <w:kern w:val="22"/>
          <w:sz w:val="22"/>
          <w:rtl/>
          <w:lang w:bidi="ar-EG"/>
        </w:rPr>
        <w:t>.</w:t>
      </w:r>
      <w:r>
        <w:rPr>
          <w:rFonts w:cs="Simplified Arabic" w:hint="cs"/>
          <w:b/>
          <w:kern w:val="22"/>
          <w:sz w:val="22"/>
          <w:rtl/>
          <w:lang w:bidi="ar-EG"/>
        </w:rPr>
        <w:t xml:space="preserve"> واقترح عنصر جديد </w:t>
      </w:r>
      <w:r w:rsidR="00A00372">
        <w:rPr>
          <w:rFonts w:cs="Simplified Arabic" w:hint="cs"/>
          <w:b/>
          <w:kern w:val="22"/>
          <w:sz w:val="22"/>
          <w:rtl/>
          <w:lang w:bidi="ar-EG"/>
        </w:rPr>
        <w:t xml:space="preserve">آخر </w:t>
      </w:r>
      <w:r w:rsidR="001A5444">
        <w:rPr>
          <w:rFonts w:cs="Simplified Arabic" w:hint="cs"/>
          <w:b/>
          <w:kern w:val="22"/>
          <w:sz w:val="22"/>
          <w:rtl/>
          <w:lang w:bidi="ar-EG"/>
        </w:rPr>
        <w:t>وهو التخطيط في المناظر الطبيعية الأرضية والبحرية</w:t>
      </w:r>
      <w:r w:rsidR="00754E8D">
        <w:rPr>
          <w:rFonts w:cs="Simplified Arabic" w:hint="cs"/>
          <w:b/>
          <w:kern w:val="22"/>
          <w:sz w:val="22"/>
          <w:rtl/>
          <w:lang w:bidi="ar-EG"/>
        </w:rPr>
        <w:t>.</w:t>
      </w:r>
    </w:p>
    <w:p w:rsidR="00CD464A" w:rsidRPr="00D610D7" w:rsidRDefault="00CD464A" w:rsidP="008F69D5">
      <w:pPr>
        <w:bidi/>
        <w:spacing w:after="120" w:line="216" w:lineRule="auto"/>
        <w:jc w:val="center"/>
        <w:rPr>
          <w:rFonts w:cs="Simplified Arabic"/>
          <w:i/>
          <w:iCs/>
          <w:sz w:val="22"/>
          <w:rtl/>
        </w:rPr>
      </w:pPr>
      <w:r w:rsidRPr="00D610D7">
        <w:rPr>
          <w:rFonts w:cs="Simplified Arabic" w:hint="cs"/>
          <w:i/>
          <w:iCs/>
          <w:sz w:val="22"/>
          <w:rtl/>
        </w:rPr>
        <w:t>2-</w:t>
      </w:r>
      <w:r w:rsidRPr="00D610D7">
        <w:rPr>
          <w:rFonts w:cs="Simplified Arabic" w:hint="cs"/>
          <w:i/>
          <w:iCs/>
          <w:rtl/>
        </w:rPr>
        <w:tab/>
      </w:r>
      <w:r w:rsidRPr="00D610D7">
        <w:rPr>
          <w:rFonts w:cs="Simplified Arabic" w:hint="cs"/>
          <w:i/>
          <w:iCs/>
          <w:sz w:val="22"/>
          <w:rtl/>
        </w:rPr>
        <w:t>القوانين والقواعد والسياسات</w:t>
      </w:r>
    </w:p>
    <w:p w:rsidR="00CD464A" w:rsidRPr="00CD464A" w:rsidRDefault="00CD464A" w:rsidP="00A00372">
      <w:pPr>
        <w:pStyle w:val="ListParagraph"/>
        <w:numPr>
          <w:ilvl w:val="0"/>
          <w:numId w:val="29"/>
        </w:numPr>
        <w:bidi/>
        <w:spacing w:after="120" w:line="216" w:lineRule="auto"/>
        <w:ind w:left="0" w:firstLine="0"/>
        <w:contextualSpacing w:val="0"/>
        <w:jc w:val="both"/>
        <w:rPr>
          <w:rFonts w:cs="Simplified Arabic"/>
          <w:sz w:val="22"/>
          <w:rtl/>
        </w:rPr>
      </w:pPr>
      <w:r w:rsidRPr="00CD464A">
        <w:rPr>
          <w:rFonts w:cs="Simplified Arabic" w:hint="cs"/>
          <w:sz w:val="22"/>
          <w:rtl/>
        </w:rPr>
        <w:t>أكد البعض على أهمية وجود هدف يتعلق بالجريمة البيئية</w:t>
      </w:r>
      <w:r w:rsidR="001A5444">
        <w:rPr>
          <w:rFonts w:cs="Simplified Arabic" w:hint="cs"/>
          <w:sz w:val="22"/>
          <w:rtl/>
        </w:rPr>
        <w:t>،</w:t>
      </w:r>
      <w:r w:rsidRPr="00CD464A">
        <w:rPr>
          <w:rFonts w:cs="Simplified Arabic" w:hint="cs"/>
          <w:sz w:val="22"/>
          <w:rtl/>
        </w:rPr>
        <w:t xml:space="preserve"> وجريمة ال</w:t>
      </w:r>
      <w:r w:rsidR="001A5444">
        <w:rPr>
          <w:rFonts w:cs="Simplified Arabic" w:hint="cs"/>
          <w:sz w:val="22"/>
          <w:rtl/>
        </w:rPr>
        <w:t>أحياء</w:t>
      </w:r>
      <w:r w:rsidRPr="00CD464A">
        <w:rPr>
          <w:rFonts w:cs="Simplified Arabic" w:hint="cs"/>
          <w:sz w:val="22"/>
          <w:rtl/>
        </w:rPr>
        <w:t xml:space="preserve"> البرية أو تجارة ال</w:t>
      </w:r>
      <w:r w:rsidR="001A5444">
        <w:rPr>
          <w:rFonts w:cs="Simplified Arabic" w:hint="cs"/>
          <w:sz w:val="22"/>
          <w:rtl/>
        </w:rPr>
        <w:t>أحياء</w:t>
      </w:r>
      <w:r w:rsidRPr="00CD464A">
        <w:rPr>
          <w:rFonts w:cs="Simplified Arabic" w:hint="cs"/>
          <w:sz w:val="22"/>
          <w:rtl/>
        </w:rPr>
        <w:t xml:space="preserve"> البرية غير ال</w:t>
      </w:r>
      <w:r w:rsidR="00A00372">
        <w:rPr>
          <w:rFonts w:cs="Simplified Arabic" w:hint="cs"/>
          <w:sz w:val="22"/>
          <w:rtl/>
        </w:rPr>
        <w:t>مشروع</w:t>
      </w:r>
      <w:r w:rsidRPr="00CD464A">
        <w:rPr>
          <w:rFonts w:cs="Simplified Arabic" w:hint="cs"/>
          <w:sz w:val="22"/>
          <w:rtl/>
        </w:rPr>
        <w:t xml:space="preserve">ة </w:t>
      </w:r>
      <w:r w:rsidR="00A00372">
        <w:rPr>
          <w:rFonts w:cs="Simplified Arabic" w:hint="cs"/>
          <w:sz w:val="22"/>
          <w:rtl/>
        </w:rPr>
        <w:t>في إطار</w:t>
      </w:r>
      <w:r w:rsidRPr="00CD464A">
        <w:rPr>
          <w:rFonts w:cs="Simplified Arabic" w:hint="cs"/>
          <w:sz w:val="22"/>
          <w:rtl/>
        </w:rPr>
        <w:t xml:space="preserve"> أهداف للقوانين</w:t>
      </w:r>
      <w:r w:rsidR="00754E8D">
        <w:rPr>
          <w:rFonts w:cs="Simplified Arabic" w:hint="cs"/>
          <w:sz w:val="22"/>
          <w:rtl/>
        </w:rPr>
        <w:t>.</w:t>
      </w:r>
    </w:p>
    <w:p w:rsidR="00CD464A" w:rsidRPr="00CD464A" w:rsidRDefault="001A5444" w:rsidP="001A5444">
      <w:pPr>
        <w:pStyle w:val="ListParagraph"/>
        <w:numPr>
          <w:ilvl w:val="0"/>
          <w:numId w:val="29"/>
        </w:numPr>
        <w:bidi/>
        <w:spacing w:after="120" w:line="216" w:lineRule="auto"/>
        <w:ind w:left="0" w:firstLine="0"/>
        <w:contextualSpacing w:val="0"/>
        <w:jc w:val="both"/>
        <w:rPr>
          <w:rFonts w:cs="Simplified Arabic"/>
          <w:sz w:val="22"/>
          <w:rtl/>
        </w:rPr>
      </w:pPr>
      <w:r>
        <w:rPr>
          <w:rFonts w:cs="Simplified Arabic" w:hint="cs"/>
          <w:sz w:val="22"/>
          <w:rtl/>
        </w:rPr>
        <w:t>و</w:t>
      </w:r>
      <w:r w:rsidR="00CD464A" w:rsidRPr="00CD464A">
        <w:rPr>
          <w:rFonts w:cs="Simplified Arabic" w:hint="cs"/>
          <w:sz w:val="22"/>
          <w:rtl/>
        </w:rPr>
        <w:t>لاحظ البعض الحاجة إلى وجود آليات للامتثال وال</w:t>
      </w:r>
      <w:r>
        <w:rPr>
          <w:rFonts w:cs="Simplified Arabic" w:hint="cs"/>
          <w:sz w:val="22"/>
          <w:rtl/>
        </w:rPr>
        <w:t>إنفا</w:t>
      </w:r>
      <w:r w:rsidR="00CD464A" w:rsidRPr="00CD464A">
        <w:rPr>
          <w:rFonts w:cs="Simplified Arabic" w:hint="cs"/>
          <w:sz w:val="22"/>
          <w:rtl/>
        </w:rPr>
        <w:t>ذ وإلى الوسائل الضرورية لها</w:t>
      </w:r>
      <w:r w:rsidR="00754E8D">
        <w:rPr>
          <w:rFonts w:cs="Simplified Arabic" w:hint="cs"/>
          <w:sz w:val="22"/>
          <w:rtl/>
        </w:rPr>
        <w:t>.</w:t>
      </w:r>
    </w:p>
    <w:p w:rsidR="00CD464A" w:rsidRPr="00CD464A" w:rsidRDefault="001A5444" w:rsidP="001A5444">
      <w:pPr>
        <w:pStyle w:val="ListParagraph"/>
        <w:numPr>
          <w:ilvl w:val="0"/>
          <w:numId w:val="29"/>
        </w:numPr>
        <w:bidi/>
        <w:spacing w:after="120" w:line="216" w:lineRule="auto"/>
        <w:ind w:left="0" w:firstLine="0"/>
        <w:contextualSpacing w:val="0"/>
        <w:jc w:val="both"/>
        <w:rPr>
          <w:rFonts w:cs="Simplified Arabic"/>
          <w:sz w:val="22"/>
          <w:rtl/>
        </w:rPr>
      </w:pPr>
      <w:r>
        <w:rPr>
          <w:rFonts w:cs="Simplified Arabic" w:hint="cs"/>
          <w:sz w:val="22"/>
          <w:rtl/>
        </w:rPr>
        <w:t>و</w:t>
      </w:r>
      <w:r w:rsidR="00CD464A" w:rsidRPr="00CD464A">
        <w:rPr>
          <w:rFonts w:cs="Simplified Arabic" w:hint="cs"/>
          <w:sz w:val="22"/>
          <w:rtl/>
        </w:rPr>
        <w:t xml:space="preserve">اقترح البعض أنه يمكن إعداد هدف عن الاستخدام </w:t>
      </w:r>
      <w:r>
        <w:rPr>
          <w:rFonts w:cs="Simplified Arabic" w:hint="cs"/>
          <w:sz w:val="22"/>
          <w:rtl/>
        </w:rPr>
        <w:t xml:space="preserve">المألوف </w:t>
      </w:r>
      <w:r w:rsidR="00CD464A" w:rsidRPr="00CD464A">
        <w:rPr>
          <w:rFonts w:cs="Simplified Arabic" w:hint="cs"/>
          <w:sz w:val="22"/>
          <w:rtl/>
        </w:rPr>
        <w:t>المستدام</w:t>
      </w:r>
      <w:r w:rsidR="00754E8D">
        <w:rPr>
          <w:rFonts w:cs="Simplified Arabic" w:hint="cs"/>
          <w:sz w:val="22"/>
          <w:rtl/>
        </w:rPr>
        <w:t>.</w:t>
      </w:r>
    </w:p>
    <w:p w:rsidR="00CD464A" w:rsidRPr="00CD464A" w:rsidRDefault="00CD464A" w:rsidP="001A5444">
      <w:pPr>
        <w:pStyle w:val="ListParagraph"/>
        <w:numPr>
          <w:ilvl w:val="0"/>
          <w:numId w:val="29"/>
        </w:numPr>
        <w:bidi/>
        <w:spacing w:after="120" w:line="216" w:lineRule="auto"/>
        <w:ind w:left="0" w:firstLine="0"/>
        <w:contextualSpacing w:val="0"/>
        <w:jc w:val="both"/>
        <w:rPr>
          <w:rFonts w:cs="Simplified Arabic"/>
          <w:sz w:val="22"/>
          <w:rtl/>
        </w:rPr>
      </w:pPr>
      <w:r w:rsidRPr="00CD464A">
        <w:rPr>
          <w:rFonts w:cs="Simplified Arabic" w:hint="cs"/>
          <w:sz w:val="22"/>
          <w:rtl/>
        </w:rPr>
        <w:t xml:space="preserve">وناقش البعض أهمية </w:t>
      </w:r>
      <w:r w:rsidR="001A5444">
        <w:rPr>
          <w:rFonts w:cs="Simplified Arabic" w:hint="cs"/>
          <w:sz w:val="22"/>
          <w:rtl/>
        </w:rPr>
        <w:t>التفاعل البيني</w:t>
      </w:r>
      <w:r w:rsidRPr="00CD464A">
        <w:rPr>
          <w:rFonts w:cs="Simplified Arabic" w:hint="cs"/>
          <w:sz w:val="22"/>
          <w:rtl/>
        </w:rPr>
        <w:t xml:space="preserve"> بين إدارة الأراضي وإدارة البحار من خلال </w:t>
      </w:r>
      <w:r w:rsidR="001A5444">
        <w:rPr>
          <w:rFonts w:cs="Simplified Arabic" w:hint="cs"/>
          <w:sz w:val="22"/>
          <w:rtl/>
        </w:rPr>
        <w:t>ال</w:t>
      </w:r>
      <w:r w:rsidRPr="00CD464A">
        <w:rPr>
          <w:rFonts w:cs="Simplified Arabic" w:hint="cs"/>
          <w:sz w:val="22"/>
          <w:rtl/>
        </w:rPr>
        <w:t>تخطيط ال</w:t>
      </w:r>
      <w:r w:rsidR="001A5444">
        <w:rPr>
          <w:rFonts w:cs="Simplified Arabic" w:hint="cs"/>
          <w:sz w:val="22"/>
          <w:rtl/>
        </w:rPr>
        <w:t>مكاني</w:t>
      </w:r>
      <w:r w:rsidRPr="00CD464A">
        <w:rPr>
          <w:rFonts w:cs="Simplified Arabic" w:hint="cs"/>
          <w:sz w:val="22"/>
          <w:rtl/>
        </w:rPr>
        <w:t>، و</w:t>
      </w:r>
      <w:r w:rsidR="00A00372">
        <w:rPr>
          <w:rFonts w:cs="Simplified Arabic" w:hint="cs"/>
          <w:sz w:val="22"/>
          <w:rtl/>
        </w:rPr>
        <w:t>ال</w:t>
      </w:r>
      <w:r w:rsidRPr="00CD464A">
        <w:rPr>
          <w:rFonts w:cs="Simplified Arabic" w:hint="cs"/>
          <w:sz w:val="22"/>
          <w:rtl/>
        </w:rPr>
        <w:t>قوانين و</w:t>
      </w:r>
      <w:r w:rsidR="00A00372">
        <w:rPr>
          <w:rFonts w:cs="Simplified Arabic" w:hint="cs"/>
          <w:sz w:val="22"/>
          <w:rtl/>
        </w:rPr>
        <w:t>ال</w:t>
      </w:r>
      <w:r w:rsidRPr="00CD464A">
        <w:rPr>
          <w:rFonts w:cs="Simplified Arabic" w:hint="cs"/>
          <w:sz w:val="22"/>
          <w:rtl/>
        </w:rPr>
        <w:t>سياسات البيئ</w:t>
      </w:r>
      <w:r w:rsidR="00A00372">
        <w:rPr>
          <w:rFonts w:cs="Simplified Arabic" w:hint="cs"/>
          <w:sz w:val="22"/>
          <w:rtl/>
        </w:rPr>
        <w:t>ي</w:t>
      </w:r>
      <w:r w:rsidRPr="00CD464A">
        <w:rPr>
          <w:rFonts w:cs="Simplified Arabic" w:hint="cs"/>
          <w:sz w:val="22"/>
          <w:rtl/>
        </w:rPr>
        <w:t xml:space="preserve">ة التي تغطي </w:t>
      </w:r>
      <w:r w:rsidR="001A5444">
        <w:rPr>
          <w:rFonts w:cs="Simplified Arabic" w:hint="cs"/>
          <w:sz w:val="22"/>
          <w:rtl/>
        </w:rPr>
        <w:t>ال</w:t>
      </w:r>
      <w:r w:rsidRPr="00CD464A">
        <w:rPr>
          <w:rFonts w:cs="Simplified Arabic" w:hint="cs"/>
          <w:sz w:val="22"/>
          <w:rtl/>
        </w:rPr>
        <w:t>تخطيط ال</w:t>
      </w:r>
      <w:r w:rsidR="001A5444">
        <w:rPr>
          <w:rFonts w:cs="Simplified Arabic" w:hint="cs"/>
          <w:sz w:val="22"/>
          <w:rtl/>
        </w:rPr>
        <w:t>مكاني</w:t>
      </w:r>
      <w:r w:rsidRPr="00CD464A">
        <w:rPr>
          <w:rFonts w:cs="Simplified Arabic" w:hint="cs"/>
          <w:sz w:val="22"/>
          <w:rtl/>
        </w:rPr>
        <w:t xml:space="preserve">، أي وضع خطوط حمراء </w:t>
      </w:r>
      <w:r w:rsidR="001A5444">
        <w:rPr>
          <w:rFonts w:cs="Simplified Arabic" w:hint="cs"/>
          <w:sz w:val="22"/>
          <w:rtl/>
        </w:rPr>
        <w:t>إيكولوجية</w:t>
      </w:r>
      <w:r w:rsidR="00754E8D">
        <w:rPr>
          <w:rFonts w:cs="Simplified Arabic" w:hint="cs"/>
          <w:sz w:val="22"/>
          <w:rtl/>
        </w:rPr>
        <w:t>.</w:t>
      </w:r>
    </w:p>
    <w:p w:rsidR="00CD464A" w:rsidRPr="00F65863" w:rsidRDefault="00CD464A" w:rsidP="008F69D5">
      <w:pPr>
        <w:bidi/>
        <w:spacing w:after="120" w:line="216" w:lineRule="auto"/>
        <w:jc w:val="center"/>
        <w:rPr>
          <w:rFonts w:cs="Simplified Arabic"/>
          <w:i/>
          <w:iCs/>
          <w:sz w:val="22"/>
          <w:rtl/>
        </w:rPr>
      </w:pPr>
      <w:r w:rsidRPr="00F65863">
        <w:rPr>
          <w:rFonts w:cs="Simplified Arabic" w:hint="cs"/>
          <w:i/>
          <w:iCs/>
          <w:sz w:val="22"/>
          <w:rtl/>
        </w:rPr>
        <w:t>3-</w:t>
      </w:r>
      <w:r>
        <w:rPr>
          <w:rFonts w:cs="Simplified Arabic" w:hint="cs"/>
          <w:i/>
          <w:iCs/>
          <w:rtl/>
        </w:rPr>
        <w:tab/>
      </w:r>
      <w:r w:rsidR="009576D5">
        <w:rPr>
          <w:rFonts w:cs="Simplified Arabic" w:hint="cs"/>
          <w:i/>
          <w:iCs/>
          <w:sz w:val="22"/>
          <w:rtl/>
        </w:rPr>
        <w:t>الاستهلاك والإ</w:t>
      </w:r>
      <w:r w:rsidRPr="00F65863">
        <w:rPr>
          <w:rFonts w:cs="Simplified Arabic" w:hint="cs"/>
          <w:i/>
          <w:iCs/>
          <w:sz w:val="22"/>
          <w:rtl/>
        </w:rPr>
        <w:t>نتاج المستدامين</w:t>
      </w:r>
    </w:p>
    <w:p w:rsidR="00CD464A" w:rsidRPr="00CD464A" w:rsidRDefault="00CD464A" w:rsidP="008F69D5">
      <w:pPr>
        <w:pStyle w:val="ListParagraph"/>
        <w:numPr>
          <w:ilvl w:val="0"/>
          <w:numId w:val="29"/>
        </w:numPr>
        <w:bidi/>
        <w:spacing w:after="120" w:line="216" w:lineRule="auto"/>
        <w:ind w:left="0" w:firstLine="0"/>
        <w:contextualSpacing w:val="0"/>
        <w:jc w:val="both"/>
        <w:rPr>
          <w:rFonts w:cs="Simplified Arabic"/>
          <w:sz w:val="22"/>
          <w:rtl/>
        </w:rPr>
      </w:pPr>
      <w:r w:rsidRPr="00CD464A">
        <w:rPr>
          <w:rFonts w:cs="Simplified Arabic" w:hint="cs"/>
          <w:sz w:val="22"/>
          <w:rtl/>
        </w:rPr>
        <w:t xml:space="preserve">شعر البعض أن نهج </w:t>
      </w:r>
      <w:r w:rsidRPr="00CD464A">
        <w:rPr>
          <w:rFonts w:cs="Simplified Arabic" w:hint="cs"/>
          <w:rtl/>
        </w:rPr>
        <w:t xml:space="preserve">المناظر الطبيعية </w:t>
      </w:r>
      <w:r w:rsidRPr="00CD464A">
        <w:rPr>
          <w:rFonts w:cs="Simplified Arabic" w:hint="cs"/>
          <w:sz w:val="22"/>
          <w:rtl/>
        </w:rPr>
        <w:t>ال</w:t>
      </w:r>
      <w:r w:rsidR="00A00372">
        <w:rPr>
          <w:rFonts w:cs="Simplified Arabic" w:hint="cs"/>
          <w:sz w:val="22"/>
          <w:rtl/>
        </w:rPr>
        <w:t>أر</w:t>
      </w:r>
      <w:r w:rsidRPr="00CD464A">
        <w:rPr>
          <w:rFonts w:cs="Simplified Arabic" w:hint="cs"/>
          <w:sz w:val="22"/>
          <w:rtl/>
        </w:rPr>
        <w:t>ضي</w:t>
      </w:r>
      <w:r w:rsidRPr="00CD464A">
        <w:rPr>
          <w:rFonts w:cs="Simplified Arabic" w:hint="cs"/>
          <w:rtl/>
        </w:rPr>
        <w:t>ة</w:t>
      </w:r>
      <w:r w:rsidRPr="00CD464A">
        <w:rPr>
          <w:rFonts w:cs="Simplified Arabic" w:hint="cs"/>
          <w:sz w:val="22"/>
          <w:rtl/>
        </w:rPr>
        <w:t xml:space="preserve"> ي</w:t>
      </w:r>
      <w:r w:rsidRPr="00CD464A">
        <w:rPr>
          <w:rFonts w:cs="Simplified Arabic" w:hint="cs"/>
          <w:rtl/>
        </w:rPr>
        <w:t>نبغي</w:t>
      </w:r>
      <w:r w:rsidRPr="00CD464A">
        <w:rPr>
          <w:rFonts w:cs="Simplified Arabic" w:hint="cs"/>
          <w:sz w:val="22"/>
          <w:rtl/>
        </w:rPr>
        <w:t xml:space="preserve"> أن يضاف</w:t>
      </w:r>
      <w:r w:rsidR="00754E8D">
        <w:rPr>
          <w:rFonts w:cs="Simplified Arabic" w:hint="cs"/>
          <w:sz w:val="22"/>
          <w:rtl/>
        </w:rPr>
        <w:t>.</w:t>
      </w:r>
    </w:p>
    <w:p w:rsidR="00CD464A" w:rsidRPr="00CD464A" w:rsidRDefault="00CD464A" w:rsidP="001A5444">
      <w:pPr>
        <w:pStyle w:val="ListParagraph"/>
        <w:numPr>
          <w:ilvl w:val="0"/>
          <w:numId w:val="29"/>
        </w:numPr>
        <w:bidi/>
        <w:spacing w:after="120" w:line="216" w:lineRule="auto"/>
        <w:ind w:left="0" w:firstLine="0"/>
        <w:contextualSpacing w:val="0"/>
        <w:jc w:val="both"/>
        <w:rPr>
          <w:rFonts w:cs="Simplified Arabic"/>
          <w:sz w:val="22"/>
          <w:rtl/>
        </w:rPr>
      </w:pPr>
      <w:r w:rsidRPr="00CD464A">
        <w:rPr>
          <w:rFonts w:cs="Simplified Arabic" w:hint="cs"/>
          <w:sz w:val="22"/>
          <w:rtl/>
        </w:rPr>
        <w:t xml:space="preserve">وشعر البعض أن تغير السلوك سيتطلب الاتصال والمشاركة وأيضا العمل على إدارة الطلب </w:t>
      </w:r>
      <w:r w:rsidR="001A5444">
        <w:rPr>
          <w:rFonts w:cs="Simplified Arabic" w:hint="cs"/>
          <w:sz w:val="22"/>
          <w:rtl/>
        </w:rPr>
        <w:t>على ا</w:t>
      </w:r>
      <w:r w:rsidRPr="00CD464A">
        <w:rPr>
          <w:rFonts w:cs="Simplified Arabic" w:hint="cs"/>
          <w:sz w:val="22"/>
          <w:rtl/>
        </w:rPr>
        <w:t>لمنتجات البيولوجية</w:t>
      </w:r>
      <w:r w:rsidR="00754E8D">
        <w:rPr>
          <w:rFonts w:cs="Simplified Arabic" w:hint="cs"/>
          <w:sz w:val="22"/>
          <w:rtl/>
        </w:rPr>
        <w:t>.</w:t>
      </w:r>
    </w:p>
    <w:p w:rsidR="00CD464A" w:rsidRPr="00CD464A" w:rsidRDefault="00CD464A" w:rsidP="001A5444">
      <w:pPr>
        <w:pStyle w:val="ListParagraph"/>
        <w:numPr>
          <w:ilvl w:val="0"/>
          <w:numId w:val="29"/>
        </w:numPr>
        <w:bidi/>
        <w:spacing w:after="120" w:line="216" w:lineRule="auto"/>
        <w:ind w:left="0" w:firstLine="0"/>
        <w:contextualSpacing w:val="0"/>
        <w:jc w:val="both"/>
        <w:rPr>
          <w:rFonts w:cs="Simplified Arabic"/>
          <w:sz w:val="22"/>
          <w:rtl/>
        </w:rPr>
      </w:pPr>
      <w:r w:rsidRPr="00CD464A">
        <w:rPr>
          <w:rFonts w:cs="Simplified Arabic" w:hint="cs"/>
          <w:sz w:val="22"/>
          <w:rtl/>
        </w:rPr>
        <w:t xml:space="preserve">ولاحظ البعض أنه كان هناك تكرار لمصطلحات مثل </w:t>
      </w:r>
      <w:r w:rsidR="00A00372">
        <w:rPr>
          <w:rFonts w:cs="Simplified Arabic" w:hint="cs"/>
          <w:sz w:val="22"/>
          <w:rtl/>
        </w:rPr>
        <w:t>ال</w:t>
      </w:r>
      <w:r w:rsidRPr="00CD464A">
        <w:rPr>
          <w:rFonts w:cs="Simplified Arabic" w:hint="cs"/>
          <w:sz w:val="22"/>
          <w:rtl/>
        </w:rPr>
        <w:t xml:space="preserve">بصمة، وسلاسل </w:t>
      </w:r>
      <w:r w:rsidR="00A00372">
        <w:rPr>
          <w:rFonts w:cs="Simplified Arabic" w:hint="cs"/>
          <w:sz w:val="22"/>
          <w:rtl/>
        </w:rPr>
        <w:t>الإمداد</w:t>
      </w:r>
      <w:r w:rsidRPr="00CD464A">
        <w:rPr>
          <w:rFonts w:cs="Simplified Arabic" w:hint="cs"/>
          <w:sz w:val="22"/>
          <w:rtl/>
        </w:rPr>
        <w:t>، والاقتصاد ال</w:t>
      </w:r>
      <w:r w:rsidR="001A5444">
        <w:rPr>
          <w:rFonts w:cs="Simplified Arabic" w:hint="cs"/>
          <w:sz w:val="22"/>
          <w:rtl/>
        </w:rPr>
        <w:t>تدوي</w:t>
      </w:r>
      <w:r w:rsidRPr="00CD464A">
        <w:rPr>
          <w:rFonts w:cs="Simplified Arabic" w:hint="cs"/>
          <w:sz w:val="22"/>
          <w:rtl/>
        </w:rPr>
        <w:t>ري التي تتصل بالعديد من الأقسام الأخرى</w:t>
      </w:r>
      <w:r w:rsidR="00754E8D">
        <w:rPr>
          <w:rFonts w:cs="Simplified Arabic" w:hint="cs"/>
          <w:sz w:val="22"/>
          <w:rtl/>
        </w:rPr>
        <w:t>.</w:t>
      </w:r>
    </w:p>
    <w:p w:rsidR="00CD464A" w:rsidRPr="00CD464A" w:rsidRDefault="00CD464A" w:rsidP="008F69D5">
      <w:pPr>
        <w:pStyle w:val="ListParagraph"/>
        <w:numPr>
          <w:ilvl w:val="0"/>
          <w:numId w:val="29"/>
        </w:numPr>
        <w:bidi/>
        <w:spacing w:after="120" w:line="216" w:lineRule="auto"/>
        <w:ind w:left="0" w:firstLine="0"/>
        <w:contextualSpacing w:val="0"/>
        <w:jc w:val="both"/>
        <w:rPr>
          <w:rFonts w:cs="Simplified Arabic"/>
          <w:sz w:val="22"/>
          <w:rtl/>
        </w:rPr>
      </w:pPr>
      <w:r>
        <w:rPr>
          <w:rFonts w:cs="Simplified Arabic" w:hint="cs"/>
          <w:b/>
          <w:kern w:val="22"/>
          <w:sz w:val="22"/>
          <w:rtl/>
          <w:lang w:bidi="ar-EG"/>
        </w:rPr>
        <w:t>وفيما يلي الأهداف المقترحة بشأن هذه المسألة</w:t>
      </w:r>
      <w:r w:rsidRPr="00CD464A">
        <w:rPr>
          <w:rFonts w:cs="Simplified Arabic" w:hint="cs"/>
          <w:sz w:val="22"/>
          <w:rtl/>
        </w:rPr>
        <w:t>:</w:t>
      </w:r>
    </w:p>
    <w:p w:rsidR="00CD464A" w:rsidRPr="005471C7" w:rsidRDefault="00A00372" w:rsidP="00A00372">
      <w:pPr>
        <w:pStyle w:val="ListParagraph"/>
        <w:numPr>
          <w:ilvl w:val="0"/>
          <w:numId w:val="33"/>
        </w:numPr>
        <w:bidi/>
        <w:spacing w:after="120" w:line="216" w:lineRule="auto"/>
        <w:ind w:left="0" w:firstLine="720"/>
        <w:contextualSpacing w:val="0"/>
        <w:jc w:val="both"/>
        <w:rPr>
          <w:rFonts w:cs="Simplified Arabic"/>
          <w:sz w:val="22"/>
        </w:rPr>
      </w:pPr>
      <w:r>
        <w:rPr>
          <w:rFonts w:cs="Simplified Arabic" w:hint="cs"/>
          <w:sz w:val="22"/>
          <w:rtl/>
        </w:rPr>
        <w:t xml:space="preserve">"حتى عام 2030، </w:t>
      </w:r>
      <w:r w:rsidR="00CD464A" w:rsidRPr="005471C7">
        <w:rPr>
          <w:rFonts w:cs="Simplified Arabic" w:hint="cs"/>
          <w:sz w:val="22"/>
          <w:rtl/>
        </w:rPr>
        <w:t>تقوم الأطراف، وفقا للأولويات والسياسات الوطنية وال</w:t>
      </w:r>
      <w:r w:rsidR="001A5444">
        <w:rPr>
          <w:rFonts w:cs="Simplified Arabic" w:hint="cs"/>
          <w:sz w:val="22"/>
          <w:rtl/>
        </w:rPr>
        <w:t>إ</w:t>
      </w:r>
      <w:r w:rsidR="00CD464A" w:rsidRPr="005471C7">
        <w:rPr>
          <w:rFonts w:cs="Simplified Arabic" w:hint="cs"/>
          <w:sz w:val="22"/>
          <w:rtl/>
        </w:rPr>
        <w:t>قليمية، ب</w:t>
      </w:r>
      <w:r>
        <w:rPr>
          <w:rFonts w:cs="Simplified Arabic" w:hint="cs"/>
          <w:sz w:val="22"/>
          <w:rtl/>
        </w:rPr>
        <w:t xml:space="preserve">تعزيز </w:t>
      </w:r>
      <w:r w:rsidR="00CD464A" w:rsidRPr="005471C7">
        <w:rPr>
          <w:rFonts w:cs="Simplified Arabic" w:hint="cs"/>
          <w:sz w:val="22"/>
          <w:rtl/>
        </w:rPr>
        <w:t>ال</w:t>
      </w:r>
      <w:r w:rsidR="001A5444">
        <w:rPr>
          <w:rFonts w:cs="Simplified Arabic" w:hint="cs"/>
          <w:sz w:val="22"/>
          <w:rtl/>
        </w:rPr>
        <w:t>ت</w:t>
      </w:r>
      <w:r w:rsidR="00CD464A" w:rsidRPr="005471C7">
        <w:rPr>
          <w:rFonts w:cs="Simplified Arabic" w:hint="cs"/>
          <w:sz w:val="22"/>
          <w:rtl/>
        </w:rPr>
        <w:t>و</w:t>
      </w:r>
      <w:r w:rsidR="001A5444">
        <w:rPr>
          <w:rFonts w:cs="Simplified Arabic" w:hint="cs"/>
          <w:sz w:val="22"/>
          <w:rtl/>
        </w:rPr>
        <w:t>ا</w:t>
      </w:r>
      <w:r w:rsidR="00CD464A" w:rsidRPr="005471C7">
        <w:rPr>
          <w:rFonts w:cs="Simplified Arabic" w:hint="cs"/>
          <w:sz w:val="22"/>
          <w:rtl/>
        </w:rPr>
        <w:t>جد المشترك لنظم زراعية مختلفة، استنادا إلى تحسين مستمر، واست</w:t>
      </w:r>
      <w:r w:rsidR="001A5444">
        <w:rPr>
          <w:rFonts w:cs="Simplified Arabic" w:hint="cs"/>
          <w:sz w:val="22"/>
          <w:rtl/>
        </w:rPr>
        <w:t>خدام</w:t>
      </w:r>
      <w:r w:rsidR="00CD464A" w:rsidRPr="005471C7">
        <w:rPr>
          <w:rFonts w:cs="Simplified Arabic" w:hint="cs"/>
          <w:sz w:val="22"/>
          <w:rtl/>
        </w:rPr>
        <w:t xml:space="preserve"> وتبني الممارسات الجيدة، والتكنولوجيات والإدارة التي تستعيد وتحفظ وت</w:t>
      </w:r>
      <w:r>
        <w:rPr>
          <w:rFonts w:cs="Simplified Arabic" w:hint="cs"/>
          <w:sz w:val="22"/>
          <w:rtl/>
        </w:rPr>
        <w:t>دعم</w:t>
      </w:r>
      <w:r w:rsidR="00CD464A" w:rsidRPr="005471C7">
        <w:rPr>
          <w:rFonts w:cs="Simplified Arabic" w:hint="cs"/>
          <w:sz w:val="22"/>
          <w:rtl/>
        </w:rPr>
        <w:t xml:space="preserve"> الاستخدام المستدام للتنوع البيولوجي، بما في ذلك حفظ النباتات الأصلية في المناطق الريفية"</w:t>
      </w:r>
      <w:r>
        <w:rPr>
          <w:rFonts w:cs="Simplified Arabic" w:hint="cs"/>
          <w:sz w:val="22"/>
          <w:rtl/>
        </w:rPr>
        <w:t>؛</w:t>
      </w:r>
    </w:p>
    <w:p w:rsidR="00CD464A" w:rsidRPr="005471C7" w:rsidRDefault="0036713C" w:rsidP="00AE46FE">
      <w:pPr>
        <w:pStyle w:val="ListParagraph"/>
        <w:numPr>
          <w:ilvl w:val="0"/>
          <w:numId w:val="33"/>
        </w:numPr>
        <w:bidi/>
        <w:spacing w:after="120" w:line="216" w:lineRule="auto"/>
        <w:ind w:left="0" w:firstLine="720"/>
        <w:contextualSpacing w:val="0"/>
        <w:jc w:val="both"/>
        <w:rPr>
          <w:rFonts w:cs="Simplified Arabic"/>
          <w:sz w:val="22"/>
        </w:rPr>
      </w:pPr>
      <w:r>
        <w:rPr>
          <w:rFonts w:cs="Simplified Arabic" w:hint="cs"/>
          <w:sz w:val="22"/>
          <w:rtl/>
        </w:rPr>
        <w:t>"</w:t>
      </w:r>
      <w:r w:rsidR="001A5444">
        <w:rPr>
          <w:rFonts w:cs="Simplified Arabic" w:hint="cs"/>
          <w:sz w:val="22"/>
          <w:rtl/>
        </w:rPr>
        <w:t xml:space="preserve">بحلول عام 2030، </w:t>
      </w:r>
      <w:r w:rsidR="00CD464A" w:rsidRPr="005471C7">
        <w:rPr>
          <w:rFonts w:cs="Simplified Arabic" w:hint="cs"/>
          <w:sz w:val="22"/>
          <w:rtl/>
        </w:rPr>
        <w:t xml:space="preserve">تكون الأطراف قد </w:t>
      </w:r>
      <w:r w:rsidR="00A00372">
        <w:rPr>
          <w:rFonts w:cs="Simplified Arabic" w:hint="cs"/>
          <w:sz w:val="22"/>
          <w:rtl/>
        </w:rPr>
        <w:t>وضع</w:t>
      </w:r>
      <w:r w:rsidR="00CD464A" w:rsidRPr="005471C7">
        <w:rPr>
          <w:rFonts w:cs="Simplified Arabic" w:hint="cs"/>
          <w:sz w:val="22"/>
          <w:rtl/>
        </w:rPr>
        <w:t xml:space="preserve">ت واعتمدت </w:t>
      </w:r>
      <w:r w:rsidR="001A5444">
        <w:rPr>
          <w:rFonts w:cs="Simplified Arabic" w:hint="cs"/>
          <w:sz w:val="22"/>
          <w:rtl/>
        </w:rPr>
        <w:t>قواعد</w:t>
      </w:r>
      <w:r w:rsidR="00CD464A" w:rsidRPr="005471C7">
        <w:rPr>
          <w:rFonts w:cs="Simplified Arabic" w:hint="cs"/>
          <w:sz w:val="22"/>
          <w:rtl/>
        </w:rPr>
        <w:t xml:space="preserve"> ترمي، وفقا </w:t>
      </w:r>
      <w:r w:rsidR="001A5444">
        <w:rPr>
          <w:rFonts w:cs="Simplified Arabic" w:hint="cs"/>
          <w:sz w:val="22"/>
          <w:rtl/>
        </w:rPr>
        <w:t>ل</w:t>
      </w:r>
      <w:r w:rsidR="00CD464A" w:rsidRPr="005471C7">
        <w:rPr>
          <w:rFonts w:cs="Simplified Arabic" w:hint="cs"/>
          <w:sz w:val="22"/>
          <w:rtl/>
        </w:rPr>
        <w:t xml:space="preserve">لنظم الإيكولوجية الموجودة لديها ووفقا لأولوياتها، إلى تحقيق ما نسبته </w:t>
      </w:r>
      <w:r w:rsidR="00CD464A" w:rsidRPr="005471C7">
        <w:rPr>
          <w:rFonts w:cs="Simplified Arabic"/>
          <w:sz w:val="22"/>
        </w:rPr>
        <w:t>x</w:t>
      </w:r>
      <w:r w:rsidR="00A00372">
        <w:rPr>
          <w:rFonts w:cs="Simplified Arabic" w:hint="cs"/>
          <w:sz w:val="22"/>
          <w:rtl/>
        </w:rPr>
        <w:t xml:space="preserve"> في المائة</w:t>
      </w:r>
      <w:r w:rsidR="00CD464A" w:rsidRPr="005471C7">
        <w:rPr>
          <w:rFonts w:cs="Simplified Arabic" w:hint="cs"/>
          <w:sz w:val="22"/>
          <w:rtl/>
        </w:rPr>
        <w:t xml:space="preserve"> من الأراضي في المزارع المخصصة لحفظ التنوع البيولوجي</w:t>
      </w:r>
      <w:r w:rsidR="001A5444">
        <w:rPr>
          <w:rFonts w:cs="Simplified Arabic" w:hint="cs"/>
          <w:sz w:val="22"/>
          <w:rtl/>
        </w:rPr>
        <w:t>"</w:t>
      </w:r>
      <w:r w:rsidR="00754E8D">
        <w:rPr>
          <w:rFonts w:cs="Simplified Arabic" w:hint="cs"/>
          <w:sz w:val="22"/>
          <w:rtl/>
        </w:rPr>
        <w:t>.</w:t>
      </w:r>
    </w:p>
    <w:p w:rsidR="00CD464A" w:rsidRPr="008C5767" w:rsidRDefault="00CD464A" w:rsidP="00A00372">
      <w:pPr>
        <w:keepNext/>
        <w:bidi/>
        <w:spacing w:after="120" w:line="216" w:lineRule="auto"/>
        <w:jc w:val="center"/>
        <w:rPr>
          <w:rFonts w:cs="Simplified Arabic"/>
          <w:i/>
          <w:iCs/>
          <w:sz w:val="22"/>
          <w:rtl/>
        </w:rPr>
      </w:pPr>
      <w:r w:rsidRPr="008C5767">
        <w:rPr>
          <w:rFonts w:cs="Simplified Arabic" w:hint="cs"/>
          <w:i/>
          <w:iCs/>
          <w:sz w:val="22"/>
          <w:rtl/>
        </w:rPr>
        <w:lastRenderedPageBreak/>
        <w:t>4-</w:t>
      </w:r>
      <w:r>
        <w:rPr>
          <w:rFonts w:cs="Simplified Arabic" w:hint="cs"/>
          <w:i/>
          <w:iCs/>
          <w:rtl/>
        </w:rPr>
        <w:tab/>
      </w:r>
      <w:r w:rsidRPr="008C5767">
        <w:rPr>
          <w:rFonts w:cs="Simplified Arabic" w:hint="cs"/>
          <w:i/>
          <w:iCs/>
          <w:sz w:val="22"/>
          <w:rtl/>
        </w:rPr>
        <w:t>المسائل الأخرى من أجل التغ</w:t>
      </w:r>
      <w:r>
        <w:rPr>
          <w:rFonts w:cs="Simplified Arabic" w:hint="cs"/>
          <w:i/>
          <w:iCs/>
          <w:sz w:val="22"/>
          <w:rtl/>
        </w:rPr>
        <w:t>ي</w:t>
      </w:r>
      <w:r w:rsidRPr="008C5767">
        <w:rPr>
          <w:rFonts w:cs="Simplified Arabic" w:hint="cs"/>
          <w:i/>
          <w:iCs/>
          <w:sz w:val="22"/>
          <w:rtl/>
        </w:rPr>
        <w:t>ير التحويلي</w:t>
      </w:r>
    </w:p>
    <w:p w:rsidR="00CD464A" w:rsidRPr="00CD464A" w:rsidRDefault="00CD464A" w:rsidP="00743DD3">
      <w:pPr>
        <w:pStyle w:val="ListParagraph"/>
        <w:numPr>
          <w:ilvl w:val="0"/>
          <w:numId w:val="29"/>
        </w:numPr>
        <w:bidi/>
        <w:spacing w:after="120" w:line="216" w:lineRule="auto"/>
        <w:ind w:left="0" w:firstLine="0"/>
        <w:contextualSpacing w:val="0"/>
        <w:jc w:val="both"/>
        <w:rPr>
          <w:rFonts w:cs="Simplified Arabic"/>
          <w:sz w:val="22"/>
          <w:rtl/>
        </w:rPr>
      </w:pPr>
      <w:r w:rsidRPr="00CD464A">
        <w:rPr>
          <w:rFonts w:cs="Simplified Arabic" w:hint="cs"/>
          <w:sz w:val="22"/>
          <w:rtl/>
        </w:rPr>
        <w:t xml:space="preserve">وافق البعض على أن الاستهلاك والنفايات هي نقاط </w:t>
      </w:r>
      <w:r w:rsidR="00743DD3">
        <w:rPr>
          <w:rFonts w:cs="Simplified Arabic" w:hint="cs"/>
          <w:sz w:val="22"/>
          <w:rtl/>
        </w:rPr>
        <w:t>ارتكاز</w:t>
      </w:r>
      <w:r w:rsidRPr="00CD464A">
        <w:rPr>
          <w:rFonts w:cs="Simplified Arabic" w:hint="cs"/>
          <w:sz w:val="22"/>
          <w:rtl/>
        </w:rPr>
        <w:t xml:space="preserve"> وأن الاستهلاك المستدام وإدارة الطلب هي عوامل مهمة ي</w:t>
      </w:r>
      <w:r w:rsidR="00743DD3">
        <w:rPr>
          <w:rFonts w:cs="Simplified Arabic" w:hint="cs"/>
          <w:sz w:val="22"/>
          <w:rtl/>
        </w:rPr>
        <w:t>نبغي النظر فيها</w:t>
      </w:r>
      <w:r w:rsidR="00754E8D">
        <w:rPr>
          <w:rFonts w:cs="Simplified Arabic" w:hint="cs"/>
          <w:sz w:val="22"/>
          <w:rtl/>
        </w:rPr>
        <w:t>.</w:t>
      </w:r>
      <w:r w:rsidR="00743DD3">
        <w:rPr>
          <w:rFonts w:cs="Simplified Arabic" w:hint="cs"/>
          <w:sz w:val="22"/>
          <w:rtl/>
        </w:rPr>
        <w:t xml:space="preserve"> ويمكن لن</w:t>
      </w:r>
      <w:r w:rsidR="009818AC">
        <w:rPr>
          <w:rFonts w:cs="Simplified Arabic" w:hint="cs"/>
          <w:sz w:val="22"/>
          <w:rtl/>
        </w:rPr>
        <w:t xml:space="preserve">ُهج </w:t>
      </w:r>
      <w:r w:rsidR="00743DD3">
        <w:rPr>
          <w:rFonts w:cs="Simplified Arabic" w:hint="cs"/>
          <w:sz w:val="22"/>
          <w:rtl/>
        </w:rPr>
        <w:t>رأس</w:t>
      </w:r>
      <w:r w:rsidR="009818AC">
        <w:rPr>
          <w:rFonts w:cs="Simplified Arabic" w:hint="cs"/>
          <w:sz w:val="22"/>
          <w:rtl/>
        </w:rPr>
        <w:t xml:space="preserve"> ال</w:t>
      </w:r>
      <w:r w:rsidR="00743DD3">
        <w:rPr>
          <w:rFonts w:cs="Simplified Arabic" w:hint="cs"/>
          <w:sz w:val="22"/>
          <w:rtl/>
        </w:rPr>
        <w:t>مال الطبيعي</w:t>
      </w:r>
      <w:r w:rsidRPr="00CD464A">
        <w:rPr>
          <w:rFonts w:cs="Simplified Arabic" w:hint="cs"/>
          <w:sz w:val="22"/>
          <w:rtl/>
        </w:rPr>
        <w:t xml:space="preserve"> والمحاسبة أن تكون أهدافا فرعية للنهوض بهذا العنصر</w:t>
      </w:r>
      <w:r w:rsidR="00754E8D">
        <w:rPr>
          <w:rFonts w:cs="Simplified Arabic" w:hint="cs"/>
          <w:sz w:val="22"/>
          <w:rtl/>
        </w:rPr>
        <w:t>.</w:t>
      </w:r>
    </w:p>
    <w:p w:rsidR="00743DD3" w:rsidRDefault="00743DD3" w:rsidP="008F69D5">
      <w:pPr>
        <w:pStyle w:val="ListParagraph"/>
        <w:numPr>
          <w:ilvl w:val="0"/>
          <w:numId w:val="29"/>
        </w:numPr>
        <w:bidi/>
        <w:spacing w:after="120" w:line="216" w:lineRule="auto"/>
        <w:ind w:left="0" w:firstLine="0"/>
        <w:contextualSpacing w:val="0"/>
        <w:jc w:val="both"/>
        <w:rPr>
          <w:rFonts w:cs="Simplified Arabic"/>
          <w:sz w:val="22"/>
        </w:rPr>
      </w:pPr>
      <w:r>
        <w:rPr>
          <w:rFonts w:cs="Simplified Arabic" w:hint="cs"/>
          <w:sz w:val="22"/>
          <w:rtl/>
        </w:rPr>
        <w:t>وأشار البعض إلى أهمية وجود التطور العلمي والتكنولوجي من أجل سياسة التنوع البيولوجي</w:t>
      </w:r>
      <w:r w:rsidR="00754E8D">
        <w:rPr>
          <w:rFonts w:cs="Simplified Arabic" w:hint="cs"/>
          <w:sz w:val="22"/>
          <w:rtl/>
        </w:rPr>
        <w:t>.</w:t>
      </w:r>
    </w:p>
    <w:p w:rsidR="00CD464A" w:rsidRDefault="00743DD3" w:rsidP="0036713C">
      <w:pPr>
        <w:pStyle w:val="ListParagraph"/>
        <w:numPr>
          <w:ilvl w:val="0"/>
          <w:numId w:val="29"/>
        </w:numPr>
        <w:bidi/>
        <w:spacing w:after="120" w:line="216" w:lineRule="auto"/>
        <w:ind w:left="0" w:firstLine="0"/>
        <w:contextualSpacing w:val="0"/>
        <w:jc w:val="both"/>
        <w:rPr>
          <w:rFonts w:cs="Simplified Arabic"/>
          <w:sz w:val="22"/>
        </w:rPr>
      </w:pPr>
      <w:r>
        <w:rPr>
          <w:rFonts w:cs="Simplified Arabic" w:hint="cs"/>
          <w:sz w:val="22"/>
          <w:rtl/>
        </w:rPr>
        <w:t>و</w:t>
      </w:r>
      <w:r w:rsidR="00CD464A" w:rsidRPr="00CD464A">
        <w:rPr>
          <w:rFonts w:cs="Simplified Arabic" w:hint="cs"/>
          <w:sz w:val="22"/>
          <w:rtl/>
        </w:rPr>
        <w:t xml:space="preserve">شعر البعض أن العنوان "المسائل الأخرى" يمكن أن </w:t>
      </w:r>
      <w:r w:rsidR="0036713C">
        <w:rPr>
          <w:rFonts w:cs="Simplified Arabic" w:hint="cs"/>
          <w:sz w:val="22"/>
          <w:rtl/>
        </w:rPr>
        <w:t>ي</w:t>
      </w:r>
      <w:r w:rsidR="00CD464A" w:rsidRPr="00CD464A">
        <w:rPr>
          <w:rFonts w:cs="Simplified Arabic" w:hint="cs"/>
          <w:sz w:val="22"/>
          <w:rtl/>
        </w:rPr>
        <w:t>عاد تسميته إلى "المسائل الرئيسية"، وذلك ل</w:t>
      </w:r>
      <w:r w:rsidR="0036713C">
        <w:rPr>
          <w:rFonts w:cs="Simplified Arabic" w:hint="cs"/>
          <w:sz w:val="22"/>
          <w:rtl/>
        </w:rPr>
        <w:t>معالجة</w:t>
      </w:r>
      <w:r w:rsidR="00CD464A" w:rsidRPr="00CD464A">
        <w:rPr>
          <w:rFonts w:cs="Simplified Arabic" w:hint="cs"/>
          <w:sz w:val="22"/>
          <w:rtl/>
        </w:rPr>
        <w:t xml:space="preserve"> مسائل تتعلق بال</w:t>
      </w:r>
      <w:r>
        <w:rPr>
          <w:rFonts w:cs="Simplified Arabic" w:hint="cs"/>
          <w:sz w:val="22"/>
          <w:rtl/>
        </w:rPr>
        <w:t>محركات</w:t>
      </w:r>
      <w:r w:rsidR="00CD464A" w:rsidRPr="00CD464A">
        <w:rPr>
          <w:rFonts w:cs="Simplified Arabic" w:hint="cs"/>
          <w:sz w:val="22"/>
          <w:rtl/>
        </w:rPr>
        <w:t xml:space="preserve"> غير المباشرة والأسباب الجذرية ل</w:t>
      </w:r>
      <w:r>
        <w:rPr>
          <w:rFonts w:cs="Simplified Arabic" w:hint="cs"/>
          <w:sz w:val="22"/>
          <w:rtl/>
        </w:rPr>
        <w:t>فقدان</w:t>
      </w:r>
      <w:r w:rsidR="00CD464A" w:rsidRPr="00CD464A">
        <w:rPr>
          <w:rFonts w:cs="Simplified Arabic" w:hint="cs"/>
          <w:sz w:val="22"/>
          <w:rtl/>
        </w:rPr>
        <w:t xml:space="preserve"> التنوع البيولوجي، واقترحوا أيضا الإشارة إلى </w:t>
      </w:r>
      <w:r>
        <w:rPr>
          <w:rFonts w:cs="Simplified Arabic" w:hint="cs"/>
          <w:sz w:val="22"/>
          <w:rtl/>
        </w:rPr>
        <w:t>الوثيقة</w:t>
      </w:r>
      <w:r w:rsidR="00CD464A" w:rsidRPr="00CD464A">
        <w:rPr>
          <w:rFonts w:cs="Simplified Arabic" w:hint="cs"/>
          <w:sz w:val="22"/>
          <w:rtl/>
        </w:rPr>
        <w:t xml:space="preserve"> </w:t>
      </w:r>
      <w:r w:rsidR="00CD464A" w:rsidRPr="00CD464A">
        <w:rPr>
          <w:rFonts w:cs="Simplified Arabic"/>
          <w:sz w:val="22"/>
        </w:rPr>
        <w:t>CBD/SBSTA/23/INF/14</w:t>
      </w:r>
      <w:r w:rsidR="00754E8D">
        <w:rPr>
          <w:rFonts w:cs="Simplified Arabic" w:hint="cs"/>
          <w:sz w:val="22"/>
          <w:rtl/>
        </w:rPr>
        <w:t>.</w:t>
      </w:r>
    </w:p>
    <w:p w:rsidR="00CD464A" w:rsidRPr="00CD464A" w:rsidRDefault="00CD464A" w:rsidP="009818AC">
      <w:pPr>
        <w:pStyle w:val="ListParagraph"/>
        <w:numPr>
          <w:ilvl w:val="0"/>
          <w:numId w:val="29"/>
        </w:numPr>
        <w:bidi/>
        <w:spacing w:after="120" w:line="216" w:lineRule="auto"/>
        <w:ind w:left="0" w:firstLine="0"/>
        <w:contextualSpacing w:val="0"/>
        <w:jc w:val="both"/>
        <w:rPr>
          <w:rFonts w:cs="Simplified Arabic"/>
          <w:sz w:val="22"/>
          <w:rtl/>
        </w:rPr>
      </w:pPr>
      <w:r>
        <w:rPr>
          <w:rFonts w:cs="Simplified Arabic" w:hint="cs"/>
          <w:sz w:val="22"/>
          <w:rtl/>
        </w:rPr>
        <w:t>و</w:t>
      </w:r>
      <w:r w:rsidRPr="00CD464A">
        <w:rPr>
          <w:rFonts w:cs="Simplified Arabic" w:hint="cs"/>
          <w:sz w:val="22"/>
          <w:rtl/>
        </w:rPr>
        <w:t>شعر البعض أن الأدوات والحلول، مثل المع</w:t>
      </w:r>
      <w:r w:rsidR="00743DD3">
        <w:rPr>
          <w:rFonts w:cs="Simplified Arabic" w:hint="cs"/>
          <w:sz w:val="22"/>
          <w:rtl/>
        </w:rPr>
        <w:t>ارف</w:t>
      </w:r>
      <w:r w:rsidRPr="00CD464A">
        <w:rPr>
          <w:rFonts w:cs="Simplified Arabic" w:hint="cs"/>
          <w:sz w:val="22"/>
          <w:rtl/>
        </w:rPr>
        <w:t xml:space="preserve"> التقليدية والتكنولوجيا والبح</w:t>
      </w:r>
      <w:r w:rsidR="00743DD3">
        <w:rPr>
          <w:rFonts w:cs="Simplified Arabic" w:hint="cs"/>
          <w:sz w:val="22"/>
          <w:rtl/>
        </w:rPr>
        <w:t>و</w:t>
      </w:r>
      <w:r w:rsidRPr="00CD464A">
        <w:rPr>
          <w:rFonts w:cs="Simplified Arabic" w:hint="cs"/>
          <w:sz w:val="22"/>
          <w:rtl/>
        </w:rPr>
        <w:t>ث وال</w:t>
      </w:r>
      <w:r w:rsidR="00743DD3">
        <w:rPr>
          <w:rFonts w:cs="Simplified Arabic" w:hint="cs"/>
          <w:sz w:val="22"/>
          <w:rtl/>
        </w:rPr>
        <w:t>توعية</w:t>
      </w:r>
      <w:r w:rsidRPr="00CD464A">
        <w:rPr>
          <w:rFonts w:cs="Simplified Arabic" w:hint="cs"/>
          <w:sz w:val="22"/>
          <w:rtl/>
        </w:rPr>
        <w:t xml:space="preserve">، التي </w:t>
      </w:r>
      <w:r w:rsidR="00743DD3">
        <w:rPr>
          <w:rFonts w:cs="Simplified Arabic" w:hint="cs"/>
          <w:sz w:val="22"/>
          <w:rtl/>
        </w:rPr>
        <w:t>تدرج</w:t>
      </w:r>
      <w:r w:rsidRPr="00CD464A">
        <w:rPr>
          <w:rFonts w:cs="Simplified Arabic" w:hint="cs"/>
          <w:sz w:val="22"/>
          <w:rtl/>
        </w:rPr>
        <w:t xml:space="preserve"> حاليا كظروف تمكينية هي في واقع الأمر نقاط </w:t>
      </w:r>
      <w:r w:rsidR="00743DD3">
        <w:rPr>
          <w:rFonts w:cs="Simplified Arabic" w:hint="cs"/>
          <w:sz w:val="22"/>
          <w:rtl/>
        </w:rPr>
        <w:t>ارتكاز</w:t>
      </w:r>
      <w:r w:rsidR="00754E8D">
        <w:rPr>
          <w:rFonts w:cs="Simplified Arabic" w:hint="cs"/>
          <w:sz w:val="22"/>
          <w:rtl/>
        </w:rPr>
        <w:t>.</w:t>
      </w:r>
      <w:r w:rsidRPr="00CD464A">
        <w:rPr>
          <w:rFonts w:cs="Simplified Arabic" w:hint="cs"/>
          <w:sz w:val="22"/>
          <w:rtl/>
        </w:rPr>
        <w:t xml:space="preserve"> ولوحظ أن نقاط </w:t>
      </w:r>
      <w:r w:rsidR="00743DD3">
        <w:rPr>
          <w:rFonts w:cs="Simplified Arabic" w:hint="cs"/>
          <w:sz w:val="22"/>
          <w:rtl/>
        </w:rPr>
        <w:t>الارتكاز هذه</w:t>
      </w:r>
      <w:r w:rsidRPr="00CD464A">
        <w:rPr>
          <w:rFonts w:cs="Simplified Arabic" w:hint="cs"/>
          <w:sz w:val="22"/>
          <w:rtl/>
        </w:rPr>
        <w:t xml:space="preserve"> تحتاج إلى أهداف ت</w:t>
      </w:r>
      <w:r w:rsidR="009818AC">
        <w:rPr>
          <w:rFonts w:cs="Simplified Arabic" w:hint="cs"/>
          <w:sz w:val="22"/>
          <w:rtl/>
        </w:rPr>
        <w:t>تناول</w:t>
      </w:r>
      <w:r w:rsidRPr="00CD464A">
        <w:rPr>
          <w:rFonts w:cs="Simplified Arabic" w:hint="cs"/>
          <w:sz w:val="22"/>
          <w:rtl/>
        </w:rPr>
        <w:t xml:space="preserve">ها بشكل مباشر، وذلك </w:t>
      </w:r>
      <w:r w:rsidR="009818AC">
        <w:rPr>
          <w:rFonts w:cs="Simplified Arabic" w:hint="cs"/>
          <w:sz w:val="22"/>
          <w:rtl/>
        </w:rPr>
        <w:t xml:space="preserve">لإعطاء </w:t>
      </w:r>
      <w:r w:rsidR="00743DD3">
        <w:rPr>
          <w:rFonts w:cs="Simplified Arabic" w:hint="cs"/>
          <w:sz w:val="22"/>
          <w:rtl/>
        </w:rPr>
        <w:t>الإطار طموحا</w:t>
      </w:r>
      <w:r w:rsidR="009818AC">
        <w:rPr>
          <w:rFonts w:cs="Simplified Arabic" w:hint="cs"/>
          <w:sz w:val="22"/>
          <w:rtl/>
        </w:rPr>
        <w:t xml:space="preserve"> أكبر، والنص على</w:t>
      </w:r>
      <w:r w:rsidRPr="00CD464A">
        <w:rPr>
          <w:rFonts w:cs="Simplified Arabic" w:hint="cs"/>
          <w:sz w:val="22"/>
          <w:rtl/>
        </w:rPr>
        <w:t xml:space="preserve"> التغي</w:t>
      </w:r>
      <w:r w:rsidR="00743DD3">
        <w:rPr>
          <w:rFonts w:cs="Simplified Arabic" w:hint="cs"/>
          <w:sz w:val="22"/>
          <w:rtl/>
        </w:rPr>
        <w:t>ي</w:t>
      </w:r>
      <w:r w:rsidRPr="00CD464A">
        <w:rPr>
          <w:rFonts w:cs="Simplified Arabic" w:hint="cs"/>
          <w:sz w:val="22"/>
          <w:rtl/>
        </w:rPr>
        <w:t>ر التحويلي</w:t>
      </w:r>
      <w:r w:rsidR="00754E8D">
        <w:rPr>
          <w:rFonts w:cs="Simplified Arabic" w:hint="cs"/>
          <w:sz w:val="22"/>
          <w:rtl/>
        </w:rPr>
        <w:t>.</w:t>
      </w:r>
    </w:p>
    <w:p w:rsidR="00CD464A" w:rsidRDefault="00743DD3" w:rsidP="001434C0">
      <w:pPr>
        <w:pStyle w:val="ListParagraph"/>
        <w:numPr>
          <w:ilvl w:val="0"/>
          <w:numId w:val="29"/>
        </w:numPr>
        <w:bidi/>
        <w:spacing w:after="120" w:line="216" w:lineRule="auto"/>
        <w:ind w:left="0" w:firstLine="0"/>
        <w:contextualSpacing w:val="0"/>
        <w:jc w:val="both"/>
        <w:rPr>
          <w:rFonts w:cs="Simplified Arabic"/>
          <w:sz w:val="22"/>
        </w:rPr>
      </w:pPr>
      <w:r>
        <w:rPr>
          <w:rFonts w:cs="Simplified Arabic" w:hint="cs"/>
          <w:sz w:val="22"/>
          <w:rtl/>
        </w:rPr>
        <w:t>و</w:t>
      </w:r>
      <w:r w:rsidR="00CD464A">
        <w:rPr>
          <w:rFonts w:cs="Simplified Arabic" w:hint="cs"/>
          <w:sz w:val="22"/>
          <w:rtl/>
        </w:rPr>
        <w:t xml:space="preserve">لاحظ البعض أن </w:t>
      </w:r>
      <w:r w:rsidR="00CD464A" w:rsidRPr="00CD464A">
        <w:rPr>
          <w:rFonts w:cs="Simplified Arabic" w:hint="cs"/>
          <w:sz w:val="22"/>
          <w:rtl/>
        </w:rPr>
        <w:t xml:space="preserve">نقاط </w:t>
      </w:r>
      <w:r w:rsidR="00CD464A">
        <w:rPr>
          <w:rFonts w:cs="Simplified Arabic" w:hint="cs"/>
          <w:sz w:val="22"/>
          <w:rtl/>
        </w:rPr>
        <w:t>الارتكاز</w:t>
      </w:r>
      <w:r w:rsidR="00CD464A" w:rsidRPr="00CD464A">
        <w:rPr>
          <w:rFonts w:cs="Simplified Arabic" w:hint="cs"/>
          <w:sz w:val="22"/>
          <w:rtl/>
        </w:rPr>
        <w:t xml:space="preserve"> ي</w:t>
      </w:r>
      <w:r>
        <w:rPr>
          <w:rFonts w:cs="Simplified Arabic" w:hint="cs"/>
          <w:sz w:val="22"/>
          <w:rtl/>
        </w:rPr>
        <w:t>نبغي</w:t>
      </w:r>
      <w:r w:rsidR="00CD464A" w:rsidRPr="00CD464A">
        <w:rPr>
          <w:rFonts w:cs="Simplified Arabic" w:hint="cs"/>
          <w:sz w:val="22"/>
          <w:rtl/>
        </w:rPr>
        <w:t xml:space="preserve"> أن تكون مرنة بما يكفي للنظر في الظروف الوطنية، وذلك لت</w:t>
      </w:r>
      <w:r w:rsidR="001434C0">
        <w:rPr>
          <w:rFonts w:cs="Simplified Arabic" w:hint="cs"/>
          <w:sz w:val="22"/>
          <w:rtl/>
        </w:rPr>
        <w:t>فادي</w:t>
      </w:r>
      <w:r w:rsidR="00CD464A" w:rsidRPr="00CD464A">
        <w:rPr>
          <w:rFonts w:cs="Simplified Arabic" w:hint="cs"/>
          <w:sz w:val="22"/>
          <w:rtl/>
        </w:rPr>
        <w:t xml:space="preserve"> أي ضغط على البلدان</w:t>
      </w:r>
      <w:r w:rsidR="00754E8D">
        <w:rPr>
          <w:rFonts w:cs="Simplified Arabic" w:hint="cs"/>
          <w:sz w:val="22"/>
          <w:rtl/>
        </w:rPr>
        <w:t>.</w:t>
      </w:r>
    </w:p>
    <w:p w:rsidR="008F5592" w:rsidRPr="00CD464A" w:rsidRDefault="00CD464A" w:rsidP="009818AC">
      <w:pPr>
        <w:pStyle w:val="ListParagraph"/>
        <w:numPr>
          <w:ilvl w:val="0"/>
          <w:numId w:val="29"/>
        </w:numPr>
        <w:bidi/>
        <w:spacing w:after="120" w:line="216" w:lineRule="auto"/>
        <w:ind w:left="0" w:firstLine="0"/>
        <w:contextualSpacing w:val="0"/>
        <w:jc w:val="both"/>
        <w:rPr>
          <w:rFonts w:cs="Simplified Arabic"/>
          <w:sz w:val="22"/>
          <w:rtl/>
        </w:rPr>
      </w:pPr>
      <w:r w:rsidRPr="00CD464A">
        <w:rPr>
          <w:rFonts w:cs="Simplified Arabic" w:hint="cs"/>
          <w:sz w:val="22"/>
          <w:rtl/>
        </w:rPr>
        <w:t xml:space="preserve">واقترح البعض إضافة عناصر من </w:t>
      </w:r>
      <w:r w:rsidR="009818AC">
        <w:rPr>
          <w:rFonts w:cs="Simplified Arabic" w:hint="cs"/>
          <w:sz w:val="22"/>
          <w:rtl/>
        </w:rPr>
        <w:t>ال</w:t>
      </w:r>
      <w:r w:rsidRPr="00CD464A">
        <w:rPr>
          <w:rFonts w:cs="Simplified Arabic" w:hint="cs"/>
          <w:sz w:val="22"/>
          <w:rtl/>
        </w:rPr>
        <w:t xml:space="preserve">مرفق </w:t>
      </w:r>
      <w:r w:rsidR="009818AC">
        <w:rPr>
          <w:rFonts w:cs="Simplified Arabic" w:hint="cs"/>
          <w:sz w:val="22"/>
          <w:rtl/>
        </w:rPr>
        <w:t>ب</w:t>
      </w:r>
      <w:r w:rsidRPr="00CD464A">
        <w:rPr>
          <w:rFonts w:cs="Simplified Arabic" w:hint="cs"/>
          <w:sz w:val="22"/>
          <w:rtl/>
        </w:rPr>
        <w:t xml:space="preserve">الوثيقة </w:t>
      </w:r>
      <w:r w:rsidRPr="00CD464A">
        <w:rPr>
          <w:rFonts w:cs="Simplified Arabic"/>
          <w:sz w:val="22"/>
        </w:rPr>
        <w:t>CBD/SBSTA/23/INF/14</w:t>
      </w:r>
      <w:r w:rsidRPr="00CD464A">
        <w:rPr>
          <w:rFonts w:cs="Simplified Arabic" w:hint="cs"/>
          <w:sz w:val="22"/>
          <w:rtl/>
        </w:rPr>
        <w:t xml:space="preserve"> ال</w:t>
      </w:r>
      <w:r w:rsidR="00743DD3">
        <w:rPr>
          <w:rFonts w:cs="Simplified Arabic" w:hint="cs"/>
          <w:sz w:val="22"/>
          <w:rtl/>
        </w:rPr>
        <w:t>ت</w:t>
      </w:r>
      <w:r w:rsidRPr="00CD464A">
        <w:rPr>
          <w:rFonts w:cs="Simplified Arabic" w:hint="cs"/>
          <w:sz w:val="22"/>
          <w:rtl/>
        </w:rPr>
        <w:t xml:space="preserve">ي </w:t>
      </w:r>
      <w:r w:rsidR="00743DD3">
        <w:rPr>
          <w:rFonts w:cs="Simplified Arabic" w:hint="cs"/>
          <w:sz w:val="22"/>
          <w:rtl/>
        </w:rPr>
        <w:t>ت</w:t>
      </w:r>
      <w:r w:rsidRPr="00CD464A">
        <w:rPr>
          <w:rFonts w:cs="Simplified Arabic" w:hint="cs"/>
          <w:sz w:val="22"/>
          <w:rtl/>
        </w:rPr>
        <w:t xml:space="preserve">ربط أهداف أيشي للتنوع البيولوجي مع اقتراحات </w:t>
      </w:r>
      <w:r w:rsidR="00743DD3">
        <w:rPr>
          <w:rFonts w:cs="Simplified Arabic" w:hint="cs"/>
          <w:sz w:val="22"/>
          <w:rtl/>
        </w:rPr>
        <w:t xml:space="preserve">المنبر الحكومي الدولي للعلوم والسياسات في مجال التنوع البيولوجي وخدمات النظم الإيكولوجية </w:t>
      </w:r>
      <w:r w:rsidR="009818AC">
        <w:rPr>
          <w:rFonts w:cs="Simplified Arabic" w:hint="cs"/>
          <w:sz w:val="22"/>
          <w:rtl/>
        </w:rPr>
        <w:t>بشأ</w:t>
      </w:r>
      <w:r w:rsidRPr="00CD464A">
        <w:rPr>
          <w:rFonts w:cs="Simplified Arabic" w:hint="cs"/>
          <w:sz w:val="22"/>
          <w:rtl/>
        </w:rPr>
        <w:t>ن "الإجراءات و</w:t>
      </w:r>
      <w:r w:rsidR="00743DD3">
        <w:rPr>
          <w:rFonts w:cs="Simplified Arabic" w:hint="cs"/>
          <w:sz w:val="22"/>
          <w:rtl/>
        </w:rPr>
        <w:t>المسارات الممكنة</w:t>
      </w:r>
      <w:r w:rsidRPr="00CD464A">
        <w:rPr>
          <w:rFonts w:cs="Simplified Arabic" w:hint="cs"/>
          <w:sz w:val="22"/>
          <w:rtl/>
        </w:rPr>
        <w:t xml:space="preserve"> لتحقيق التغيير التحويلي"</w:t>
      </w:r>
      <w:r w:rsidR="00754E8D">
        <w:rPr>
          <w:rFonts w:cs="Simplified Arabic" w:hint="cs"/>
          <w:sz w:val="22"/>
          <w:rtl/>
        </w:rPr>
        <w:t>.</w:t>
      </w:r>
    </w:p>
    <w:p w:rsidR="00CD464A" w:rsidRPr="005471C7" w:rsidRDefault="00CD464A" w:rsidP="008F69D5">
      <w:pPr>
        <w:bidi/>
        <w:spacing w:after="120" w:line="216" w:lineRule="auto"/>
        <w:jc w:val="center"/>
        <w:rPr>
          <w:rFonts w:cs="Simplified Arabic"/>
          <w:b/>
          <w:bCs/>
          <w:sz w:val="22"/>
          <w:rtl/>
        </w:rPr>
      </w:pPr>
      <w:r w:rsidRPr="005471C7">
        <w:rPr>
          <w:rFonts w:cs="Simplified Arabic" w:hint="cs"/>
          <w:b/>
          <w:bCs/>
          <w:sz w:val="22"/>
          <w:rtl/>
        </w:rPr>
        <w:t>ك</w:t>
      </w:r>
      <w:r>
        <w:rPr>
          <w:rFonts w:cs="Simplified Arabic" w:hint="cs"/>
          <w:b/>
          <w:bCs/>
          <w:rtl/>
        </w:rPr>
        <w:t>اف</w:t>
      </w:r>
      <w:r w:rsidRPr="005471C7">
        <w:rPr>
          <w:rFonts w:cs="Simplified Arabic" w:hint="cs"/>
          <w:b/>
          <w:bCs/>
          <w:sz w:val="22"/>
          <w:rtl/>
        </w:rPr>
        <w:t xml:space="preserve"> </w:t>
      </w:r>
      <w:r w:rsidRPr="005471C7">
        <w:rPr>
          <w:rFonts w:cs="Simplified Arabic"/>
          <w:b/>
          <w:bCs/>
          <w:sz w:val="22"/>
          <w:rtl/>
        </w:rPr>
        <w:t>–</w:t>
      </w:r>
      <w:r>
        <w:rPr>
          <w:rFonts w:cs="Simplified Arabic" w:hint="cs"/>
          <w:b/>
          <w:bCs/>
          <w:rtl/>
        </w:rPr>
        <w:tab/>
      </w:r>
      <w:r w:rsidRPr="005471C7">
        <w:rPr>
          <w:rFonts w:cs="Simplified Arabic" w:hint="cs"/>
          <w:b/>
          <w:bCs/>
          <w:sz w:val="22"/>
          <w:rtl/>
        </w:rPr>
        <w:t>الظروف التمكينية</w:t>
      </w:r>
    </w:p>
    <w:p w:rsidR="00CD464A" w:rsidRPr="008C5767" w:rsidRDefault="009818AC" w:rsidP="00FA32E0">
      <w:pPr>
        <w:pStyle w:val="ListParagraph"/>
        <w:numPr>
          <w:ilvl w:val="0"/>
          <w:numId w:val="37"/>
        </w:numPr>
        <w:bidi/>
        <w:spacing w:after="120" w:line="216" w:lineRule="auto"/>
        <w:ind w:left="0" w:firstLine="0"/>
        <w:contextualSpacing w:val="0"/>
        <w:jc w:val="center"/>
        <w:rPr>
          <w:rFonts w:cs="Simplified Arabic"/>
          <w:i/>
          <w:iCs/>
          <w:rtl/>
        </w:rPr>
      </w:pPr>
      <w:r>
        <w:rPr>
          <w:rFonts w:cs="Simplified Arabic" w:hint="cs"/>
          <w:i/>
          <w:iCs/>
          <w:rtl/>
        </w:rPr>
        <w:t>عمليات التخطيط الوطني</w:t>
      </w:r>
    </w:p>
    <w:p w:rsidR="00CD464A" w:rsidRPr="00CD464A" w:rsidRDefault="00CD464A" w:rsidP="00743DD3">
      <w:pPr>
        <w:pStyle w:val="ListParagraph"/>
        <w:numPr>
          <w:ilvl w:val="0"/>
          <w:numId w:val="29"/>
        </w:numPr>
        <w:bidi/>
        <w:spacing w:after="120" w:line="216" w:lineRule="auto"/>
        <w:ind w:left="0" w:firstLine="0"/>
        <w:contextualSpacing w:val="0"/>
        <w:jc w:val="both"/>
        <w:rPr>
          <w:rFonts w:cs="Simplified Arabic"/>
          <w:sz w:val="22"/>
          <w:rtl/>
        </w:rPr>
      </w:pPr>
      <w:r w:rsidRPr="00CD464A">
        <w:rPr>
          <w:rFonts w:cs="Simplified Arabic" w:hint="cs"/>
          <w:sz w:val="22"/>
          <w:rtl/>
        </w:rPr>
        <w:t>لاحظ البعض الأهمية المركزية لآلية التنفيذ وال</w:t>
      </w:r>
      <w:r w:rsidR="00743DD3">
        <w:rPr>
          <w:rFonts w:cs="Simplified Arabic" w:hint="cs"/>
          <w:sz w:val="22"/>
          <w:rtl/>
        </w:rPr>
        <w:t>استعراض</w:t>
      </w:r>
      <w:r w:rsidRPr="00CD464A">
        <w:rPr>
          <w:rFonts w:cs="Simplified Arabic" w:hint="cs"/>
          <w:sz w:val="22"/>
          <w:rtl/>
        </w:rPr>
        <w:t xml:space="preserve">، وأنهم يتطلعون إلى مناقشة إعداد هذه الآلية كجزء من العملية </w:t>
      </w:r>
      <w:r w:rsidR="00743DD3">
        <w:rPr>
          <w:rFonts w:cs="Simplified Arabic" w:hint="cs"/>
          <w:sz w:val="22"/>
          <w:rtl/>
        </w:rPr>
        <w:t>لإعداد</w:t>
      </w:r>
      <w:r w:rsidRPr="00CD464A">
        <w:rPr>
          <w:rFonts w:cs="Simplified Arabic" w:hint="cs"/>
          <w:sz w:val="22"/>
          <w:rtl/>
        </w:rPr>
        <w:t xml:space="preserve"> </w:t>
      </w:r>
      <w:r w:rsidR="00743DD3">
        <w:rPr>
          <w:rFonts w:cs="Simplified Arabic" w:hint="cs"/>
          <w:sz w:val="22"/>
          <w:rtl/>
        </w:rPr>
        <w:t>ال</w:t>
      </w:r>
      <w:r w:rsidRPr="00CD464A">
        <w:rPr>
          <w:rFonts w:cs="Simplified Arabic" w:hint="cs"/>
          <w:sz w:val="22"/>
          <w:rtl/>
        </w:rPr>
        <w:t xml:space="preserve">إطار </w:t>
      </w:r>
      <w:r w:rsidR="00743DD3">
        <w:rPr>
          <w:rFonts w:cs="Simplified Arabic" w:hint="cs"/>
          <w:sz w:val="22"/>
          <w:rtl/>
        </w:rPr>
        <w:t>ال</w:t>
      </w:r>
      <w:r w:rsidRPr="00CD464A">
        <w:rPr>
          <w:rFonts w:cs="Simplified Arabic" w:hint="cs"/>
          <w:sz w:val="22"/>
          <w:rtl/>
        </w:rPr>
        <w:t>عالمي للتنوع البيولوجي</w:t>
      </w:r>
      <w:r w:rsidR="00754E8D">
        <w:rPr>
          <w:rFonts w:cs="Simplified Arabic" w:hint="cs"/>
          <w:sz w:val="22"/>
          <w:rtl/>
        </w:rPr>
        <w:t>.</w:t>
      </w:r>
    </w:p>
    <w:p w:rsidR="00CD464A" w:rsidRPr="00CD464A" w:rsidRDefault="00CD464A" w:rsidP="00743DD3">
      <w:pPr>
        <w:pStyle w:val="ListParagraph"/>
        <w:numPr>
          <w:ilvl w:val="0"/>
          <w:numId w:val="29"/>
        </w:numPr>
        <w:bidi/>
        <w:spacing w:after="120" w:line="216" w:lineRule="auto"/>
        <w:ind w:left="0" w:firstLine="0"/>
        <w:contextualSpacing w:val="0"/>
        <w:jc w:val="both"/>
        <w:rPr>
          <w:rFonts w:cs="Simplified Arabic"/>
          <w:sz w:val="22"/>
          <w:rtl/>
        </w:rPr>
      </w:pPr>
      <w:r w:rsidRPr="00CD464A">
        <w:rPr>
          <w:rFonts w:cs="Simplified Arabic" w:hint="cs"/>
          <w:sz w:val="22"/>
          <w:rtl/>
        </w:rPr>
        <w:t>ولا</w:t>
      </w:r>
      <w:r w:rsidR="00743DD3">
        <w:rPr>
          <w:rFonts w:cs="Simplified Arabic" w:hint="cs"/>
          <w:sz w:val="22"/>
          <w:rtl/>
        </w:rPr>
        <w:t>حظ البعض قيمة تطبيق الأدوات والنُ</w:t>
      </w:r>
      <w:r w:rsidRPr="00CD464A">
        <w:rPr>
          <w:rFonts w:cs="Simplified Arabic" w:hint="cs"/>
          <w:sz w:val="22"/>
          <w:rtl/>
        </w:rPr>
        <w:t xml:space="preserve">هج مثل </w:t>
      </w:r>
      <w:r w:rsidR="00743DD3">
        <w:rPr>
          <w:rFonts w:cs="Simplified Arabic" w:hint="cs"/>
          <w:sz w:val="22"/>
          <w:rtl/>
        </w:rPr>
        <w:t>ال</w:t>
      </w:r>
      <w:r w:rsidRPr="00CD464A">
        <w:rPr>
          <w:rFonts w:cs="Simplified Arabic" w:hint="cs"/>
          <w:sz w:val="22"/>
          <w:rtl/>
        </w:rPr>
        <w:t>تخطيط ال</w:t>
      </w:r>
      <w:r w:rsidR="00743DD3">
        <w:rPr>
          <w:rFonts w:cs="Simplified Arabic" w:hint="cs"/>
          <w:sz w:val="22"/>
          <w:rtl/>
        </w:rPr>
        <w:t>مكاني</w:t>
      </w:r>
      <w:r w:rsidRPr="00CD464A">
        <w:rPr>
          <w:rFonts w:cs="Simplified Arabic" w:hint="cs"/>
          <w:sz w:val="22"/>
          <w:rtl/>
        </w:rPr>
        <w:t xml:space="preserve"> والتقييم البيئي الاستراتيجي وتقييمات الأثر </w:t>
      </w:r>
      <w:r w:rsidR="00743DD3">
        <w:rPr>
          <w:rFonts w:cs="Simplified Arabic" w:hint="cs"/>
          <w:sz w:val="22"/>
          <w:rtl/>
        </w:rPr>
        <w:t xml:space="preserve">البيئي </w:t>
      </w:r>
      <w:r w:rsidRPr="00CD464A">
        <w:rPr>
          <w:rFonts w:cs="Simplified Arabic" w:hint="cs"/>
          <w:sz w:val="22"/>
          <w:rtl/>
        </w:rPr>
        <w:t>كجزء من عملي</w:t>
      </w:r>
      <w:r w:rsidR="00743DD3">
        <w:rPr>
          <w:rFonts w:cs="Simplified Arabic" w:hint="cs"/>
          <w:sz w:val="22"/>
          <w:rtl/>
        </w:rPr>
        <w:t>ات</w:t>
      </w:r>
      <w:r w:rsidR="009818AC">
        <w:rPr>
          <w:rFonts w:cs="Simplified Arabic" w:hint="cs"/>
          <w:sz w:val="22"/>
          <w:rtl/>
        </w:rPr>
        <w:t xml:space="preserve"> التخطيط الوطني</w:t>
      </w:r>
      <w:r w:rsidR="00754E8D">
        <w:rPr>
          <w:rFonts w:cs="Simplified Arabic" w:hint="cs"/>
          <w:sz w:val="22"/>
          <w:rtl/>
        </w:rPr>
        <w:t>.</w:t>
      </w:r>
    </w:p>
    <w:p w:rsidR="00CD464A" w:rsidRPr="0036713C" w:rsidRDefault="00CD464A" w:rsidP="0036713C">
      <w:pPr>
        <w:pStyle w:val="ListParagraph"/>
        <w:numPr>
          <w:ilvl w:val="0"/>
          <w:numId w:val="29"/>
        </w:numPr>
        <w:bidi/>
        <w:spacing w:after="120" w:line="216" w:lineRule="auto"/>
        <w:ind w:left="0" w:firstLine="0"/>
        <w:contextualSpacing w:val="0"/>
        <w:jc w:val="both"/>
        <w:rPr>
          <w:rFonts w:cs="Simplified Arabic"/>
          <w:spacing w:val="-8"/>
          <w:sz w:val="22"/>
          <w:rtl/>
        </w:rPr>
      </w:pPr>
      <w:r w:rsidRPr="00CD464A">
        <w:rPr>
          <w:rFonts w:cs="Simplified Arabic" w:hint="cs"/>
          <w:sz w:val="22"/>
          <w:rtl/>
        </w:rPr>
        <w:t>ولاحظ البعض الحاجة إلى ال</w:t>
      </w:r>
      <w:r w:rsidR="00743DD3">
        <w:rPr>
          <w:rFonts w:cs="Simplified Arabic" w:hint="cs"/>
          <w:sz w:val="22"/>
          <w:rtl/>
        </w:rPr>
        <w:t>مواءمة</w:t>
      </w:r>
      <w:r w:rsidRPr="00CD464A">
        <w:rPr>
          <w:rFonts w:cs="Simplified Arabic" w:hint="cs"/>
          <w:sz w:val="22"/>
          <w:rtl/>
        </w:rPr>
        <w:t xml:space="preserve"> بين</w:t>
      </w:r>
      <w:r w:rsidR="00743DD3">
        <w:rPr>
          <w:rFonts w:cs="Simplified Arabic" w:hint="cs"/>
          <w:sz w:val="22"/>
          <w:rtl/>
        </w:rPr>
        <w:t xml:space="preserve"> الاستراتيجيات وخطط العمل الوطنية للتنوع البيولوجي</w:t>
      </w:r>
      <w:r w:rsidRPr="00CD464A">
        <w:rPr>
          <w:rFonts w:cs="Simplified Arabic" w:hint="cs"/>
          <w:sz w:val="22"/>
          <w:rtl/>
        </w:rPr>
        <w:t xml:space="preserve"> لدى الأطراف وتحسين التعاون على تطوير واستخدام إطار مشترك للإبلاغ ونظام متكامل </w:t>
      </w:r>
      <w:r w:rsidR="00122307">
        <w:rPr>
          <w:rFonts w:cs="Simplified Arabic" w:hint="cs"/>
          <w:sz w:val="22"/>
          <w:rtl/>
        </w:rPr>
        <w:t xml:space="preserve">للإبلاغ </w:t>
      </w:r>
      <w:r w:rsidRPr="00CD464A">
        <w:rPr>
          <w:rFonts w:cs="Simplified Arabic" w:hint="cs"/>
          <w:sz w:val="22"/>
          <w:rtl/>
        </w:rPr>
        <w:t>بين الاتفاق</w:t>
      </w:r>
      <w:r w:rsidR="00122307">
        <w:rPr>
          <w:rFonts w:cs="Simplified Arabic" w:hint="cs"/>
          <w:sz w:val="22"/>
          <w:rtl/>
        </w:rPr>
        <w:t>ي</w:t>
      </w:r>
      <w:r w:rsidRPr="00CD464A">
        <w:rPr>
          <w:rFonts w:cs="Simplified Arabic" w:hint="cs"/>
          <w:sz w:val="22"/>
          <w:rtl/>
        </w:rPr>
        <w:t xml:space="preserve">ات المتعلقة بالتنوع البيولوجي (مثل أداة الإبلاغ عن البيانات - </w:t>
      </w:r>
      <w:r w:rsidRPr="00CD464A">
        <w:rPr>
          <w:rFonts w:cs="Simplified Arabic"/>
          <w:sz w:val="22"/>
        </w:rPr>
        <w:t>DART</w:t>
      </w:r>
      <w:r w:rsidRPr="00CD464A">
        <w:rPr>
          <w:rFonts w:cs="Simplified Arabic" w:hint="cs"/>
          <w:sz w:val="22"/>
          <w:rtl/>
        </w:rPr>
        <w:t xml:space="preserve">) </w:t>
      </w:r>
      <w:r w:rsidR="0036713C">
        <w:rPr>
          <w:rFonts w:cs="Simplified Arabic" w:hint="cs"/>
          <w:sz w:val="22"/>
          <w:rtl/>
        </w:rPr>
        <w:t xml:space="preserve">من أجل </w:t>
      </w:r>
      <w:r w:rsidRPr="00CD464A">
        <w:rPr>
          <w:rFonts w:cs="Simplified Arabic" w:hint="cs"/>
          <w:sz w:val="22"/>
          <w:rtl/>
        </w:rPr>
        <w:t xml:space="preserve">إتاحة البيانات </w:t>
      </w:r>
      <w:r w:rsidRPr="0036713C">
        <w:rPr>
          <w:rFonts w:cs="Simplified Arabic" w:hint="cs"/>
          <w:spacing w:val="-8"/>
          <w:sz w:val="22"/>
          <w:rtl/>
        </w:rPr>
        <w:t>واستخدامها في مختلف العمليات، بما في ذلك أهداف التنمية المستدامة</w:t>
      </w:r>
      <w:r w:rsidR="00754E8D" w:rsidRPr="0036713C">
        <w:rPr>
          <w:rFonts w:cs="Simplified Arabic" w:hint="cs"/>
          <w:spacing w:val="-8"/>
          <w:sz w:val="22"/>
          <w:rtl/>
        </w:rPr>
        <w:t>.</w:t>
      </w:r>
    </w:p>
    <w:p w:rsidR="00CD464A" w:rsidRPr="008F69D5" w:rsidRDefault="00CD464A" w:rsidP="005B5F3E">
      <w:pPr>
        <w:bidi/>
        <w:spacing w:after="120" w:line="216" w:lineRule="auto"/>
        <w:jc w:val="center"/>
        <w:rPr>
          <w:rFonts w:cs="Simplified Arabic"/>
          <w:i/>
          <w:iCs/>
          <w:rtl/>
        </w:rPr>
      </w:pPr>
      <w:r w:rsidRPr="008F69D5">
        <w:rPr>
          <w:rFonts w:cs="Simplified Arabic" w:hint="cs"/>
          <w:i/>
          <w:iCs/>
          <w:rtl/>
        </w:rPr>
        <w:t>2-</w:t>
      </w:r>
      <w:r w:rsidRPr="008F69D5">
        <w:rPr>
          <w:rFonts w:cs="Simplified Arabic" w:hint="cs"/>
          <w:i/>
          <w:iCs/>
          <w:rtl/>
        </w:rPr>
        <w:tab/>
      </w:r>
      <w:r w:rsidR="005B5F3E">
        <w:rPr>
          <w:rFonts w:cs="Simplified Arabic" w:hint="cs"/>
          <w:i/>
          <w:iCs/>
          <w:rtl/>
        </w:rPr>
        <w:t>حشد</w:t>
      </w:r>
      <w:r w:rsidRPr="008F69D5">
        <w:rPr>
          <w:rFonts w:cs="Simplified Arabic" w:hint="cs"/>
          <w:i/>
          <w:iCs/>
          <w:rtl/>
        </w:rPr>
        <w:t xml:space="preserve"> الموارد</w:t>
      </w:r>
    </w:p>
    <w:p w:rsidR="00CD464A" w:rsidRPr="00CD464A" w:rsidRDefault="00CD464A" w:rsidP="005B5F3E">
      <w:pPr>
        <w:pStyle w:val="ListParagraph"/>
        <w:numPr>
          <w:ilvl w:val="0"/>
          <w:numId w:val="29"/>
        </w:numPr>
        <w:bidi/>
        <w:spacing w:after="120" w:line="216" w:lineRule="auto"/>
        <w:ind w:left="0" w:firstLine="0"/>
        <w:contextualSpacing w:val="0"/>
        <w:jc w:val="both"/>
        <w:rPr>
          <w:rFonts w:cs="Simplified Arabic"/>
          <w:sz w:val="22"/>
          <w:rtl/>
        </w:rPr>
      </w:pPr>
      <w:r w:rsidRPr="00CD464A">
        <w:rPr>
          <w:rFonts w:cs="Simplified Arabic" w:hint="cs"/>
          <w:sz w:val="22"/>
          <w:rtl/>
        </w:rPr>
        <w:t>أعربت بعض الأطراف عن الحاجة إلى موارد جديدة و</w:t>
      </w:r>
      <w:r w:rsidR="009818AC">
        <w:rPr>
          <w:rFonts w:cs="Simplified Arabic" w:hint="cs"/>
          <w:sz w:val="22"/>
          <w:rtl/>
        </w:rPr>
        <w:t>إضافي</w:t>
      </w:r>
      <w:r w:rsidRPr="00CD464A">
        <w:rPr>
          <w:rFonts w:cs="Simplified Arabic" w:hint="cs"/>
          <w:sz w:val="22"/>
          <w:rtl/>
        </w:rPr>
        <w:t xml:space="preserve">ة في الإطار العالمي للتنوع البيولوجي </w:t>
      </w:r>
      <w:r w:rsidR="00122307">
        <w:rPr>
          <w:rFonts w:cs="Simplified Arabic" w:hint="cs"/>
          <w:sz w:val="22"/>
          <w:rtl/>
        </w:rPr>
        <w:t xml:space="preserve">لما </w:t>
      </w:r>
      <w:r w:rsidRPr="00CD464A">
        <w:rPr>
          <w:rFonts w:cs="Simplified Arabic" w:hint="cs"/>
          <w:sz w:val="22"/>
          <w:rtl/>
        </w:rPr>
        <w:t>بعد عام 20</w:t>
      </w:r>
      <w:r w:rsidR="009818AC">
        <w:rPr>
          <w:rFonts w:cs="Simplified Arabic" w:hint="cs"/>
          <w:sz w:val="22"/>
          <w:rtl/>
        </w:rPr>
        <w:t>2</w:t>
      </w:r>
      <w:r w:rsidRPr="00CD464A">
        <w:rPr>
          <w:rFonts w:cs="Simplified Arabic" w:hint="cs"/>
          <w:sz w:val="22"/>
          <w:rtl/>
        </w:rPr>
        <w:t>0</w:t>
      </w:r>
      <w:r w:rsidR="00754E8D">
        <w:rPr>
          <w:rFonts w:cs="Simplified Arabic" w:hint="cs"/>
          <w:sz w:val="22"/>
          <w:rtl/>
        </w:rPr>
        <w:t>.</w:t>
      </w:r>
      <w:r w:rsidRPr="00CD464A">
        <w:rPr>
          <w:rFonts w:cs="Simplified Arabic" w:hint="cs"/>
          <w:sz w:val="22"/>
          <w:rtl/>
        </w:rPr>
        <w:t xml:space="preserve"> وكان هناك أيضا اقتراح لحساب ا</w:t>
      </w:r>
      <w:r w:rsidR="00122307">
        <w:rPr>
          <w:rFonts w:cs="Simplified Arabic" w:hint="cs"/>
          <w:sz w:val="22"/>
          <w:rtl/>
        </w:rPr>
        <w:t>لا</w:t>
      </w:r>
      <w:r w:rsidRPr="00CD464A">
        <w:rPr>
          <w:rFonts w:cs="Simplified Arabic" w:hint="cs"/>
          <w:sz w:val="22"/>
          <w:rtl/>
        </w:rPr>
        <w:t xml:space="preserve">حتياجات </w:t>
      </w:r>
      <w:r w:rsidR="00122307">
        <w:rPr>
          <w:rFonts w:cs="Simplified Arabic" w:hint="cs"/>
          <w:sz w:val="22"/>
          <w:rtl/>
        </w:rPr>
        <w:t xml:space="preserve">من </w:t>
      </w:r>
      <w:r w:rsidRPr="00CD464A">
        <w:rPr>
          <w:rFonts w:cs="Simplified Arabic" w:hint="cs"/>
          <w:sz w:val="22"/>
          <w:rtl/>
        </w:rPr>
        <w:t xml:space="preserve">الموارد </w:t>
      </w:r>
      <w:r w:rsidR="007A3907">
        <w:rPr>
          <w:rFonts w:cs="Simplified Arabic" w:hint="cs"/>
          <w:sz w:val="22"/>
          <w:rtl/>
        </w:rPr>
        <w:t>لتحقيق</w:t>
      </w:r>
      <w:r w:rsidRPr="00CD464A">
        <w:rPr>
          <w:rFonts w:cs="Simplified Arabic" w:hint="cs"/>
          <w:sz w:val="22"/>
          <w:rtl/>
        </w:rPr>
        <w:t xml:space="preserve"> الأهداف وأنه يمكن أن يكون هناك عنصر ل</w:t>
      </w:r>
      <w:r w:rsidR="005B5F3E">
        <w:rPr>
          <w:rFonts w:cs="Simplified Arabic" w:hint="cs"/>
          <w:sz w:val="22"/>
          <w:rtl/>
        </w:rPr>
        <w:t>حشد</w:t>
      </w:r>
      <w:r w:rsidRPr="00CD464A">
        <w:rPr>
          <w:rFonts w:cs="Simplified Arabic" w:hint="cs"/>
          <w:sz w:val="22"/>
          <w:rtl/>
        </w:rPr>
        <w:t xml:space="preserve"> الموارد كجزء من </w:t>
      </w:r>
      <w:r w:rsidR="007A3907">
        <w:rPr>
          <w:rFonts w:cs="Simplified Arabic" w:hint="cs"/>
          <w:sz w:val="22"/>
          <w:rtl/>
        </w:rPr>
        <w:t xml:space="preserve">كل </w:t>
      </w:r>
      <w:r w:rsidRPr="00CD464A">
        <w:rPr>
          <w:rFonts w:cs="Simplified Arabic" w:hint="cs"/>
          <w:sz w:val="22"/>
          <w:rtl/>
        </w:rPr>
        <w:t>هدف</w:t>
      </w:r>
      <w:r w:rsidR="00754E8D">
        <w:rPr>
          <w:rFonts w:cs="Simplified Arabic" w:hint="cs"/>
          <w:sz w:val="22"/>
          <w:rtl/>
        </w:rPr>
        <w:t>.</w:t>
      </w:r>
    </w:p>
    <w:p w:rsidR="00CD464A" w:rsidRPr="00CD464A" w:rsidRDefault="00CD464A" w:rsidP="005B5F3E">
      <w:pPr>
        <w:pStyle w:val="ListParagraph"/>
        <w:numPr>
          <w:ilvl w:val="0"/>
          <w:numId w:val="29"/>
        </w:numPr>
        <w:bidi/>
        <w:spacing w:after="120" w:line="216" w:lineRule="auto"/>
        <w:ind w:left="0" w:firstLine="0"/>
        <w:contextualSpacing w:val="0"/>
        <w:jc w:val="both"/>
        <w:rPr>
          <w:rFonts w:cs="Simplified Arabic"/>
          <w:sz w:val="22"/>
          <w:rtl/>
        </w:rPr>
      </w:pPr>
      <w:r w:rsidRPr="00CD464A">
        <w:rPr>
          <w:rFonts w:cs="Simplified Arabic" w:hint="cs"/>
          <w:sz w:val="22"/>
          <w:rtl/>
        </w:rPr>
        <w:t xml:space="preserve">واقترح البعض أن </w:t>
      </w:r>
      <w:r w:rsidR="00122307">
        <w:rPr>
          <w:rFonts w:cs="Simplified Arabic" w:hint="cs"/>
          <w:sz w:val="22"/>
          <w:rtl/>
        </w:rPr>
        <w:t>يكون هناك نهج مزدوج يركز على كل</w:t>
      </w:r>
      <w:r w:rsidRPr="00CD464A">
        <w:rPr>
          <w:rFonts w:cs="Simplified Arabic" w:hint="cs"/>
          <w:sz w:val="22"/>
          <w:rtl/>
        </w:rPr>
        <w:t xml:space="preserve"> من </w:t>
      </w:r>
      <w:r w:rsidR="00122307">
        <w:rPr>
          <w:rFonts w:cs="Simplified Arabic" w:hint="cs"/>
          <w:sz w:val="22"/>
          <w:rtl/>
        </w:rPr>
        <w:t>تقديم</w:t>
      </w:r>
      <w:r w:rsidRPr="00CD464A">
        <w:rPr>
          <w:rFonts w:cs="Simplified Arabic" w:hint="cs"/>
          <w:sz w:val="22"/>
          <w:rtl/>
        </w:rPr>
        <w:t xml:space="preserve"> الموارد و</w:t>
      </w:r>
      <w:r w:rsidR="005B5F3E">
        <w:rPr>
          <w:rFonts w:cs="Simplified Arabic" w:hint="cs"/>
          <w:sz w:val="22"/>
          <w:rtl/>
        </w:rPr>
        <w:t>حشد</w:t>
      </w:r>
      <w:r w:rsidRPr="00CD464A">
        <w:rPr>
          <w:rFonts w:cs="Simplified Arabic" w:hint="cs"/>
          <w:sz w:val="22"/>
          <w:rtl/>
        </w:rPr>
        <w:t xml:space="preserve"> الموارد من عدد من المصادر، بما فيها القطاع الخاص</w:t>
      </w:r>
      <w:r w:rsidR="00754E8D">
        <w:rPr>
          <w:rFonts w:cs="Simplified Arabic" w:hint="cs"/>
          <w:sz w:val="22"/>
          <w:rtl/>
        </w:rPr>
        <w:t>.</w:t>
      </w:r>
    </w:p>
    <w:p w:rsidR="00CD464A" w:rsidRPr="00CD464A" w:rsidRDefault="00CD464A" w:rsidP="007A3907">
      <w:pPr>
        <w:pStyle w:val="ListParagraph"/>
        <w:numPr>
          <w:ilvl w:val="0"/>
          <w:numId w:val="29"/>
        </w:numPr>
        <w:bidi/>
        <w:spacing w:after="120" w:line="216" w:lineRule="auto"/>
        <w:ind w:left="0" w:firstLine="0"/>
        <w:contextualSpacing w:val="0"/>
        <w:jc w:val="both"/>
        <w:rPr>
          <w:rFonts w:cs="Simplified Arabic"/>
          <w:sz w:val="22"/>
          <w:rtl/>
        </w:rPr>
      </w:pPr>
      <w:r w:rsidRPr="00CD464A">
        <w:rPr>
          <w:rFonts w:cs="Simplified Arabic" w:hint="cs"/>
          <w:sz w:val="22"/>
          <w:rtl/>
        </w:rPr>
        <w:t>واقترح البعض إضافة اعتبارات تمويل القطاع الخاص وقواعد الإ</w:t>
      </w:r>
      <w:r w:rsidR="00122307">
        <w:rPr>
          <w:rFonts w:cs="Simplified Arabic" w:hint="cs"/>
          <w:sz w:val="22"/>
          <w:rtl/>
        </w:rPr>
        <w:t>فصاح</w:t>
      </w:r>
      <w:r w:rsidRPr="00CD464A">
        <w:rPr>
          <w:rFonts w:cs="Simplified Arabic" w:hint="cs"/>
          <w:sz w:val="22"/>
          <w:rtl/>
        </w:rPr>
        <w:t xml:space="preserve"> عن ال</w:t>
      </w:r>
      <w:r w:rsidR="00122307">
        <w:rPr>
          <w:rFonts w:cs="Simplified Arabic" w:hint="cs"/>
          <w:sz w:val="22"/>
          <w:rtl/>
        </w:rPr>
        <w:t>معلوم</w:t>
      </w:r>
      <w:r w:rsidRPr="00CD464A">
        <w:rPr>
          <w:rFonts w:cs="Simplified Arabic" w:hint="cs"/>
          <w:sz w:val="22"/>
          <w:rtl/>
        </w:rPr>
        <w:t xml:space="preserve">ات لدى النظم المصرفية </w:t>
      </w:r>
      <w:r w:rsidR="00AE46FE">
        <w:rPr>
          <w:rFonts w:cs="Simplified Arabic" w:hint="cs"/>
          <w:sz w:val="22"/>
          <w:rtl/>
        </w:rPr>
        <w:t xml:space="preserve">إما </w:t>
      </w:r>
      <w:r w:rsidRPr="00CD464A">
        <w:rPr>
          <w:rFonts w:cs="Simplified Arabic" w:hint="cs"/>
          <w:sz w:val="22"/>
          <w:rtl/>
        </w:rPr>
        <w:t>تحت هذه المجموعة من المواضيع أو تحت "الأدوات والحلول"</w:t>
      </w:r>
      <w:r w:rsidR="00754E8D">
        <w:rPr>
          <w:rFonts w:cs="Simplified Arabic" w:hint="cs"/>
          <w:sz w:val="22"/>
          <w:rtl/>
        </w:rPr>
        <w:t>.</w:t>
      </w:r>
      <w:r w:rsidRPr="00CD464A">
        <w:rPr>
          <w:rFonts w:cs="Simplified Arabic" w:hint="cs"/>
          <w:sz w:val="22"/>
          <w:rtl/>
        </w:rPr>
        <w:t xml:space="preserve"> ولوحظت أيضا أهمية إضافة </w:t>
      </w:r>
      <w:r w:rsidR="00122307">
        <w:rPr>
          <w:rFonts w:cs="Simplified Arabic" w:hint="cs"/>
          <w:sz w:val="22"/>
          <w:rtl/>
        </w:rPr>
        <w:t xml:space="preserve">الضمانات </w:t>
      </w:r>
      <w:r w:rsidR="007A3907">
        <w:rPr>
          <w:rFonts w:cs="Simplified Arabic" w:hint="cs"/>
          <w:sz w:val="22"/>
          <w:rtl/>
        </w:rPr>
        <w:t xml:space="preserve">إلى </w:t>
      </w:r>
      <w:r w:rsidRPr="00CD464A">
        <w:rPr>
          <w:rFonts w:cs="Simplified Arabic" w:hint="cs"/>
          <w:sz w:val="22"/>
          <w:rtl/>
        </w:rPr>
        <w:t>حقوق و</w:t>
      </w:r>
      <w:r w:rsidR="00122307">
        <w:rPr>
          <w:rFonts w:cs="Simplified Arabic" w:hint="cs"/>
          <w:sz w:val="22"/>
          <w:rtl/>
        </w:rPr>
        <w:t>سبل عيش</w:t>
      </w:r>
      <w:r w:rsidRPr="00CD464A">
        <w:rPr>
          <w:rFonts w:cs="Simplified Arabic" w:hint="cs"/>
          <w:sz w:val="22"/>
          <w:rtl/>
        </w:rPr>
        <w:t xml:space="preserve"> الشعوب الأصلية والمجتمعات المحلية في آليات تمويل التنوع البيولوجي</w:t>
      </w:r>
      <w:r w:rsidR="00754E8D">
        <w:rPr>
          <w:rFonts w:cs="Simplified Arabic" w:hint="cs"/>
          <w:sz w:val="22"/>
          <w:rtl/>
        </w:rPr>
        <w:t>.</w:t>
      </w:r>
    </w:p>
    <w:p w:rsidR="00CD464A" w:rsidRPr="00CD464A" w:rsidRDefault="00CD464A" w:rsidP="0036713C">
      <w:pPr>
        <w:pStyle w:val="ListParagraph"/>
        <w:numPr>
          <w:ilvl w:val="0"/>
          <w:numId w:val="29"/>
        </w:numPr>
        <w:bidi/>
        <w:spacing w:after="120" w:line="216" w:lineRule="auto"/>
        <w:ind w:left="0" w:firstLine="0"/>
        <w:contextualSpacing w:val="0"/>
        <w:jc w:val="both"/>
        <w:rPr>
          <w:rFonts w:cs="Simplified Arabic"/>
          <w:sz w:val="22"/>
          <w:rtl/>
        </w:rPr>
      </w:pPr>
      <w:r w:rsidRPr="00CD464A">
        <w:rPr>
          <w:rFonts w:cs="Simplified Arabic" w:hint="cs"/>
          <w:sz w:val="22"/>
          <w:rtl/>
        </w:rPr>
        <w:lastRenderedPageBreak/>
        <w:t>و</w:t>
      </w:r>
      <w:r w:rsidR="007A3907">
        <w:rPr>
          <w:rFonts w:cs="Simplified Arabic" w:hint="cs"/>
          <w:sz w:val="22"/>
          <w:rtl/>
        </w:rPr>
        <w:t>لاحظ</w:t>
      </w:r>
      <w:r w:rsidRPr="00CD464A">
        <w:rPr>
          <w:rFonts w:cs="Simplified Arabic" w:hint="cs"/>
          <w:sz w:val="22"/>
          <w:rtl/>
        </w:rPr>
        <w:t xml:space="preserve"> البعض أن هناك حاجة إلى مزيد من ال</w:t>
      </w:r>
      <w:r w:rsidR="00122307">
        <w:rPr>
          <w:rFonts w:cs="Simplified Arabic" w:hint="cs"/>
          <w:sz w:val="22"/>
          <w:rtl/>
        </w:rPr>
        <w:t>مناقشة</w:t>
      </w:r>
      <w:r w:rsidRPr="00CD464A">
        <w:rPr>
          <w:rFonts w:cs="Simplified Arabic" w:hint="cs"/>
          <w:sz w:val="22"/>
          <w:rtl/>
        </w:rPr>
        <w:t xml:space="preserve"> حول </w:t>
      </w:r>
      <w:r w:rsidR="0036713C">
        <w:rPr>
          <w:rFonts w:cs="Simplified Arabic" w:hint="cs"/>
          <w:sz w:val="22"/>
          <w:rtl/>
        </w:rPr>
        <w:t>حشد</w:t>
      </w:r>
      <w:r w:rsidRPr="00CD464A">
        <w:rPr>
          <w:rFonts w:cs="Simplified Arabic" w:hint="cs"/>
          <w:sz w:val="22"/>
          <w:rtl/>
        </w:rPr>
        <w:t xml:space="preserve"> الموارد وأشار</w:t>
      </w:r>
      <w:r w:rsidR="007A3907">
        <w:rPr>
          <w:rFonts w:cs="Simplified Arabic" w:hint="cs"/>
          <w:sz w:val="22"/>
          <w:rtl/>
        </w:rPr>
        <w:t>وا</w:t>
      </w:r>
      <w:r w:rsidRPr="00CD464A">
        <w:rPr>
          <w:rFonts w:cs="Simplified Arabic" w:hint="cs"/>
          <w:sz w:val="22"/>
          <w:rtl/>
        </w:rPr>
        <w:t xml:space="preserve"> إلى العملية الجارية ل</w:t>
      </w:r>
      <w:r w:rsidR="0036713C">
        <w:rPr>
          <w:rFonts w:cs="Simplified Arabic" w:hint="cs"/>
          <w:sz w:val="22"/>
          <w:rtl/>
        </w:rPr>
        <w:t>حشد</w:t>
      </w:r>
      <w:r w:rsidRPr="00CD464A">
        <w:rPr>
          <w:rFonts w:cs="Simplified Arabic" w:hint="cs"/>
          <w:sz w:val="22"/>
          <w:rtl/>
        </w:rPr>
        <w:t xml:space="preserve"> الموارد في إطار العملية </w:t>
      </w:r>
      <w:r w:rsidR="007A3907">
        <w:rPr>
          <w:rFonts w:cs="Simplified Arabic" w:hint="cs"/>
          <w:sz w:val="22"/>
          <w:rtl/>
        </w:rPr>
        <w:t>ل</w:t>
      </w:r>
      <w:r w:rsidRPr="00CD464A">
        <w:rPr>
          <w:rFonts w:cs="Simplified Arabic" w:hint="cs"/>
          <w:sz w:val="22"/>
          <w:rtl/>
        </w:rPr>
        <w:t xml:space="preserve">إعداد إطار </w:t>
      </w:r>
      <w:r w:rsidR="00122307">
        <w:rPr>
          <w:rFonts w:cs="Simplified Arabic" w:hint="cs"/>
          <w:sz w:val="22"/>
          <w:rtl/>
        </w:rPr>
        <w:t xml:space="preserve">ما بعد </w:t>
      </w:r>
      <w:r w:rsidRPr="00CD464A">
        <w:rPr>
          <w:rFonts w:cs="Simplified Arabic" w:hint="cs"/>
          <w:sz w:val="22"/>
          <w:rtl/>
        </w:rPr>
        <w:t>عام 2020</w:t>
      </w:r>
      <w:r w:rsidR="00754E8D">
        <w:rPr>
          <w:rFonts w:cs="Simplified Arabic" w:hint="cs"/>
          <w:sz w:val="22"/>
          <w:rtl/>
        </w:rPr>
        <w:t>.</w:t>
      </w:r>
    </w:p>
    <w:p w:rsidR="00CD464A" w:rsidRPr="008F69D5" w:rsidRDefault="00CD464A" w:rsidP="007A3907">
      <w:pPr>
        <w:pStyle w:val="ListParagraph"/>
        <w:numPr>
          <w:ilvl w:val="0"/>
          <w:numId w:val="29"/>
        </w:numPr>
        <w:bidi/>
        <w:spacing w:after="120" w:line="216" w:lineRule="auto"/>
        <w:ind w:left="0" w:firstLine="0"/>
        <w:contextualSpacing w:val="0"/>
        <w:jc w:val="both"/>
        <w:rPr>
          <w:rFonts w:cs="Simplified Arabic"/>
          <w:sz w:val="22"/>
          <w:rtl/>
        </w:rPr>
      </w:pPr>
      <w:r w:rsidRPr="00CD464A">
        <w:rPr>
          <w:rFonts w:cs="Simplified Arabic" w:hint="cs"/>
          <w:sz w:val="22"/>
          <w:rtl/>
        </w:rPr>
        <w:t>و</w:t>
      </w:r>
      <w:r w:rsidR="00122307">
        <w:rPr>
          <w:rFonts w:cs="Simplified Arabic" w:hint="cs"/>
          <w:sz w:val="22"/>
          <w:rtl/>
        </w:rPr>
        <w:t>أشار</w:t>
      </w:r>
      <w:r w:rsidRPr="00CD464A">
        <w:rPr>
          <w:rFonts w:cs="Simplified Arabic" w:hint="cs"/>
          <w:sz w:val="22"/>
          <w:rtl/>
        </w:rPr>
        <w:t xml:space="preserve"> البعض </w:t>
      </w:r>
      <w:r w:rsidR="00122307">
        <w:rPr>
          <w:rFonts w:cs="Simplified Arabic" w:hint="cs"/>
          <w:sz w:val="22"/>
          <w:rtl/>
        </w:rPr>
        <w:t xml:space="preserve">إلى </w:t>
      </w:r>
      <w:r w:rsidRPr="00CD464A">
        <w:rPr>
          <w:rFonts w:cs="Simplified Arabic" w:hint="cs"/>
          <w:sz w:val="22"/>
          <w:rtl/>
        </w:rPr>
        <w:t>أهمية المادة 20 من الاتفاقية واقترح</w:t>
      </w:r>
      <w:r w:rsidR="007A3907">
        <w:rPr>
          <w:rFonts w:cs="Simplified Arabic" w:hint="cs"/>
          <w:sz w:val="22"/>
          <w:rtl/>
        </w:rPr>
        <w:t>وا</w:t>
      </w:r>
      <w:r w:rsidRPr="00CD464A">
        <w:rPr>
          <w:rFonts w:cs="Simplified Arabic" w:hint="cs"/>
          <w:sz w:val="22"/>
          <w:rtl/>
        </w:rPr>
        <w:t xml:space="preserve"> أن هذا الموضوع ي</w:t>
      </w:r>
      <w:r w:rsidR="00122307">
        <w:rPr>
          <w:rFonts w:cs="Simplified Arabic" w:hint="cs"/>
          <w:sz w:val="22"/>
          <w:rtl/>
        </w:rPr>
        <w:t>نبغي</w:t>
      </w:r>
      <w:r w:rsidRPr="00CD464A">
        <w:rPr>
          <w:rFonts w:cs="Simplified Arabic" w:hint="cs"/>
          <w:sz w:val="22"/>
          <w:rtl/>
        </w:rPr>
        <w:t xml:space="preserve"> أن يكون عنصرا </w:t>
      </w:r>
      <w:r w:rsidR="007A3907">
        <w:rPr>
          <w:rFonts w:cs="Simplified Arabic" w:hint="cs"/>
          <w:sz w:val="22"/>
          <w:rtl/>
        </w:rPr>
        <w:t>في</w:t>
      </w:r>
      <w:r w:rsidRPr="00CD464A">
        <w:rPr>
          <w:rFonts w:cs="Simplified Arabic" w:hint="cs"/>
          <w:sz w:val="22"/>
          <w:rtl/>
        </w:rPr>
        <w:t xml:space="preserve"> جميع الأهداف ضمن مجالات المواضيع الأخرى</w:t>
      </w:r>
      <w:r w:rsidR="00754E8D">
        <w:rPr>
          <w:rFonts w:cs="Simplified Arabic" w:hint="cs"/>
          <w:sz w:val="22"/>
          <w:rtl/>
        </w:rPr>
        <w:t>.</w:t>
      </w:r>
    </w:p>
    <w:p w:rsidR="00CD464A" w:rsidRPr="00FA32E0" w:rsidRDefault="00FA32E0" w:rsidP="00FA32E0">
      <w:pPr>
        <w:bidi/>
        <w:spacing w:after="120" w:line="216" w:lineRule="auto"/>
        <w:jc w:val="center"/>
        <w:rPr>
          <w:rFonts w:cs="Simplified Arabic"/>
          <w:i/>
          <w:iCs/>
          <w:sz w:val="22"/>
          <w:rtl/>
        </w:rPr>
      </w:pPr>
      <w:r>
        <w:rPr>
          <w:rFonts w:cs="Simplified Arabic" w:hint="cs"/>
          <w:i/>
          <w:iCs/>
          <w:sz w:val="22"/>
          <w:rtl/>
        </w:rPr>
        <w:t>3-</w:t>
      </w:r>
      <w:r>
        <w:rPr>
          <w:rFonts w:cs="Simplified Arabic" w:hint="cs"/>
          <w:i/>
          <w:iCs/>
          <w:sz w:val="22"/>
          <w:rtl/>
        </w:rPr>
        <w:tab/>
      </w:r>
      <w:r w:rsidR="00CD464A" w:rsidRPr="00FA32E0">
        <w:rPr>
          <w:rFonts w:cs="Simplified Arabic" w:hint="cs"/>
          <w:i/>
          <w:iCs/>
          <w:sz w:val="22"/>
          <w:rtl/>
        </w:rPr>
        <w:t>بناء القدرات</w:t>
      </w:r>
    </w:p>
    <w:p w:rsidR="00CD464A" w:rsidRPr="008F69D5" w:rsidRDefault="00122307" w:rsidP="00122307">
      <w:pPr>
        <w:pStyle w:val="ListParagraph"/>
        <w:numPr>
          <w:ilvl w:val="0"/>
          <w:numId w:val="29"/>
        </w:numPr>
        <w:bidi/>
        <w:spacing w:after="120" w:line="216" w:lineRule="auto"/>
        <w:ind w:left="0" w:firstLine="0"/>
        <w:contextualSpacing w:val="0"/>
        <w:jc w:val="both"/>
        <w:rPr>
          <w:rFonts w:cs="Simplified Arabic"/>
          <w:sz w:val="22"/>
          <w:rtl/>
        </w:rPr>
      </w:pPr>
      <w:r>
        <w:rPr>
          <w:rFonts w:cs="Simplified Arabic" w:hint="cs"/>
          <w:sz w:val="22"/>
          <w:rtl/>
        </w:rPr>
        <w:t>ذكُر</w:t>
      </w:r>
      <w:r w:rsidR="00CD464A" w:rsidRPr="00CD464A">
        <w:rPr>
          <w:rFonts w:cs="Simplified Arabic" w:hint="cs"/>
          <w:sz w:val="22"/>
          <w:rtl/>
        </w:rPr>
        <w:t xml:space="preserve"> البعض </w:t>
      </w:r>
      <w:r>
        <w:rPr>
          <w:rFonts w:cs="Simplified Arabic" w:hint="cs"/>
          <w:sz w:val="22"/>
          <w:rtl/>
        </w:rPr>
        <w:t xml:space="preserve">إلى </w:t>
      </w:r>
      <w:r w:rsidR="00CD464A" w:rsidRPr="00CD464A">
        <w:rPr>
          <w:rFonts w:cs="Simplified Arabic" w:hint="cs"/>
          <w:sz w:val="22"/>
          <w:rtl/>
        </w:rPr>
        <w:t xml:space="preserve">أن هناك حاجة إلى مناقشة </w:t>
      </w:r>
      <w:r>
        <w:rPr>
          <w:rFonts w:cs="Simplified Arabic" w:hint="cs"/>
          <w:sz w:val="22"/>
          <w:rtl/>
        </w:rPr>
        <w:t xml:space="preserve">أكبر بكثير </w:t>
      </w:r>
      <w:r w:rsidR="00CD464A" w:rsidRPr="00CD464A">
        <w:rPr>
          <w:rFonts w:cs="Simplified Arabic" w:hint="cs"/>
          <w:sz w:val="22"/>
          <w:rtl/>
        </w:rPr>
        <w:t>بشأن بناء القدرات وأشار</w:t>
      </w:r>
      <w:r w:rsidR="007A3907">
        <w:rPr>
          <w:rFonts w:cs="Simplified Arabic" w:hint="cs"/>
          <w:sz w:val="22"/>
          <w:rtl/>
        </w:rPr>
        <w:t>وا</w:t>
      </w:r>
      <w:r w:rsidR="00CD464A" w:rsidRPr="00CD464A">
        <w:rPr>
          <w:rFonts w:cs="Simplified Arabic" w:hint="cs"/>
          <w:sz w:val="22"/>
          <w:rtl/>
        </w:rPr>
        <w:t xml:space="preserve"> إلى العملية الجارية حول هذا الموضوع في إطار العملية </w:t>
      </w:r>
      <w:r>
        <w:rPr>
          <w:rFonts w:cs="Simplified Arabic" w:hint="cs"/>
          <w:sz w:val="22"/>
          <w:rtl/>
        </w:rPr>
        <w:t>لإعداد</w:t>
      </w:r>
      <w:r w:rsidR="00CD464A" w:rsidRPr="00CD464A">
        <w:rPr>
          <w:rFonts w:cs="Simplified Arabic" w:hint="cs"/>
          <w:sz w:val="22"/>
          <w:rtl/>
        </w:rPr>
        <w:t xml:space="preserve"> إطار </w:t>
      </w:r>
      <w:r>
        <w:rPr>
          <w:rFonts w:cs="Simplified Arabic" w:hint="cs"/>
          <w:sz w:val="22"/>
          <w:rtl/>
        </w:rPr>
        <w:t xml:space="preserve">ما </w:t>
      </w:r>
      <w:r w:rsidR="00CD464A" w:rsidRPr="00CD464A">
        <w:rPr>
          <w:rFonts w:cs="Simplified Arabic" w:hint="cs"/>
          <w:sz w:val="22"/>
          <w:rtl/>
        </w:rPr>
        <w:t>بعد عام 2020</w:t>
      </w:r>
      <w:r w:rsidR="00754E8D">
        <w:rPr>
          <w:rFonts w:cs="Simplified Arabic" w:hint="cs"/>
          <w:sz w:val="22"/>
          <w:rtl/>
        </w:rPr>
        <w:t>.</w:t>
      </w:r>
    </w:p>
    <w:p w:rsidR="00CD464A" w:rsidRPr="008F69D5" w:rsidRDefault="00CD464A" w:rsidP="008F69D5">
      <w:pPr>
        <w:bidi/>
        <w:spacing w:after="120" w:line="216" w:lineRule="auto"/>
        <w:jc w:val="center"/>
        <w:rPr>
          <w:rFonts w:cs="Simplified Arabic"/>
          <w:i/>
          <w:iCs/>
          <w:sz w:val="22"/>
          <w:rtl/>
        </w:rPr>
      </w:pPr>
      <w:r w:rsidRPr="008F69D5">
        <w:rPr>
          <w:rFonts w:cs="Simplified Arabic" w:hint="cs"/>
          <w:i/>
          <w:iCs/>
          <w:sz w:val="22"/>
          <w:rtl/>
        </w:rPr>
        <w:t>4-</w:t>
      </w:r>
      <w:r w:rsidR="008F69D5">
        <w:rPr>
          <w:rFonts w:cs="Simplified Arabic" w:hint="cs"/>
          <w:i/>
          <w:iCs/>
          <w:sz w:val="22"/>
          <w:rtl/>
        </w:rPr>
        <w:tab/>
      </w:r>
      <w:r w:rsidRPr="008F69D5">
        <w:rPr>
          <w:rFonts w:cs="Simplified Arabic" w:hint="cs"/>
          <w:i/>
          <w:iCs/>
          <w:sz w:val="22"/>
          <w:rtl/>
        </w:rPr>
        <w:t>المعارف التقليدية</w:t>
      </w:r>
    </w:p>
    <w:p w:rsidR="00CD464A" w:rsidRPr="00CD464A" w:rsidRDefault="00CD464A" w:rsidP="008F69D5">
      <w:pPr>
        <w:pStyle w:val="ListParagraph"/>
        <w:numPr>
          <w:ilvl w:val="0"/>
          <w:numId w:val="29"/>
        </w:numPr>
        <w:bidi/>
        <w:spacing w:after="120" w:line="216" w:lineRule="auto"/>
        <w:ind w:left="0" w:firstLine="0"/>
        <w:contextualSpacing w:val="0"/>
        <w:jc w:val="both"/>
        <w:rPr>
          <w:rFonts w:cs="Simplified Arabic"/>
          <w:sz w:val="22"/>
          <w:rtl/>
        </w:rPr>
      </w:pPr>
      <w:r w:rsidRPr="00CD464A">
        <w:rPr>
          <w:rFonts w:cs="Simplified Arabic" w:hint="cs"/>
          <w:sz w:val="22"/>
          <w:rtl/>
        </w:rPr>
        <w:t>اقترح البعض أن يكون هناك هدف مستقل عن هذا الموضوع</w:t>
      </w:r>
      <w:r w:rsidR="00754E8D">
        <w:rPr>
          <w:rFonts w:cs="Simplified Arabic" w:hint="cs"/>
          <w:sz w:val="22"/>
          <w:rtl/>
        </w:rPr>
        <w:t>.</w:t>
      </w:r>
      <w:r w:rsidRPr="00CD464A">
        <w:rPr>
          <w:rFonts w:cs="Simplified Arabic" w:hint="cs"/>
          <w:sz w:val="22"/>
          <w:rtl/>
        </w:rPr>
        <w:t xml:space="preserve"> وكان واحد من الاقتراحات هو إضافة جائزة للمعارف التقليدية التي تتم مشاركتها</w:t>
      </w:r>
      <w:r w:rsidR="00754E8D">
        <w:rPr>
          <w:rFonts w:cs="Simplified Arabic" w:hint="cs"/>
          <w:sz w:val="22"/>
          <w:rtl/>
        </w:rPr>
        <w:t>.</w:t>
      </w:r>
    </w:p>
    <w:p w:rsidR="00CD464A" w:rsidRPr="008F69D5" w:rsidRDefault="00CD464A" w:rsidP="00E4198D">
      <w:pPr>
        <w:pStyle w:val="ListParagraph"/>
        <w:numPr>
          <w:ilvl w:val="0"/>
          <w:numId w:val="29"/>
        </w:numPr>
        <w:bidi/>
        <w:spacing w:after="120" w:line="216" w:lineRule="auto"/>
        <w:ind w:left="0" w:firstLine="0"/>
        <w:contextualSpacing w:val="0"/>
        <w:jc w:val="both"/>
        <w:rPr>
          <w:rFonts w:cs="Simplified Arabic"/>
          <w:sz w:val="22"/>
          <w:rtl/>
        </w:rPr>
      </w:pPr>
      <w:r w:rsidRPr="00CD464A">
        <w:rPr>
          <w:rFonts w:cs="Simplified Arabic" w:hint="cs"/>
          <w:sz w:val="22"/>
          <w:rtl/>
        </w:rPr>
        <w:t>ولاحظ البعض أن التركيز في هذه المسألة ي</w:t>
      </w:r>
      <w:r w:rsidR="00122307">
        <w:rPr>
          <w:rFonts w:cs="Simplified Arabic" w:hint="cs"/>
          <w:sz w:val="22"/>
          <w:rtl/>
        </w:rPr>
        <w:t>نبغي</w:t>
      </w:r>
      <w:r w:rsidRPr="00CD464A">
        <w:rPr>
          <w:rFonts w:cs="Simplified Arabic" w:hint="cs"/>
          <w:sz w:val="22"/>
          <w:rtl/>
        </w:rPr>
        <w:t xml:space="preserve"> أن يكون أكثر اتساعا من المعارف التقليدية ولاحظ</w:t>
      </w:r>
      <w:r w:rsidR="007A3907">
        <w:rPr>
          <w:rFonts w:cs="Simplified Arabic" w:hint="cs"/>
          <w:sz w:val="22"/>
          <w:rtl/>
        </w:rPr>
        <w:t>وا</w:t>
      </w:r>
      <w:r w:rsidRPr="00CD464A">
        <w:rPr>
          <w:rFonts w:cs="Simplified Arabic" w:hint="cs"/>
          <w:sz w:val="22"/>
          <w:rtl/>
        </w:rPr>
        <w:t xml:space="preserve"> الحاجة إلى الإشارة إلى الشعوب الأصلية والمجتمعات المحلية بصورة عامة</w:t>
      </w:r>
      <w:r w:rsidR="00754E8D">
        <w:rPr>
          <w:rFonts w:cs="Simplified Arabic" w:hint="cs"/>
          <w:sz w:val="22"/>
          <w:rtl/>
        </w:rPr>
        <w:t>.</w:t>
      </w:r>
      <w:bookmarkStart w:id="4" w:name="_GoBack"/>
      <w:bookmarkEnd w:id="4"/>
    </w:p>
    <w:p w:rsidR="00CD464A" w:rsidRPr="008F69D5" w:rsidRDefault="00CD464A" w:rsidP="008F69D5">
      <w:pPr>
        <w:bidi/>
        <w:spacing w:after="120" w:line="216" w:lineRule="auto"/>
        <w:jc w:val="center"/>
        <w:rPr>
          <w:rFonts w:cs="Simplified Arabic"/>
          <w:i/>
          <w:iCs/>
          <w:sz w:val="22"/>
          <w:rtl/>
        </w:rPr>
      </w:pPr>
      <w:r w:rsidRPr="008F69D5">
        <w:rPr>
          <w:rFonts w:cs="Simplified Arabic" w:hint="cs"/>
          <w:i/>
          <w:iCs/>
          <w:sz w:val="22"/>
          <w:rtl/>
        </w:rPr>
        <w:t>5-</w:t>
      </w:r>
      <w:r w:rsidR="008F69D5">
        <w:rPr>
          <w:rFonts w:cs="Simplified Arabic" w:hint="cs"/>
          <w:i/>
          <w:iCs/>
          <w:sz w:val="22"/>
          <w:rtl/>
        </w:rPr>
        <w:tab/>
      </w:r>
      <w:r w:rsidRPr="008F69D5">
        <w:rPr>
          <w:rFonts w:cs="Simplified Arabic" w:hint="cs"/>
          <w:i/>
          <w:iCs/>
          <w:sz w:val="22"/>
          <w:rtl/>
        </w:rPr>
        <w:t>المعارف والتكنولوجيا</w:t>
      </w:r>
    </w:p>
    <w:p w:rsidR="00CD464A" w:rsidRPr="00CD464A" w:rsidRDefault="00CD464A" w:rsidP="00E4198D">
      <w:pPr>
        <w:pStyle w:val="ListParagraph"/>
        <w:numPr>
          <w:ilvl w:val="0"/>
          <w:numId w:val="29"/>
        </w:numPr>
        <w:bidi/>
        <w:spacing w:after="120" w:line="216" w:lineRule="auto"/>
        <w:ind w:left="0" w:firstLine="0"/>
        <w:contextualSpacing w:val="0"/>
        <w:jc w:val="both"/>
        <w:rPr>
          <w:rFonts w:cs="Simplified Arabic"/>
          <w:sz w:val="22"/>
          <w:rtl/>
        </w:rPr>
      </w:pPr>
      <w:r w:rsidRPr="00CD464A">
        <w:rPr>
          <w:rFonts w:cs="Simplified Arabic" w:hint="cs"/>
          <w:sz w:val="22"/>
          <w:rtl/>
        </w:rPr>
        <w:t>اقترح البعض أن هذين الموضوعين الخاصين بالمعارف والتكنولوجيا ي</w:t>
      </w:r>
      <w:r w:rsidR="00E4198D">
        <w:rPr>
          <w:rFonts w:cs="Simplified Arabic" w:hint="cs"/>
          <w:sz w:val="22"/>
          <w:rtl/>
        </w:rPr>
        <w:t>نبغي</w:t>
      </w:r>
      <w:r w:rsidRPr="00CD464A">
        <w:rPr>
          <w:rFonts w:cs="Simplified Arabic" w:hint="cs"/>
          <w:sz w:val="22"/>
          <w:rtl/>
        </w:rPr>
        <w:t xml:space="preserve"> الفصل بينهما</w:t>
      </w:r>
      <w:r w:rsidR="00754E8D">
        <w:rPr>
          <w:rFonts w:cs="Simplified Arabic" w:hint="cs"/>
          <w:sz w:val="22"/>
          <w:rtl/>
        </w:rPr>
        <w:t>.</w:t>
      </w:r>
    </w:p>
    <w:p w:rsidR="00CD464A" w:rsidRDefault="00CD464A" w:rsidP="00E4198D">
      <w:pPr>
        <w:pStyle w:val="ListParagraph"/>
        <w:numPr>
          <w:ilvl w:val="0"/>
          <w:numId w:val="29"/>
        </w:numPr>
        <w:bidi/>
        <w:spacing w:after="120" w:line="216" w:lineRule="auto"/>
        <w:ind w:left="0" w:firstLine="0"/>
        <w:contextualSpacing w:val="0"/>
        <w:jc w:val="both"/>
        <w:rPr>
          <w:rFonts w:cs="Simplified Arabic"/>
          <w:sz w:val="22"/>
        </w:rPr>
      </w:pPr>
      <w:r w:rsidRPr="00CD464A">
        <w:rPr>
          <w:rFonts w:cs="Simplified Arabic" w:hint="cs"/>
          <w:sz w:val="22"/>
          <w:rtl/>
        </w:rPr>
        <w:t>وفيما يتعلق بالمعارف، اقترح أن هذا الموضوع يمكن أن يشمل المعارف التقليدية والمعارف الأخرى، وإدارة المعارف ونظم ال</w:t>
      </w:r>
      <w:r w:rsidR="00E4198D">
        <w:rPr>
          <w:rFonts w:cs="Simplified Arabic" w:hint="cs"/>
          <w:sz w:val="22"/>
          <w:rtl/>
        </w:rPr>
        <w:t>معلومات</w:t>
      </w:r>
      <w:r w:rsidR="00754E8D">
        <w:rPr>
          <w:rFonts w:cs="Simplified Arabic" w:hint="cs"/>
          <w:sz w:val="22"/>
          <w:rtl/>
        </w:rPr>
        <w:t>.</w:t>
      </w:r>
    </w:p>
    <w:p w:rsidR="00E4198D" w:rsidRPr="00CD464A" w:rsidRDefault="00E4198D" w:rsidP="00E4198D">
      <w:pPr>
        <w:pStyle w:val="ListParagraph"/>
        <w:numPr>
          <w:ilvl w:val="0"/>
          <w:numId w:val="29"/>
        </w:numPr>
        <w:bidi/>
        <w:spacing w:after="120" w:line="216" w:lineRule="auto"/>
        <w:ind w:left="0" w:firstLine="0"/>
        <w:contextualSpacing w:val="0"/>
        <w:jc w:val="both"/>
        <w:rPr>
          <w:rFonts w:cs="Simplified Arabic"/>
          <w:sz w:val="22"/>
          <w:rtl/>
        </w:rPr>
      </w:pPr>
      <w:r>
        <w:rPr>
          <w:rFonts w:cs="Simplified Arabic" w:hint="cs"/>
          <w:sz w:val="22"/>
          <w:rtl/>
        </w:rPr>
        <w:t>واعتبر البعض أن الحصول على المعارف، والمسائل المتعلقة باستيعاب المعارف، والروابط مع الأهداف الأخرى ينبغي إدراجها بالإضافة إلى توليد المعارف</w:t>
      </w:r>
      <w:r w:rsidR="00754E8D">
        <w:rPr>
          <w:rFonts w:cs="Simplified Arabic" w:hint="cs"/>
          <w:sz w:val="22"/>
          <w:rtl/>
        </w:rPr>
        <w:t>.</w:t>
      </w:r>
    </w:p>
    <w:p w:rsidR="00CD464A" w:rsidRPr="00E4198D" w:rsidRDefault="00E4198D" w:rsidP="007A3907">
      <w:pPr>
        <w:pStyle w:val="ListParagraph"/>
        <w:numPr>
          <w:ilvl w:val="0"/>
          <w:numId w:val="29"/>
        </w:numPr>
        <w:bidi/>
        <w:spacing w:after="120" w:line="216" w:lineRule="auto"/>
        <w:ind w:left="0" w:firstLine="0"/>
        <w:contextualSpacing w:val="0"/>
        <w:jc w:val="both"/>
        <w:rPr>
          <w:rFonts w:cs="Simplified Arabic"/>
          <w:sz w:val="22"/>
          <w:rtl/>
        </w:rPr>
      </w:pPr>
      <w:r w:rsidRPr="00E4198D">
        <w:rPr>
          <w:rFonts w:cs="Simplified Arabic" w:hint="cs"/>
          <w:sz w:val="22"/>
          <w:rtl/>
        </w:rPr>
        <w:t>و</w:t>
      </w:r>
      <w:r w:rsidR="00CD464A" w:rsidRPr="00E4198D">
        <w:rPr>
          <w:rFonts w:cs="Simplified Arabic" w:hint="cs"/>
          <w:sz w:val="22"/>
          <w:rtl/>
        </w:rPr>
        <w:t xml:space="preserve">اقترح البعض أنه يمكن أن يكون هناك هدف فرعي أو مؤشر </w:t>
      </w:r>
      <w:r w:rsidRPr="00E4198D">
        <w:rPr>
          <w:rFonts w:cs="Simplified Arabic" w:hint="cs"/>
          <w:sz w:val="22"/>
          <w:rtl/>
        </w:rPr>
        <w:t>ي</w:t>
      </w:r>
      <w:r w:rsidR="007A3907">
        <w:rPr>
          <w:rFonts w:cs="Simplified Arabic" w:hint="cs"/>
          <w:sz w:val="22"/>
          <w:rtl/>
        </w:rPr>
        <w:t>تناول</w:t>
      </w:r>
      <w:r w:rsidR="00CD464A" w:rsidRPr="00E4198D">
        <w:rPr>
          <w:rFonts w:cs="Simplified Arabic" w:hint="cs"/>
          <w:sz w:val="22"/>
          <w:rtl/>
        </w:rPr>
        <w:t xml:space="preserve"> فجوات البيانات الموجودة تحت كل هدف</w:t>
      </w:r>
      <w:r w:rsidR="00754E8D">
        <w:rPr>
          <w:rFonts w:cs="Simplified Arabic" w:hint="cs"/>
          <w:sz w:val="22"/>
          <w:rtl/>
        </w:rPr>
        <w:t>.</w:t>
      </w:r>
    </w:p>
    <w:p w:rsidR="00CD464A" w:rsidRPr="008F69D5" w:rsidRDefault="00CD464A" w:rsidP="007A3907">
      <w:pPr>
        <w:pStyle w:val="ListParagraph"/>
        <w:numPr>
          <w:ilvl w:val="0"/>
          <w:numId w:val="29"/>
        </w:numPr>
        <w:bidi/>
        <w:spacing w:after="120" w:line="216" w:lineRule="auto"/>
        <w:ind w:left="0" w:firstLine="0"/>
        <w:contextualSpacing w:val="0"/>
        <w:jc w:val="both"/>
        <w:rPr>
          <w:rFonts w:cs="Simplified Arabic"/>
          <w:sz w:val="22"/>
          <w:rtl/>
        </w:rPr>
      </w:pPr>
      <w:r w:rsidRPr="00CD464A">
        <w:rPr>
          <w:rFonts w:cs="Simplified Arabic" w:hint="cs"/>
          <w:sz w:val="22"/>
          <w:rtl/>
        </w:rPr>
        <w:t xml:space="preserve">ولاحظ البعض أهمية التكنولوجيات الجديدة </w:t>
      </w:r>
      <w:r w:rsidR="007A3907">
        <w:rPr>
          <w:rFonts w:cs="Simplified Arabic" w:hint="cs"/>
          <w:sz w:val="22"/>
          <w:rtl/>
        </w:rPr>
        <w:t>إذ أنها تؤثر</w:t>
      </w:r>
      <w:r w:rsidRPr="00CD464A">
        <w:rPr>
          <w:rFonts w:cs="Simplified Arabic" w:hint="cs"/>
          <w:sz w:val="22"/>
          <w:rtl/>
        </w:rPr>
        <w:t xml:space="preserve"> على </w:t>
      </w:r>
      <w:r w:rsidR="00E4198D">
        <w:rPr>
          <w:rFonts w:cs="Simplified Arabic" w:hint="cs"/>
          <w:sz w:val="22"/>
          <w:rtl/>
        </w:rPr>
        <w:t>مجالات عدة، مثل ترميز ا</w:t>
      </w:r>
      <w:r w:rsidR="007A3907">
        <w:rPr>
          <w:rFonts w:cs="Simplified Arabic" w:hint="cs"/>
          <w:sz w:val="22"/>
          <w:rtl/>
        </w:rPr>
        <w:t>لح</w:t>
      </w:r>
      <w:r w:rsidR="00E4198D">
        <w:rPr>
          <w:rFonts w:cs="Simplified Arabic" w:hint="cs"/>
          <w:sz w:val="22"/>
          <w:rtl/>
        </w:rPr>
        <w:t>مض النووي</w:t>
      </w:r>
      <w:r w:rsidR="00754E8D">
        <w:rPr>
          <w:rFonts w:cs="Simplified Arabic" w:hint="cs"/>
          <w:sz w:val="22"/>
          <w:rtl/>
        </w:rPr>
        <w:t>.</w:t>
      </w:r>
    </w:p>
    <w:p w:rsidR="00CD464A" w:rsidRPr="008F69D5" w:rsidRDefault="00CD464A" w:rsidP="00FA32E0">
      <w:pPr>
        <w:bidi/>
        <w:spacing w:after="120" w:line="216" w:lineRule="auto"/>
        <w:jc w:val="center"/>
        <w:rPr>
          <w:rFonts w:cs="Simplified Arabic"/>
          <w:i/>
          <w:iCs/>
          <w:sz w:val="22"/>
          <w:rtl/>
        </w:rPr>
      </w:pPr>
      <w:r w:rsidRPr="008F69D5">
        <w:rPr>
          <w:rFonts w:cs="Simplified Arabic" w:hint="cs"/>
          <w:i/>
          <w:iCs/>
          <w:sz w:val="22"/>
          <w:rtl/>
        </w:rPr>
        <w:t>6-</w:t>
      </w:r>
      <w:r w:rsidR="00FA32E0">
        <w:rPr>
          <w:rFonts w:cs="Simplified Arabic" w:hint="cs"/>
          <w:i/>
          <w:iCs/>
          <w:sz w:val="22"/>
          <w:rtl/>
        </w:rPr>
        <w:tab/>
      </w:r>
      <w:r w:rsidRPr="008F69D5">
        <w:rPr>
          <w:rFonts w:cs="Simplified Arabic" w:hint="cs"/>
          <w:i/>
          <w:iCs/>
          <w:sz w:val="22"/>
          <w:rtl/>
        </w:rPr>
        <w:t>التوعية</w:t>
      </w:r>
    </w:p>
    <w:p w:rsidR="00CD464A" w:rsidRPr="00CD464A" w:rsidRDefault="00CD464A" w:rsidP="00E4198D">
      <w:pPr>
        <w:pStyle w:val="ListParagraph"/>
        <w:numPr>
          <w:ilvl w:val="0"/>
          <w:numId w:val="29"/>
        </w:numPr>
        <w:bidi/>
        <w:spacing w:after="120" w:line="216" w:lineRule="auto"/>
        <w:ind w:left="0" w:firstLine="0"/>
        <w:contextualSpacing w:val="0"/>
        <w:jc w:val="both"/>
        <w:rPr>
          <w:rFonts w:cs="Simplified Arabic"/>
          <w:sz w:val="22"/>
          <w:rtl/>
        </w:rPr>
      </w:pPr>
      <w:r w:rsidRPr="00CD464A">
        <w:rPr>
          <w:rFonts w:cs="Simplified Arabic" w:hint="cs"/>
          <w:sz w:val="22"/>
          <w:rtl/>
        </w:rPr>
        <w:t>اقترح البعض أن هذا الموضوع له علاقة أكبر بال</w:t>
      </w:r>
      <w:r w:rsidR="00E4198D">
        <w:rPr>
          <w:rFonts w:cs="Simplified Arabic" w:hint="cs"/>
          <w:sz w:val="22"/>
          <w:rtl/>
        </w:rPr>
        <w:t>تواصل</w:t>
      </w:r>
      <w:r w:rsidRPr="00CD464A">
        <w:rPr>
          <w:rFonts w:cs="Simplified Arabic" w:hint="cs"/>
          <w:sz w:val="22"/>
          <w:rtl/>
        </w:rPr>
        <w:t xml:space="preserve"> والت</w:t>
      </w:r>
      <w:r w:rsidR="00E4198D">
        <w:rPr>
          <w:rFonts w:cs="Simplified Arabic" w:hint="cs"/>
          <w:sz w:val="22"/>
          <w:rtl/>
        </w:rPr>
        <w:t>ثقيف</w:t>
      </w:r>
      <w:r w:rsidR="00754E8D">
        <w:rPr>
          <w:rFonts w:cs="Simplified Arabic" w:hint="cs"/>
          <w:sz w:val="22"/>
          <w:rtl/>
        </w:rPr>
        <w:t>.</w:t>
      </w:r>
    </w:p>
    <w:p w:rsidR="00E4198D" w:rsidRDefault="00E4198D" w:rsidP="008F69D5">
      <w:pPr>
        <w:pStyle w:val="ListParagraph"/>
        <w:numPr>
          <w:ilvl w:val="0"/>
          <w:numId w:val="29"/>
        </w:numPr>
        <w:bidi/>
        <w:spacing w:after="120" w:line="216" w:lineRule="auto"/>
        <w:ind w:left="0" w:firstLine="0"/>
        <w:contextualSpacing w:val="0"/>
        <w:jc w:val="both"/>
        <w:rPr>
          <w:rFonts w:cs="Simplified Arabic"/>
          <w:sz w:val="22"/>
        </w:rPr>
      </w:pPr>
      <w:r>
        <w:rPr>
          <w:rFonts w:cs="Simplified Arabic" w:hint="cs"/>
          <w:sz w:val="22"/>
          <w:rtl/>
        </w:rPr>
        <w:t xml:space="preserve">واقترح البعض أن بعض المشورة يمكن طلبها من المنبر الحكومي الدولي للعلوم والسياسات في مجال التنوع البيولوجي وخدمات النظم الإيكولوجية بخصوص شكل التواصل بالنسبة </w:t>
      </w:r>
      <w:r w:rsidRPr="007A3907">
        <w:rPr>
          <w:rFonts w:cs="Simplified Arabic" w:hint="cs"/>
          <w:i/>
          <w:iCs/>
          <w:sz w:val="22"/>
          <w:rtl/>
        </w:rPr>
        <w:t>للتقييم العالمي</w:t>
      </w:r>
      <w:r>
        <w:rPr>
          <w:rFonts w:cs="Simplified Arabic" w:hint="cs"/>
          <w:sz w:val="22"/>
          <w:rtl/>
        </w:rPr>
        <w:t>، والذي يعتبر الكثيرون أنه كان ناجحا للغاية</w:t>
      </w:r>
      <w:r w:rsidR="00754E8D">
        <w:rPr>
          <w:rFonts w:cs="Simplified Arabic" w:hint="cs"/>
          <w:sz w:val="22"/>
          <w:rtl/>
        </w:rPr>
        <w:t>.</w:t>
      </w:r>
    </w:p>
    <w:p w:rsidR="00CD464A" w:rsidRPr="00E4198D" w:rsidRDefault="00E4198D" w:rsidP="00E4198D">
      <w:pPr>
        <w:pStyle w:val="ListParagraph"/>
        <w:numPr>
          <w:ilvl w:val="0"/>
          <w:numId w:val="29"/>
        </w:numPr>
        <w:bidi/>
        <w:spacing w:after="120" w:line="216" w:lineRule="auto"/>
        <w:ind w:left="0" w:firstLine="0"/>
        <w:contextualSpacing w:val="0"/>
        <w:jc w:val="both"/>
        <w:rPr>
          <w:rFonts w:cs="Simplified Arabic"/>
          <w:sz w:val="22"/>
          <w:rtl/>
        </w:rPr>
      </w:pPr>
      <w:r>
        <w:rPr>
          <w:rFonts w:cs="Simplified Arabic" w:hint="cs"/>
          <w:sz w:val="22"/>
          <w:rtl/>
        </w:rPr>
        <w:t>و</w:t>
      </w:r>
      <w:r w:rsidR="00CD464A" w:rsidRPr="00CD464A">
        <w:rPr>
          <w:rFonts w:cs="Simplified Arabic" w:hint="cs"/>
          <w:sz w:val="22"/>
          <w:rtl/>
        </w:rPr>
        <w:t>اقترح البعض إمكانية صياغة الرسائل ليس فقط حول حالة الطبيعة بل أيضا عن الفرص التي تقدمها الطبيعة لل</w:t>
      </w:r>
      <w:r>
        <w:rPr>
          <w:rFonts w:cs="Simplified Arabic" w:hint="cs"/>
          <w:sz w:val="22"/>
          <w:rtl/>
        </w:rPr>
        <w:t>ناس</w:t>
      </w:r>
      <w:r w:rsidR="00754E8D">
        <w:rPr>
          <w:rFonts w:cs="Simplified Arabic" w:hint="cs"/>
          <w:sz w:val="22"/>
          <w:rtl/>
        </w:rPr>
        <w:t>.</w:t>
      </w:r>
    </w:p>
    <w:p w:rsidR="00CD464A" w:rsidRPr="008F69D5" w:rsidRDefault="00CD464A" w:rsidP="00E4198D">
      <w:pPr>
        <w:pStyle w:val="ListParagraph"/>
        <w:numPr>
          <w:ilvl w:val="0"/>
          <w:numId w:val="29"/>
        </w:numPr>
        <w:bidi/>
        <w:spacing w:after="120" w:line="216" w:lineRule="auto"/>
        <w:ind w:left="0" w:firstLine="0"/>
        <w:contextualSpacing w:val="0"/>
        <w:jc w:val="both"/>
        <w:rPr>
          <w:rFonts w:cs="Simplified Arabic"/>
          <w:sz w:val="22"/>
          <w:rtl/>
        </w:rPr>
      </w:pPr>
      <w:r w:rsidRPr="00CD464A">
        <w:rPr>
          <w:rFonts w:cs="Simplified Arabic" w:hint="cs"/>
          <w:sz w:val="22"/>
          <w:rtl/>
        </w:rPr>
        <w:t>ولاحظ البعض أن الت</w:t>
      </w:r>
      <w:r w:rsidR="00E4198D">
        <w:rPr>
          <w:rFonts w:cs="Simplified Arabic" w:hint="cs"/>
          <w:sz w:val="22"/>
          <w:rtl/>
        </w:rPr>
        <w:t>ثقيف</w:t>
      </w:r>
      <w:r w:rsidRPr="00CD464A">
        <w:rPr>
          <w:rFonts w:cs="Simplified Arabic" w:hint="cs"/>
          <w:sz w:val="22"/>
          <w:rtl/>
        </w:rPr>
        <w:t xml:space="preserve"> يعد مهما بالإضافة إلى التوعية وأن "الارتباط بالطبيعة" ي</w:t>
      </w:r>
      <w:r w:rsidR="00E4198D">
        <w:rPr>
          <w:rFonts w:cs="Simplified Arabic" w:hint="cs"/>
          <w:sz w:val="22"/>
          <w:rtl/>
        </w:rPr>
        <w:t>نبغي</w:t>
      </w:r>
      <w:r w:rsidRPr="00CD464A">
        <w:rPr>
          <w:rFonts w:cs="Simplified Arabic" w:hint="cs"/>
          <w:sz w:val="22"/>
          <w:rtl/>
        </w:rPr>
        <w:t xml:space="preserve"> أن يضاف إلى هذا الموضوع</w:t>
      </w:r>
      <w:r w:rsidR="00754E8D">
        <w:rPr>
          <w:rFonts w:cs="Simplified Arabic" w:hint="cs"/>
          <w:sz w:val="22"/>
          <w:rtl/>
        </w:rPr>
        <w:t>.</w:t>
      </w:r>
    </w:p>
    <w:p w:rsidR="00CD464A" w:rsidRPr="008F69D5" w:rsidRDefault="00CD464A" w:rsidP="00357993">
      <w:pPr>
        <w:keepNext/>
        <w:bidi/>
        <w:spacing w:after="120" w:line="216" w:lineRule="auto"/>
        <w:jc w:val="center"/>
        <w:rPr>
          <w:rFonts w:cs="Simplified Arabic"/>
          <w:b/>
          <w:bCs/>
          <w:sz w:val="22"/>
          <w:rtl/>
        </w:rPr>
      </w:pPr>
      <w:r w:rsidRPr="008F69D5">
        <w:rPr>
          <w:rFonts w:cs="Simplified Arabic" w:hint="cs"/>
          <w:b/>
          <w:bCs/>
          <w:sz w:val="22"/>
          <w:rtl/>
        </w:rPr>
        <w:lastRenderedPageBreak/>
        <w:t>ل</w:t>
      </w:r>
      <w:r w:rsidR="008F69D5">
        <w:rPr>
          <w:rFonts w:cs="Simplified Arabic" w:hint="cs"/>
          <w:b/>
          <w:bCs/>
          <w:sz w:val="22"/>
          <w:rtl/>
        </w:rPr>
        <w:t>ام</w:t>
      </w:r>
      <w:r w:rsidR="00AE46FE">
        <w:rPr>
          <w:rFonts w:cs="Simplified Arabic" w:hint="cs"/>
          <w:b/>
          <w:bCs/>
          <w:sz w:val="22"/>
          <w:rtl/>
        </w:rPr>
        <w:t xml:space="preserve"> </w:t>
      </w:r>
      <w:r w:rsidRPr="008F69D5">
        <w:rPr>
          <w:rFonts w:cs="Simplified Arabic" w:hint="cs"/>
          <w:b/>
          <w:bCs/>
          <w:sz w:val="22"/>
          <w:rtl/>
        </w:rPr>
        <w:t>-</w:t>
      </w:r>
      <w:r w:rsidR="008F69D5">
        <w:rPr>
          <w:rFonts w:cs="Simplified Arabic" w:hint="cs"/>
          <w:b/>
          <w:bCs/>
          <w:sz w:val="22"/>
          <w:rtl/>
        </w:rPr>
        <w:tab/>
      </w:r>
      <w:r w:rsidRPr="008F69D5">
        <w:rPr>
          <w:rFonts w:cs="Simplified Arabic" w:hint="cs"/>
          <w:b/>
          <w:bCs/>
          <w:sz w:val="22"/>
          <w:rtl/>
        </w:rPr>
        <w:t>المسائل الشاملة</w:t>
      </w:r>
    </w:p>
    <w:p w:rsidR="00CD464A" w:rsidRPr="00CD464A" w:rsidRDefault="00CD464A" w:rsidP="005B5F3E">
      <w:pPr>
        <w:pStyle w:val="ListParagraph"/>
        <w:numPr>
          <w:ilvl w:val="0"/>
          <w:numId w:val="29"/>
        </w:numPr>
        <w:bidi/>
        <w:spacing w:after="120" w:line="216" w:lineRule="auto"/>
        <w:ind w:left="0" w:firstLine="0"/>
        <w:contextualSpacing w:val="0"/>
        <w:jc w:val="both"/>
        <w:rPr>
          <w:rFonts w:cs="Simplified Arabic"/>
          <w:sz w:val="22"/>
          <w:rtl/>
        </w:rPr>
      </w:pPr>
      <w:r w:rsidRPr="00CD464A">
        <w:rPr>
          <w:rFonts w:cs="Simplified Arabic" w:hint="cs"/>
          <w:sz w:val="22"/>
          <w:rtl/>
        </w:rPr>
        <w:t xml:space="preserve">أكد البعض على الحاجة إلى قيام الرئيسين المشاركين للفريق العامل </w:t>
      </w:r>
      <w:r w:rsidR="00E4198D">
        <w:rPr>
          <w:rFonts w:cs="Simplified Arabic" w:hint="cs"/>
          <w:sz w:val="22"/>
          <w:rtl/>
        </w:rPr>
        <w:t>ال</w:t>
      </w:r>
      <w:r w:rsidRPr="00CD464A">
        <w:rPr>
          <w:rFonts w:cs="Simplified Arabic" w:hint="cs"/>
          <w:sz w:val="22"/>
          <w:rtl/>
        </w:rPr>
        <w:t xml:space="preserve">مفتوح العضوية المعني بالإطار العالمي للتنوع البيولوجي </w:t>
      </w:r>
      <w:r w:rsidR="00E4198D">
        <w:rPr>
          <w:rFonts w:cs="Simplified Arabic" w:hint="cs"/>
          <w:sz w:val="22"/>
          <w:rtl/>
        </w:rPr>
        <w:t xml:space="preserve">لما </w:t>
      </w:r>
      <w:r w:rsidRPr="00CD464A">
        <w:rPr>
          <w:rFonts w:cs="Simplified Arabic" w:hint="cs"/>
          <w:sz w:val="22"/>
          <w:rtl/>
        </w:rPr>
        <w:t xml:space="preserve">بعد عام 2020 بالنظر في المسائل الشاملة التي </w:t>
      </w:r>
      <w:r w:rsidR="005B5F3E">
        <w:rPr>
          <w:rFonts w:cs="Simplified Arabic" w:hint="cs"/>
          <w:sz w:val="22"/>
          <w:rtl/>
        </w:rPr>
        <w:t>انعكست</w:t>
      </w:r>
      <w:r w:rsidRPr="00CD464A">
        <w:rPr>
          <w:rFonts w:cs="Simplified Arabic" w:hint="cs"/>
          <w:sz w:val="22"/>
          <w:rtl/>
        </w:rPr>
        <w:t xml:space="preserve"> في نتائج الاجتماع الأول للفريق العامل</w:t>
      </w:r>
      <w:r w:rsidR="00754E8D">
        <w:rPr>
          <w:rFonts w:cs="Simplified Arabic" w:hint="cs"/>
          <w:sz w:val="22"/>
          <w:rtl/>
        </w:rPr>
        <w:t>.</w:t>
      </w:r>
    </w:p>
    <w:p w:rsidR="00CD464A" w:rsidRPr="00CD464A" w:rsidRDefault="00CD464A" w:rsidP="008F69D5">
      <w:pPr>
        <w:pStyle w:val="ListParagraph"/>
        <w:numPr>
          <w:ilvl w:val="0"/>
          <w:numId w:val="29"/>
        </w:numPr>
        <w:bidi/>
        <w:spacing w:after="120" w:line="216" w:lineRule="auto"/>
        <w:ind w:left="0" w:firstLine="0"/>
        <w:contextualSpacing w:val="0"/>
        <w:jc w:val="both"/>
        <w:rPr>
          <w:rFonts w:cs="Simplified Arabic"/>
          <w:sz w:val="22"/>
          <w:rtl/>
        </w:rPr>
      </w:pPr>
      <w:r w:rsidRPr="00CD464A">
        <w:rPr>
          <w:rFonts w:cs="Simplified Arabic" w:hint="cs"/>
          <w:sz w:val="22"/>
          <w:rtl/>
        </w:rPr>
        <w:t>وركز البعض على أهمية النساء والأطفال كمجموعات ضعيفة</w:t>
      </w:r>
      <w:r w:rsidR="00754E8D">
        <w:rPr>
          <w:rFonts w:cs="Simplified Arabic" w:hint="cs"/>
          <w:sz w:val="22"/>
          <w:rtl/>
        </w:rPr>
        <w:t>.</w:t>
      </w:r>
    </w:p>
    <w:p w:rsidR="00CD464A" w:rsidRPr="00CD464A" w:rsidRDefault="00CD464A" w:rsidP="00357993">
      <w:pPr>
        <w:pStyle w:val="ListParagraph"/>
        <w:numPr>
          <w:ilvl w:val="0"/>
          <w:numId w:val="29"/>
        </w:numPr>
        <w:bidi/>
        <w:spacing w:after="120" w:line="216" w:lineRule="auto"/>
        <w:ind w:left="0" w:firstLine="0"/>
        <w:contextualSpacing w:val="0"/>
        <w:jc w:val="both"/>
        <w:rPr>
          <w:rFonts w:cs="Simplified Arabic"/>
          <w:sz w:val="22"/>
          <w:rtl/>
        </w:rPr>
      </w:pPr>
      <w:r w:rsidRPr="00CD464A">
        <w:rPr>
          <w:rFonts w:cs="Simplified Arabic" w:hint="cs"/>
          <w:sz w:val="22"/>
          <w:rtl/>
        </w:rPr>
        <w:t xml:space="preserve">وفيما يتعلق بالمنظور الجنساني، </w:t>
      </w:r>
      <w:r w:rsidR="00357993">
        <w:rPr>
          <w:rFonts w:cs="Simplified Arabic" w:hint="cs"/>
          <w:sz w:val="22"/>
          <w:rtl/>
        </w:rPr>
        <w:t>أشار</w:t>
      </w:r>
      <w:r w:rsidRPr="00CD464A">
        <w:rPr>
          <w:rFonts w:cs="Simplified Arabic" w:hint="cs"/>
          <w:sz w:val="22"/>
          <w:rtl/>
        </w:rPr>
        <w:t xml:space="preserve"> </w:t>
      </w:r>
      <w:r w:rsidR="00357993">
        <w:rPr>
          <w:rFonts w:cs="Simplified Arabic" w:hint="cs"/>
          <w:sz w:val="22"/>
          <w:rtl/>
        </w:rPr>
        <w:t>ال</w:t>
      </w:r>
      <w:r w:rsidRPr="00CD464A">
        <w:rPr>
          <w:rFonts w:cs="Simplified Arabic" w:hint="cs"/>
          <w:sz w:val="22"/>
          <w:rtl/>
        </w:rPr>
        <w:t xml:space="preserve">عديد من الأطراف </w:t>
      </w:r>
      <w:r w:rsidR="00357993">
        <w:rPr>
          <w:rFonts w:cs="Simplified Arabic" w:hint="cs"/>
          <w:sz w:val="22"/>
          <w:rtl/>
        </w:rPr>
        <w:t>إ</w:t>
      </w:r>
      <w:r w:rsidRPr="00CD464A">
        <w:rPr>
          <w:rFonts w:cs="Simplified Arabic" w:hint="cs"/>
          <w:sz w:val="22"/>
          <w:rtl/>
        </w:rPr>
        <w:t>لى أهمية النهج القائم على المنظور الجنساني في الاستخدام المستدام والحفظ</w:t>
      </w:r>
      <w:r w:rsidR="00754E8D">
        <w:rPr>
          <w:rFonts w:cs="Simplified Arabic" w:hint="cs"/>
          <w:sz w:val="22"/>
          <w:rtl/>
        </w:rPr>
        <w:t>.</w:t>
      </w:r>
    </w:p>
    <w:p w:rsidR="00CD464A" w:rsidRPr="00CD464A" w:rsidRDefault="00E4198D" w:rsidP="005B5F3E">
      <w:pPr>
        <w:pStyle w:val="ListParagraph"/>
        <w:numPr>
          <w:ilvl w:val="0"/>
          <w:numId w:val="29"/>
        </w:numPr>
        <w:bidi/>
        <w:spacing w:after="120" w:line="216" w:lineRule="auto"/>
        <w:ind w:left="0" w:firstLine="0"/>
        <w:contextualSpacing w:val="0"/>
        <w:jc w:val="both"/>
        <w:rPr>
          <w:rFonts w:cs="Simplified Arabic"/>
          <w:sz w:val="22"/>
          <w:rtl/>
        </w:rPr>
      </w:pPr>
      <w:r>
        <w:rPr>
          <w:rFonts w:cs="Simplified Arabic" w:hint="cs"/>
          <w:sz w:val="22"/>
          <w:rtl/>
        </w:rPr>
        <w:t>و</w:t>
      </w:r>
      <w:r w:rsidR="00CD464A" w:rsidRPr="00CD464A">
        <w:rPr>
          <w:rFonts w:cs="Simplified Arabic" w:hint="cs"/>
          <w:sz w:val="22"/>
          <w:rtl/>
        </w:rPr>
        <w:t>أشار بعض الأطراف أنه ي</w:t>
      </w:r>
      <w:r>
        <w:rPr>
          <w:rFonts w:cs="Simplified Arabic" w:hint="cs"/>
          <w:sz w:val="22"/>
          <w:rtl/>
        </w:rPr>
        <w:t>نبغي</w:t>
      </w:r>
      <w:r w:rsidR="00CD464A" w:rsidRPr="00CD464A">
        <w:rPr>
          <w:rFonts w:cs="Simplified Arabic" w:hint="cs"/>
          <w:sz w:val="22"/>
          <w:rtl/>
        </w:rPr>
        <w:t xml:space="preserve"> أن يكون هناك هدفا </w:t>
      </w:r>
      <w:r w:rsidR="005B5F3E">
        <w:rPr>
          <w:rFonts w:cs="Simplified Arabic" w:hint="cs"/>
          <w:sz w:val="22"/>
          <w:rtl/>
        </w:rPr>
        <w:t xml:space="preserve">عن </w:t>
      </w:r>
      <w:r w:rsidR="00CD464A" w:rsidRPr="00CD464A">
        <w:rPr>
          <w:rFonts w:cs="Simplified Arabic" w:hint="cs"/>
          <w:sz w:val="22"/>
          <w:rtl/>
        </w:rPr>
        <w:t xml:space="preserve">النساء باعتبارهن </w:t>
      </w:r>
      <w:r w:rsidR="00FA32E0">
        <w:rPr>
          <w:rFonts w:cs="Simplified Arabic" w:hint="cs"/>
          <w:sz w:val="22"/>
          <w:rtl/>
        </w:rPr>
        <w:t>جهات فاعلة</w:t>
      </w:r>
      <w:r w:rsidR="00CD464A" w:rsidRPr="00CD464A">
        <w:rPr>
          <w:rFonts w:cs="Simplified Arabic" w:hint="cs"/>
          <w:sz w:val="22"/>
          <w:rtl/>
        </w:rPr>
        <w:t xml:space="preserve"> نش</w:t>
      </w:r>
      <w:r w:rsidR="00FA32E0">
        <w:rPr>
          <w:rFonts w:cs="Simplified Arabic" w:hint="cs"/>
          <w:sz w:val="22"/>
          <w:rtl/>
        </w:rPr>
        <w:t>طة</w:t>
      </w:r>
      <w:r w:rsidR="00CD464A" w:rsidRPr="00CD464A">
        <w:rPr>
          <w:rFonts w:cs="Simplified Arabic" w:hint="cs"/>
          <w:sz w:val="22"/>
          <w:rtl/>
        </w:rPr>
        <w:t xml:space="preserve"> في حفظ التنوع البيولوجي واستخدامه المستدام، وعن كيفية </w:t>
      </w:r>
      <w:r w:rsidR="00357993">
        <w:rPr>
          <w:rFonts w:cs="Simplified Arabic" w:hint="cs"/>
          <w:sz w:val="22"/>
          <w:rtl/>
        </w:rPr>
        <w:t>تقليل</w:t>
      </w:r>
      <w:r w:rsidR="00CD464A" w:rsidRPr="00CD464A">
        <w:rPr>
          <w:rFonts w:cs="Simplified Arabic" w:hint="cs"/>
          <w:sz w:val="22"/>
          <w:rtl/>
        </w:rPr>
        <w:t xml:space="preserve"> عدم المساوا</w:t>
      </w:r>
      <w:r w:rsidR="00FA32E0">
        <w:rPr>
          <w:rFonts w:cs="Simplified Arabic" w:hint="cs"/>
          <w:sz w:val="22"/>
          <w:rtl/>
        </w:rPr>
        <w:t>ة في وصول النساء إلى خدمات النظ</w:t>
      </w:r>
      <w:r w:rsidR="00CD464A" w:rsidRPr="00CD464A">
        <w:rPr>
          <w:rFonts w:cs="Simplified Arabic" w:hint="cs"/>
          <w:sz w:val="22"/>
          <w:rtl/>
        </w:rPr>
        <w:t>م الإيكولوجي</w:t>
      </w:r>
      <w:r w:rsidR="00FA32E0">
        <w:rPr>
          <w:rFonts w:cs="Simplified Arabic" w:hint="cs"/>
          <w:sz w:val="22"/>
          <w:rtl/>
        </w:rPr>
        <w:t>ة</w:t>
      </w:r>
      <w:r w:rsidR="00CD464A" w:rsidRPr="00CD464A">
        <w:rPr>
          <w:rFonts w:cs="Simplified Arabic" w:hint="cs"/>
          <w:sz w:val="22"/>
          <w:rtl/>
        </w:rPr>
        <w:t>، و</w:t>
      </w:r>
      <w:r w:rsidR="00357993">
        <w:rPr>
          <w:rFonts w:cs="Simplified Arabic" w:hint="cs"/>
          <w:sz w:val="22"/>
          <w:rtl/>
        </w:rPr>
        <w:t>ع</w:t>
      </w:r>
      <w:r w:rsidR="00CD464A" w:rsidRPr="00CD464A">
        <w:rPr>
          <w:rFonts w:cs="Simplified Arabic" w:hint="cs"/>
          <w:sz w:val="22"/>
          <w:rtl/>
        </w:rPr>
        <w:t>ن أدوار وحقوق وقيادة النساء</w:t>
      </w:r>
      <w:r w:rsidR="00754E8D">
        <w:rPr>
          <w:rFonts w:cs="Simplified Arabic" w:hint="cs"/>
          <w:sz w:val="22"/>
          <w:rtl/>
        </w:rPr>
        <w:t>.</w:t>
      </w:r>
    </w:p>
    <w:p w:rsidR="00CD464A" w:rsidRPr="00CD464A" w:rsidRDefault="00FA32E0" w:rsidP="00FA32E0">
      <w:pPr>
        <w:pStyle w:val="ListParagraph"/>
        <w:numPr>
          <w:ilvl w:val="0"/>
          <w:numId w:val="29"/>
        </w:numPr>
        <w:bidi/>
        <w:spacing w:after="120" w:line="216" w:lineRule="auto"/>
        <w:ind w:left="0" w:firstLine="0"/>
        <w:contextualSpacing w:val="0"/>
        <w:jc w:val="both"/>
        <w:rPr>
          <w:rFonts w:cs="Simplified Arabic"/>
          <w:sz w:val="22"/>
        </w:rPr>
      </w:pPr>
      <w:r>
        <w:rPr>
          <w:rFonts w:cs="Simplified Arabic" w:hint="cs"/>
          <w:sz w:val="22"/>
          <w:rtl/>
        </w:rPr>
        <w:t>و</w:t>
      </w:r>
      <w:r w:rsidR="00CD464A" w:rsidRPr="00CD464A">
        <w:rPr>
          <w:rFonts w:cs="Simplified Arabic" w:hint="cs"/>
          <w:sz w:val="22"/>
          <w:rtl/>
        </w:rPr>
        <w:t>لاحظ البعض أنه ي</w:t>
      </w:r>
      <w:r>
        <w:rPr>
          <w:rFonts w:cs="Simplified Arabic" w:hint="cs"/>
          <w:sz w:val="22"/>
          <w:rtl/>
        </w:rPr>
        <w:t>نبغي</w:t>
      </w:r>
      <w:r w:rsidR="00CD464A" w:rsidRPr="00CD464A">
        <w:rPr>
          <w:rFonts w:cs="Simplified Arabic" w:hint="cs"/>
          <w:sz w:val="22"/>
          <w:rtl/>
        </w:rPr>
        <w:t xml:space="preserve"> إعداد هدف عن الشباب وال</w:t>
      </w:r>
      <w:r>
        <w:rPr>
          <w:rFonts w:cs="Simplified Arabic" w:hint="cs"/>
          <w:sz w:val="22"/>
          <w:rtl/>
        </w:rPr>
        <w:t>إنصاف</w:t>
      </w:r>
      <w:r w:rsidR="00CD464A" w:rsidRPr="00CD464A">
        <w:rPr>
          <w:rFonts w:cs="Simplified Arabic" w:hint="cs"/>
          <w:sz w:val="22"/>
          <w:rtl/>
        </w:rPr>
        <w:t xml:space="preserve"> </w:t>
      </w:r>
      <w:r w:rsidR="00357993">
        <w:rPr>
          <w:rFonts w:cs="Simplified Arabic" w:hint="cs"/>
          <w:sz w:val="22"/>
          <w:rtl/>
        </w:rPr>
        <w:t xml:space="preserve">فيما </w:t>
      </w:r>
      <w:r w:rsidR="00CD464A" w:rsidRPr="00CD464A">
        <w:rPr>
          <w:rFonts w:cs="Simplified Arabic" w:hint="cs"/>
          <w:sz w:val="22"/>
          <w:rtl/>
        </w:rPr>
        <w:t>بين الأجيال</w:t>
      </w:r>
      <w:r w:rsidR="00754E8D">
        <w:rPr>
          <w:rFonts w:cs="Simplified Arabic" w:hint="cs"/>
          <w:sz w:val="22"/>
          <w:rtl/>
        </w:rPr>
        <w:t>.</w:t>
      </w:r>
    </w:p>
    <w:p w:rsidR="0078651E" w:rsidRDefault="0078651E" w:rsidP="0078651E">
      <w:pPr>
        <w:pStyle w:val="ListParagraph"/>
        <w:bidi/>
        <w:spacing w:after="120" w:line="216" w:lineRule="auto"/>
        <w:ind w:left="0"/>
        <w:contextualSpacing w:val="0"/>
        <w:rPr>
          <w:rFonts w:cs="Simplified Arabic"/>
          <w:sz w:val="22"/>
          <w:rtl/>
          <w:lang w:val="en-US"/>
        </w:rPr>
      </w:pPr>
    </w:p>
    <w:p w:rsidR="00F700BA" w:rsidRPr="006C5C25" w:rsidRDefault="00386300" w:rsidP="0035583A">
      <w:pPr>
        <w:pStyle w:val="ListParagraph"/>
        <w:bidi/>
        <w:spacing w:after="120" w:line="216" w:lineRule="auto"/>
        <w:ind w:left="0"/>
        <w:contextualSpacing w:val="0"/>
        <w:jc w:val="center"/>
        <w:rPr>
          <w:rFonts w:cs="Simplified Arabic"/>
          <w:sz w:val="22"/>
          <w:rtl/>
          <w:lang w:bidi="ar-EG"/>
        </w:rPr>
      </w:pPr>
      <w:r w:rsidRPr="006C5C25">
        <w:rPr>
          <w:rFonts w:cs="Simplified Arabic" w:hint="cs"/>
          <w:sz w:val="22"/>
          <w:rtl/>
          <w:lang w:bidi="ar-EG"/>
        </w:rPr>
        <w:t>__________</w:t>
      </w:r>
    </w:p>
    <w:sectPr w:rsidR="00F700BA" w:rsidRPr="006C5C25" w:rsidSect="0035583A">
      <w:headerReference w:type="even" r:id="rId16"/>
      <w:headerReference w:type="default" r:id="rId17"/>
      <w:headerReference w:type="first" r:id="rId18"/>
      <w:footnotePr>
        <w:numRestart w:val="eachSect"/>
      </w:footnotePr>
      <w:type w:val="continuous"/>
      <w:pgSz w:w="12240" w:h="15840" w:code="1"/>
      <w:pgMar w:top="1008" w:right="1440" w:bottom="1008" w:left="1440" w:header="461"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B71" w:rsidRDefault="00954B71" w:rsidP="00C005BD">
      <w:r>
        <w:separator/>
      </w:r>
    </w:p>
  </w:endnote>
  <w:endnote w:type="continuationSeparator" w:id="0">
    <w:p w:rsidR="00954B71" w:rsidRDefault="00954B71" w:rsidP="00C00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YouYuan">
    <w:altName w:val="Arial Unicode MS"/>
    <w:charset w:val="86"/>
    <w:family w:val="modern"/>
    <w:pitch w:val="fixed"/>
    <w:sig w:usb0="00000000"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B71" w:rsidRDefault="00954B71" w:rsidP="00A319AA">
      <w:pPr>
        <w:bidi/>
      </w:pPr>
      <w:r>
        <w:separator/>
      </w:r>
    </w:p>
  </w:footnote>
  <w:footnote w:type="continuationSeparator" w:id="0">
    <w:p w:rsidR="00954B71" w:rsidRDefault="00954B71" w:rsidP="00C005BD">
      <w:r>
        <w:continuationSeparator/>
      </w:r>
    </w:p>
  </w:footnote>
  <w:footnote w:id="1">
    <w:p w:rsidR="00385974" w:rsidRPr="00E324F6" w:rsidRDefault="00385974" w:rsidP="00BC335C">
      <w:pPr>
        <w:pStyle w:val="FootnoteText"/>
        <w:kinsoku w:val="0"/>
        <w:overflowPunct w:val="0"/>
        <w:autoSpaceDE w:val="0"/>
        <w:autoSpaceDN w:val="0"/>
        <w:bidi/>
        <w:spacing w:line="216" w:lineRule="auto"/>
        <w:rPr>
          <w:rtl/>
          <w:lang w:bidi="ar-EG"/>
        </w:rPr>
      </w:pPr>
      <w:r w:rsidRPr="00E324F6">
        <w:rPr>
          <w:vertAlign w:val="superscript"/>
          <w:lang w:bidi="ar-EG"/>
        </w:rPr>
        <w:footnoteRef/>
      </w:r>
      <w:r w:rsidRPr="00E324F6">
        <w:rPr>
          <w:rFonts w:hint="cs"/>
          <w:rtl/>
          <w:lang w:bidi="ar-EG"/>
        </w:rPr>
        <w:t xml:space="preserve"> </w:t>
      </w:r>
      <w:hyperlink r:id="rId1" w:history="1">
        <w:r w:rsidRPr="00D14097">
          <w:rPr>
            <w:color w:val="0000FF"/>
            <w:kern w:val="18"/>
            <w:sz w:val="18"/>
            <w:szCs w:val="18"/>
            <w:u w:val="single"/>
            <w:lang w:val="en-GB"/>
          </w:rPr>
          <w:t>https://www</w:t>
        </w:r>
        <w:r>
          <w:rPr>
            <w:color w:val="0000FF"/>
            <w:kern w:val="18"/>
            <w:sz w:val="18"/>
            <w:szCs w:val="18"/>
            <w:u w:val="single"/>
            <w:lang w:val="en-GB"/>
          </w:rPr>
          <w:t>.</w:t>
        </w:r>
        <w:r w:rsidRPr="00D14097">
          <w:rPr>
            <w:color w:val="0000FF"/>
            <w:kern w:val="18"/>
            <w:sz w:val="18"/>
            <w:szCs w:val="18"/>
            <w:u w:val="single"/>
            <w:lang w:val="en-GB"/>
          </w:rPr>
          <w:t>ipbes</w:t>
        </w:r>
        <w:r>
          <w:rPr>
            <w:color w:val="0000FF"/>
            <w:kern w:val="18"/>
            <w:sz w:val="18"/>
            <w:szCs w:val="18"/>
            <w:u w:val="single"/>
            <w:lang w:val="en-GB"/>
          </w:rPr>
          <w:t>.</w:t>
        </w:r>
        <w:r w:rsidRPr="00D14097">
          <w:rPr>
            <w:color w:val="0000FF"/>
            <w:kern w:val="18"/>
            <w:sz w:val="18"/>
            <w:szCs w:val="18"/>
            <w:u w:val="single"/>
            <w:lang w:val="en-GB"/>
          </w:rPr>
          <w:t>net/global-assessment-report-biodiversity-ecosystem-services</w:t>
        </w:r>
      </w:hyperlink>
    </w:p>
  </w:footnote>
  <w:footnote w:id="2">
    <w:p w:rsidR="00385974" w:rsidRPr="00F12117" w:rsidRDefault="00385974" w:rsidP="00BC335C">
      <w:pPr>
        <w:bidi/>
        <w:spacing w:line="216" w:lineRule="auto"/>
        <w:rPr>
          <w:rFonts w:ascii="Tahoma" w:hAnsi="Tahoma" w:cs="Tahoma"/>
          <w:kern w:val="18"/>
          <w:sz w:val="18"/>
          <w:szCs w:val="18"/>
          <w:rtl/>
          <w:lang w:val="en-GB"/>
        </w:rPr>
      </w:pPr>
      <w:r w:rsidRPr="00F10A20">
        <w:rPr>
          <w:sz w:val="20"/>
          <w:szCs w:val="20"/>
          <w:vertAlign w:val="superscript"/>
          <w:lang w:bidi="ar-EG"/>
        </w:rPr>
        <w:footnoteRef/>
      </w:r>
      <w:r w:rsidRPr="00E324F6">
        <w:rPr>
          <w:rFonts w:hint="cs"/>
          <w:szCs w:val="20"/>
          <w:rtl/>
          <w:lang w:bidi="ar-EG"/>
        </w:rPr>
        <w:t xml:space="preserve"> </w:t>
      </w:r>
      <w:hyperlink r:id="rId2" w:history="1">
        <w:r w:rsidRPr="00D14097">
          <w:rPr>
            <w:color w:val="0000FF"/>
            <w:kern w:val="18"/>
            <w:sz w:val="18"/>
            <w:szCs w:val="18"/>
            <w:u w:val="single"/>
            <w:lang w:val="en-GB"/>
          </w:rPr>
          <w:t>https://ipbes</w:t>
        </w:r>
        <w:r>
          <w:rPr>
            <w:color w:val="0000FF"/>
            <w:kern w:val="18"/>
            <w:sz w:val="18"/>
            <w:szCs w:val="18"/>
            <w:u w:val="single"/>
            <w:lang w:val="en-GB"/>
          </w:rPr>
          <w:t>.</w:t>
        </w:r>
        <w:r w:rsidRPr="00D14097">
          <w:rPr>
            <w:color w:val="0000FF"/>
            <w:kern w:val="18"/>
            <w:sz w:val="18"/>
            <w:szCs w:val="18"/>
            <w:u w:val="single"/>
            <w:lang w:val="en-GB"/>
          </w:rPr>
          <w:t>net/assessment-reports</w:t>
        </w:r>
      </w:hyperlink>
    </w:p>
  </w:footnote>
  <w:footnote w:id="3">
    <w:p w:rsidR="00385974" w:rsidRPr="000B5D73" w:rsidRDefault="00385974" w:rsidP="00BC335C">
      <w:pPr>
        <w:pStyle w:val="FootnoteText"/>
        <w:kinsoku w:val="0"/>
        <w:overflowPunct w:val="0"/>
        <w:autoSpaceDE w:val="0"/>
        <w:autoSpaceDN w:val="0"/>
        <w:bidi/>
        <w:spacing w:line="216" w:lineRule="auto"/>
        <w:rPr>
          <w:rFonts w:ascii="Simplified Arabic" w:hAnsi="Simplified Arabic" w:cs="Simplified Arabic"/>
          <w:rtl/>
          <w:lang w:bidi="ar-EG"/>
        </w:rPr>
      </w:pPr>
      <w:r w:rsidRPr="00E324F6">
        <w:rPr>
          <w:vertAlign w:val="superscript"/>
          <w:lang w:bidi="ar-EG"/>
        </w:rPr>
        <w:footnoteRef/>
      </w:r>
      <w:r>
        <w:rPr>
          <w:rFonts w:hint="cs"/>
          <w:rtl/>
          <w:lang w:bidi="ar-EG"/>
        </w:rPr>
        <w:t xml:space="preserve"> </w:t>
      </w:r>
      <w:r w:rsidRPr="000B5D73">
        <w:rPr>
          <w:rFonts w:ascii="Simplified Arabic" w:hAnsi="Simplified Arabic" w:cs="Simplified Arabic"/>
          <w:rtl/>
          <w:lang w:bidi="ar-EG"/>
        </w:rPr>
        <w:t>الوثيقة</w:t>
      </w:r>
      <w:r>
        <w:rPr>
          <w:rFonts w:hint="cs"/>
          <w:rtl/>
          <w:lang w:bidi="ar-EG"/>
        </w:rPr>
        <w:t xml:space="preserve"> </w:t>
      </w:r>
      <w:r w:rsidRPr="00DD26C5">
        <w:rPr>
          <w:iCs/>
          <w:kern w:val="22"/>
          <w:sz w:val="18"/>
          <w:szCs w:val="18"/>
        </w:rPr>
        <w:t>CBD/SBSTTA/23/2</w:t>
      </w:r>
      <w:r>
        <w:rPr>
          <w:rFonts w:hint="cs"/>
          <w:rtl/>
          <w:lang w:bidi="ar-EG"/>
        </w:rPr>
        <w:t xml:space="preserve"> </w:t>
      </w:r>
      <w:r w:rsidRPr="000B5D73">
        <w:rPr>
          <w:rFonts w:ascii="Simplified Arabic" w:hAnsi="Simplified Arabic" w:cs="Simplified Arabic"/>
          <w:rtl/>
          <w:lang w:bidi="ar-EG"/>
        </w:rPr>
        <w:t>وإضافاتها</w:t>
      </w:r>
      <w:r>
        <w:rPr>
          <w:rFonts w:ascii="Simplified Arabic" w:hAnsi="Simplified Arabic" w:cs="Simplified Arabic"/>
          <w:rtl/>
          <w:lang w:bidi="ar-EG"/>
        </w:rPr>
        <w:t>.</w:t>
      </w:r>
    </w:p>
  </w:footnote>
  <w:footnote w:id="4">
    <w:p w:rsidR="00385974" w:rsidRDefault="00385974" w:rsidP="00C7432B">
      <w:pPr>
        <w:pStyle w:val="FootnoteText"/>
        <w:bidi/>
        <w:spacing w:line="216" w:lineRule="auto"/>
        <w:jc w:val="both"/>
        <w:rPr>
          <w:rtl/>
          <w:lang w:bidi="ar-EG"/>
        </w:rPr>
      </w:pPr>
      <w:r>
        <w:rPr>
          <w:rStyle w:val="FootnoteReference"/>
        </w:rPr>
        <w:footnoteRef/>
      </w:r>
      <w:r>
        <w:rPr>
          <w:rFonts w:hint="cs"/>
          <w:rtl/>
          <w:lang w:bidi="ar-EG"/>
        </w:rPr>
        <w:t xml:space="preserve"> </w:t>
      </w:r>
      <w:r w:rsidRPr="001E0644">
        <w:rPr>
          <w:sz w:val="18"/>
          <w:szCs w:val="18"/>
        </w:rPr>
        <w:t>CBD/SBSTTA/23/INF/3</w:t>
      </w:r>
      <w:r>
        <w:rPr>
          <w:rFonts w:hint="cs"/>
          <w:rtl/>
          <w:lang w:bidi="ar-EG"/>
        </w:rPr>
        <w:t xml:space="preserve"> و </w:t>
      </w:r>
      <w:r w:rsidRPr="001E0644">
        <w:rPr>
          <w:sz w:val="18"/>
          <w:szCs w:val="18"/>
        </w:rPr>
        <w:t>INF/4</w:t>
      </w:r>
    </w:p>
  </w:footnote>
  <w:footnote w:id="5">
    <w:p w:rsidR="00385974" w:rsidRPr="00E324F6" w:rsidRDefault="00385974" w:rsidP="00C7432B">
      <w:pPr>
        <w:pStyle w:val="FootnoteText"/>
        <w:bidi/>
        <w:spacing w:line="216" w:lineRule="auto"/>
        <w:jc w:val="both"/>
        <w:rPr>
          <w:rtl/>
          <w:lang w:bidi="ar-EG"/>
        </w:rPr>
      </w:pPr>
      <w:r w:rsidRPr="00E324F6">
        <w:rPr>
          <w:vertAlign w:val="superscript"/>
          <w:lang w:bidi="ar-EG"/>
        </w:rPr>
        <w:footnoteRef/>
      </w:r>
      <w:r>
        <w:rPr>
          <w:rFonts w:hint="cs"/>
          <w:rtl/>
          <w:lang w:bidi="ar-EG"/>
        </w:rPr>
        <w:t xml:space="preserve"> </w:t>
      </w:r>
      <w:r w:rsidRPr="00DD26C5">
        <w:rPr>
          <w:rFonts w:eastAsia="Malgun Gothic"/>
          <w:kern w:val="18"/>
          <w:sz w:val="18"/>
          <w:szCs w:val="18"/>
        </w:rPr>
        <w:t>CBD/SBSTTA/23/INF/4</w:t>
      </w:r>
    </w:p>
  </w:footnote>
  <w:footnote w:id="6">
    <w:p w:rsidR="00385974" w:rsidRPr="00C7432B" w:rsidRDefault="00385974" w:rsidP="00090E52">
      <w:pPr>
        <w:pStyle w:val="FootnoteText"/>
        <w:bidi/>
        <w:spacing w:line="216" w:lineRule="auto"/>
        <w:jc w:val="both"/>
        <w:rPr>
          <w:rtl/>
          <w:lang w:bidi="ar-EG"/>
        </w:rPr>
      </w:pPr>
      <w:r>
        <w:rPr>
          <w:rStyle w:val="FootnoteReference"/>
        </w:rPr>
        <w:footnoteRef/>
      </w:r>
      <w:r>
        <w:rPr>
          <w:rFonts w:hint="cs"/>
          <w:rtl/>
          <w:lang w:bidi="ar-EG"/>
        </w:rPr>
        <w:t xml:space="preserve"> </w:t>
      </w:r>
      <w:r w:rsidRPr="00C7432B">
        <w:rPr>
          <w:rFonts w:ascii="Simplified Arabic" w:hAnsi="Simplified Arabic" w:cs="Simplified Arabic"/>
          <w:rtl/>
          <w:lang w:bidi="ar-EG"/>
        </w:rPr>
        <w:t>بما في سبيل على</w:t>
      </w:r>
      <w:r>
        <w:rPr>
          <w:rFonts w:hint="cs"/>
          <w:rtl/>
          <w:lang w:bidi="ar-EG"/>
        </w:rPr>
        <w:t xml:space="preserve"> سبيل المثال وليس الحصر، الوثائق المتعلقة بأهداف التنمية المستدامة أو التي أعدت لغرضها، وبمنظمة التعاون والتنمية في الميدان الاقتصادي، والشراكة المعنية بمؤشرات التنوع البيولوجي، والمركز العالمي لرصد الحفظ التابع لبرنامج الأمم المتحدة للبيئة، </w:t>
      </w:r>
      <w:r w:rsidRPr="00C7432B">
        <w:rPr>
          <w:rFonts w:ascii="Simplified Arabic" w:hAnsi="Simplified Arabic" w:cs="Simplified Arabic"/>
          <w:rtl/>
          <w:lang w:bidi="ar-EG"/>
        </w:rPr>
        <w:t xml:space="preserve">وتلك الواردة </w:t>
      </w:r>
      <w:r>
        <w:rPr>
          <w:rFonts w:ascii="Simplified Arabic" w:hAnsi="Simplified Arabic" w:cs="Simplified Arabic" w:hint="cs"/>
          <w:rtl/>
          <w:lang w:bidi="ar-EG"/>
        </w:rPr>
        <w:t>في أقسام الوثائق ذات الصلة التي أعدت للاجتماع الثالث والعشرين للهيئة الفرعية للمشورة العلمية والتقنية والتكنولوجية.</w:t>
      </w:r>
    </w:p>
  </w:footnote>
  <w:footnote w:id="7">
    <w:p w:rsidR="00385974" w:rsidRPr="0035583A" w:rsidRDefault="00385974" w:rsidP="00BC335C">
      <w:pPr>
        <w:pStyle w:val="FootnoteText"/>
        <w:kinsoku w:val="0"/>
        <w:overflowPunct w:val="0"/>
        <w:autoSpaceDE w:val="0"/>
        <w:autoSpaceDN w:val="0"/>
        <w:bidi/>
        <w:spacing w:line="216" w:lineRule="auto"/>
        <w:rPr>
          <w:rtl/>
          <w:lang w:bidi="ar-EG"/>
        </w:rPr>
      </w:pPr>
      <w:r w:rsidRPr="00E324F6">
        <w:rPr>
          <w:vertAlign w:val="superscript"/>
          <w:lang w:bidi="ar-EG"/>
        </w:rPr>
        <w:footnoteRef/>
      </w:r>
      <w:r>
        <w:rPr>
          <w:rFonts w:hint="cs"/>
          <w:rtl/>
          <w:lang w:bidi="ar-EG"/>
        </w:rPr>
        <w:t xml:space="preserve"> </w:t>
      </w:r>
      <w:hyperlink r:id="rId3" w:history="1">
        <w:r w:rsidRPr="0035583A">
          <w:rPr>
            <w:rStyle w:val="Hyperlink"/>
            <w:kern w:val="18"/>
            <w:sz w:val="18"/>
            <w:szCs w:val="18"/>
          </w:rPr>
          <w:t>https://www</w:t>
        </w:r>
        <w:r>
          <w:rPr>
            <w:rStyle w:val="Hyperlink"/>
            <w:kern w:val="18"/>
            <w:sz w:val="18"/>
            <w:szCs w:val="18"/>
          </w:rPr>
          <w:t>.</w:t>
        </w:r>
        <w:r w:rsidRPr="0035583A">
          <w:rPr>
            <w:rStyle w:val="Hyperlink"/>
            <w:kern w:val="18"/>
            <w:sz w:val="18"/>
            <w:szCs w:val="18"/>
          </w:rPr>
          <w:t>ipbes</w:t>
        </w:r>
        <w:r>
          <w:rPr>
            <w:rStyle w:val="Hyperlink"/>
            <w:kern w:val="18"/>
            <w:sz w:val="18"/>
            <w:szCs w:val="18"/>
          </w:rPr>
          <w:t>.</w:t>
        </w:r>
        <w:r w:rsidRPr="0035583A">
          <w:rPr>
            <w:rStyle w:val="Hyperlink"/>
            <w:kern w:val="18"/>
            <w:sz w:val="18"/>
            <w:szCs w:val="18"/>
          </w:rPr>
          <w:t>net/global-assessment-report-biodiversity-ecosystem-services</w:t>
        </w:r>
      </w:hyperlink>
    </w:p>
  </w:footnote>
  <w:footnote w:id="8">
    <w:p w:rsidR="00385974" w:rsidRPr="0035583A" w:rsidRDefault="00385974" w:rsidP="00B47480">
      <w:pPr>
        <w:pStyle w:val="FootnoteText"/>
        <w:bidi/>
        <w:jc w:val="both"/>
        <w:rPr>
          <w:rFonts w:ascii="Simplified Arabic" w:hAnsi="Simplified Arabic" w:cs="Simplified Arabic"/>
          <w:lang w:bidi="ar-EG"/>
        </w:rPr>
      </w:pPr>
      <w:r w:rsidRPr="0035583A">
        <w:rPr>
          <w:rStyle w:val="FootnoteReference"/>
          <w:rFonts w:ascii="Simplified Arabic" w:hAnsi="Simplified Arabic" w:cs="Simplified Arabic"/>
        </w:rPr>
        <w:footnoteRef/>
      </w:r>
      <w:r w:rsidRPr="0035583A">
        <w:rPr>
          <w:rFonts w:ascii="Simplified Arabic" w:hAnsi="Simplified Arabic" w:cs="Simplified Arabic"/>
          <w:rtl/>
        </w:rPr>
        <w:t xml:space="preserve"> تعكس هذه المذكرة، التي لم يتم التفاوض بشأنها، الجهود التي بذلها الرئيسان المشاركان لفريق الاتصال المعني بالبند 3 من جدول الأعمال لتزويد الرئيسين المشاركين للفريق العامل المفتوح العضوية المعني بالإطار العالمي للتنوع البيولوجي لما بعد عام 2020 بإرشادات علمية وتقنية بشأن غايات </w:t>
      </w:r>
      <w:r w:rsidRPr="00B47480">
        <w:rPr>
          <w:rFonts w:cs="Simplified Arabic"/>
          <w:sz w:val="18"/>
          <w:rtl/>
        </w:rPr>
        <w:t>محددة</w:t>
      </w:r>
      <w:r w:rsidRPr="00B47480">
        <w:rPr>
          <w:rFonts w:cs="Simplified Arabic" w:hint="cs"/>
          <w:sz w:val="18"/>
          <w:rtl/>
        </w:rPr>
        <w:t>،</w:t>
      </w:r>
      <w:r w:rsidRPr="00B47480">
        <w:rPr>
          <w:rFonts w:cs="Simplified Arabic"/>
          <w:sz w:val="18"/>
          <w:rtl/>
        </w:rPr>
        <w:t xml:space="preserve"> </w:t>
      </w:r>
      <w:r w:rsidRPr="00B47480">
        <w:rPr>
          <w:rFonts w:cs="Simplified Arabic" w:hint="cs"/>
          <w:sz w:val="18"/>
          <w:rtl/>
          <w:lang w:bidi="ar-EG"/>
        </w:rPr>
        <w:t xml:space="preserve">وأهداف محددة </w:t>
      </w:r>
      <w:r w:rsidRPr="00B47480">
        <w:rPr>
          <w:rFonts w:cs="Simplified Arabic"/>
          <w:color w:val="000000"/>
          <w:sz w:val="18"/>
          <w:shd w:val="clear" w:color="auto" w:fill="FFFFFF"/>
          <w:rtl/>
        </w:rPr>
        <w:t>وقابلة للقياس ودقيقة وواقعية ومحددة المدة الزمنية</w:t>
      </w:r>
      <w:r w:rsidRPr="00B47480">
        <w:rPr>
          <w:rFonts w:cs="Simplified Arabic" w:hint="cs"/>
          <w:sz w:val="18"/>
          <w:rtl/>
          <w:lang w:bidi="ar-EG"/>
        </w:rPr>
        <w:t xml:space="preserve"> </w:t>
      </w:r>
      <w:r w:rsidRPr="00B47480">
        <w:rPr>
          <w:rFonts w:cs="Simplified Arabic"/>
          <w:sz w:val="18"/>
          <w:lang w:val="en-US" w:bidi="ar-EG"/>
        </w:rPr>
        <w:t>(SMART)</w:t>
      </w:r>
      <w:r w:rsidRPr="00B47480">
        <w:rPr>
          <w:rFonts w:cs="Simplified Arabic" w:hint="cs"/>
          <w:sz w:val="18"/>
          <w:rtl/>
          <w:lang w:bidi="ar-EG"/>
        </w:rPr>
        <w:t>،</w:t>
      </w:r>
      <w:r w:rsidRPr="0035583A">
        <w:rPr>
          <w:rFonts w:ascii="Simplified Arabic" w:hAnsi="Simplified Arabic" w:cs="Simplified Arabic"/>
          <w:rtl/>
        </w:rPr>
        <w:t xml:space="preserve"> ومؤشرات، وخطوط الأساس، وأطر الرصد، المتعلقة ب</w:t>
      </w:r>
      <w:r>
        <w:rPr>
          <w:rFonts w:ascii="Simplified Arabic" w:hAnsi="Simplified Arabic" w:cs="Simplified Arabic" w:hint="cs"/>
          <w:rtl/>
        </w:rPr>
        <w:t>محركات</w:t>
      </w:r>
      <w:r w:rsidRPr="0035583A">
        <w:rPr>
          <w:rFonts w:ascii="Simplified Arabic" w:hAnsi="Simplified Arabic" w:cs="Simplified Arabic"/>
          <w:rtl/>
        </w:rPr>
        <w:t xml:space="preserve"> فقدان التنوع البيولوجي، لتحقيق التغيير التحويلي، في نطاق الأهداف الثلاثة للاتفاقية</w:t>
      </w:r>
      <w:r>
        <w:rPr>
          <w:rFonts w:ascii="Simplified Arabic" w:hAnsi="Simplified Arabic" w:cs="Simplified Arabic"/>
          <w:rtl/>
        </w:rPr>
        <w:t>.</w:t>
      </w:r>
      <w:r w:rsidRPr="0035583A">
        <w:rPr>
          <w:rFonts w:ascii="Simplified Arabic" w:hAnsi="Simplified Arabic" w:cs="Simplified Arabic"/>
          <w:rtl/>
        </w:rPr>
        <w:t xml:space="preserve"> ولا ينبغي أن تؤخذ المسائل المثارة في هذا المرفق على أنها تعني أنه تم التوصل إلى اتفاق بشأن أي مسألة معينة، وينبغي قراءتها في ضوء الآراء التي أعربت عنها الأطراف والمراقبون في الاجتماع الثالث والعشرين للهيئة الفرعية للمشورة العلمية والتقنية والتكنولوجية</w:t>
      </w:r>
      <w:r>
        <w:rPr>
          <w:rFonts w:ascii="Simplified Arabic" w:hAnsi="Simplified Arabic" w:cs="Simplified Arabic"/>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974" w:rsidRDefault="00385974" w:rsidP="0035583A">
    <w:pPr>
      <w:pStyle w:val="Header"/>
      <w:spacing w:line="216" w:lineRule="auto"/>
      <w:jc w:val="right"/>
      <w:rPr>
        <w:sz w:val="22"/>
        <w:szCs w:val="22"/>
      </w:rPr>
    </w:pPr>
    <w:r>
      <w:rPr>
        <w:sz w:val="22"/>
        <w:szCs w:val="22"/>
      </w:rPr>
      <w:t>CBD/SBSTTA/REC/23/1</w:t>
    </w:r>
  </w:p>
  <w:p w:rsidR="00385974" w:rsidRPr="0035583A" w:rsidRDefault="00385974" w:rsidP="0035583A">
    <w:pPr>
      <w:pStyle w:val="Header"/>
      <w:spacing w:line="216" w:lineRule="auto"/>
      <w:jc w:val="right"/>
      <w:rPr>
        <w:sz w:val="22"/>
        <w:szCs w:val="22"/>
      </w:rPr>
    </w:pPr>
    <w:r w:rsidRPr="0035583A">
      <w:rPr>
        <w:kern w:val="22"/>
        <w:sz w:val="22"/>
        <w:szCs w:val="22"/>
      </w:rPr>
      <w:t xml:space="preserve">Page </w:t>
    </w:r>
    <w:r w:rsidR="00E70305" w:rsidRPr="0035583A">
      <w:rPr>
        <w:kern w:val="22"/>
        <w:sz w:val="22"/>
        <w:szCs w:val="22"/>
      </w:rPr>
      <w:fldChar w:fldCharType="begin"/>
    </w:r>
    <w:r w:rsidRPr="0035583A">
      <w:rPr>
        <w:kern w:val="22"/>
        <w:sz w:val="22"/>
        <w:szCs w:val="22"/>
      </w:rPr>
      <w:instrText xml:space="preserve"> PAGE   \* MERGEFORMAT </w:instrText>
    </w:r>
    <w:r w:rsidR="00E70305" w:rsidRPr="0035583A">
      <w:rPr>
        <w:kern w:val="22"/>
        <w:sz w:val="22"/>
        <w:szCs w:val="22"/>
      </w:rPr>
      <w:fldChar w:fldCharType="separate"/>
    </w:r>
    <w:r w:rsidR="00B017C7">
      <w:rPr>
        <w:noProof/>
        <w:kern w:val="22"/>
        <w:sz w:val="22"/>
        <w:szCs w:val="22"/>
      </w:rPr>
      <w:t>2</w:t>
    </w:r>
    <w:r w:rsidR="00E70305" w:rsidRPr="0035583A">
      <w:rPr>
        <w:kern w:val="22"/>
        <w:sz w:val="22"/>
        <w:szCs w:val="22"/>
      </w:rPr>
      <w:fldChar w:fldCharType="end"/>
    </w:r>
  </w:p>
  <w:p w:rsidR="00385974" w:rsidRDefault="00385974" w:rsidP="0035583A">
    <w:pPr>
      <w:pStyle w:val="Header"/>
      <w:spacing w:line="216" w:lineRule="auto"/>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974" w:rsidRDefault="00385974" w:rsidP="0035583A">
    <w:pPr>
      <w:pStyle w:val="Header"/>
      <w:spacing w:line="216" w:lineRule="auto"/>
      <w:rPr>
        <w:lang w:val="en-US"/>
      </w:rPr>
    </w:pPr>
    <w:r>
      <w:rPr>
        <w:sz w:val="22"/>
        <w:szCs w:val="22"/>
      </w:rPr>
      <w:t>CBD/SBSTTA/REC/23/1</w:t>
    </w:r>
  </w:p>
  <w:p w:rsidR="00385974" w:rsidRPr="0035583A" w:rsidRDefault="00385974" w:rsidP="0035583A">
    <w:pPr>
      <w:pStyle w:val="Header"/>
      <w:spacing w:line="216" w:lineRule="auto"/>
      <w:rPr>
        <w:sz w:val="22"/>
        <w:szCs w:val="22"/>
        <w:lang w:val="en-US"/>
      </w:rPr>
    </w:pPr>
    <w:r w:rsidRPr="0035583A">
      <w:rPr>
        <w:kern w:val="22"/>
        <w:sz w:val="22"/>
        <w:szCs w:val="22"/>
      </w:rPr>
      <w:t xml:space="preserve">Page </w:t>
    </w:r>
    <w:r w:rsidR="00E70305" w:rsidRPr="0035583A">
      <w:rPr>
        <w:kern w:val="22"/>
        <w:sz w:val="22"/>
        <w:szCs w:val="22"/>
      </w:rPr>
      <w:fldChar w:fldCharType="begin"/>
    </w:r>
    <w:r w:rsidRPr="0035583A">
      <w:rPr>
        <w:kern w:val="22"/>
        <w:sz w:val="22"/>
        <w:szCs w:val="22"/>
      </w:rPr>
      <w:instrText xml:space="preserve"> PAGE   \* MERGEFORMAT </w:instrText>
    </w:r>
    <w:r w:rsidR="00E70305" w:rsidRPr="0035583A">
      <w:rPr>
        <w:kern w:val="22"/>
        <w:sz w:val="22"/>
        <w:szCs w:val="22"/>
      </w:rPr>
      <w:fldChar w:fldCharType="separate"/>
    </w:r>
    <w:r w:rsidR="00B017C7">
      <w:rPr>
        <w:noProof/>
        <w:kern w:val="22"/>
        <w:sz w:val="22"/>
        <w:szCs w:val="22"/>
      </w:rPr>
      <w:t>23</w:t>
    </w:r>
    <w:r w:rsidR="00E70305" w:rsidRPr="0035583A">
      <w:rPr>
        <w:kern w:val="22"/>
        <w:sz w:val="22"/>
        <w:szCs w:val="22"/>
      </w:rPr>
      <w:fldChar w:fldCharType="end"/>
    </w:r>
  </w:p>
  <w:p w:rsidR="00385974" w:rsidRPr="00BC335C" w:rsidRDefault="00385974" w:rsidP="0035583A">
    <w:pPr>
      <w:pStyle w:val="Header"/>
      <w:spacing w:line="216" w:lineRule="auto"/>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974" w:rsidRPr="00C005BD" w:rsidRDefault="00385974" w:rsidP="008366DE">
    <w:pPr>
      <w:pStyle w:val="Header"/>
      <w:tabs>
        <w:tab w:val="clear" w:pos="4680"/>
        <w:tab w:val="clear" w:pos="9360"/>
      </w:tabs>
      <w:jc w:val="right"/>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57AA"/>
    <w:multiLevelType w:val="hybridMultilevel"/>
    <w:tmpl w:val="DB22551A"/>
    <w:lvl w:ilvl="0" w:tplc="BDEA35E4">
      <w:start w:val="1"/>
      <w:numFmt w:val="decimal"/>
      <w:lvlText w:val="%1-"/>
      <w:lvlJc w:val="left"/>
      <w:pPr>
        <w:ind w:left="1433" w:hanging="360"/>
      </w:pPr>
      <w:rPr>
        <w:rFonts w:hint="default"/>
        <w:b w:val="0"/>
        <w:bCs w:val="0"/>
        <w:i w:val="0"/>
        <w:iCs w:val="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E4735"/>
    <w:multiLevelType w:val="hybridMultilevel"/>
    <w:tmpl w:val="E33E3DB6"/>
    <w:lvl w:ilvl="0" w:tplc="EE0E58F2">
      <w:start w:val="1"/>
      <w:numFmt w:val="decimal"/>
      <w:lvlText w:val="%1-"/>
      <w:lvlJc w:val="left"/>
      <w:pPr>
        <w:tabs>
          <w:tab w:val="num" w:pos="720"/>
        </w:tabs>
        <w:ind w:left="0" w:firstLine="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66C7DC3"/>
    <w:multiLevelType w:val="hybridMultilevel"/>
    <w:tmpl w:val="282EB9F4"/>
    <w:lvl w:ilvl="0" w:tplc="BDEA35E4">
      <w:start w:val="1"/>
      <w:numFmt w:val="decimal"/>
      <w:lvlText w:val="%1-"/>
      <w:lvlJc w:val="left"/>
      <w:pPr>
        <w:ind w:left="1433" w:hanging="360"/>
      </w:pPr>
      <w:rPr>
        <w:rFonts w:hint="default"/>
        <w:b w:val="0"/>
        <w:bCs w:val="0"/>
        <w:i w:val="0"/>
        <w:iCs w:val="0"/>
        <w:sz w:val="20"/>
        <w:szCs w:val="24"/>
      </w:rPr>
    </w:lvl>
    <w:lvl w:ilvl="1" w:tplc="10090019">
      <w:start w:val="1"/>
      <w:numFmt w:val="lowerLetter"/>
      <w:lvlText w:val="%2."/>
      <w:lvlJc w:val="left"/>
      <w:pPr>
        <w:ind w:left="2153" w:hanging="360"/>
      </w:pPr>
    </w:lvl>
    <w:lvl w:ilvl="2" w:tplc="1009001B" w:tentative="1">
      <w:start w:val="1"/>
      <w:numFmt w:val="lowerRoman"/>
      <w:lvlText w:val="%3."/>
      <w:lvlJc w:val="right"/>
      <w:pPr>
        <w:ind w:left="2873" w:hanging="180"/>
      </w:pPr>
    </w:lvl>
    <w:lvl w:ilvl="3" w:tplc="1009000F" w:tentative="1">
      <w:start w:val="1"/>
      <w:numFmt w:val="decimal"/>
      <w:lvlText w:val="%4."/>
      <w:lvlJc w:val="left"/>
      <w:pPr>
        <w:ind w:left="3593" w:hanging="360"/>
      </w:pPr>
    </w:lvl>
    <w:lvl w:ilvl="4" w:tplc="10090019" w:tentative="1">
      <w:start w:val="1"/>
      <w:numFmt w:val="lowerLetter"/>
      <w:lvlText w:val="%5."/>
      <w:lvlJc w:val="left"/>
      <w:pPr>
        <w:ind w:left="4313" w:hanging="360"/>
      </w:pPr>
    </w:lvl>
    <w:lvl w:ilvl="5" w:tplc="1009001B" w:tentative="1">
      <w:start w:val="1"/>
      <w:numFmt w:val="lowerRoman"/>
      <w:lvlText w:val="%6."/>
      <w:lvlJc w:val="right"/>
      <w:pPr>
        <w:ind w:left="5033" w:hanging="180"/>
      </w:pPr>
    </w:lvl>
    <w:lvl w:ilvl="6" w:tplc="1009000F" w:tentative="1">
      <w:start w:val="1"/>
      <w:numFmt w:val="decimal"/>
      <w:lvlText w:val="%7."/>
      <w:lvlJc w:val="left"/>
      <w:pPr>
        <w:ind w:left="5753" w:hanging="360"/>
      </w:pPr>
    </w:lvl>
    <w:lvl w:ilvl="7" w:tplc="10090019" w:tentative="1">
      <w:start w:val="1"/>
      <w:numFmt w:val="lowerLetter"/>
      <w:lvlText w:val="%8."/>
      <w:lvlJc w:val="left"/>
      <w:pPr>
        <w:ind w:left="6473" w:hanging="360"/>
      </w:pPr>
    </w:lvl>
    <w:lvl w:ilvl="8" w:tplc="1009001B" w:tentative="1">
      <w:start w:val="1"/>
      <w:numFmt w:val="lowerRoman"/>
      <w:lvlText w:val="%9."/>
      <w:lvlJc w:val="right"/>
      <w:pPr>
        <w:ind w:left="7193" w:hanging="180"/>
      </w:pPr>
    </w:lvl>
  </w:abstractNum>
  <w:abstractNum w:abstractNumId="3">
    <w:nsid w:val="077B3CD9"/>
    <w:multiLevelType w:val="hybridMultilevel"/>
    <w:tmpl w:val="59687ACA"/>
    <w:lvl w:ilvl="0" w:tplc="F8D0E3D6">
      <w:start w:val="1"/>
      <w:numFmt w:val="decimal"/>
      <w:lvlText w:val="%1-"/>
      <w:lvlJc w:val="left"/>
      <w:pPr>
        <w:tabs>
          <w:tab w:val="num" w:pos="720"/>
        </w:tabs>
        <w:ind w:left="0" w:firstLine="0"/>
      </w:pPr>
      <w:rPr>
        <w:rFonts w:hint="default"/>
        <w:i w:val="0"/>
        <w:iCs w:val="0"/>
      </w:rPr>
    </w:lvl>
    <w:lvl w:ilvl="1" w:tplc="F39E8796">
      <w:start w:val="1"/>
      <w:numFmt w:val="arabicAbjad"/>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nsid w:val="08C401DD"/>
    <w:multiLevelType w:val="hybridMultilevel"/>
    <w:tmpl w:val="6FF0CA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0BFF5C6F"/>
    <w:multiLevelType w:val="hybridMultilevel"/>
    <w:tmpl w:val="03F4FA86"/>
    <w:lvl w:ilvl="0" w:tplc="F30A76F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054EC6"/>
    <w:multiLevelType w:val="hybridMultilevel"/>
    <w:tmpl w:val="72B64F4E"/>
    <w:lvl w:ilvl="0" w:tplc="4782C834">
      <w:start w:val="1"/>
      <w:numFmt w:val="decimal"/>
      <w:lvlText w:val="%1-"/>
      <w:lvlJc w:val="left"/>
      <w:pPr>
        <w:ind w:left="1080" w:hanging="360"/>
      </w:pPr>
      <w:rPr>
        <w:rFonts w:ascii="Times New Roman" w:hAnsi="Times New Roman" w:cs="Simplified Arabic" w:hint="default"/>
        <w:b w:val="0"/>
        <w:i w:val="0"/>
        <w:sz w:val="22"/>
        <w:szCs w:val="2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209265A"/>
    <w:multiLevelType w:val="hybridMultilevel"/>
    <w:tmpl w:val="E88CEC58"/>
    <w:lvl w:ilvl="0" w:tplc="62B06E40">
      <w:start w:val="1"/>
      <w:numFmt w:val="decimal"/>
      <w:lvlText w:val="%1-"/>
      <w:lvlJc w:val="left"/>
      <w:pPr>
        <w:ind w:left="720" w:hanging="360"/>
      </w:pPr>
      <w:rPr>
        <w:rFonts w:hint="default"/>
        <w:i w:val="0"/>
        <w:iCs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0033E7E"/>
    <w:multiLevelType w:val="hybridMultilevel"/>
    <w:tmpl w:val="894EDAD0"/>
    <w:lvl w:ilvl="0" w:tplc="E6A868D4">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FC5A9E"/>
    <w:multiLevelType w:val="hybridMultilevel"/>
    <w:tmpl w:val="737CBAC0"/>
    <w:lvl w:ilvl="0" w:tplc="C6D2E978">
      <w:start w:val="1"/>
      <w:numFmt w:val="arabicAlpha"/>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2D391D67"/>
    <w:multiLevelType w:val="hybridMultilevel"/>
    <w:tmpl w:val="376EC18A"/>
    <w:lvl w:ilvl="0" w:tplc="C6D2E978">
      <w:start w:val="1"/>
      <w:numFmt w:val="arabicAlpha"/>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nsid w:val="31122D71"/>
    <w:multiLevelType w:val="multilevel"/>
    <w:tmpl w:val="128A93FE"/>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16">
    <w:nsid w:val="39FE0306"/>
    <w:multiLevelType w:val="hybridMultilevel"/>
    <w:tmpl w:val="80B41A90"/>
    <w:lvl w:ilvl="0" w:tplc="A93CE1E2">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447521"/>
    <w:multiLevelType w:val="hybridMultilevel"/>
    <w:tmpl w:val="2634EB38"/>
    <w:lvl w:ilvl="0" w:tplc="9662A04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467E09EF"/>
    <w:multiLevelType w:val="hybridMultilevel"/>
    <w:tmpl w:val="9EEAE7E2"/>
    <w:lvl w:ilvl="0" w:tplc="601476DA">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495B7C11"/>
    <w:multiLevelType w:val="hybridMultilevel"/>
    <w:tmpl w:val="7DC4670E"/>
    <w:lvl w:ilvl="0" w:tplc="6CA6AF32">
      <w:start w:val="1"/>
      <w:numFmt w:val="decimal"/>
      <w:lvlText w:val="%1-"/>
      <w:lvlJc w:val="left"/>
      <w:pPr>
        <w:ind w:left="2153" w:hanging="144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21">
    <w:nsid w:val="4BF37F68"/>
    <w:multiLevelType w:val="hybridMultilevel"/>
    <w:tmpl w:val="80B41A90"/>
    <w:lvl w:ilvl="0" w:tplc="A93CE1E2">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51C07BEB"/>
    <w:multiLevelType w:val="hybridMultilevel"/>
    <w:tmpl w:val="2634EB38"/>
    <w:lvl w:ilvl="0" w:tplc="9662A04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5214025C"/>
    <w:multiLevelType w:val="hybridMultilevel"/>
    <w:tmpl w:val="7E3684C2"/>
    <w:lvl w:ilvl="0" w:tplc="B5C8423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554C142D"/>
    <w:multiLevelType w:val="hybridMultilevel"/>
    <w:tmpl w:val="6756C4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D34045"/>
    <w:multiLevelType w:val="hybridMultilevel"/>
    <w:tmpl w:val="AD3C7272"/>
    <w:lvl w:ilvl="0" w:tplc="BDEA35E4">
      <w:start w:val="1"/>
      <w:numFmt w:val="decimal"/>
      <w:lvlText w:val="%1-"/>
      <w:lvlJc w:val="left"/>
      <w:pPr>
        <w:ind w:left="1433" w:hanging="360"/>
      </w:pPr>
      <w:rPr>
        <w:rFonts w:hint="default"/>
        <w:b w:val="0"/>
        <w:bCs w:val="0"/>
        <w:i w:val="0"/>
        <w:iCs w:val="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640B48"/>
    <w:multiLevelType w:val="hybridMultilevel"/>
    <w:tmpl w:val="6994BD08"/>
    <w:lvl w:ilvl="0" w:tplc="AEAA368E">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8656DF"/>
    <w:multiLevelType w:val="hybridMultilevel"/>
    <w:tmpl w:val="BF9A15B0"/>
    <w:lvl w:ilvl="0" w:tplc="A5065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F70608"/>
    <w:multiLevelType w:val="hybridMultilevel"/>
    <w:tmpl w:val="2F4CC99A"/>
    <w:lvl w:ilvl="0" w:tplc="0409000F">
      <w:start w:val="1"/>
      <w:numFmt w:val="decimal"/>
      <w:lvlText w:val="%1."/>
      <w:lvlJc w:val="left"/>
      <w:pPr>
        <w:ind w:left="1433" w:hanging="360"/>
      </w:p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31">
    <w:nsid w:val="6B002165"/>
    <w:multiLevelType w:val="hybridMultilevel"/>
    <w:tmpl w:val="8D10171A"/>
    <w:lvl w:ilvl="0" w:tplc="AE206E3C">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6EDB0AA3"/>
    <w:multiLevelType w:val="hybridMultilevel"/>
    <w:tmpl w:val="64BC0AC6"/>
    <w:lvl w:ilvl="0" w:tplc="6CA6AF32">
      <w:start w:val="1"/>
      <w:numFmt w:val="decimal"/>
      <w:lvlText w:val="%1-"/>
      <w:lvlJc w:val="left"/>
      <w:pPr>
        <w:ind w:left="2153"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797C5CFB"/>
    <w:multiLevelType w:val="multilevel"/>
    <w:tmpl w:val="1244037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nsid w:val="7DB423AC"/>
    <w:multiLevelType w:val="hybridMultilevel"/>
    <w:tmpl w:val="9B80E570"/>
    <w:lvl w:ilvl="0" w:tplc="D22A14D6">
      <w:start w:val="1"/>
      <w:numFmt w:val="decimal"/>
      <w:lvlText w:val="%1-"/>
      <w:lvlJc w:val="left"/>
      <w:pPr>
        <w:ind w:left="1073" w:hanging="360"/>
      </w:pPr>
      <w:rPr>
        <w:rFonts w:hint="default"/>
      </w:rPr>
    </w:lvl>
    <w:lvl w:ilvl="1" w:tplc="10090019" w:tentative="1">
      <w:start w:val="1"/>
      <w:numFmt w:val="lowerLetter"/>
      <w:lvlText w:val="%2."/>
      <w:lvlJc w:val="left"/>
      <w:pPr>
        <w:ind w:left="1793" w:hanging="360"/>
      </w:pPr>
    </w:lvl>
    <w:lvl w:ilvl="2" w:tplc="1009001B" w:tentative="1">
      <w:start w:val="1"/>
      <w:numFmt w:val="lowerRoman"/>
      <w:lvlText w:val="%3."/>
      <w:lvlJc w:val="right"/>
      <w:pPr>
        <w:ind w:left="2513" w:hanging="180"/>
      </w:pPr>
    </w:lvl>
    <w:lvl w:ilvl="3" w:tplc="1009000F" w:tentative="1">
      <w:start w:val="1"/>
      <w:numFmt w:val="decimal"/>
      <w:lvlText w:val="%4."/>
      <w:lvlJc w:val="left"/>
      <w:pPr>
        <w:ind w:left="3233" w:hanging="360"/>
      </w:pPr>
    </w:lvl>
    <w:lvl w:ilvl="4" w:tplc="10090019" w:tentative="1">
      <w:start w:val="1"/>
      <w:numFmt w:val="lowerLetter"/>
      <w:lvlText w:val="%5."/>
      <w:lvlJc w:val="left"/>
      <w:pPr>
        <w:ind w:left="3953" w:hanging="360"/>
      </w:pPr>
    </w:lvl>
    <w:lvl w:ilvl="5" w:tplc="1009001B" w:tentative="1">
      <w:start w:val="1"/>
      <w:numFmt w:val="lowerRoman"/>
      <w:lvlText w:val="%6."/>
      <w:lvlJc w:val="right"/>
      <w:pPr>
        <w:ind w:left="4673" w:hanging="180"/>
      </w:pPr>
    </w:lvl>
    <w:lvl w:ilvl="6" w:tplc="1009000F" w:tentative="1">
      <w:start w:val="1"/>
      <w:numFmt w:val="decimal"/>
      <w:lvlText w:val="%7."/>
      <w:lvlJc w:val="left"/>
      <w:pPr>
        <w:ind w:left="5393" w:hanging="360"/>
      </w:pPr>
    </w:lvl>
    <w:lvl w:ilvl="7" w:tplc="10090019" w:tentative="1">
      <w:start w:val="1"/>
      <w:numFmt w:val="lowerLetter"/>
      <w:lvlText w:val="%8."/>
      <w:lvlJc w:val="left"/>
      <w:pPr>
        <w:ind w:left="6113" w:hanging="360"/>
      </w:pPr>
    </w:lvl>
    <w:lvl w:ilvl="8" w:tplc="1009001B" w:tentative="1">
      <w:start w:val="1"/>
      <w:numFmt w:val="lowerRoman"/>
      <w:lvlText w:val="%9."/>
      <w:lvlJc w:val="right"/>
      <w:pPr>
        <w:ind w:left="6833" w:hanging="180"/>
      </w:pPr>
    </w:lvl>
  </w:abstractNum>
  <w:num w:numId="1">
    <w:abstractNumId w:val="10"/>
  </w:num>
  <w:num w:numId="2">
    <w:abstractNumId w:val="26"/>
  </w:num>
  <w:num w:numId="3">
    <w:abstractNumId w:val="11"/>
  </w:num>
  <w:num w:numId="4">
    <w:abstractNumId w:val="17"/>
  </w:num>
  <w:num w:numId="5">
    <w:abstractNumId w:val="13"/>
  </w:num>
  <w:num w:numId="6">
    <w:abstractNumId w:val="22"/>
  </w:num>
  <w:num w:numId="7">
    <w:abstractNumId w:val="30"/>
  </w:num>
  <w:num w:numId="8">
    <w:abstractNumId w:val="20"/>
  </w:num>
  <w:num w:numId="9">
    <w:abstractNumId w:val="32"/>
  </w:num>
  <w:num w:numId="10">
    <w:abstractNumId w:val="8"/>
  </w:num>
  <w:num w:numId="11">
    <w:abstractNumId w:val="6"/>
  </w:num>
  <w:num w:numId="12">
    <w:abstractNumId w:val="3"/>
  </w:num>
  <w:num w:numId="13">
    <w:abstractNumId w:val="23"/>
  </w:num>
  <w:num w:numId="14">
    <w:abstractNumId w:val="18"/>
  </w:num>
  <w:num w:numId="15">
    <w:abstractNumId w:val="7"/>
  </w:num>
  <w:num w:numId="16">
    <w:abstractNumId w:val="21"/>
  </w:num>
  <w:num w:numId="17">
    <w:abstractNumId w:val="33"/>
  </w:num>
  <w:num w:numId="18">
    <w:abstractNumId w:val="19"/>
  </w:num>
  <w:num w:numId="19">
    <w:abstractNumId w:val="16"/>
  </w:num>
  <w:num w:numId="20">
    <w:abstractNumId w:val="4"/>
  </w:num>
  <w:num w:numId="21">
    <w:abstractNumId w:val="9"/>
  </w:num>
  <w:num w:numId="22">
    <w:abstractNumId w:val="34"/>
  </w:num>
  <w:num w:numId="23">
    <w:abstractNumId w:val="15"/>
  </w:num>
  <w:num w:numId="24">
    <w:abstractNumId w:val="25"/>
  </w:num>
  <w:num w:numId="25">
    <w:abstractNumId w:val="31"/>
  </w:num>
  <w:num w:numId="26">
    <w:abstractNumId w:val="28"/>
  </w:num>
  <w:num w:numId="27">
    <w:abstractNumId w:val="24"/>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35"/>
  </w:num>
  <w:num w:numId="31">
    <w:abstractNumId w:val="1"/>
  </w:num>
  <w:num w:numId="32">
    <w:abstractNumId w:val="5"/>
  </w:num>
  <w:num w:numId="33">
    <w:abstractNumId w:val="14"/>
  </w:num>
  <w:num w:numId="34">
    <w:abstractNumId w:val="27"/>
  </w:num>
  <w:num w:numId="35">
    <w:abstractNumId w:val="12"/>
  </w:num>
  <w:num w:numId="36">
    <w:abstractNumId w:val="0"/>
  </w:num>
  <w:num w:numId="3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hideSpellingErrors/>
  <w:proofState w:grammar="clean"/>
  <w:stylePaneFormatFilter w:val="3F01"/>
  <w:defaultTabStop w:val="720"/>
  <w:evenAndOddHeaders/>
  <w:drawingGridHorizontalSpacing w:val="120"/>
  <w:displayHorizontalDrawingGridEvery w:val="2"/>
  <w:noPunctuationKerning/>
  <w:characterSpacingControl w:val="doNotCompress"/>
  <w:footnotePr>
    <w:numRestart w:val="eachSect"/>
    <w:footnote w:id="-1"/>
    <w:footnote w:id="0"/>
  </w:footnotePr>
  <w:endnotePr>
    <w:endnote w:id="-1"/>
    <w:endnote w:id="0"/>
  </w:endnotePr>
  <w:compat/>
  <w:rsids>
    <w:rsidRoot w:val="001B692F"/>
    <w:rsid w:val="00000001"/>
    <w:rsid w:val="00000141"/>
    <w:rsid w:val="00001595"/>
    <w:rsid w:val="0000388E"/>
    <w:rsid w:val="00004421"/>
    <w:rsid w:val="00004DD2"/>
    <w:rsid w:val="0000742A"/>
    <w:rsid w:val="00015E2F"/>
    <w:rsid w:val="000160AF"/>
    <w:rsid w:val="00020BC7"/>
    <w:rsid w:val="00021232"/>
    <w:rsid w:val="000212CF"/>
    <w:rsid w:val="00022635"/>
    <w:rsid w:val="00024707"/>
    <w:rsid w:val="00024CE7"/>
    <w:rsid w:val="00030455"/>
    <w:rsid w:val="000324B4"/>
    <w:rsid w:val="0003386B"/>
    <w:rsid w:val="00033D91"/>
    <w:rsid w:val="00037DBB"/>
    <w:rsid w:val="00042B1A"/>
    <w:rsid w:val="00045762"/>
    <w:rsid w:val="00054071"/>
    <w:rsid w:val="00054292"/>
    <w:rsid w:val="00054459"/>
    <w:rsid w:val="00054EEE"/>
    <w:rsid w:val="00055B73"/>
    <w:rsid w:val="00056FE5"/>
    <w:rsid w:val="00057CA3"/>
    <w:rsid w:val="00060D26"/>
    <w:rsid w:val="00061C13"/>
    <w:rsid w:val="000640EA"/>
    <w:rsid w:val="00064EBE"/>
    <w:rsid w:val="00070BB8"/>
    <w:rsid w:val="0007346F"/>
    <w:rsid w:val="00076B2B"/>
    <w:rsid w:val="0008009C"/>
    <w:rsid w:val="00085E7C"/>
    <w:rsid w:val="00090564"/>
    <w:rsid w:val="00090E52"/>
    <w:rsid w:val="00093D6C"/>
    <w:rsid w:val="0009438F"/>
    <w:rsid w:val="00096D07"/>
    <w:rsid w:val="000A1725"/>
    <w:rsid w:val="000A1F60"/>
    <w:rsid w:val="000A20D2"/>
    <w:rsid w:val="000A2909"/>
    <w:rsid w:val="000A2A00"/>
    <w:rsid w:val="000A33A3"/>
    <w:rsid w:val="000A3B31"/>
    <w:rsid w:val="000A5943"/>
    <w:rsid w:val="000A6CB0"/>
    <w:rsid w:val="000B0CB7"/>
    <w:rsid w:val="000B1263"/>
    <w:rsid w:val="000B551A"/>
    <w:rsid w:val="000B5D73"/>
    <w:rsid w:val="000B7A1A"/>
    <w:rsid w:val="000C2646"/>
    <w:rsid w:val="000C3645"/>
    <w:rsid w:val="000C49E1"/>
    <w:rsid w:val="000C53C8"/>
    <w:rsid w:val="000C63A5"/>
    <w:rsid w:val="000C777F"/>
    <w:rsid w:val="000C7B4D"/>
    <w:rsid w:val="000D1320"/>
    <w:rsid w:val="000D139B"/>
    <w:rsid w:val="000D219A"/>
    <w:rsid w:val="000D2250"/>
    <w:rsid w:val="000D277A"/>
    <w:rsid w:val="000D3B0A"/>
    <w:rsid w:val="000D6C75"/>
    <w:rsid w:val="000E0446"/>
    <w:rsid w:val="000E32DA"/>
    <w:rsid w:val="000E7936"/>
    <w:rsid w:val="000F1926"/>
    <w:rsid w:val="000F3905"/>
    <w:rsid w:val="000F3A16"/>
    <w:rsid w:val="000F4451"/>
    <w:rsid w:val="000F7B51"/>
    <w:rsid w:val="000F7BB3"/>
    <w:rsid w:val="00100A70"/>
    <w:rsid w:val="00101222"/>
    <w:rsid w:val="00102FAB"/>
    <w:rsid w:val="0010332B"/>
    <w:rsid w:val="00106A41"/>
    <w:rsid w:val="00106E2A"/>
    <w:rsid w:val="001101BB"/>
    <w:rsid w:val="001156DD"/>
    <w:rsid w:val="00116206"/>
    <w:rsid w:val="00121644"/>
    <w:rsid w:val="00121F4C"/>
    <w:rsid w:val="00122307"/>
    <w:rsid w:val="00123952"/>
    <w:rsid w:val="00124B46"/>
    <w:rsid w:val="00133246"/>
    <w:rsid w:val="00133263"/>
    <w:rsid w:val="0013484F"/>
    <w:rsid w:val="00134D0E"/>
    <w:rsid w:val="001350D0"/>
    <w:rsid w:val="001434C0"/>
    <w:rsid w:val="00147FFE"/>
    <w:rsid w:val="00152B14"/>
    <w:rsid w:val="00153138"/>
    <w:rsid w:val="001539CC"/>
    <w:rsid w:val="0015580C"/>
    <w:rsid w:val="00155E91"/>
    <w:rsid w:val="0016095A"/>
    <w:rsid w:val="00163136"/>
    <w:rsid w:val="00163F91"/>
    <w:rsid w:val="001659B2"/>
    <w:rsid w:val="00165BB5"/>
    <w:rsid w:val="00167330"/>
    <w:rsid w:val="00167386"/>
    <w:rsid w:val="0017273D"/>
    <w:rsid w:val="0017304B"/>
    <w:rsid w:val="00175177"/>
    <w:rsid w:val="00175959"/>
    <w:rsid w:val="0017742B"/>
    <w:rsid w:val="00177486"/>
    <w:rsid w:val="00180260"/>
    <w:rsid w:val="001805E2"/>
    <w:rsid w:val="0018180F"/>
    <w:rsid w:val="00181BFF"/>
    <w:rsid w:val="00184344"/>
    <w:rsid w:val="00184A6B"/>
    <w:rsid w:val="0018663F"/>
    <w:rsid w:val="00192403"/>
    <w:rsid w:val="0019265E"/>
    <w:rsid w:val="00193D48"/>
    <w:rsid w:val="001940BF"/>
    <w:rsid w:val="001957F1"/>
    <w:rsid w:val="001A25FA"/>
    <w:rsid w:val="001A35BC"/>
    <w:rsid w:val="001A5444"/>
    <w:rsid w:val="001A7098"/>
    <w:rsid w:val="001B24E9"/>
    <w:rsid w:val="001B4E49"/>
    <w:rsid w:val="001B5A8D"/>
    <w:rsid w:val="001B692F"/>
    <w:rsid w:val="001B7237"/>
    <w:rsid w:val="001B7B39"/>
    <w:rsid w:val="001C0675"/>
    <w:rsid w:val="001C15F2"/>
    <w:rsid w:val="001C1706"/>
    <w:rsid w:val="001C2612"/>
    <w:rsid w:val="001C2F84"/>
    <w:rsid w:val="001C34B7"/>
    <w:rsid w:val="001C38FE"/>
    <w:rsid w:val="001C534C"/>
    <w:rsid w:val="001D2679"/>
    <w:rsid w:val="001D4386"/>
    <w:rsid w:val="001D547B"/>
    <w:rsid w:val="001D757D"/>
    <w:rsid w:val="001D7A40"/>
    <w:rsid w:val="001D7B4D"/>
    <w:rsid w:val="001D7E3A"/>
    <w:rsid w:val="001E0644"/>
    <w:rsid w:val="001E3423"/>
    <w:rsid w:val="001E4870"/>
    <w:rsid w:val="001E643D"/>
    <w:rsid w:val="001E7A22"/>
    <w:rsid w:val="001F0FC7"/>
    <w:rsid w:val="001F19E8"/>
    <w:rsid w:val="001F59FC"/>
    <w:rsid w:val="001F71F6"/>
    <w:rsid w:val="00203405"/>
    <w:rsid w:val="00205B9C"/>
    <w:rsid w:val="00206CF2"/>
    <w:rsid w:val="00212595"/>
    <w:rsid w:val="00212825"/>
    <w:rsid w:val="00212919"/>
    <w:rsid w:val="0021469A"/>
    <w:rsid w:val="002148CB"/>
    <w:rsid w:val="00216421"/>
    <w:rsid w:val="00217178"/>
    <w:rsid w:val="002176F3"/>
    <w:rsid w:val="00226765"/>
    <w:rsid w:val="00227535"/>
    <w:rsid w:val="0023174B"/>
    <w:rsid w:val="0023231D"/>
    <w:rsid w:val="0023419A"/>
    <w:rsid w:val="0023529D"/>
    <w:rsid w:val="0023552C"/>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95E"/>
    <w:rsid w:val="002601F7"/>
    <w:rsid w:val="00260700"/>
    <w:rsid w:val="00261BFB"/>
    <w:rsid w:val="002639AA"/>
    <w:rsid w:val="002663FF"/>
    <w:rsid w:val="00272D62"/>
    <w:rsid w:val="00272F2E"/>
    <w:rsid w:val="002760B5"/>
    <w:rsid w:val="00276B6D"/>
    <w:rsid w:val="00280F5A"/>
    <w:rsid w:val="00281DF6"/>
    <w:rsid w:val="00282E7A"/>
    <w:rsid w:val="00283F92"/>
    <w:rsid w:val="0028448E"/>
    <w:rsid w:val="00284E10"/>
    <w:rsid w:val="002852C1"/>
    <w:rsid w:val="00286DE5"/>
    <w:rsid w:val="002878B1"/>
    <w:rsid w:val="00291B31"/>
    <w:rsid w:val="00292A01"/>
    <w:rsid w:val="00292CA1"/>
    <w:rsid w:val="00294697"/>
    <w:rsid w:val="00295420"/>
    <w:rsid w:val="00295A6C"/>
    <w:rsid w:val="00297C59"/>
    <w:rsid w:val="002A0E05"/>
    <w:rsid w:val="002A5BE1"/>
    <w:rsid w:val="002A6320"/>
    <w:rsid w:val="002B0B2B"/>
    <w:rsid w:val="002B0EE3"/>
    <w:rsid w:val="002B1C69"/>
    <w:rsid w:val="002B65CB"/>
    <w:rsid w:val="002C04FC"/>
    <w:rsid w:val="002C3088"/>
    <w:rsid w:val="002C4E10"/>
    <w:rsid w:val="002C5D87"/>
    <w:rsid w:val="002C623A"/>
    <w:rsid w:val="002D5703"/>
    <w:rsid w:val="002D74F7"/>
    <w:rsid w:val="002D77E0"/>
    <w:rsid w:val="002E239D"/>
    <w:rsid w:val="002E3989"/>
    <w:rsid w:val="002E53FE"/>
    <w:rsid w:val="002E5908"/>
    <w:rsid w:val="002E6B50"/>
    <w:rsid w:val="002E6BE3"/>
    <w:rsid w:val="002E6EBF"/>
    <w:rsid w:val="002F1EA6"/>
    <w:rsid w:val="002F2AC6"/>
    <w:rsid w:val="002F2D34"/>
    <w:rsid w:val="003001F3"/>
    <w:rsid w:val="003016F9"/>
    <w:rsid w:val="003028B1"/>
    <w:rsid w:val="00303422"/>
    <w:rsid w:val="00305F22"/>
    <w:rsid w:val="003065EF"/>
    <w:rsid w:val="0030754F"/>
    <w:rsid w:val="003077BF"/>
    <w:rsid w:val="003140AF"/>
    <w:rsid w:val="003140EC"/>
    <w:rsid w:val="003142D5"/>
    <w:rsid w:val="0031642F"/>
    <w:rsid w:val="00317820"/>
    <w:rsid w:val="00320D8E"/>
    <w:rsid w:val="00322B56"/>
    <w:rsid w:val="00326B76"/>
    <w:rsid w:val="0033337E"/>
    <w:rsid w:val="003334D5"/>
    <w:rsid w:val="003365D8"/>
    <w:rsid w:val="00336F2F"/>
    <w:rsid w:val="00337348"/>
    <w:rsid w:val="00337C93"/>
    <w:rsid w:val="00340B98"/>
    <w:rsid w:val="00341291"/>
    <w:rsid w:val="003472F1"/>
    <w:rsid w:val="00350776"/>
    <w:rsid w:val="00351C77"/>
    <w:rsid w:val="00352117"/>
    <w:rsid w:val="003523AF"/>
    <w:rsid w:val="0035396C"/>
    <w:rsid w:val="00353A8D"/>
    <w:rsid w:val="0035583A"/>
    <w:rsid w:val="00356521"/>
    <w:rsid w:val="00357993"/>
    <w:rsid w:val="00360C07"/>
    <w:rsid w:val="00360FBE"/>
    <w:rsid w:val="003615C5"/>
    <w:rsid w:val="00361A63"/>
    <w:rsid w:val="00361BFB"/>
    <w:rsid w:val="00364BA9"/>
    <w:rsid w:val="0036580F"/>
    <w:rsid w:val="003669F9"/>
    <w:rsid w:val="0036713C"/>
    <w:rsid w:val="003674C1"/>
    <w:rsid w:val="00371027"/>
    <w:rsid w:val="00371B1D"/>
    <w:rsid w:val="003726CE"/>
    <w:rsid w:val="003748F0"/>
    <w:rsid w:val="00380AF8"/>
    <w:rsid w:val="00380F06"/>
    <w:rsid w:val="0038248F"/>
    <w:rsid w:val="003839C6"/>
    <w:rsid w:val="00385974"/>
    <w:rsid w:val="00386300"/>
    <w:rsid w:val="00386368"/>
    <w:rsid w:val="003901AC"/>
    <w:rsid w:val="0039154D"/>
    <w:rsid w:val="003966D1"/>
    <w:rsid w:val="00397FBC"/>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3DD6"/>
    <w:rsid w:val="003D46F4"/>
    <w:rsid w:val="003D754B"/>
    <w:rsid w:val="003E0848"/>
    <w:rsid w:val="003E2267"/>
    <w:rsid w:val="003E25BA"/>
    <w:rsid w:val="003E440B"/>
    <w:rsid w:val="003F2BF1"/>
    <w:rsid w:val="003F3973"/>
    <w:rsid w:val="003F423A"/>
    <w:rsid w:val="003F426D"/>
    <w:rsid w:val="003F48BC"/>
    <w:rsid w:val="003F58E2"/>
    <w:rsid w:val="0040036B"/>
    <w:rsid w:val="0040211C"/>
    <w:rsid w:val="004033C4"/>
    <w:rsid w:val="00404F83"/>
    <w:rsid w:val="00405F77"/>
    <w:rsid w:val="00407F67"/>
    <w:rsid w:val="0041108B"/>
    <w:rsid w:val="00412703"/>
    <w:rsid w:val="00413277"/>
    <w:rsid w:val="0041522D"/>
    <w:rsid w:val="004219B3"/>
    <w:rsid w:val="00421FCD"/>
    <w:rsid w:val="00422789"/>
    <w:rsid w:val="00426521"/>
    <w:rsid w:val="00426C39"/>
    <w:rsid w:val="00431F3C"/>
    <w:rsid w:val="00433F2D"/>
    <w:rsid w:val="0043646A"/>
    <w:rsid w:val="004369AE"/>
    <w:rsid w:val="00436E76"/>
    <w:rsid w:val="00442228"/>
    <w:rsid w:val="004427FF"/>
    <w:rsid w:val="00450333"/>
    <w:rsid w:val="00450F86"/>
    <w:rsid w:val="00451599"/>
    <w:rsid w:val="0045171F"/>
    <w:rsid w:val="00452E62"/>
    <w:rsid w:val="00456282"/>
    <w:rsid w:val="0045763A"/>
    <w:rsid w:val="00460F11"/>
    <w:rsid w:val="004610C0"/>
    <w:rsid w:val="00461BA0"/>
    <w:rsid w:val="00462E5D"/>
    <w:rsid w:val="00465311"/>
    <w:rsid w:val="0046560D"/>
    <w:rsid w:val="00466282"/>
    <w:rsid w:val="00470BE5"/>
    <w:rsid w:val="00471E92"/>
    <w:rsid w:val="0047236B"/>
    <w:rsid w:val="00472FC1"/>
    <w:rsid w:val="00473210"/>
    <w:rsid w:val="00473C33"/>
    <w:rsid w:val="00473C44"/>
    <w:rsid w:val="004740F7"/>
    <w:rsid w:val="00480564"/>
    <w:rsid w:val="00484CEF"/>
    <w:rsid w:val="00487860"/>
    <w:rsid w:val="004901EE"/>
    <w:rsid w:val="00491FDE"/>
    <w:rsid w:val="0049407E"/>
    <w:rsid w:val="004960F6"/>
    <w:rsid w:val="00496383"/>
    <w:rsid w:val="004A3737"/>
    <w:rsid w:val="004A4A82"/>
    <w:rsid w:val="004A5F51"/>
    <w:rsid w:val="004A777D"/>
    <w:rsid w:val="004B1C73"/>
    <w:rsid w:val="004B3429"/>
    <w:rsid w:val="004B3E36"/>
    <w:rsid w:val="004B5A11"/>
    <w:rsid w:val="004B6450"/>
    <w:rsid w:val="004C04E4"/>
    <w:rsid w:val="004C1B27"/>
    <w:rsid w:val="004C2D39"/>
    <w:rsid w:val="004C437C"/>
    <w:rsid w:val="004C6718"/>
    <w:rsid w:val="004C71CB"/>
    <w:rsid w:val="004D45B4"/>
    <w:rsid w:val="004E29B4"/>
    <w:rsid w:val="004E67B5"/>
    <w:rsid w:val="004E72FC"/>
    <w:rsid w:val="004F0AF8"/>
    <w:rsid w:val="004F0BF8"/>
    <w:rsid w:val="004F1EB2"/>
    <w:rsid w:val="004F4293"/>
    <w:rsid w:val="004F67AD"/>
    <w:rsid w:val="00500517"/>
    <w:rsid w:val="005016D5"/>
    <w:rsid w:val="0050206C"/>
    <w:rsid w:val="00502161"/>
    <w:rsid w:val="00503721"/>
    <w:rsid w:val="00503C13"/>
    <w:rsid w:val="00505696"/>
    <w:rsid w:val="005142BF"/>
    <w:rsid w:val="00515C7C"/>
    <w:rsid w:val="005162DE"/>
    <w:rsid w:val="00516BC5"/>
    <w:rsid w:val="00517032"/>
    <w:rsid w:val="0052012E"/>
    <w:rsid w:val="00520532"/>
    <w:rsid w:val="005216C5"/>
    <w:rsid w:val="00521A89"/>
    <w:rsid w:val="00523CCE"/>
    <w:rsid w:val="0052444F"/>
    <w:rsid w:val="00525469"/>
    <w:rsid w:val="0053011D"/>
    <w:rsid w:val="00530F38"/>
    <w:rsid w:val="0053146D"/>
    <w:rsid w:val="0053666A"/>
    <w:rsid w:val="005369EE"/>
    <w:rsid w:val="005377ED"/>
    <w:rsid w:val="00544756"/>
    <w:rsid w:val="00545577"/>
    <w:rsid w:val="005466EF"/>
    <w:rsid w:val="005476D4"/>
    <w:rsid w:val="00550D4F"/>
    <w:rsid w:val="00552AF8"/>
    <w:rsid w:val="00554A13"/>
    <w:rsid w:val="00560D1E"/>
    <w:rsid w:val="00562E5F"/>
    <w:rsid w:val="00563077"/>
    <w:rsid w:val="00565C12"/>
    <w:rsid w:val="00567DE0"/>
    <w:rsid w:val="00570235"/>
    <w:rsid w:val="005727A8"/>
    <w:rsid w:val="005729FC"/>
    <w:rsid w:val="00574111"/>
    <w:rsid w:val="00574A6B"/>
    <w:rsid w:val="005866CB"/>
    <w:rsid w:val="00586A55"/>
    <w:rsid w:val="00587DC9"/>
    <w:rsid w:val="00591622"/>
    <w:rsid w:val="00591BF0"/>
    <w:rsid w:val="00592E04"/>
    <w:rsid w:val="005960C0"/>
    <w:rsid w:val="005A07F3"/>
    <w:rsid w:val="005A2782"/>
    <w:rsid w:val="005A7AC9"/>
    <w:rsid w:val="005B0447"/>
    <w:rsid w:val="005B0523"/>
    <w:rsid w:val="005B5F3E"/>
    <w:rsid w:val="005B6051"/>
    <w:rsid w:val="005B6222"/>
    <w:rsid w:val="005B6379"/>
    <w:rsid w:val="005B794B"/>
    <w:rsid w:val="005C0388"/>
    <w:rsid w:val="005C1343"/>
    <w:rsid w:val="005C1724"/>
    <w:rsid w:val="005C2FF9"/>
    <w:rsid w:val="005C31CE"/>
    <w:rsid w:val="005C46F1"/>
    <w:rsid w:val="005C529A"/>
    <w:rsid w:val="005C5AFC"/>
    <w:rsid w:val="005D0FAD"/>
    <w:rsid w:val="005D14C8"/>
    <w:rsid w:val="005D4774"/>
    <w:rsid w:val="005D743F"/>
    <w:rsid w:val="005D75BA"/>
    <w:rsid w:val="005E056D"/>
    <w:rsid w:val="005E6305"/>
    <w:rsid w:val="005F2F57"/>
    <w:rsid w:val="005F4272"/>
    <w:rsid w:val="005F527A"/>
    <w:rsid w:val="005F5293"/>
    <w:rsid w:val="005F5E79"/>
    <w:rsid w:val="006031B6"/>
    <w:rsid w:val="00603268"/>
    <w:rsid w:val="00603B5B"/>
    <w:rsid w:val="00605C33"/>
    <w:rsid w:val="0061181A"/>
    <w:rsid w:val="006118FD"/>
    <w:rsid w:val="0061398F"/>
    <w:rsid w:val="00613B45"/>
    <w:rsid w:val="00616EC2"/>
    <w:rsid w:val="00622141"/>
    <w:rsid w:val="0062303C"/>
    <w:rsid w:val="00623EE7"/>
    <w:rsid w:val="00624D7E"/>
    <w:rsid w:val="00626166"/>
    <w:rsid w:val="00627052"/>
    <w:rsid w:val="00627899"/>
    <w:rsid w:val="006319EE"/>
    <w:rsid w:val="00631FA9"/>
    <w:rsid w:val="00632CC3"/>
    <w:rsid w:val="0063499A"/>
    <w:rsid w:val="006360E8"/>
    <w:rsid w:val="00636D99"/>
    <w:rsid w:val="006376CA"/>
    <w:rsid w:val="00640AFC"/>
    <w:rsid w:val="006424EA"/>
    <w:rsid w:val="00642546"/>
    <w:rsid w:val="00642F94"/>
    <w:rsid w:val="00644609"/>
    <w:rsid w:val="00647A37"/>
    <w:rsid w:val="006505B7"/>
    <w:rsid w:val="00651D73"/>
    <w:rsid w:val="00652115"/>
    <w:rsid w:val="0065310A"/>
    <w:rsid w:val="00654181"/>
    <w:rsid w:val="00654ECC"/>
    <w:rsid w:val="00661315"/>
    <w:rsid w:val="00671BEC"/>
    <w:rsid w:val="00672E7F"/>
    <w:rsid w:val="00673653"/>
    <w:rsid w:val="006737F8"/>
    <w:rsid w:val="006753B9"/>
    <w:rsid w:val="006804BD"/>
    <w:rsid w:val="0068085D"/>
    <w:rsid w:val="006811F2"/>
    <w:rsid w:val="00681EDE"/>
    <w:rsid w:val="00684D11"/>
    <w:rsid w:val="006866EF"/>
    <w:rsid w:val="0068736E"/>
    <w:rsid w:val="006877D8"/>
    <w:rsid w:val="0068788B"/>
    <w:rsid w:val="006953DA"/>
    <w:rsid w:val="00696560"/>
    <w:rsid w:val="00697371"/>
    <w:rsid w:val="00697B91"/>
    <w:rsid w:val="006A3912"/>
    <w:rsid w:val="006A54A6"/>
    <w:rsid w:val="006A61F9"/>
    <w:rsid w:val="006A6264"/>
    <w:rsid w:val="006A6890"/>
    <w:rsid w:val="006B036C"/>
    <w:rsid w:val="006B4ECF"/>
    <w:rsid w:val="006B6008"/>
    <w:rsid w:val="006B7CD4"/>
    <w:rsid w:val="006C08A7"/>
    <w:rsid w:val="006C204D"/>
    <w:rsid w:val="006C3AE4"/>
    <w:rsid w:val="006C5C25"/>
    <w:rsid w:val="006D05DF"/>
    <w:rsid w:val="006D0753"/>
    <w:rsid w:val="006D0959"/>
    <w:rsid w:val="006D45F9"/>
    <w:rsid w:val="006E09E2"/>
    <w:rsid w:val="006E0B5F"/>
    <w:rsid w:val="006E0CC9"/>
    <w:rsid w:val="006E1B44"/>
    <w:rsid w:val="006E248E"/>
    <w:rsid w:val="006E2B67"/>
    <w:rsid w:val="006E57EE"/>
    <w:rsid w:val="006E6CF9"/>
    <w:rsid w:val="006F32A6"/>
    <w:rsid w:val="006F4B01"/>
    <w:rsid w:val="00706007"/>
    <w:rsid w:val="007112A7"/>
    <w:rsid w:val="00712417"/>
    <w:rsid w:val="00716901"/>
    <w:rsid w:val="0072151A"/>
    <w:rsid w:val="007219A3"/>
    <w:rsid w:val="00723747"/>
    <w:rsid w:val="007255A2"/>
    <w:rsid w:val="00736D88"/>
    <w:rsid w:val="00740C98"/>
    <w:rsid w:val="00743DD3"/>
    <w:rsid w:val="0074523B"/>
    <w:rsid w:val="0074539A"/>
    <w:rsid w:val="00747446"/>
    <w:rsid w:val="00747BB0"/>
    <w:rsid w:val="00747E7D"/>
    <w:rsid w:val="00751256"/>
    <w:rsid w:val="00751AEA"/>
    <w:rsid w:val="007521EF"/>
    <w:rsid w:val="00752307"/>
    <w:rsid w:val="007541ED"/>
    <w:rsid w:val="00754E8D"/>
    <w:rsid w:val="00756D85"/>
    <w:rsid w:val="007605FC"/>
    <w:rsid w:val="00762466"/>
    <w:rsid w:val="007635AB"/>
    <w:rsid w:val="0077102D"/>
    <w:rsid w:val="0077220C"/>
    <w:rsid w:val="007744CC"/>
    <w:rsid w:val="00774776"/>
    <w:rsid w:val="007762AC"/>
    <w:rsid w:val="00776BD1"/>
    <w:rsid w:val="0077711C"/>
    <w:rsid w:val="007778E4"/>
    <w:rsid w:val="00780CB3"/>
    <w:rsid w:val="007836F5"/>
    <w:rsid w:val="007839D3"/>
    <w:rsid w:val="00785A9E"/>
    <w:rsid w:val="0078651E"/>
    <w:rsid w:val="007925F1"/>
    <w:rsid w:val="00792F29"/>
    <w:rsid w:val="00793C0E"/>
    <w:rsid w:val="00794E96"/>
    <w:rsid w:val="007A0E00"/>
    <w:rsid w:val="007A121E"/>
    <w:rsid w:val="007A1E7B"/>
    <w:rsid w:val="007A2177"/>
    <w:rsid w:val="007A24C2"/>
    <w:rsid w:val="007A31ED"/>
    <w:rsid w:val="007A3907"/>
    <w:rsid w:val="007A55FF"/>
    <w:rsid w:val="007B0B22"/>
    <w:rsid w:val="007B15AC"/>
    <w:rsid w:val="007B2A7A"/>
    <w:rsid w:val="007B4C84"/>
    <w:rsid w:val="007B6A74"/>
    <w:rsid w:val="007C4A83"/>
    <w:rsid w:val="007C78ED"/>
    <w:rsid w:val="007D32AF"/>
    <w:rsid w:val="007D401D"/>
    <w:rsid w:val="007D4AD9"/>
    <w:rsid w:val="007D7F86"/>
    <w:rsid w:val="007E063B"/>
    <w:rsid w:val="007E2EC1"/>
    <w:rsid w:val="007E6076"/>
    <w:rsid w:val="007E7EB3"/>
    <w:rsid w:val="007F474C"/>
    <w:rsid w:val="007F78EF"/>
    <w:rsid w:val="007F7932"/>
    <w:rsid w:val="00803D28"/>
    <w:rsid w:val="00806667"/>
    <w:rsid w:val="0081231E"/>
    <w:rsid w:val="00814010"/>
    <w:rsid w:val="0081603A"/>
    <w:rsid w:val="0081695B"/>
    <w:rsid w:val="00816D69"/>
    <w:rsid w:val="00816DDF"/>
    <w:rsid w:val="00817E7B"/>
    <w:rsid w:val="008207EB"/>
    <w:rsid w:val="00821723"/>
    <w:rsid w:val="0082437D"/>
    <w:rsid w:val="00824656"/>
    <w:rsid w:val="00825124"/>
    <w:rsid w:val="00832BB6"/>
    <w:rsid w:val="0083376A"/>
    <w:rsid w:val="0083382D"/>
    <w:rsid w:val="0083503D"/>
    <w:rsid w:val="008366DE"/>
    <w:rsid w:val="00837868"/>
    <w:rsid w:val="00840AF2"/>
    <w:rsid w:val="00840E5C"/>
    <w:rsid w:val="00845E92"/>
    <w:rsid w:val="008539A7"/>
    <w:rsid w:val="008542D4"/>
    <w:rsid w:val="008548F4"/>
    <w:rsid w:val="008556EF"/>
    <w:rsid w:val="008568F5"/>
    <w:rsid w:val="00857B3C"/>
    <w:rsid w:val="00860E67"/>
    <w:rsid w:val="00861A0B"/>
    <w:rsid w:val="008638F1"/>
    <w:rsid w:val="00866660"/>
    <w:rsid w:val="00876763"/>
    <w:rsid w:val="0087712A"/>
    <w:rsid w:val="008827CF"/>
    <w:rsid w:val="00884B48"/>
    <w:rsid w:val="00887E0E"/>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25FF"/>
    <w:rsid w:val="008B5185"/>
    <w:rsid w:val="008B601E"/>
    <w:rsid w:val="008B703B"/>
    <w:rsid w:val="008B71B5"/>
    <w:rsid w:val="008C0134"/>
    <w:rsid w:val="008C0498"/>
    <w:rsid w:val="008C20E9"/>
    <w:rsid w:val="008C266F"/>
    <w:rsid w:val="008C287C"/>
    <w:rsid w:val="008C2C4A"/>
    <w:rsid w:val="008C3884"/>
    <w:rsid w:val="008C411C"/>
    <w:rsid w:val="008C467D"/>
    <w:rsid w:val="008D3027"/>
    <w:rsid w:val="008D33F8"/>
    <w:rsid w:val="008D37BB"/>
    <w:rsid w:val="008D5974"/>
    <w:rsid w:val="008D7E1D"/>
    <w:rsid w:val="008E376D"/>
    <w:rsid w:val="008E391B"/>
    <w:rsid w:val="008E52EB"/>
    <w:rsid w:val="008E599C"/>
    <w:rsid w:val="008E6B2B"/>
    <w:rsid w:val="008E6C12"/>
    <w:rsid w:val="008F0EF5"/>
    <w:rsid w:val="008F2AB2"/>
    <w:rsid w:val="008F46E3"/>
    <w:rsid w:val="008F5592"/>
    <w:rsid w:val="008F663E"/>
    <w:rsid w:val="008F69D5"/>
    <w:rsid w:val="008F7DF1"/>
    <w:rsid w:val="0090119B"/>
    <w:rsid w:val="00906F18"/>
    <w:rsid w:val="0091173B"/>
    <w:rsid w:val="0091278A"/>
    <w:rsid w:val="00916997"/>
    <w:rsid w:val="0092105D"/>
    <w:rsid w:val="00921075"/>
    <w:rsid w:val="0092326F"/>
    <w:rsid w:val="00924712"/>
    <w:rsid w:val="00925AC4"/>
    <w:rsid w:val="00925EB0"/>
    <w:rsid w:val="00926B32"/>
    <w:rsid w:val="009276C7"/>
    <w:rsid w:val="00933091"/>
    <w:rsid w:val="00933712"/>
    <w:rsid w:val="00935A2D"/>
    <w:rsid w:val="0093638E"/>
    <w:rsid w:val="00936C55"/>
    <w:rsid w:val="00940047"/>
    <w:rsid w:val="00940445"/>
    <w:rsid w:val="009404B9"/>
    <w:rsid w:val="00942308"/>
    <w:rsid w:val="009434BC"/>
    <w:rsid w:val="00943D6D"/>
    <w:rsid w:val="00944DE6"/>
    <w:rsid w:val="00944E7F"/>
    <w:rsid w:val="00950247"/>
    <w:rsid w:val="009503CA"/>
    <w:rsid w:val="00953C37"/>
    <w:rsid w:val="00954811"/>
    <w:rsid w:val="00954B71"/>
    <w:rsid w:val="009576D5"/>
    <w:rsid w:val="0096000A"/>
    <w:rsid w:val="00961BAB"/>
    <w:rsid w:val="00962406"/>
    <w:rsid w:val="009630CB"/>
    <w:rsid w:val="00970E0B"/>
    <w:rsid w:val="00973D8A"/>
    <w:rsid w:val="00974BF6"/>
    <w:rsid w:val="009751A1"/>
    <w:rsid w:val="00975A4E"/>
    <w:rsid w:val="00976ED6"/>
    <w:rsid w:val="009818AC"/>
    <w:rsid w:val="00982AB4"/>
    <w:rsid w:val="009831C0"/>
    <w:rsid w:val="0098321A"/>
    <w:rsid w:val="00983D9E"/>
    <w:rsid w:val="00984F2F"/>
    <w:rsid w:val="009856BF"/>
    <w:rsid w:val="00986228"/>
    <w:rsid w:val="0099130E"/>
    <w:rsid w:val="00991803"/>
    <w:rsid w:val="00995D81"/>
    <w:rsid w:val="0099724C"/>
    <w:rsid w:val="0099725D"/>
    <w:rsid w:val="009A469B"/>
    <w:rsid w:val="009A4963"/>
    <w:rsid w:val="009A56DF"/>
    <w:rsid w:val="009A6AF9"/>
    <w:rsid w:val="009B2AF9"/>
    <w:rsid w:val="009B4D8D"/>
    <w:rsid w:val="009C3BC4"/>
    <w:rsid w:val="009C702B"/>
    <w:rsid w:val="009D5052"/>
    <w:rsid w:val="009D7533"/>
    <w:rsid w:val="009D7980"/>
    <w:rsid w:val="009E00BF"/>
    <w:rsid w:val="009E2BCB"/>
    <w:rsid w:val="009E30A9"/>
    <w:rsid w:val="009E52E5"/>
    <w:rsid w:val="009E610B"/>
    <w:rsid w:val="009E674F"/>
    <w:rsid w:val="009E6B25"/>
    <w:rsid w:val="009E7547"/>
    <w:rsid w:val="009F0921"/>
    <w:rsid w:val="009F6F49"/>
    <w:rsid w:val="00A00372"/>
    <w:rsid w:val="00A00C29"/>
    <w:rsid w:val="00A03BCD"/>
    <w:rsid w:val="00A054DB"/>
    <w:rsid w:val="00A06276"/>
    <w:rsid w:val="00A10AE0"/>
    <w:rsid w:val="00A10B97"/>
    <w:rsid w:val="00A12CC2"/>
    <w:rsid w:val="00A12EFE"/>
    <w:rsid w:val="00A16B4B"/>
    <w:rsid w:val="00A174ED"/>
    <w:rsid w:val="00A177FF"/>
    <w:rsid w:val="00A21F91"/>
    <w:rsid w:val="00A23B3A"/>
    <w:rsid w:val="00A27078"/>
    <w:rsid w:val="00A27FCF"/>
    <w:rsid w:val="00A30B99"/>
    <w:rsid w:val="00A30E02"/>
    <w:rsid w:val="00A317A4"/>
    <w:rsid w:val="00A319AA"/>
    <w:rsid w:val="00A37185"/>
    <w:rsid w:val="00A41940"/>
    <w:rsid w:val="00A41C43"/>
    <w:rsid w:val="00A41EE8"/>
    <w:rsid w:val="00A50EF1"/>
    <w:rsid w:val="00A528DB"/>
    <w:rsid w:val="00A609E2"/>
    <w:rsid w:val="00A60A7A"/>
    <w:rsid w:val="00A61C0F"/>
    <w:rsid w:val="00A663C6"/>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4AED"/>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C687C"/>
    <w:rsid w:val="00AD0D3F"/>
    <w:rsid w:val="00AD1C59"/>
    <w:rsid w:val="00AD220C"/>
    <w:rsid w:val="00AD6132"/>
    <w:rsid w:val="00AE0F61"/>
    <w:rsid w:val="00AE24F9"/>
    <w:rsid w:val="00AE46FE"/>
    <w:rsid w:val="00AF062B"/>
    <w:rsid w:val="00AF1000"/>
    <w:rsid w:val="00AF1EA9"/>
    <w:rsid w:val="00AF20C1"/>
    <w:rsid w:val="00B017C7"/>
    <w:rsid w:val="00B021B8"/>
    <w:rsid w:val="00B0281B"/>
    <w:rsid w:val="00B05C9C"/>
    <w:rsid w:val="00B063F8"/>
    <w:rsid w:val="00B06765"/>
    <w:rsid w:val="00B10398"/>
    <w:rsid w:val="00B1094B"/>
    <w:rsid w:val="00B11044"/>
    <w:rsid w:val="00B115C5"/>
    <w:rsid w:val="00B129BC"/>
    <w:rsid w:val="00B132D9"/>
    <w:rsid w:val="00B1349B"/>
    <w:rsid w:val="00B14FC5"/>
    <w:rsid w:val="00B1745B"/>
    <w:rsid w:val="00B206C1"/>
    <w:rsid w:val="00B236AD"/>
    <w:rsid w:val="00B250E9"/>
    <w:rsid w:val="00B27F16"/>
    <w:rsid w:val="00B32377"/>
    <w:rsid w:val="00B3403A"/>
    <w:rsid w:val="00B35613"/>
    <w:rsid w:val="00B35EF0"/>
    <w:rsid w:val="00B36CD0"/>
    <w:rsid w:val="00B37DB9"/>
    <w:rsid w:val="00B4209C"/>
    <w:rsid w:val="00B47480"/>
    <w:rsid w:val="00B47646"/>
    <w:rsid w:val="00B51B10"/>
    <w:rsid w:val="00B52230"/>
    <w:rsid w:val="00B544AB"/>
    <w:rsid w:val="00B54867"/>
    <w:rsid w:val="00B55763"/>
    <w:rsid w:val="00B5666B"/>
    <w:rsid w:val="00B57ABD"/>
    <w:rsid w:val="00B60AC4"/>
    <w:rsid w:val="00B6186F"/>
    <w:rsid w:val="00B61A4E"/>
    <w:rsid w:val="00B63589"/>
    <w:rsid w:val="00B63BEB"/>
    <w:rsid w:val="00B6495D"/>
    <w:rsid w:val="00B6654C"/>
    <w:rsid w:val="00B668D3"/>
    <w:rsid w:val="00B66CFB"/>
    <w:rsid w:val="00B67941"/>
    <w:rsid w:val="00B7190B"/>
    <w:rsid w:val="00B73EAB"/>
    <w:rsid w:val="00B85E71"/>
    <w:rsid w:val="00B92B50"/>
    <w:rsid w:val="00B9426A"/>
    <w:rsid w:val="00B94696"/>
    <w:rsid w:val="00B949B9"/>
    <w:rsid w:val="00B9530C"/>
    <w:rsid w:val="00B96B78"/>
    <w:rsid w:val="00B973A6"/>
    <w:rsid w:val="00BA29CC"/>
    <w:rsid w:val="00BA60E1"/>
    <w:rsid w:val="00BA6121"/>
    <w:rsid w:val="00BA72D6"/>
    <w:rsid w:val="00BB0128"/>
    <w:rsid w:val="00BB23E1"/>
    <w:rsid w:val="00BB3198"/>
    <w:rsid w:val="00BB5A42"/>
    <w:rsid w:val="00BB6B02"/>
    <w:rsid w:val="00BC1F59"/>
    <w:rsid w:val="00BC335C"/>
    <w:rsid w:val="00BC34E2"/>
    <w:rsid w:val="00BC5CAC"/>
    <w:rsid w:val="00BC78AF"/>
    <w:rsid w:val="00BD0480"/>
    <w:rsid w:val="00BD0523"/>
    <w:rsid w:val="00BD05FD"/>
    <w:rsid w:val="00BD1364"/>
    <w:rsid w:val="00BD321B"/>
    <w:rsid w:val="00BD3FAF"/>
    <w:rsid w:val="00BD4A09"/>
    <w:rsid w:val="00BD57FF"/>
    <w:rsid w:val="00BD7BD5"/>
    <w:rsid w:val="00BE05B0"/>
    <w:rsid w:val="00BE35F1"/>
    <w:rsid w:val="00BE3FFF"/>
    <w:rsid w:val="00BE4033"/>
    <w:rsid w:val="00BE569A"/>
    <w:rsid w:val="00BE6240"/>
    <w:rsid w:val="00BE676B"/>
    <w:rsid w:val="00BE76F1"/>
    <w:rsid w:val="00BF0867"/>
    <w:rsid w:val="00BF1B84"/>
    <w:rsid w:val="00BF383A"/>
    <w:rsid w:val="00BF6BA5"/>
    <w:rsid w:val="00BF7D04"/>
    <w:rsid w:val="00C005BD"/>
    <w:rsid w:val="00C0066B"/>
    <w:rsid w:val="00C010FF"/>
    <w:rsid w:val="00C02BAD"/>
    <w:rsid w:val="00C03F83"/>
    <w:rsid w:val="00C05CE3"/>
    <w:rsid w:val="00C05EDA"/>
    <w:rsid w:val="00C0607F"/>
    <w:rsid w:val="00C06A97"/>
    <w:rsid w:val="00C12528"/>
    <w:rsid w:val="00C16C72"/>
    <w:rsid w:val="00C17BA4"/>
    <w:rsid w:val="00C23E8F"/>
    <w:rsid w:val="00C24DA7"/>
    <w:rsid w:val="00C25B90"/>
    <w:rsid w:val="00C26C86"/>
    <w:rsid w:val="00C31765"/>
    <w:rsid w:val="00C33E0E"/>
    <w:rsid w:val="00C34E83"/>
    <w:rsid w:val="00C4104B"/>
    <w:rsid w:val="00C41632"/>
    <w:rsid w:val="00C41CD9"/>
    <w:rsid w:val="00C44583"/>
    <w:rsid w:val="00C45CE4"/>
    <w:rsid w:val="00C47325"/>
    <w:rsid w:val="00C47C87"/>
    <w:rsid w:val="00C535BB"/>
    <w:rsid w:val="00C5410B"/>
    <w:rsid w:val="00C54B78"/>
    <w:rsid w:val="00C55C34"/>
    <w:rsid w:val="00C56648"/>
    <w:rsid w:val="00C5766C"/>
    <w:rsid w:val="00C60504"/>
    <w:rsid w:val="00C610F4"/>
    <w:rsid w:val="00C627E8"/>
    <w:rsid w:val="00C6407D"/>
    <w:rsid w:val="00C6458A"/>
    <w:rsid w:val="00C65C76"/>
    <w:rsid w:val="00C701BF"/>
    <w:rsid w:val="00C71667"/>
    <w:rsid w:val="00C71FBB"/>
    <w:rsid w:val="00C7432B"/>
    <w:rsid w:val="00C750D8"/>
    <w:rsid w:val="00C75179"/>
    <w:rsid w:val="00C81732"/>
    <w:rsid w:val="00C82B67"/>
    <w:rsid w:val="00C82E08"/>
    <w:rsid w:val="00C84220"/>
    <w:rsid w:val="00C86FE7"/>
    <w:rsid w:val="00C87683"/>
    <w:rsid w:val="00C901C6"/>
    <w:rsid w:val="00C91A4C"/>
    <w:rsid w:val="00C92EAA"/>
    <w:rsid w:val="00C93019"/>
    <w:rsid w:val="00C96110"/>
    <w:rsid w:val="00CA03C2"/>
    <w:rsid w:val="00CA0A23"/>
    <w:rsid w:val="00CA1758"/>
    <w:rsid w:val="00CA6019"/>
    <w:rsid w:val="00CA614E"/>
    <w:rsid w:val="00CA6A56"/>
    <w:rsid w:val="00CB2680"/>
    <w:rsid w:val="00CB33BD"/>
    <w:rsid w:val="00CB6B06"/>
    <w:rsid w:val="00CC057A"/>
    <w:rsid w:val="00CC1BBC"/>
    <w:rsid w:val="00CC205D"/>
    <w:rsid w:val="00CC31AF"/>
    <w:rsid w:val="00CC46A5"/>
    <w:rsid w:val="00CC5EA8"/>
    <w:rsid w:val="00CC5EFD"/>
    <w:rsid w:val="00CC6B7B"/>
    <w:rsid w:val="00CC7156"/>
    <w:rsid w:val="00CC7931"/>
    <w:rsid w:val="00CD026B"/>
    <w:rsid w:val="00CD464A"/>
    <w:rsid w:val="00CD55D0"/>
    <w:rsid w:val="00CD561F"/>
    <w:rsid w:val="00CD5855"/>
    <w:rsid w:val="00CD5A25"/>
    <w:rsid w:val="00CE0BD0"/>
    <w:rsid w:val="00CE4098"/>
    <w:rsid w:val="00CE47C5"/>
    <w:rsid w:val="00CF01BF"/>
    <w:rsid w:val="00CF172E"/>
    <w:rsid w:val="00CF2E13"/>
    <w:rsid w:val="00CF373B"/>
    <w:rsid w:val="00CF78B8"/>
    <w:rsid w:val="00D00229"/>
    <w:rsid w:val="00D00BC8"/>
    <w:rsid w:val="00D01601"/>
    <w:rsid w:val="00D03ADC"/>
    <w:rsid w:val="00D054A4"/>
    <w:rsid w:val="00D05B94"/>
    <w:rsid w:val="00D05C3A"/>
    <w:rsid w:val="00D06331"/>
    <w:rsid w:val="00D10FA6"/>
    <w:rsid w:val="00D12223"/>
    <w:rsid w:val="00D12A62"/>
    <w:rsid w:val="00D12DE7"/>
    <w:rsid w:val="00D130F0"/>
    <w:rsid w:val="00D1394F"/>
    <w:rsid w:val="00D14097"/>
    <w:rsid w:val="00D14D5E"/>
    <w:rsid w:val="00D15D5B"/>
    <w:rsid w:val="00D17846"/>
    <w:rsid w:val="00D17B7A"/>
    <w:rsid w:val="00D20A3B"/>
    <w:rsid w:val="00D24A2B"/>
    <w:rsid w:val="00D24A36"/>
    <w:rsid w:val="00D25E6A"/>
    <w:rsid w:val="00D311E3"/>
    <w:rsid w:val="00D336FE"/>
    <w:rsid w:val="00D34978"/>
    <w:rsid w:val="00D34F35"/>
    <w:rsid w:val="00D400BE"/>
    <w:rsid w:val="00D42150"/>
    <w:rsid w:val="00D467CF"/>
    <w:rsid w:val="00D50733"/>
    <w:rsid w:val="00D51306"/>
    <w:rsid w:val="00D51549"/>
    <w:rsid w:val="00D547C2"/>
    <w:rsid w:val="00D612E4"/>
    <w:rsid w:val="00D65265"/>
    <w:rsid w:val="00D66235"/>
    <w:rsid w:val="00D7005F"/>
    <w:rsid w:val="00D715D4"/>
    <w:rsid w:val="00D73612"/>
    <w:rsid w:val="00D73BF9"/>
    <w:rsid w:val="00D74C52"/>
    <w:rsid w:val="00D76455"/>
    <w:rsid w:val="00D830B3"/>
    <w:rsid w:val="00D850BD"/>
    <w:rsid w:val="00D90ABD"/>
    <w:rsid w:val="00D93162"/>
    <w:rsid w:val="00D94694"/>
    <w:rsid w:val="00D94BE7"/>
    <w:rsid w:val="00D94C21"/>
    <w:rsid w:val="00D94EE2"/>
    <w:rsid w:val="00D970D6"/>
    <w:rsid w:val="00DA0866"/>
    <w:rsid w:val="00DA25E8"/>
    <w:rsid w:val="00DA3B1F"/>
    <w:rsid w:val="00DA62A6"/>
    <w:rsid w:val="00DA6D64"/>
    <w:rsid w:val="00DB0DAE"/>
    <w:rsid w:val="00DB1CC3"/>
    <w:rsid w:val="00DB3CC7"/>
    <w:rsid w:val="00DB5847"/>
    <w:rsid w:val="00DB5CD2"/>
    <w:rsid w:val="00DB6684"/>
    <w:rsid w:val="00DB68EC"/>
    <w:rsid w:val="00DB6917"/>
    <w:rsid w:val="00DB7E4C"/>
    <w:rsid w:val="00DC28BB"/>
    <w:rsid w:val="00DC50E1"/>
    <w:rsid w:val="00DC58D0"/>
    <w:rsid w:val="00DC60D6"/>
    <w:rsid w:val="00DC660E"/>
    <w:rsid w:val="00DC685F"/>
    <w:rsid w:val="00DD0AAF"/>
    <w:rsid w:val="00DD10E5"/>
    <w:rsid w:val="00DD257D"/>
    <w:rsid w:val="00DD4262"/>
    <w:rsid w:val="00DD46C1"/>
    <w:rsid w:val="00DD494C"/>
    <w:rsid w:val="00DD6142"/>
    <w:rsid w:val="00DE0457"/>
    <w:rsid w:val="00DE211C"/>
    <w:rsid w:val="00DE33A6"/>
    <w:rsid w:val="00DE36A9"/>
    <w:rsid w:val="00DE4A61"/>
    <w:rsid w:val="00DF0050"/>
    <w:rsid w:val="00DF1A28"/>
    <w:rsid w:val="00DF297A"/>
    <w:rsid w:val="00DF3C0C"/>
    <w:rsid w:val="00DF666C"/>
    <w:rsid w:val="00E0139B"/>
    <w:rsid w:val="00E101C1"/>
    <w:rsid w:val="00E124AB"/>
    <w:rsid w:val="00E129CB"/>
    <w:rsid w:val="00E169C8"/>
    <w:rsid w:val="00E17E94"/>
    <w:rsid w:val="00E25B1C"/>
    <w:rsid w:val="00E31002"/>
    <w:rsid w:val="00E32015"/>
    <w:rsid w:val="00E320C6"/>
    <w:rsid w:val="00E32D05"/>
    <w:rsid w:val="00E335FD"/>
    <w:rsid w:val="00E40CB8"/>
    <w:rsid w:val="00E4198D"/>
    <w:rsid w:val="00E428EA"/>
    <w:rsid w:val="00E43C92"/>
    <w:rsid w:val="00E50155"/>
    <w:rsid w:val="00E51019"/>
    <w:rsid w:val="00E520B9"/>
    <w:rsid w:val="00E54C1F"/>
    <w:rsid w:val="00E55191"/>
    <w:rsid w:val="00E55ACE"/>
    <w:rsid w:val="00E6057C"/>
    <w:rsid w:val="00E61663"/>
    <w:rsid w:val="00E61F4B"/>
    <w:rsid w:val="00E64298"/>
    <w:rsid w:val="00E646AA"/>
    <w:rsid w:val="00E65A21"/>
    <w:rsid w:val="00E70305"/>
    <w:rsid w:val="00E70AF3"/>
    <w:rsid w:val="00E722BD"/>
    <w:rsid w:val="00E745F1"/>
    <w:rsid w:val="00E74B24"/>
    <w:rsid w:val="00E74EF2"/>
    <w:rsid w:val="00E7665C"/>
    <w:rsid w:val="00E81890"/>
    <w:rsid w:val="00E912FB"/>
    <w:rsid w:val="00E91EF8"/>
    <w:rsid w:val="00E92328"/>
    <w:rsid w:val="00E95A16"/>
    <w:rsid w:val="00E97122"/>
    <w:rsid w:val="00EA08D9"/>
    <w:rsid w:val="00EA09DC"/>
    <w:rsid w:val="00EA1921"/>
    <w:rsid w:val="00EA49B0"/>
    <w:rsid w:val="00EB18C4"/>
    <w:rsid w:val="00EB5152"/>
    <w:rsid w:val="00EB53CF"/>
    <w:rsid w:val="00EB609B"/>
    <w:rsid w:val="00EB6250"/>
    <w:rsid w:val="00EC2521"/>
    <w:rsid w:val="00EC30DD"/>
    <w:rsid w:val="00EC3F13"/>
    <w:rsid w:val="00EC4958"/>
    <w:rsid w:val="00EC64D0"/>
    <w:rsid w:val="00EC70BE"/>
    <w:rsid w:val="00ED247E"/>
    <w:rsid w:val="00ED75DC"/>
    <w:rsid w:val="00ED77D1"/>
    <w:rsid w:val="00EE0486"/>
    <w:rsid w:val="00EE261F"/>
    <w:rsid w:val="00EE6AC7"/>
    <w:rsid w:val="00EE7D2B"/>
    <w:rsid w:val="00EE7DF5"/>
    <w:rsid w:val="00EF1065"/>
    <w:rsid w:val="00EF34BE"/>
    <w:rsid w:val="00EF51B0"/>
    <w:rsid w:val="00EF7F31"/>
    <w:rsid w:val="00F02AF0"/>
    <w:rsid w:val="00F03389"/>
    <w:rsid w:val="00F053C9"/>
    <w:rsid w:val="00F06929"/>
    <w:rsid w:val="00F06B7D"/>
    <w:rsid w:val="00F07970"/>
    <w:rsid w:val="00F07EF0"/>
    <w:rsid w:val="00F10A20"/>
    <w:rsid w:val="00F1337A"/>
    <w:rsid w:val="00F15332"/>
    <w:rsid w:val="00F15F8E"/>
    <w:rsid w:val="00F176FA"/>
    <w:rsid w:val="00F17BBB"/>
    <w:rsid w:val="00F22186"/>
    <w:rsid w:val="00F23DB3"/>
    <w:rsid w:val="00F30D14"/>
    <w:rsid w:val="00F31B6D"/>
    <w:rsid w:val="00F31CDC"/>
    <w:rsid w:val="00F31DC9"/>
    <w:rsid w:val="00F36946"/>
    <w:rsid w:val="00F41AAC"/>
    <w:rsid w:val="00F43EB7"/>
    <w:rsid w:val="00F443AF"/>
    <w:rsid w:val="00F469A9"/>
    <w:rsid w:val="00F47B94"/>
    <w:rsid w:val="00F53638"/>
    <w:rsid w:val="00F54A05"/>
    <w:rsid w:val="00F562C0"/>
    <w:rsid w:val="00F57424"/>
    <w:rsid w:val="00F60947"/>
    <w:rsid w:val="00F62355"/>
    <w:rsid w:val="00F649FB"/>
    <w:rsid w:val="00F657C8"/>
    <w:rsid w:val="00F676D3"/>
    <w:rsid w:val="00F677FC"/>
    <w:rsid w:val="00F700BA"/>
    <w:rsid w:val="00F709D3"/>
    <w:rsid w:val="00F726E2"/>
    <w:rsid w:val="00F73746"/>
    <w:rsid w:val="00F73B36"/>
    <w:rsid w:val="00F765A2"/>
    <w:rsid w:val="00F76C9B"/>
    <w:rsid w:val="00F77611"/>
    <w:rsid w:val="00F803A1"/>
    <w:rsid w:val="00F837C6"/>
    <w:rsid w:val="00F84551"/>
    <w:rsid w:val="00F84901"/>
    <w:rsid w:val="00F84F6A"/>
    <w:rsid w:val="00F85526"/>
    <w:rsid w:val="00F87F81"/>
    <w:rsid w:val="00F9003B"/>
    <w:rsid w:val="00F913A9"/>
    <w:rsid w:val="00F9643E"/>
    <w:rsid w:val="00F96C84"/>
    <w:rsid w:val="00F9761D"/>
    <w:rsid w:val="00FA1BA3"/>
    <w:rsid w:val="00FA24D8"/>
    <w:rsid w:val="00FA32E0"/>
    <w:rsid w:val="00FA3962"/>
    <w:rsid w:val="00FA3BD0"/>
    <w:rsid w:val="00FA4868"/>
    <w:rsid w:val="00FA5EBF"/>
    <w:rsid w:val="00FB2865"/>
    <w:rsid w:val="00FB3A85"/>
    <w:rsid w:val="00FB4127"/>
    <w:rsid w:val="00FC002E"/>
    <w:rsid w:val="00FC0E5A"/>
    <w:rsid w:val="00FC4AAA"/>
    <w:rsid w:val="00FC6C20"/>
    <w:rsid w:val="00FC7037"/>
    <w:rsid w:val="00FD1547"/>
    <w:rsid w:val="00FD43A0"/>
    <w:rsid w:val="00FD6C56"/>
    <w:rsid w:val="00FE1F9A"/>
    <w:rsid w:val="00FE28F7"/>
    <w:rsid w:val="00FE3700"/>
    <w:rsid w:val="00FE3F4E"/>
    <w:rsid w:val="00FE4EC8"/>
    <w:rsid w:val="00FF5D52"/>
    <w:rsid w:val="00FF674B"/>
    <w:rsid w:val="00FF679D"/>
    <w:rsid w:val="00FF73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qFormat="1"/>
    <w:lsdException w:name="endnote reference" w:uiPriority="99"/>
    <w:lsdException w:name="endnote text" w:uiPriority="99"/>
    <w:lsdException w:name="Title" w:qFormat="1"/>
    <w:lsdException w:name="Subtitle" w:qFormat="1"/>
    <w:lsdException w:name="FollowedHyperlink" w:uiPriority="99"/>
    <w:lsdException w:name="Strong"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35583A"/>
    <w:pPr>
      <w:keepNext/>
      <w:bidi/>
      <w:spacing w:before="240" w:after="60" w:line="216" w:lineRule="auto"/>
      <w:jc w:val="lowKashida"/>
      <w:outlineLvl w:val="0"/>
    </w:pPr>
    <w:rPr>
      <w:rFonts w:ascii="Cambria" w:hAnsi="Cambria"/>
      <w:b/>
      <w:bCs/>
      <w:kern w:val="32"/>
      <w:sz w:val="32"/>
      <w:szCs w:val="32"/>
      <w:lang w:val="en-US" w:eastAsia="en-US"/>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semiHidden/>
    <w:unhideWhenUsed/>
    <w:qFormat/>
    <w:rsid w:val="0035583A"/>
    <w:pPr>
      <w:keepNext/>
      <w:bidi/>
      <w:spacing w:before="240" w:after="60" w:line="216" w:lineRule="auto"/>
      <w:jc w:val="lowKashida"/>
      <w:outlineLvl w:val="3"/>
    </w:pPr>
    <w:rPr>
      <w:rFonts w:ascii="Calibri" w:hAnsi="Calibri"/>
      <w:b/>
      <w:bCs/>
      <w:kern w:val="2"/>
      <w:sz w:val="28"/>
      <w:szCs w:val="28"/>
      <w:lang w:val="en-US" w:eastAsia="en-US"/>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qFormat/>
    <w:rsid w:val="00A319AA"/>
    <w:rPr>
      <w:vertAlign w:val="superscript"/>
    </w:rPr>
  </w:style>
  <w:style w:type="character" w:styleId="Hyperlink">
    <w:name w:val="Hyperlink"/>
    <w:basedOn w:val="DefaultParagraphFon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paragraph" w:customStyle="1" w:styleId="Para1">
    <w:name w:val="Para1"/>
    <w:basedOn w:val="Normal"/>
    <w:link w:val="Para1Char"/>
    <w:rsid w:val="00E32015"/>
    <w:pPr>
      <w:numPr>
        <w:numId w:val="6"/>
      </w:numPr>
      <w:tabs>
        <w:tab w:val="clear" w:pos="360"/>
      </w:tabs>
      <w:spacing w:before="120" w:after="120"/>
      <w:jc w:val="both"/>
    </w:pPr>
    <w:rPr>
      <w:snapToGrid w:val="0"/>
      <w:sz w:val="22"/>
      <w:szCs w:val="18"/>
      <w:lang w:val="en-GB" w:eastAsia="en-US"/>
    </w:rPr>
  </w:style>
  <w:style w:type="character" w:customStyle="1" w:styleId="Para1Char">
    <w:name w:val="Para1 Char"/>
    <w:link w:val="Para1"/>
    <w:locked/>
    <w:rsid w:val="00E32015"/>
    <w:rPr>
      <w:snapToGrid w:val="0"/>
      <w:sz w:val="22"/>
      <w:szCs w:val="18"/>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E32015"/>
    <w:pPr>
      <w:spacing w:line="240" w:lineRule="exact"/>
      <w:jc w:val="both"/>
    </w:pPr>
    <w:rPr>
      <w:sz w:val="20"/>
      <w:szCs w:val="20"/>
      <w:vertAlign w:val="superscript"/>
    </w:rPr>
  </w:style>
  <w:style w:type="character" w:customStyle="1" w:styleId="Heading1Char">
    <w:name w:val="Heading 1 Char"/>
    <w:basedOn w:val="DefaultParagraphFont"/>
    <w:link w:val="Heading1"/>
    <w:rsid w:val="0035583A"/>
    <w:rPr>
      <w:rFonts w:ascii="Cambria" w:hAnsi="Cambria"/>
      <w:b/>
      <w:bCs/>
      <w:kern w:val="32"/>
      <w:sz w:val="32"/>
      <w:szCs w:val="32"/>
      <w:lang w:val="en-US" w:eastAsia="en-US"/>
    </w:rPr>
  </w:style>
  <w:style w:type="character" w:customStyle="1" w:styleId="Heading4Char">
    <w:name w:val="Heading 4 Char"/>
    <w:basedOn w:val="DefaultParagraphFont"/>
    <w:link w:val="Heading4"/>
    <w:semiHidden/>
    <w:rsid w:val="0035583A"/>
    <w:rPr>
      <w:rFonts w:ascii="Calibri" w:hAnsi="Calibri"/>
      <w:b/>
      <w:bCs/>
      <w:kern w:val="2"/>
      <w:sz w:val="28"/>
      <w:szCs w:val="28"/>
      <w:lang w:val="en-US" w:eastAsia="en-US"/>
    </w:rPr>
  </w:style>
  <w:style w:type="paragraph" w:styleId="EndnoteText">
    <w:name w:val="endnote text"/>
    <w:basedOn w:val="Normal"/>
    <w:link w:val="EndnoteTextChar"/>
    <w:uiPriority w:val="99"/>
    <w:unhideWhenUsed/>
    <w:rsid w:val="0035583A"/>
    <w:pPr>
      <w:bidi/>
      <w:spacing w:line="216" w:lineRule="auto"/>
      <w:jc w:val="lowKashida"/>
    </w:pPr>
    <w:rPr>
      <w:rFonts w:eastAsia="YouYuan" w:cs="Simplified Arabic"/>
      <w:kern w:val="2"/>
      <w:sz w:val="20"/>
      <w:szCs w:val="20"/>
      <w:lang w:val="en-US" w:eastAsia="en-US"/>
    </w:rPr>
  </w:style>
  <w:style w:type="character" w:customStyle="1" w:styleId="EndnoteTextChar">
    <w:name w:val="Endnote Text Char"/>
    <w:basedOn w:val="DefaultParagraphFont"/>
    <w:link w:val="EndnoteText"/>
    <w:uiPriority w:val="99"/>
    <w:rsid w:val="0035583A"/>
    <w:rPr>
      <w:rFonts w:eastAsia="YouYuan" w:cs="Simplified Arabic"/>
      <w:kern w:val="2"/>
      <w:lang w:val="en-US" w:eastAsia="en-US"/>
    </w:rPr>
  </w:style>
  <w:style w:type="character" w:styleId="EndnoteReference">
    <w:name w:val="endnote reference"/>
    <w:uiPriority w:val="99"/>
    <w:unhideWhenUsed/>
    <w:rsid w:val="0035583A"/>
    <w:rPr>
      <w:vertAlign w:val="superscript"/>
    </w:rPr>
  </w:style>
  <w:style w:type="paragraph" w:styleId="BalloonText">
    <w:name w:val="Balloon Text"/>
    <w:basedOn w:val="Normal"/>
    <w:link w:val="BalloonTextChar"/>
    <w:uiPriority w:val="99"/>
    <w:rsid w:val="0035583A"/>
    <w:pPr>
      <w:bidi/>
      <w:spacing w:line="216" w:lineRule="auto"/>
      <w:jc w:val="lowKashida"/>
    </w:pPr>
    <w:rPr>
      <w:rFonts w:ascii="Tahoma" w:eastAsia="YouYuan" w:hAnsi="Tahoma" w:cs="Tahoma"/>
      <w:kern w:val="2"/>
      <w:sz w:val="16"/>
      <w:szCs w:val="16"/>
      <w:lang w:val="en-US" w:eastAsia="en-US"/>
    </w:rPr>
  </w:style>
  <w:style w:type="character" w:customStyle="1" w:styleId="BalloonTextChar">
    <w:name w:val="Balloon Text Char"/>
    <w:basedOn w:val="DefaultParagraphFont"/>
    <w:link w:val="BalloonText"/>
    <w:uiPriority w:val="99"/>
    <w:rsid w:val="0035583A"/>
    <w:rPr>
      <w:rFonts w:ascii="Tahoma" w:eastAsia="YouYuan" w:hAnsi="Tahoma" w:cs="Tahoma"/>
      <w:kern w:val="2"/>
      <w:sz w:val="16"/>
      <w:szCs w:val="16"/>
      <w:lang w:val="en-US" w:eastAsia="en-US"/>
    </w:rPr>
  </w:style>
  <w:style w:type="paragraph" w:customStyle="1" w:styleId="Activity">
    <w:name w:val="Activity"/>
    <w:basedOn w:val="Normal"/>
    <w:rsid w:val="0035583A"/>
    <w:pPr>
      <w:keepNext/>
      <w:numPr>
        <w:ilvl w:val="1"/>
        <w:numId w:val="17"/>
      </w:numPr>
      <w:tabs>
        <w:tab w:val="clear" w:pos="1440"/>
        <w:tab w:val="left" w:pos="720"/>
      </w:tabs>
      <w:autoSpaceDE w:val="0"/>
      <w:autoSpaceDN w:val="0"/>
      <w:spacing w:before="120" w:after="120" w:line="216" w:lineRule="auto"/>
      <w:jc w:val="both"/>
    </w:pPr>
    <w:rPr>
      <w:b/>
      <w:bCs/>
      <w:sz w:val="22"/>
      <w:szCs w:val="18"/>
      <w:lang w:val="en-GB" w:eastAsia="en-US"/>
    </w:rPr>
  </w:style>
  <w:style w:type="character" w:styleId="PageNumber">
    <w:name w:val="page number"/>
    <w:rsid w:val="0035583A"/>
    <w:rPr>
      <w:rFonts w:ascii="Times New Roman" w:hAnsi="Times New Roman"/>
      <w:sz w:val="22"/>
    </w:rPr>
  </w:style>
  <w:style w:type="paragraph" w:styleId="BodyText2">
    <w:name w:val="Body Text 2"/>
    <w:basedOn w:val="Normal"/>
    <w:link w:val="BodyText2Char"/>
    <w:rsid w:val="0035583A"/>
    <w:pPr>
      <w:tabs>
        <w:tab w:val="left" w:pos="-1440"/>
        <w:tab w:val="left" w:pos="-720"/>
        <w:tab w:val="left" w:pos="0"/>
        <w:tab w:val="left" w:pos="720"/>
        <w:tab w:val="right" w:pos="1080"/>
        <w:tab w:val="left" w:pos="1440"/>
      </w:tabs>
      <w:suppressAutoHyphens/>
      <w:spacing w:after="120" w:line="288" w:lineRule="auto"/>
      <w:ind w:left="2160" w:hanging="2160"/>
      <w:jc w:val="both"/>
    </w:pPr>
    <w:rPr>
      <w:rFonts w:eastAsia="Malgun Gothic"/>
      <w:sz w:val="22"/>
      <w:lang w:val="en-GB" w:eastAsia="en-US"/>
    </w:rPr>
  </w:style>
  <w:style w:type="character" w:customStyle="1" w:styleId="BodyText2Char">
    <w:name w:val="Body Text 2 Char"/>
    <w:basedOn w:val="DefaultParagraphFont"/>
    <w:link w:val="BodyText2"/>
    <w:rsid w:val="0035583A"/>
    <w:rPr>
      <w:rFonts w:eastAsia="Malgun Gothic"/>
      <w:sz w:val="22"/>
      <w:szCs w:val="24"/>
      <w:lang w:val="en-GB" w:eastAsia="en-US"/>
    </w:rPr>
  </w:style>
  <w:style w:type="paragraph" w:customStyle="1" w:styleId="Para3">
    <w:name w:val="Para3"/>
    <w:basedOn w:val="Normal"/>
    <w:rsid w:val="0035583A"/>
    <w:pPr>
      <w:tabs>
        <w:tab w:val="num" w:pos="1440"/>
        <w:tab w:val="left" w:pos="1980"/>
      </w:tabs>
      <w:spacing w:before="80" w:after="80"/>
      <w:ind w:left="1440" w:hanging="360"/>
      <w:jc w:val="both"/>
    </w:pPr>
    <w:rPr>
      <w:sz w:val="22"/>
      <w:szCs w:val="20"/>
      <w:lang w:val="en-GB" w:eastAsia="en-US"/>
    </w:rPr>
  </w:style>
  <w:style w:type="character" w:styleId="PlaceholderText">
    <w:name w:val="Placeholder Text"/>
    <w:basedOn w:val="DefaultParagraphFont"/>
    <w:uiPriority w:val="99"/>
    <w:rsid w:val="0035583A"/>
    <w:rPr>
      <w:color w:val="808080"/>
    </w:rPr>
  </w:style>
  <w:style w:type="character" w:styleId="FollowedHyperlink">
    <w:name w:val="FollowedHyperlink"/>
    <w:basedOn w:val="DefaultParagraphFont"/>
    <w:uiPriority w:val="99"/>
    <w:unhideWhenUsed/>
    <w:rsid w:val="0035583A"/>
    <w:rPr>
      <w:color w:val="800080" w:themeColor="followedHyperlink"/>
      <w:u w:val="single"/>
    </w:rPr>
  </w:style>
  <w:style w:type="character" w:styleId="Emphasis">
    <w:name w:val="Emphasis"/>
    <w:basedOn w:val="DefaultParagraphFont"/>
    <w:uiPriority w:val="20"/>
    <w:qFormat/>
    <w:rsid w:val="0035583A"/>
    <w:rPr>
      <w:b/>
      <w:bCs/>
      <w:i w:val="0"/>
      <w:iCs w:val="0"/>
    </w:rPr>
  </w:style>
  <w:style w:type="character" w:customStyle="1" w:styleId="st1">
    <w:name w:val="st1"/>
    <w:basedOn w:val="DefaultParagraphFont"/>
    <w:rsid w:val="0035583A"/>
  </w:style>
  <w:style w:type="character" w:customStyle="1" w:styleId="UnresolvedMention1">
    <w:name w:val="Unresolved Mention1"/>
    <w:basedOn w:val="DefaultParagraphFont"/>
    <w:uiPriority w:val="99"/>
    <w:semiHidden/>
    <w:unhideWhenUsed/>
    <w:rsid w:val="0035583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4/cop-14-dec-34-ar.pdf"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4/cop-14-dec-01-ar.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recommendations/sbstta-21/sbstta-21-rec-01-ar.pdf" TargetMode="External"/><Relationship Id="rId5" Type="http://schemas.openxmlformats.org/officeDocument/2006/relationships/webSettings" Target="webSettings.xml"/><Relationship Id="rId15" Type="http://schemas.openxmlformats.org/officeDocument/2006/relationships/hyperlink" Target="https://www.cbd.int/doc/decisions/cop-14/cop-14-dec-35-ar.pdf"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op-13/cop-13-dec-29-ar.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pbes.net/global-assessment-report-biodiversity-ecosystem-services" TargetMode="External"/><Relationship Id="rId2" Type="http://schemas.openxmlformats.org/officeDocument/2006/relationships/hyperlink" Target="https://ipbes.net/assessment-reports" TargetMode="External"/><Relationship Id="rId1" Type="http://schemas.openxmlformats.org/officeDocument/2006/relationships/hyperlink" Target="https://www.ipbes.net/global-assessment-report-biodiversity-ecosystem-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4D78ED-BA99-40BA-8090-706963B51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8450</Words>
  <Characters>45212</Characters>
  <Application>Microsoft Office Word</Application>
  <DocSecurity>0</DocSecurity>
  <Lines>685</Lines>
  <Paragraphs>406</Paragraphs>
  <ScaleCrop>false</ScaleCrop>
  <HeadingPairs>
    <vt:vector size="2" baseType="variant">
      <vt:variant>
        <vt:lpstr>Title</vt:lpstr>
      </vt:variant>
      <vt:variant>
        <vt:i4>1</vt:i4>
      </vt:variant>
    </vt:vector>
  </HeadingPairs>
  <TitlesOfParts>
    <vt:vector size="1" baseType="lpstr">
      <vt:lpstr>SBSTTA-23-l-08-ar</vt:lpstr>
    </vt:vector>
  </TitlesOfParts>
  <Company/>
  <LinksUpToDate>false</LinksUpToDate>
  <CharactersWithSpaces>53256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sbstta-rec-23-01-ar</dc:title>
  <dc:creator>SCBD</dc:creator>
  <cp:lastModifiedBy>ShawkiMostafa/MahaLabib</cp:lastModifiedBy>
  <cp:revision>3</cp:revision>
  <cp:lastPrinted>2019-12-03T14:35:00Z</cp:lastPrinted>
  <dcterms:created xsi:type="dcterms:W3CDTF">2020-01-28T18:07:00Z</dcterms:created>
  <dcterms:modified xsi:type="dcterms:W3CDTF">2020-01-28T18:14:00Z</dcterms:modified>
</cp:coreProperties>
</file>