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AF29CF" w14:paraId="257AC25F" w14:textId="77777777" w:rsidTr="004D54F2">
        <w:trPr>
          <w:trHeight w:val="851"/>
        </w:trPr>
        <w:tc>
          <w:tcPr>
            <w:tcW w:w="465" w:type="pct"/>
            <w:tcBorders>
              <w:bottom w:val="single" w:sz="8" w:space="0" w:color="auto"/>
            </w:tcBorders>
            <w:vAlign w:val="bottom"/>
          </w:tcPr>
          <w:p w14:paraId="31C8AE5C" w14:textId="77777777" w:rsidR="00A96B21" w:rsidRPr="00AF29CF" w:rsidRDefault="00A96B21" w:rsidP="004D54F2">
            <w:pPr>
              <w:spacing w:after="120"/>
              <w:jc w:val="left"/>
            </w:pPr>
            <w:bookmarkStart w:id="0" w:name="_Hlk137651738"/>
            <w:r>
              <w:rPr>
                <w:noProof/>
                <w:lang w:val="fr-FR" w:eastAsia="fr-FR"/>
              </w:rPr>
              <w:drawing>
                <wp:inline distT="0" distB="0" distL="0" distR="0" wp14:anchorId="7218B27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7AD5BEA8" w14:textId="77777777" w:rsidR="00A96B21" w:rsidRPr="00AF29CF" w:rsidRDefault="008A41D0" w:rsidP="004D54F2">
            <w:pPr>
              <w:spacing w:after="120"/>
              <w:jc w:val="left"/>
            </w:pPr>
            <w:r w:rsidRPr="008A41D0">
              <w:rPr>
                <w:noProof/>
                <w:lang w:val="fr-FR" w:eastAsia="fr-FR"/>
              </w:rPr>
              <w:drawing>
                <wp:inline distT="0" distB="0" distL="0" distR="0" wp14:anchorId="388478DF">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2703" w:type="pct"/>
            <w:tcBorders>
              <w:bottom w:val="single" w:sz="8" w:space="0" w:color="auto"/>
            </w:tcBorders>
            <w:vAlign w:val="bottom"/>
          </w:tcPr>
          <w:p w14:paraId="75003EEB" w14:textId="77777777" w:rsidR="00A96B21" w:rsidRPr="00AF29CF" w:rsidRDefault="00242182" w:rsidP="00B2600C">
            <w:pPr>
              <w:spacing w:after="120"/>
              <w:ind w:left="2021"/>
              <w:jc w:val="right"/>
              <w:rPr>
                <w:szCs w:val="22"/>
              </w:rPr>
            </w:pPr>
            <w:r w:rsidRPr="00B617E3">
              <w:rPr>
                <w:sz w:val="40"/>
                <w:szCs w:val="40"/>
              </w:rPr>
              <w:t>CBD</w:t>
            </w:r>
            <w:r w:rsidRPr="00B617E3">
              <w:rPr>
                <w:szCs w:val="22"/>
              </w:rPr>
              <w:t>/SBSTTA/</w:t>
            </w:r>
            <w:r w:rsidRPr="008E5D28">
              <w:rPr>
                <w:szCs w:val="22"/>
              </w:rPr>
              <w:t>REC/</w:t>
            </w:r>
            <w:r w:rsidRPr="00B617E3">
              <w:rPr>
                <w:szCs w:val="22"/>
              </w:rPr>
              <w:t>25/1</w:t>
            </w:r>
          </w:p>
        </w:tc>
      </w:tr>
      <w:tr w:rsidR="00A96B21" w:rsidRPr="00845101" w14:paraId="6E43C16F" w14:textId="77777777" w:rsidTr="004D54F2">
        <w:tc>
          <w:tcPr>
            <w:tcW w:w="2297" w:type="pct"/>
            <w:gridSpan w:val="2"/>
            <w:tcBorders>
              <w:top w:val="single" w:sz="8" w:space="0" w:color="auto"/>
              <w:bottom w:val="single" w:sz="12" w:space="0" w:color="auto"/>
            </w:tcBorders>
          </w:tcPr>
          <w:p w14:paraId="717F79DF" w14:textId="77777777" w:rsidR="00A96B21" w:rsidRPr="00AF29CF" w:rsidRDefault="008A41D0" w:rsidP="004D54F2">
            <w:pPr>
              <w:pStyle w:val="Cornernotation"/>
              <w:suppressLineNumbers/>
              <w:suppressAutoHyphens/>
              <w:spacing w:before="120" w:after="120"/>
              <w:ind w:right="0"/>
            </w:pPr>
            <w:r w:rsidRPr="00F81F8A">
              <w:rPr>
                <w:noProof/>
                <w:snapToGrid w:val="0"/>
                <w:kern w:val="22"/>
                <w:lang w:val="fr-FR" w:eastAsia="fr-FR"/>
              </w:rPr>
              <w:drawing>
                <wp:inline distT="0" distB="0" distL="0" distR="0" wp14:anchorId="4D1DC878">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4273452A" w14:textId="77777777" w:rsidR="00A96B21" w:rsidRPr="00D317E1" w:rsidRDefault="00A96B21" w:rsidP="003C6F10">
            <w:pPr>
              <w:ind w:left="2584"/>
              <w:rPr>
                <w:sz w:val="22"/>
                <w:szCs w:val="22"/>
                <w:lang w:val="en-US"/>
              </w:rPr>
            </w:pPr>
            <w:r w:rsidRPr="00D317E1">
              <w:rPr>
                <w:sz w:val="22"/>
                <w:szCs w:val="22"/>
                <w:lang w:val="en-US"/>
              </w:rPr>
              <w:t xml:space="preserve">Distr.: </w:t>
            </w:r>
            <w:r w:rsidR="00242182" w:rsidRPr="00845101">
              <w:rPr>
                <w:lang w:val="en-CA"/>
              </w:rPr>
              <w:t>General</w:t>
            </w:r>
          </w:p>
          <w:p w14:paraId="5B313E7D" w14:textId="77777777" w:rsidR="00A96B21" w:rsidRPr="00D317E1" w:rsidRDefault="00C730EB" w:rsidP="00242182">
            <w:pPr>
              <w:ind w:left="2584"/>
              <w:rPr>
                <w:sz w:val="22"/>
                <w:szCs w:val="22"/>
                <w:lang w:val="en-US"/>
              </w:rPr>
            </w:pPr>
            <w:r w:rsidRPr="00D317E1">
              <w:rPr>
                <w:sz w:val="22"/>
                <w:szCs w:val="22"/>
                <w:lang w:val="en-GB"/>
              </w:rPr>
              <w:t>1</w:t>
            </w:r>
            <w:r w:rsidR="00242182">
              <w:rPr>
                <w:sz w:val="22"/>
                <w:szCs w:val="22"/>
                <w:lang w:val="en-GB"/>
              </w:rPr>
              <w:t>9</w:t>
            </w:r>
            <w:r w:rsidRPr="00D317E1">
              <w:rPr>
                <w:sz w:val="22"/>
                <w:szCs w:val="22"/>
                <w:lang w:val="en-GB"/>
              </w:rPr>
              <w:t xml:space="preserve"> October </w:t>
            </w:r>
            <w:r w:rsidR="00A56D93" w:rsidRPr="00D317E1">
              <w:rPr>
                <w:sz w:val="22"/>
                <w:szCs w:val="22"/>
                <w:lang w:val="en-US"/>
              </w:rPr>
              <w:t>2023</w:t>
            </w:r>
          </w:p>
          <w:p w14:paraId="0B372046" w14:textId="77777777" w:rsidR="00A96B21" w:rsidRPr="00D317E1" w:rsidRDefault="00A96B21" w:rsidP="003C6F10">
            <w:pPr>
              <w:ind w:left="2584"/>
              <w:rPr>
                <w:sz w:val="22"/>
                <w:szCs w:val="22"/>
                <w:lang w:val="en-US"/>
              </w:rPr>
            </w:pPr>
          </w:p>
          <w:p w14:paraId="5CDDCF41" w14:textId="77777777" w:rsidR="00A96B21" w:rsidRPr="00D317E1" w:rsidRDefault="00A96B21" w:rsidP="003C6F10">
            <w:pPr>
              <w:ind w:left="2584"/>
              <w:rPr>
                <w:sz w:val="22"/>
                <w:szCs w:val="22"/>
                <w:lang w:val="en-US"/>
              </w:rPr>
            </w:pPr>
            <w:r w:rsidRPr="00D317E1">
              <w:rPr>
                <w:sz w:val="22"/>
                <w:szCs w:val="22"/>
                <w:lang w:val="en-US"/>
              </w:rPr>
              <w:t>Russian</w:t>
            </w:r>
            <w:r w:rsidRPr="00D317E1">
              <w:rPr>
                <w:sz w:val="22"/>
                <w:szCs w:val="22"/>
                <w:lang w:val="en-US"/>
              </w:rPr>
              <w:br/>
              <w:t>Original: English</w:t>
            </w:r>
          </w:p>
          <w:p w14:paraId="4464E8CC" w14:textId="77777777" w:rsidR="00A96B21" w:rsidRPr="008A41D0" w:rsidRDefault="00A96B21" w:rsidP="004D54F2">
            <w:pPr>
              <w:rPr>
                <w:lang w:val="en-US"/>
              </w:rPr>
            </w:pPr>
          </w:p>
        </w:tc>
      </w:tr>
    </w:tbl>
    <w:p w14:paraId="3860ABAC" w14:textId="77777777" w:rsidR="00874541" w:rsidRPr="00AF29CF" w:rsidRDefault="00BF60B0" w:rsidP="00202BFD">
      <w:pPr>
        <w:pStyle w:val="Cornernotation"/>
        <w:ind w:right="5249"/>
        <w:rPr>
          <w:bCs/>
        </w:rPr>
      </w:pPr>
      <w:r>
        <w:t>Вспомогательный орган по научным, техническим и технологическим консультациям</w:t>
      </w:r>
    </w:p>
    <w:p w14:paraId="6FA6B222" w14:textId="77777777" w:rsidR="00A96B21" w:rsidRPr="00AF29CF" w:rsidRDefault="00D163F5" w:rsidP="00A96B21">
      <w:pPr>
        <w:pStyle w:val="Cornernotation"/>
        <w:rPr>
          <w:bCs/>
          <w:sz w:val="22"/>
          <w:szCs w:val="22"/>
        </w:rPr>
      </w:pPr>
      <w:r>
        <w:t>Двадцать пятое совещание</w:t>
      </w:r>
      <w:r>
        <w:rPr>
          <w:sz w:val="22"/>
        </w:rPr>
        <w:t xml:space="preserve"> </w:t>
      </w:r>
    </w:p>
    <w:p w14:paraId="690CBB95" w14:textId="77777777" w:rsidR="00A96B21" w:rsidRPr="00AF29CF" w:rsidRDefault="00435A96" w:rsidP="00A96B21">
      <w:pPr>
        <w:pStyle w:val="Venuedate"/>
      </w:pPr>
      <w:r>
        <w:t>Найроби, 15</w:t>
      </w:r>
      <w:r w:rsidR="002068E3">
        <w:t>-</w:t>
      </w:r>
      <w:r>
        <w:t>19 октября 2023 года</w:t>
      </w:r>
    </w:p>
    <w:p w14:paraId="28853F70" w14:textId="77777777" w:rsidR="00A96B21" w:rsidRPr="00A74AF3" w:rsidRDefault="00A96B21" w:rsidP="00A96B21">
      <w:pPr>
        <w:pStyle w:val="Cornernotation-Item"/>
        <w:rPr>
          <w:b w:val="0"/>
          <w:bCs w:val="0"/>
        </w:rPr>
      </w:pPr>
      <w:r>
        <w:rPr>
          <w:b w:val="0"/>
        </w:rPr>
        <w:t>Пункт 3</w:t>
      </w:r>
      <w:r w:rsidR="003865CF">
        <w:rPr>
          <w:b w:val="0"/>
        </w:rPr>
        <w:t> </w:t>
      </w:r>
      <w:r>
        <w:rPr>
          <w:b w:val="0"/>
        </w:rPr>
        <w:t>(</w:t>
      </w:r>
      <w:r w:rsidR="004D54F2">
        <w:rPr>
          <w:b w:val="0"/>
        </w:rPr>
        <w:t>а</w:t>
      </w:r>
      <w:r>
        <w:rPr>
          <w:b w:val="0"/>
        </w:rPr>
        <w:t>) повестки дня</w:t>
      </w:r>
    </w:p>
    <w:p w14:paraId="1ADF6C47" w14:textId="77777777" w:rsidR="00A96B21" w:rsidRDefault="004D54F2" w:rsidP="00242182">
      <w:pPr>
        <w:pStyle w:val="Cornernotation-Item"/>
      </w:pPr>
      <w:r w:rsidRPr="00A657E2">
        <w:t>Содействие осуществлению Куньминско-Монреальской глобальной рамочной программы в области биоразнообразия и мониторинг ее выполнения</w:t>
      </w:r>
      <w:r w:rsidR="00242182">
        <w:t>: м</w:t>
      </w:r>
      <w:r w:rsidR="00242182" w:rsidRPr="00A657E2">
        <w:rPr>
          <w:szCs w:val="18"/>
        </w:rPr>
        <w:t xml:space="preserve">еханизм </w:t>
      </w:r>
      <w:r w:rsidR="00242182" w:rsidRPr="00A657E2">
        <w:rPr>
          <w:rFonts w:eastAsia="MS Mincho"/>
          <w:kern w:val="22"/>
          <w:lang w:eastAsia="en-CA"/>
        </w:rPr>
        <w:t>мониторинга К</w:t>
      </w:r>
      <w:r w:rsidR="00242182" w:rsidRPr="00A657E2">
        <w:t>уньминско-Монреальской глобальной рамочной программы в области биоразнообразия</w:t>
      </w:r>
    </w:p>
    <w:bookmarkEnd w:id="0"/>
    <w:p w14:paraId="0849A94D" w14:textId="77777777" w:rsidR="00242182" w:rsidRPr="00242182" w:rsidRDefault="00242182" w:rsidP="003455CD">
      <w:pPr>
        <w:pStyle w:val="Title"/>
        <w:spacing w:before="120" w:after="120"/>
        <w:rPr>
          <w:szCs w:val="18"/>
        </w:rPr>
      </w:pPr>
      <w:r w:rsidRPr="00845101">
        <w:t>Рекомендация, принятая Вспомогательным органом по научным, техническим и технологическим консультациям</w:t>
      </w:r>
      <w:r>
        <w:t xml:space="preserve"> 19 октября 2023 года</w:t>
      </w:r>
    </w:p>
    <w:p w14:paraId="0CF0A9B8" w14:textId="77777777" w:rsidR="00A96B21" w:rsidRPr="008A41D0" w:rsidRDefault="00242182" w:rsidP="00845101">
      <w:pPr>
        <w:pStyle w:val="Title"/>
        <w:spacing w:before="120" w:after="120"/>
        <w:ind w:left="1437" w:hanging="870"/>
        <w:jc w:val="left"/>
      </w:pPr>
      <w:r w:rsidRPr="00032EDD">
        <w:rPr>
          <w:szCs w:val="18"/>
        </w:rPr>
        <w:t>25/1.</w:t>
      </w:r>
      <w:r>
        <w:rPr>
          <w:szCs w:val="18"/>
        </w:rPr>
        <w:tab/>
      </w:r>
      <w:r w:rsidR="004D54F2" w:rsidRPr="004D54F2">
        <w:rPr>
          <w:szCs w:val="18"/>
        </w:rPr>
        <w:t>М</w:t>
      </w:r>
      <w:r w:rsidR="004D54F2" w:rsidRPr="00A657E2">
        <w:rPr>
          <w:szCs w:val="18"/>
        </w:rPr>
        <w:t xml:space="preserve">еханизм </w:t>
      </w:r>
      <w:r w:rsidR="004D54F2" w:rsidRPr="00A657E2">
        <w:rPr>
          <w:rFonts w:eastAsia="MS Mincho"/>
          <w:kern w:val="22"/>
          <w:szCs w:val="22"/>
          <w:lang w:eastAsia="en-CA"/>
        </w:rPr>
        <w:t>мониторинга К</w:t>
      </w:r>
      <w:r w:rsidR="004D54F2" w:rsidRPr="00A657E2">
        <w:t>уньминско-Монреальской глобальной рамочной программы в области биоразнообразия</w:t>
      </w:r>
    </w:p>
    <w:p w14:paraId="07ABBAE9" w14:textId="77777777" w:rsidR="00845155" w:rsidRPr="00845155" w:rsidRDefault="00845155" w:rsidP="003455CD">
      <w:pPr>
        <w:keepNext/>
        <w:suppressLineNumbers/>
        <w:suppressAutoHyphens/>
        <w:kinsoku w:val="0"/>
        <w:overflowPunct w:val="0"/>
        <w:autoSpaceDE w:val="0"/>
        <w:autoSpaceDN w:val="0"/>
        <w:adjustRightInd w:val="0"/>
        <w:snapToGrid w:val="0"/>
        <w:spacing w:before="120" w:after="120"/>
        <w:ind w:left="720" w:firstLine="450"/>
        <w:rPr>
          <w:i/>
          <w:snapToGrid w:val="0"/>
          <w:kern w:val="22"/>
          <w:szCs w:val="22"/>
        </w:rPr>
      </w:pPr>
      <w:r w:rsidRPr="00845155">
        <w:rPr>
          <w:i/>
          <w:snapToGrid w:val="0"/>
        </w:rPr>
        <w:t>Вспомогательный орган по научным, техническим и технологическим консультациям</w:t>
      </w:r>
    </w:p>
    <w:p w14:paraId="622E1F8F" w14:textId="77777777" w:rsidR="00845155" w:rsidRPr="00845155" w:rsidRDefault="00845155" w:rsidP="00242182">
      <w:pPr>
        <w:pStyle w:val="ListParagraph"/>
        <w:numPr>
          <w:ilvl w:val="0"/>
          <w:numId w:val="68"/>
        </w:numPr>
        <w:suppressLineNumbers/>
        <w:tabs>
          <w:tab w:val="left" w:pos="1701"/>
        </w:tabs>
        <w:suppressAutoHyphens/>
        <w:kinsoku w:val="0"/>
        <w:overflowPunct w:val="0"/>
        <w:autoSpaceDE w:val="0"/>
        <w:autoSpaceDN w:val="0"/>
        <w:adjustRightInd w:val="0"/>
        <w:snapToGrid w:val="0"/>
        <w:spacing w:before="120" w:after="120" w:line="240" w:lineRule="auto"/>
        <w:ind w:left="567" w:firstLine="567"/>
        <w:jc w:val="both"/>
        <w:rPr>
          <w:rFonts w:ascii="Times New Roman" w:eastAsia="Times New Roman" w:hAnsi="Times New Roman" w:cs="Times New Roman"/>
          <w:szCs w:val="24"/>
          <w:lang w:eastAsia="en-US"/>
        </w:rPr>
      </w:pPr>
      <w:r w:rsidRPr="00845155">
        <w:rPr>
          <w:rFonts w:ascii="Times New Roman" w:eastAsia="Times New Roman" w:hAnsi="Times New Roman" w:cs="Times New Roman"/>
          <w:i/>
          <w:szCs w:val="24"/>
          <w:lang w:eastAsia="en-US"/>
        </w:rPr>
        <w:t>приветствует</w:t>
      </w:r>
      <w:r w:rsidRPr="00845155">
        <w:rPr>
          <w:rFonts w:ascii="Times New Roman" w:eastAsia="Times New Roman" w:hAnsi="Times New Roman" w:cs="Times New Roman"/>
          <w:szCs w:val="24"/>
          <w:lang w:eastAsia="en-US"/>
        </w:rPr>
        <w:t xml:space="preserve"> результаты работы Специальной группы технических экспертов по индикаторам Куньминско-Монреальской глобальной рамочной программы в области биоразнообразия, включая предлагаемые дальнейшие шаги по </w:t>
      </w:r>
      <w:r w:rsidR="00AC455C">
        <w:rPr>
          <w:rFonts w:ascii="Times New Roman" w:eastAsia="Times New Roman" w:hAnsi="Times New Roman" w:cs="Times New Roman"/>
          <w:szCs w:val="24"/>
          <w:lang w:eastAsia="en-US"/>
        </w:rPr>
        <w:t>разработке</w:t>
      </w:r>
      <w:r w:rsidRPr="00845155">
        <w:rPr>
          <w:rFonts w:ascii="Times New Roman" w:eastAsia="Times New Roman" w:hAnsi="Times New Roman" w:cs="Times New Roman"/>
          <w:szCs w:val="24"/>
          <w:lang w:eastAsia="en-US"/>
        </w:rPr>
        <w:t xml:space="preserve"> индикаторов глобального уровня на основе бинарных ответов;</w:t>
      </w:r>
    </w:p>
    <w:p w14:paraId="1E7DA384" w14:textId="77777777" w:rsidR="00845155" w:rsidRPr="00845155" w:rsidRDefault="00845155" w:rsidP="00845155">
      <w:pPr>
        <w:tabs>
          <w:tab w:val="left" w:pos="1701"/>
        </w:tabs>
        <w:spacing w:before="120" w:after="120"/>
        <w:ind w:left="567" w:firstLine="567"/>
      </w:pPr>
      <w:r w:rsidRPr="00845155">
        <w:t>2.</w:t>
      </w:r>
      <w:r w:rsidRPr="00845155">
        <w:tab/>
      </w:r>
      <w:r w:rsidRPr="00845155">
        <w:rPr>
          <w:i/>
          <w:iCs/>
        </w:rPr>
        <w:t>поручает</w:t>
      </w:r>
      <w:r w:rsidRPr="00845155">
        <w:t xml:space="preserve"> Группе экспертов продолжать работу, порученную ей в подпунктах 1 (a) (i) - (iii) </w:t>
      </w:r>
      <w:r w:rsidR="00B2600C">
        <w:t xml:space="preserve">приложения </w:t>
      </w:r>
      <w:r w:rsidR="00E94439">
        <w:rPr>
          <w:lang w:val="fr-FR"/>
        </w:rPr>
        <w:t xml:space="preserve">II </w:t>
      </w:r>
      <w:r w:rsidR="00B2600C">
        <w:t xml:space="preserve">к </w:t>
      </w:r>
      <w:r w:rsidRPr="00845155">
        <w:t>решени</w:t>
      </w:r>
      <w:r w:rsidR="00B2600C">
        <w:t>ю</w:t>
      </w:r>
      <w:r w:rsidRPr="00845155">
        <w:t xml:space="preserve"> </w:t>
      </w:r>
      <w:hyperlink r:id="rId14" w:history="1">
        <w:r w:rsidRPr="00E94439">
          <w:rPr>
            <w:rStyle w:val="Hyperlink"/>
          </w:rPr>
          <w:t>15/5</w:t>
        </w:r>
      </w:hyperlink>
      <w:r w:rsidRPr="00845155">
        <w:t xml:space="preserve"> от 19 декабря 2022 года, выявлять и предоставлять технические рекомендации по устранению критических пробелов в целях совершенствования механизма мониторинга, в частности по основным индикаторам, для которых отсутствует методология, и, если позволит время, по элементам задач и целей, в настоящее время не охваченных основными индикаторами;  </w:t>
      </w:r>
    </w:p>
    <w:p w14:paraId="54F6CE60" w14:textId="77777777" w:rsidR="00845155" w:rsidRPr="00845155" w:rsidRDefault="00845155" w:rsidP="00AA3F1A">
      <w:pPr>
        <w:tabs>
          <w:tab w:val="left" w:pos="1701"/>
        </w:tabs>
        <w:spacing w:before="120" w:after="120"/>
        <w:ind w:left="567" w:firstLine="567"/>
      </w:pPr>
      <w:r w:rsidRPr="00845155">
        <w:t>3.</w:t>
      </w:r>
      <w:r w:rsidRPr="00845155">
        <w:tab/>
      </w:r>
      <w:r w:rsidRPr="00845155">
        <w:rPr>
          <w:i/>
          <w:iCs/>
        </w:rPr>
        <w:t>поручает</w:t>
      </w:r>
      <w:r w:rsidRPr="00845155">
        <w:t xml:space="preserve"> Исполнительному секретарю способствовать взаимодействию членов Группы экспертов с конвенциями, связанными с биоразнообразием, и соответствующими международными организациями, в том числе, в случае необходимости, в рамках Бернского процесса, исходя из </w:t>
      </w:r>
      <w:r w:rsidR="00E94439">
        <w:t xml:space="preserve">их </w:t>
      </w:r>
      <w:r w:rsidRPr="00845155">
        <w:t xml:space="preserve">соответствующих мандатов, </w:t>
      </w:r>
      <w:r w:rsidR="00AA3F1A" w:rsidRPr="00AA3F1A">
        <w:t>включая круг ведения Группы, изложенный в приложении II к решению 15/5</w:t>
      </w:r>
      <w:r w:rsidRPr="00845155">
        <w:t>;</w:t>
      </w:r>
    </w:p>
    <w:p w14:paraId="1B582766" w14:textId="77777777" w:rsidR="00845155" w:rsidRDefault="00845155" w:rsidP="00845155">
      <w:pPr>
        <w:tabs>
          <w:tab w:val="left" w:pos="1701"/>
        </w:tabs>
        <w:spacing w:before="120" w:after="120"/>
        <w:ind w:left="567" w:firstLine="567"/>
      </w:pPr>
      <w:r w:rsidRPr="00845155">
        <w:t>4.</w:t>
      </w:r>
      <w:r w:rsidRPr="00845155">
        <w:tab/>
      </w:r>
      <w:r w:rsidRPr="00845155">
        <w:rPr>
          <w:i/>
          <w:iCs/>
        </w:rPr>
        <w:t>поручает</w:t>
      </w:r>
      <w:r w:rsidRPr="00845155">
        <w:t xml:space="preserve"> Группе экспертов своевременно предоставить для рассмотрения Сторонами до начала 26-го совещания Вспомогательного органа по научным, техническим и технологическим консультациям пересмотренные метаданные по каждому индикатору, в частности по основным индикаторам, для которых отсутствует методология;</w:t>
      </w:r>
    </w:p>
    <w:p w14:paraId="1FEC2476" w14:textId="77777777" w:rsidR="00AA3F1A" w:rsidRPr="00845155" w:rsidRDefault="00AA3F1A" w:rsidP="006F35B8">
      <w:pPr>
        <w:tabs>
          <w:tab w:val="left" w:pos="1701"/>
        </w:tabs>
        <w:spacing w:before="120" w:after="120"/>
        <w:ind w:left="567" w:firstLine="567"/>
      </w:pPr>
      <w:r w:rsidRPr="00AA3F1A">
        <w:lastRenderedPageBreak/>
        <w:t>5.</w:t>
      </w:r>
      <w:r>
        <w:rPr>
          <w:i/>
          <w:iCs/>
        </w:rPr>
        <w:tab/>
      </w:r>
      <w:r w:rsidRPr="00845155">
        <w:rPr>
          <w:i/>
          <w:iCs/>
        </w:rPr>
        <w:t>постановляет</w:t>
      </w:r>
      <w:r w:rsidRPr="00845155">
        <w:t>, что на 26-м совещании</w:t>
      </w:r>
      <w:r w:rsidR="006F35B8">
        <w:t xml:space="preserve"> при рассмотрении </w:t>
      </w:r>
      <w:r w:rsidRPr="00845155">
        <w:t>механизм</w:t>
      </w:r>
      <w:r w:rsidR="006F35B8">
        <w:t>а</w:t>
      </w:r>
      <w:r w:rsidRPr="00845155">
        <w:t xml:space="preserve"> мониторинга в полном объеме</w:t>
      </w:r>
      <w:r w:rsidR="006F35B8">
        <w:t xml:space="preserve"> будет также изучен</w:t>
      </w:r>
      <w:r w:rsidRPr="00845155">
        <w:t xml:space="preserve"> список бинарных вопросов для </w:t>
      </w:r>
      <w:r w:rsidRPr="00847A54">
        <w:t>индикаторов глобального уровня, раз</w:t>
      </w:r>
      <w:r>
        <w:t>работанных</w:t>
      </w:r>
      <w:r w:rsidRPr="00845155">
        <w:t xml:space="preserve"> на основе бинарных ответов, с уделением особого внимания задачам, не обсуждавшимся на 25-м совещании</w:t>
      </w:r>
      <w:r w:rsidR="00502BE8" w:rsidRPr="00296F6C">
        <w:rPr>
          <w:rStyle w:val="FootnoteReference"/>
        </w:rPr>
        <w:footnoteReference w:id="2"/>
      </w:r>
      <w:r w:rsidRPr="00845155">
        <w:t>, и с учетом обсуждений, имевших место в ходе указанного совещания, и предоставит такой список для рассмотрения Конференцией Сторон на ее 16-м совещании</w:t>
      </w:r>
    </w:p>
    <w:p w14:paraId="413F8361" w14:textId="77777777" w:rsidR="00845155" w:rsidRPr="00845155" w:rsidRDefault="00AA3F1A" w:rsidP="004B1D46">
      <w:pPr>
        <w:pStyle w:val="ListParagraph"/>
        <w:tabs>
          <w:tab w:val="left" w:pos="1701"/>
        </w:tabs>
        <w:spacing w:before="120" w:after="120" w:line="240" w:lineRule="auto"/>
        <w:ind w:left="567" w:firstLine="567"/>
        <w:contextualSpacing w:val="0"/>
        <w:jc w:val="both"/>
        <w:rPr>
          <w:rFonts w:ascii="Times New Roman" w:hAnsi="Times New Roman" w:cs="Times New Roman"/>
        </w:rPr>
      </w:pPr>
      <w:r>
        <w:rPr>
          <w:rFonts w:ascii="Times New Roman" w:hAnsi="Times New Roman" w:cs="Times New Roman"/>
        </w:rPr>
        <w:t>6</w:t>
      </w:r>
      <w:r w:rsidR="00845155" w:rsidRPr="00845155">
        <w:rPr>
          <w:rFonts w:ascii="Times New Roman" w:hAnsi="Times New Roman" w:cs="Times New Roman"/>
        </w:rPr>
        <w:t>.</w:t>
      </w:r>
      <w:r w:rsidR="00845155" w:rsidRPr="00845155">
        <w:tab/>
      </w:r>
      <w:r w:rsidR="00845155" w:rsidRPr="00845155">
        <w:rPr>
          <w:rFonts w:ascii="Times New Roman" w:hAnsi="Times New Roman" w:cs="Times New Roman"/>
          <w:i/>
        </w:rPr>
        <w:t>предлагает</w:t>
      </w:r>
      <w:r w:rsidR="00845155" w:rsidRPr="00845155">
        <w:rPr>
          <w:rFonts w:ascii="Times New Roman" w:hAnsi="Times New Roman" w:cs="Times New Roman"/>
        </w:rPr>
        <w:t xml:space="preserve"> Группе экспертов при наличии времени и в соответствующих случаях предоставить рекомендации в отношении формулировок списк</w:t>
      </w:r>
      <w:r>
        <w:rPr>
          <w:rFonts w:ascii="Times New Roman" w:hAnsi="Times New Roman" w:cs="Times New Roman"/>
        </w:rPr>
        <w:t>а</w:t>
      </w:r>
      <w:r w:rsidR="00845155" w:rsidRPr="00845155">
        <w:rPr>
          <w:rFonts w:ascii="Times New Roman" w:hAnsi="Times New Roman" w:cs="Times New Roman"/>
        </w:rPr>
        <w:t xml:space="preserve"> бинарных вопросов, при поддержке Исполнительного секретаря и в соответствии с согласованными формулировками целей и задач Рамочной программы, которые будут представлены в виде пояснительной записки, основанной на приложении</w:t>
      </w:r>
      <w:r w:rsidR="004B1D46">
        <w:rPr>
          <w:rFonts w:ascii="Times New Roman" w:hAnsi="Times New Roman" w:cs="Times New Roman"/>
        </w:rPr>
        <w:t xml:space="preserve"> </w:t>
      </w:r>
      <w:r w:rsidR="004B1D46" w:rsidRPr="004B1D46">
        <w:rPr>
          <w:rFonts w:ascii="Times New Roman" w:hAnsi="Times New Roman" w:cs="Times New Roman"/>
        </w:rPr>
        <w:t>к настоящей рекомендации</w:t>
      </w:r>
      <w:r w:rsidR="00845155" w:rsidRPr="00845155">
        <w:rPr>
          <w:rFonts w:ascii="Times New Roman" w:hAnsi="Times New Roman" w:cs="Times New Roman"/>
        </w:rPr>
        <w:t xml:space="preserve">, с целью </w:t>
      </w:r>
      <w:r w:rsidR="005864A9">
        <w:rPr>
          <w:rFonts w:ascii="Times New Roman" w:hAnsi="Times New Roman" w:cs="Times New Roman"/>
        </w:rPr>
        <w:t>содействия дискуссиям</w:t>
      </w:r>
      <w:r w:rsidR="00845155" w:rsidRPr="00845155">
        <w:rPr>
          <w:rFonts w:ascii="Times New Roman" w:hAnsi="Times New Roman" w:cs="Times New Roman"/>
        </w:rPr>
        <w:t xml:space="preserve"> на 26-м совещании Вспомогательного органа по научным, техническим и технологическим консультациям;</w:t>
      </w:r>
    </w:p>
    <w:p w14:paraId="3CA00923" w14:textId="77777777" w:rsidR="00845155" w:rsidRPr="00845155" w:rsidRDefault="00845155" w:rsidP="00502BE8">
      <w:pPr>
        <w:pStyle w:val="ListParagraph"/>
        <w:tabs>
          <w:tab w:val="left" w:pos="1701"/>
        </w:tabs>
        <w:spacing w:before="120" w:after="120"/>
        <w:ind w:left="567" w:firstLine="567"/>
        <w:contextualSpacing w:val="0"/>
        <w:jc w:val="both"/>
        <w:rPr>
          <w:rFonts w:ascii="Times New Roman" w:hAnsi="Times New Roman" w:cs="Times New Roman"/>
        </w:rPr>
      </w:pPr>
      <w:r w:rsidRPr="00845155">
        <w:rPr>
          <w:rFonts w:ascii="Times New Roman" w:hAnsi="Times New Roman" w:cs="Times New Roman"/>
        </w:rPr>
        <w:t>7.</w:t>
      </w:r>
      <w:r w:rsidRPr="00845155">
        <w:rPr>
          <w:rFonts w:ascii="Times New Roman" w:hAnsi="Times New Roman" w:cs="Times New Roman"/>
          <w:i/>
        </w:rPr>
        <w:tab/>
      </w:r>
      <w:r w:rsidRPr="00845155">
        <w:rPr>
          <w:rFonts w:ascii="Times New Roman" w:hAnsi="Times New Roman" w:cs="Times New Roman"/>
          <w:i/>
          <w:iCs/>
        </w:rPr>
        <w:t>поручает</w:t>
      </w:r>
      <w:r w:rsidRPr="00845155">
        <w:rPr>
          <w:rFonts w:ascii="Times New Roman" w:hAnsi="Times New Roman" w:cs="Times New Roman"/>
        </w:rPr>
        <w:t xml:space="preserve"> Группе экспертов предоставить дополнительную пояснительную информацию о списке бинарных </w:t>
      </w:r>
      <w:r w:rsidR="00502BE8" w:rsidRPr="00845155">
        <w:rPr>
          <w:rFonts w:ascii="Times New Roman" w:hAnsi="Times New Roman" w:cs="Times New Roman"/>
        </w:rPr>
        <w:t>вопросов</w:t>
      </w:r>
      <w:r w:rsidRPr="00845155">
        <w:rPr>
          <w:rFonts w:ascii="Times New Roman" w:hAnsi="Times New Roman" w:cs="Times New Roman"/>
        </w:rPr>
        <w:t xml:space="preserve">, включая руководящие указания по </w:t>
      </w:r>
      <w:r w:rsidRPr="00845155">
        <w:rPr>
          <w:rFonts w:ascii="Times New Roman" w:hAnsi="Times New Roman" w:cs="Times New Roman"/>
          <w:snapToGrid w:val="0"/>
        </w:rPr>
        <w:t>методикам, которые будут использоваться для формирования индикатор</w:t>
      </w:r>
      <w:r w:rsidR="00502BE8">
        <w:rPr>
          <w:rFonts w:ascii="Times New Roman" w:hAnsi="Times New Roman" w:cs="Times New Roman"/>
          <w:snapToGrid w:val="0"/>
        </w:rPr>
        <w:t>ов</w:t>
      </w:r>
      <w:r w:rsidRPr="00845155">
        <w:rPr>
          <w:rFonts w:ascii="Times New Roman" w:hAnsi="Times New Roman" w:cs="Times New Roman"/>
          <w:snapToGrid w:val="0"/>
        </w:rPr>
        <w:t xml:space="preserve"> глобального уровня на основании бинарных ответов, </w:t>
      </w:r>
      <w:r w:rsidRPr="00845155">
        <w:rPr>
          <w:rFonts w:ascii="Times New Roman" w:hAnsi="Times New Roman" w:cs="Times New Roman"/>
        </w:rPr>
        <w:t xml:space="preserve"> пороговые значения для ответов на вопросы и глоссарий основных терминов, а также своевременно обеспечить наличие этой информации для ее рассмотрения Сторонами до начала 26-го совещания Вспомогательного органа по научным, техническим и технологическим консультациям;</w:t>
      </w:r>
    </w:p>
    <w:p w14:paraId="628B68F1" w14:textId="77777777" w:rsidR="00845155" w:rsidRPr="00845155" w:rsidRDefault="00845155" w:rsidP="00845155">
      <w:pPr>
        <w:tabs>
          <w:tab w:val="left" w:pos="1701"/>
        </w:tabs>
        <w:spacing w:before="120" w:after="120"/>
        <w:ind w:left="567" w:firstLine="567"/>
      </w:pPr>
      <w:r w:rsidRPr="00845155">
        <w:t>8.</w:t>
      </w:r>
      <w:r w:rsidRPr="00845155">
        <w:tab/>
      </w:r>
      <w:r w:rsidRPr="00845155">
        <w:rPr>
          <w:i/>
          <w:iCs/>
        </w:rPr>
        <w:t>поручает</w:t>
      </w:r>
      <w:r w:rsidRPr="00845155">
        <w:t xml:space="preserve"> Исполнительному секретарю собрать и представить мнения, полученные от Сторон в ответ на пункты 4 и </w:t>
      </w:r>
      <w:r w:rsidR="00B2600C">
        <w:t>7</w:t>
      </w:r>
      <w:r w:rsidRPr="00845155">
        <w:t xml:space="preserve">, и в консультации с сопредседателями Группы экспертов подготовить резюме замечаний в качестве информационного документа для рассмотрения Вспомогательным органом по научным, техническим и технологическим консультациям на его 26-м совещании;  </w:t>
      </w:r>
    </w:p>
    <w:p w14:paraId="1945CE9A" w14:textId="77777777" w:rsidR="00845155" w:rsidRPr="00845155" w:rsidRDefault="00845155" w:rsidP="00845155">
      <w:pPr>
        <w:tabs>
          <w:tab w:val="left" w:pos="1701"/>
        </w:tabs>
        <w:spacing w:before="120" w:after="120"/>
        <w:ind w:left="567" w:firstLine="567"/>
      </w:pPr>
      <w:r w:rsidRPr="00845155">
        <w:t>9.</w:t>
      </w:r>
      <w:r w:rsidRPr="00845155">
        <w:tab/>
      </w:r>
      <w:r w:rsidRPr="00845155">
        <w:rPr>
          <w:i/>
        </w:rPr>
        <w:t>призывает</w:t>
      </w:r>
      <w:r w:rsidRPr="00845155">
        <w:t xml:space="preserve"> Группу экспертов при устранении пробелов в механизме мониторинга в ходе подготовки к 26-му совещанию Вспомогательного органа по научным, техническим и технологическим консультациям принять к сведению раздел C Рамочной программы;</w:t>
      </w:r>
    </w:p>
    <w:p w14:paraId="2613B6C0" w14:textId="77777777" w:rsidR="00845155" w:rsidRPr="00845155" w:rsidRDefault="00845155" w:rsidP="00502BE8">
      <w:pPr>
        <w:suppressLineNumbers/>
        <w:tabs>
          <w:tab w:val="left" w:pos="1701"/>
        </w:tabs>
        <w:suppressAutoHyphens/>
        <w:kinsoku w:val="0"/>
        <w:overflowPunct w:val="0"/>
        <w:autoSpaceDE w:val="0"/>
        <w:autoSpaceDN w:val="0"/>
        <w:adjustRightInd w:val="0"/>
        <w:snapToGrid w:val="0"/>
        <w:spacing w:before="120" w:after="120"/>
        <w:ind w:left="567" w:firstLine="567"/>
        <w:rPr>
          <w:kern w:val="22"/>
          <w:sz w:val="28"/>
        </w:rPr>
      </w:pPr>
      <w:r w:rsidRPr="00845155">
        <w:rPr>
          <w:snapToGrid w:val="0"/>
        </w:rPr>
        <w:t>10.</w:t>
      </w:r>
      <w:r w:rsidRPr="00845155">
        <w:rPr>
          <w:snapToGrid w:val="0"/>
        </w:rPr>
        <w:tab/>
      </w:r>
      <w:r w:rsidRPr="00845155">
        <w:rPr>
          <w:i/>
          <w:iCs/>
          <w:snapToGrid w:val="0"/>
        </w:rPr>
        <w:t>призывает</w:t>
      </w:r>
      <w:r w:rsidRPr="00845155">
        <w:rPr>
          <w:snapToGrid w:val="0"/>
        </w:rPr>
        <w:t xml:space="preserve"> Стороны, правительства других стран, </w:t>
      </w:r>
      <w:r w:rsidRPr="00845155">
        <w:t xml:space="preserve">коренные народы и местные общины, группы женщин и молодежи, </w:t>
      </w:r>
      <w:r w:rsidRPr="00845155">
        <w:rPr>
          <w:snapToGrid w:val="0"/>
        </w:rPr>
        <w:t xml:space="preserve">а также соответствующие организации там, где это уместно, вносить вклад в работу </w:t>
      </w:r>
      <w:r w:rsidR="00502BE8" w:rsidRPr="00502BE8">
        <w:rPr>
          <w:snapToGrid w:val="0"/>
        </w:rPr>
        <w:t>в онлайновые обсуждения, организованные во исполнение решения</w:t>
      </w:r>
      <w:r w:rsidRPr="00845155">
        <w:rPr>
          <w:snapToGrid w:val="0"/>
        </w:rPr>
        <w:t xml:space="preserve"> 15/5, и в частности ответить на вопросы, сформулированные</w:t>
      </w:r>
      <w:r w:rsidRPr="00845155">
        <w:t xml:space="preserve"> Группой экспертов, </w:t>
      </w:r>
      <w:r w:rsidRPr="00845155">
        <w:rPr>
          <w:snapToGrid w:val="0"/>
        </w:rPr>
        <w:t xml:space="preserve">а также поделиться национальным опытом, связанным с конкретными индикаторами; </w:t>
      </w:r>
    </w:p>
    <w:p w14:paraId="5D569E31" w14:textId="77777777" w:rsidR="00845155" w:rsidRPr="00845155" w:rsidRDefault="00845155" w:rsidP="00CE33A4">
      <w:pPr>
        <w:suppressLineNumbers/>
        <w:tabs>
          <w:tab w:val="left" w:pos="1701"/>
        </w:tabs>
        <w:suppressAutoHyphens/>
        <w:kinsoku w:val="0"/>
        <w:overflowPunct w:val="0"/>
        <w:autoSpaceDE w:val="0"/>
        <w:autoSpaceDN w:val="0"/>
        <w:adjustRightInd w:val="0"/>
        <w:spacing w:before="120" w:after="120"/>
        <w:ind w:left="567" w:firstLine="567"/>
        <w:rPr>
          <w:iCs/>
          <w:snapToGrid w:val="0"/>
          <w:kern w:val="22"/>
          <w:szCs w:val="22"/>
        </w:rPr>
      </w:pPr>
      <w:r w:rsidRPr="00845155">
        <w:rPr>
          <w:snapToGrid w:val="0"/>
        </w:rPr>
        <w:t>11.</w:t>
      </w:r>
      <w:r w:rsidRPr="00845155">
        <w:rPr>
          <w:snapToGrid w:val="0"/>
        </w:rPr>
        <w:tab/>
      </w:r>
      <w:r w:rsidRPr="00845155">
        <w:rPr>
          <w:i/>
          <w:iCs/>
          <w:snapToGrid w:val="0"/>
        </w:rPr>
        <w:t>поручает</w:t>
      </w:r>
      <w:r w:rsidRPr="00845155">
        <w:rPr>
          <w:snapToGrid w:val="0"/>
        </w:rPr>
        <w:t xml:space="preserve"> Исполнительному секретарю предложить вариант включения согласованных</w:t>
      </w:r>
      <w:r w:rsidR="00CE33A4">
        <w:rPr>
          <w:snapToGrid w:val="0"/>
        </w:rPr>
        <w:t xml:space="preserve"> </w:t>
      </w:r>
      <w:r w:rsidR="00CE33A4" w:rsidRPr="00845155">
        <w:rPr>
          <w:snapToGrid w:val="0"/>
        </w:rPr>
        <w:t>бинарных</w:t>
      </w:r>
      <w:r w:rsidRPr="00845155">
        <w:rPr>
          <w:snapToGrid w:val="0"/>
        </w:rPr>
        <w:t xml:space="preserve"> вопросов для индикаторов в </w:t>
      </w:r>
      <w:r w:rsidR="00FB77FD">
        <w:rPr>
          <w:snapToGrid w:val="0"/>
        </w:rPr>
        <w:t xml:space="preserve">шаблон </w:t>
      </w:r>
      <w:r w:rsidRPr="00845155">
        <w:rPr>
          <w:snapToGrid w:val="0"/>
        </w:rPr>
        <w:t xml:space="preserve">для седьмых национальных докладов, в том числе в онлайновый инструмент представления отчетности, для рассмотрения Вспомогательным органом по осуществлению на его четвертом совещании; </w:t>
      </w:r>
    </w:p>
    <w:p w14:paraId="5EFFB1B7" w14:textId="77777777" w:rsidR="00845155" w:rsidRPr="00845155" w:rsidRDefault="00845155" w:rsidP="00502BE8">
      <w:pPr>
        <w:suppressLineNumbers/>
        <w:tabs>
          <w:tab w:val="left" w:pos="1701"/>
        </w:tabs>
        <w:suppressAutoHyphens/>
        <w:kinsoku w:val="0"/>
        <w:overflowPunct w:val="0"/>
        <w:autoSpaceDE w:val="0"/>
        <w:autoSpaceDN w:val="0"/>
        <w:adjustRightInd w:val="0"/>
        <w:spacing w:before="120" w:after="120"/>
        <w:ind w:left="567" w:firstLine="567"/>
        <w:rPr>
          <w:iCs/>
          <w:snapToGrid w:val="0"/>
          <w:kern w:val="22"/>
          <w:szCs w:val="22"/>
        </w:rPr>
      </w:pPr>
      <w:r w:rsidRPr="00845155">
        <w:rPr>
          <w:snapToGrid w:val="0"/>
        </w:rPr>
        <w:t>12.</w:t>
      </w:r>
      <w:r w:rsidRPr="00845155">
        <w:rPr>
          <w:snapToGrid w:val="0"/>
        </w:rPr>
        <w:tab/>
      </w:r>
      <w:r w:rsidRPr="00845155">
        <w:rPr>
          <w:i/>
          <w:iCs/>
          <w:snapToGrid w:val="0"/>
        </w:rPr>
        <w:t>поручает</w:t>
      </w:r>
      <w:r w:rsidRPr="00845155">
        <w:rPr>
          <w:snapToGrid w:val="0"/>
        </w:rPr>
        <w:t xml:space="preserve"> </w:t>
      </w:r>
      <w:r w:rsidRPr="00845155">
        <w:t xml:space="preserve">Группе экспертов </w:t>
      </w:r>
      <w:r w:rsidRPr="00845155">
        <w:rPr>
          <w:snapToGrid w:val="0"/>
        </w:rPr>
        <w:t xml:space="preserve">в полной мере учесть работу Специальной межсессионной рабочей группы открытого состава по осуществлению статьи 8 j) и соответствующих положений Конвенции о биологическом разнообразии в отношении </w:t>
      </w:r>
      <w:r w:rsidR="00FB77FD" w:rsidRPr="00845155">
        <w:t>индикаторов</w:t>
      </w:r>
      <w:r w:rsidR="00FB77FD" w:rsidRPr="00845155">
        <w:rPr>
          <w:snapToGrid w:val="0"/>
        </w:rPr>
        <w:t xml:space="preserve"> </w:t>
      </w:r>
      <w:r w:rsidRPr="00845155">
        <w:rPr>
          <w:snapToGrid w:val="0"/>
        </w:rPr>
        <w:t>традиционных знаний в целях дальнейшего совершенствования механизма мониторинга;</w:t>
      </w:r>
    </w:p>
    <w:p w14:paraId="1251933F" w14:textId="77777777" w:rsidR="00845155" w:rsidRPr="00845155" w:rsidRDefault="00845155" w:rsidP="00502BE8">
      <w:pPr>
        <w:pStyle w:val="Para1"/>
        <w:keepNext/>
        <w:numPr>
          <w:ilvl w:val="0"/>
          <w:numId w:val="0"/>
        </w:numPr>
        <w:tabs>
          <w:tab w:val="clear" w:pos="1134"/>
          <w:tab w:val="left" w:pos="1701"/>
        </w:tabs>
        <w:ind w:left="562" w:firstLine="572"/>
      </w:pPr>
      <w:r w:rsidRPr="00845155">
        <w:lastRenderedPageBreak/>
        <w:t>13.</w:t>
      </w:r>
      <w:r w:rsidRPr="00845155">
        <w:tab/>
      </w:r>
      <w:r w:rsidRPr="00845155">
        <w:rPr>
          <w:rStyle w:val="ui-provider"/>
          <w:i/>
          <w:iCs/>
        </w:rPr>
        <w:t>постановляет</w:t>
      </w:r>
      <w:r w:rsidRPr="00845155">
        <w:rPr>
          <w:rStyle w:val="ui-provider"/>
        </w:rPr>
        <w:t xml:space="preserve">, что </w:t>
      </w:r>
      <w:r w:rsidRPr="00845155">
        <w:t xml:space="preserve">следующие положения в проекте решения о механизме мониторинга </w:t>
      </w:r>
      <w:r w:rsidRPr="00845155">
        <w:rPr>
          <w:rStyle w:val="ui-provider"/>
        </w:rPr>
        <w:t xml:space="preserve">будут рассмотрены </w:t>
      </w:r>
      <w:r w:rsidRPr="00845155">
        <w:t xml:space="preserve">на его 26-м совещании </w:t>
      </w:r>
      <w:r w:rsidRPr="00845155">
        <w:rPr>
          <w:rStyle w:val="ui-provider"/>
        </w:rPr>
        <w:t>и п</w:t>
      </w:r>
      <w:r w:rsidR="00502BE8">
        <w:rPr>
          <w:rStyle w:val="ui-provider"/>
        </w:rPr>
        <w:t>редставлены</w:t>
      </w:r>
      <w:r w:rsidRPr="00845155">
        <w:rPr>
          <w:rStyle w:val="ui-provider"/>
        </w:rPr>
        <w:t xml:space="preserve"> </w:t>
      </w:r>
      <w:r w:rsidRPr="00845155">
        <w:t>для рассмотрения Конференцией Сторон на ее 16-м совещании:</w:t>
      </w:r>
    </w:p>
    <w:p w14:paraId="5E8AA297" w14:textId="77777777" w:rsidR="00845155" w:rsidRPr="00845155" w:rsidRDefault="00845155" w:rsidP="00502BE8">
      <w:pPr>
        <w:pStyle w:val="Para1"/>
        <w:keepNext/>
        <w:numPr>
          <w:ilvl w:val="0"/>
          <w:numId w:val="0"/>
        </w:numPr>
        <w:tabs>
          <w:tab w:val="clear" w:pos="1134"/>
          <w:tab w:val="left" w:pos="1701"/>
        </w:tabs>
        <w:ind w:left="562" w:firstLine="572"/>
        <w:rPr>
          <w:iCs/>
          <w:snapToGrid w:val="0"/>
          <w:kern w:val="22"/>
          <w:szCs w:val="22"/>
        </w:rPr>
      </w:pPr>
      <w:r w:rsidRPr="00845155">
        <w:rPr>
          <w:snapToGrid w:val="0"/>
        </w:rPr>
        <w:t>[XX.</w:t>
      </w:r>
      <w:r w:rsidRPr="00845155">
        <w:rPr>
          <w:snapToGrid w:val="0"/>
        </w:rPr>
        <w:tab/>
      </w:r>
      <w:r w:rsidRPr="00845155">
        <w:rPr>
          <w:i/>
          <w:iCs/>
          <w:snapToGrid w:val="0"/>
        </w:rPr>
        <w:t>принимает</w:t>
      </w:r>
      <w:r w:rsidRPr="00845155">
        <w:rPr>
          <w:snapToGrid w:val="0"/>
        </w:rPr>
        <w:t xml:space="preserve"> предлагаемый список индикаторов глобального уровня, основанных на бинарных ответах в национальных докладах, а также вопросы и ответы для формулировки</w:t>
      </w:r>
      <w:r w:rsidR="00502BE8">
        <w:rPr>
          <w:snapToGrid w:val="0"/>
        </w:rPr>
        <w:t xml:space="preserve"> этих</w:t>
      </w:r>
      <w:r w:rsidRPr="00845155">
        <w:rPr>
          <w:snapToGrid w:val="0"/>
        </w:rPr>
        <w:t xml:space="preserve"> индикаторов, содержащийся в приложении </w:t>
      </w:r>
      <w:r w:rsidRPr="00845155">
        <w:t>к</w:t>
      </w:r>
      <w:r w:rsidRPr="00845155">
        <w:rPr>
          <w:snapToGrid w:val="0"/>
        </w:rPr>
        <w:t xml:space="preserve"> настоящему решению</w:t>
      </w:r>
      <w:r w:rsidR="00502BE8">
        <w:rPr>
          <w:snapToGrid w:val="0"/>
        </w:rPr>
        <w:t>.</w:t>
      </w:r>
      <w:r w:rsidRPr="00845155">
        <w:rPr>
          <w:snapToGrid w:val="0"/>
        </w:rPr>
        <w:t>]</w:t>
      </w:r>
    </w:p>
    <w:p w14:paraId="078C585F" w14:textId="77777777" w:rsidR="004D54F2" w:rsidRPr="000D7F18" w:rsidRDefault="004D54F2" w:rsidP="004D54F2">
      <w:pPr>
        <w:pStyle w:val="Para1"/>
        <w:numPr>
          <w:ilvl w:val="0"/>
          <w:numId w:val="0"/>
        </w:numPr>
        <w:ind w:left="567"/>
      </w:pPr>
    </w:p>
    <w:p w14:paraId="2E26DC00" w14:textId="77777777" w:rsidR="004D54F2" w:rsidRPr="000D7F18" w:rsidRDefault="004D54F2" w:rsidP="004D54F2">
      <w:pPr>
        <w:spacing w:after="160" w:line="259" w:lineRule="auto"/>
        <w:jc w:val="left"/>
      </w:pPr>
      <w:r w:rsidRPr="000D7F18">
        <w:br w:type="page"/>
      </w:r>
    </w:p>
    <w:p w14:paraId="23D2BB47" w14:textId="77777777" w:rsidR="004D54F2" w:rsidRPr="000D7F18" w:rsidRDefault="004D54F2" w:rsidP="004D54F2">
      <w:pPr>
        <w:pStyle w:val="Para1"/>
        <w:numPr>
          <w:ilvl w:val="0"/>
          <w:numId w:val="0"/>
        </w:numPr>
        <w:ind w:left="567"/>
        <w:sectPr w:rsidR="004D54F2" w:rsidRPr="000D7F18" w:rsidSect="002D425A">
          <w:headerReference w:type="even" r:id="rId15"/>
          <w:headerReference w:type="default" r:id="rId16"/>
          <w:footerReference w:type="even" r:id="rId17"/>
          <w:footerReference w:type="default" r:id="rId18"/>
          <w:footerReference w:type="first" r:id="rId19"/>
          <w:footnotePr>
            <w:numRestart w:val="eachSect"/>
          </w:footnotePr>
          <w:pgSz w:w="12240" w:h="15840"/>
          <w:pgMar w:top="1134" w:right="1440" w:bottom="1134" w:left="1440" w:header="709" w:footer="709" w:gutter="0"/>
          <w:cols w:space="708"/>
          <w:titlePg/>
          <w:docGrid w:linePitch="360"/>
        </w:sectPr>
      </w:pPr>
    </w:p>
    <w:p w14:paraId="66674D03" w14:textId="77777777" w:rsidR="004D54F2" w:rsidRPr="004859D8" w:rsidRDefault="00B2600C" w:rsidP="00D33E50">
      <w:pPr>
        <w:pStyle w:val="Title"/>
        <w:rPr>
          <w:b w:val="0"/>
        </w:rPr>
      </w:pPr>
      <w:r w:rsidRPr="005E658D">
        <w:lastRenderedPageBreak/>
        <w:t>[</w:t>
      </w:r>
      <w:r w:rsidR="004D54F2">
        <w:t>Приложение</w:t>
      </w:r>
    </w:p>
    <w:p w14:paraId="24024B1A" w14:textId="77777777" w:rsidR="00845155" w:rsidRPr="005E658D" w:rsidRDefault="00845155" w:rsidP="00D33E50">
      <w:pPr>
        <w:pStyle w:val="Title"/>
        <w:rPr>
          <w:rFonts w:asciiTheme="minorHAnsi" w:hAnsiTheme="minorHAnsi"/>
        </w:rPr>
      </w:pPr>
      <w:r w:rsidRPr="005E658D">
        <w:t xml:space="preserve">Список </w:t>
      </w:r>
      <w:r w:rsidR="00CE33A4" w:rsidRPr="005E658D">
        <w:t xml:space="preserve">бинарных </w:t>
      </w:r>
      <w:r w:rsidRPr="005E658D">
        <w:t>вопросов индикаторов</w:t>
      </w:r>
    </w:p>
    <w:p w14:paraId="0707E437" w14:textId="77777777" w:rsidR="00845155" w:rsidRPr="005E658D" w:rsidRDefault="00845155" w:rsidP="00845155">
      <w:pPr>
        <w:pStyle w:val="Heading1"/>
        <w:numPr>
          <w:ilvl w:val="0"/>
          <w:numId w:val="66"/>
        </w:numPr>
        <w:ind w:left="540" w:hanging="540"/>
      </w:pPr>
      <w:r w:rsidRPr="005E658D">
        <w:t>Справочная информация об индикаторах глобального уровня, основанных на бинарных ответах</w:t>
      </w:r>
    </w:p>
    <w:p w14:paraId="54CAB532" w14:textId="77777777" w:rsidR="00845155" w:rsidRPr="005E658D" w:rsidRDefault="00845155" w:rsidP="00845155">
      <w:pPr>
        <w:pStyle w:val="Para1"/>
        <w:numPr>
          <w:ilvl w:val="0"/>
          <w:numId w:val="0"/>
        </w:numPr>
        <w:ind w:left="562"/>
      </w:pPr>
      <w:r w:rsidRPr="005E658D">
        <w:t>1.</w:t>
      </w:r>
      <w:r w:rsidRPr="005E658D">
        <w:tab/>
        <w:t xml:space="preserve">Таблица 1 приложения I к решению </w:t>
      </w:r>
      <w:hyperlink r:id="rId20" w:history="1">
        <w:r w:rsidRPr="005E658D">
          <w:rPr>
            <w:rStyle w:val="Hyperlink"/>
          </w:rPr>
          <w:t>15/5</w:t>
        </w:r>
      </w:hyperlink>
      <w:r w:rsidRPr="005E658D">
        <w:t xml:space="preserve"> содержит список основных индикаторов с указанием целей и задач Куньминско-Монреальской глобальной рамочной программы в области биоразнообразия, результаты осуществления которых предлагается измерять с использованием индикатора глобального уровня, основанного на бинарных ответах «да/нет», а именно: цели B и C</w:t>
      </w:r>
      <w:r w:rsidRPr="005E658D">
        <w:rPr>
          <w:rStyle w:val="FootnoteReference"/>
          <w:rFonts w:eastAsiaTheme="majorEastAsia"/>
          <w:lang w:val="en-GB"/>
        </w:rPr>
        <w:footnoteReference w:id="3"/>
      </w:r>
      <w:r w:rsidRPr="005E658D">
        <w:t xml:space="preserve"> и задачи 1, 6, 8, 9, 12-17, 20</w:t>
      </w:r>
      <w:r w:rsidRPr="005E658D">
        <w:rPr>
          <w:rStyle w:val="FootnoteReference"/>
          <w:rFonts w:eastAsiaTheme="majorEastAsia"/>
          <w:lang w:val="en-GB"/>
        </w:rPr>
        <w:footnoteReference w:id="4"/>
      </w:r>
      <w:r w:rsidRPr="005E658D">
        <w:t xml:space="preserve">, 22 и 23. Все цели и задачи включают основной индикатор или индикатор глобального уровня, основанный на бинарных ответах, или оба индикатора. </w:t>
      </w:r>
    </w:p>
    <w:p w14:paraId="7F96273C" w14:textId="77777777" w:rsidR="00845155" w:rsidRPr="005E658D" w:rsidRDefault="00845155" w:rsidP="00845155">
      <w:pPr>
        <w:pStyle w:val="Para1"/>
        <w:numPr>
          <w:ilvl w:val="0"/>
          <w:numId w:val="0"/>
        </w:numPr>
        <w:ind w:left="562"/>
      </w:pPr>
      <w:r w:rsidRPr="005E658D">
        <w:t>2.</w:t>
      </w:r>
      <w:r w:rsidRPr="005E658D">
        <w:tab/>
        <w:t xml:space="preserve">Основные индикаторы и бинарные вопросы будут увязаны с отчетностью о выполнении национальных задач, согласованных с глобальными целями и задачами, как описано в решении </w:t>
      </w:r>
      <w:hyperlink r:id="rId21" w:history="1">
        <w:r w:rsidRPr="005E658D">
          <w:rPr>
            <w:rStyle w:val="Hyperlink"/>
          </w:rPr>
          <w:t>15/6</w:t>
        </w:r>
      </w:hyperlink>
      <w:r w:rsidRPr="005E658D">
        <w:t>. Основные индикаторы и</w:t>
      </w:r>
      <w:r w:rsidRPr="005E658D">
        <w:rPr>
          <w:snapToGrid w:val="0"/>
        </w:rPr>
        <w:t xml:space="preserve"> вопросы, приведенные в таблице ниже, будут включены в </w:t>
      </w:r>
      <w:r w:rsidR="00CC24A1">
        <w:rPr>
          <w:snapToGrid w:val="0"/>
        </w:rPr>
        <w:t>шаблон</w:t>
      </w:r>
      <w:r w:rsidRPr="005E658D">
        <w:rPr>
          <w:snapToGrid w:val="0"/>
        </w:rPr>
        <w:t xml:space="preserve"> национальной отчетности для седьм</w:t>
      </w:r>
      <w:r w:rsidR="00CC24A1">
        <w:rPr>
          <w:snapToGrid w:val="0"/>
        </w:rPr>
        <w:t>ых</w:t>
      </w:r>
      <w:r w:rsidRPr="005E658D">
        <w:rPr>
          <w:snapToGrid w:val="0"/>
        </w:rPr>
        <w:t xml:space="preserve"> и восьм</w:t>
      </w:r>
      <w:r w:rsidR="00CC24A1">
        <w:rPr>
          <w:snapToGrid w:val="0"/>
        </w:rPr>
        <w:t>ых</w:t>
      </w:r>
      <w:r w:rsidRPr="005E658D">
        <w:rPr>
          <w:snapToGrid w:val="0"/>
        </w:rPr>
        <w:t xml:space="preserve"> национальных докладов. Кроме того, дополнительные компонентные, дополнительные и национальные индикаторы приветствуются и могут использоваться в национальных докладах, но они не включены в </w:t>
      </w:r>
      <w:r w:rsidR="00CC24A1">
        <w:rPr>
          <w:snapToGrid w:val="0"/>
        </w:rPr>
        <w:t>шаблон</w:t>
      </w:r>
      <w:r w:rsidRPr="005E658D">
        <w:rPr>
          <w:snapToGrid w:val="0"/>
        </w:rPr>
        <w:t>.</w:t>
      </w:r>
    </w:p>
    <w:p w14:paraId="3E6C3477" w14:textId="77777777" w:rsidR="00845155" w:rsidRPr="005E658D" w:rsidRDefault="00845155" w:rsidP="00845155">
      <w:pPr>
        <w:pStyle w:val="Heading1"/>
      </w:pPr>
      <w:r w:rsidRPr="005E658D">
        <w:t>Методика расчета индикаторов глобального уровня</w:t>
      </w:r>
    </w:p>
    <w:p w14:paraId="582582E2" w14:textId="77777777" w:rsidR="00845155" w:rsidRPr="005E658D" w:rsidRDefault="00845155" w:rsidP="00845155">
      <w:pPr>
        <w:pStyle w:val="Para1"/>
        <w:numPr>
          <w:ilvl w:val="0"/>
          <w:numId w:val="0"/>
        </w:numPr>
        <w:ind w:left="562"/>
        <w:rPr>
          <w:rFonts w:eastAsia="Malgun Gothic"/>
          <w:snapToGrid w:val="0"/>
          <w:kern w:val="22"/>
        </w:rPr>
      </w:pPr>
      <w:r w:rsidRPr="005E658D">
        <w:rPr>
          <w:snapToGrid w:val="0"/>
        </w:rPr>
        <w:t>3.</w:t>
      </w:r>
      <w:r w:rsidRPr="005E658D">
        <w:rPr>
          <w:snapToGrid w:val="0"/>
        </w:rPr>
        <w:tab/>
      </w:r>
      <w:r w:rsidRPr="005E658D">
        <w:t xml:space="preserve">Индикаторы глобального уровня, основанные на ответах на бинарные вопросы «да/нет» в национальных докладах, приведены в приложении к решению </w:t>
      </w:r>
      <w:hyperlink r:id="rId22" w:history="1">
        <w:r w:rsidRPr="005E658D">
          <w:rPr>
            <w:rStyle w:val="Hyperlink"/>
          </w:rPr>
          <w:t>15/5</w:t>
        </w:r>
      </w:hyperlink>
      <w:r w:rsidRPr="005E658D">
        <w:t>. Для расчета индикаторов глобального уровня на основе этих ответов будет использована следующая метод</w:t>
      </w:r>
      <w:r w:rsidR="00267264">
        <w:t>ология</w:t>
      </w:r>
      <w:r w:rsidRPr="005E658D">
        <w:t xml:space="preserve">: </w:t>
      </w:r>
    </w:p>
    <w:p w14:paraId="321B0725" w14:textId="77777777" w:rsidR="00845155" w:rsidRPr="005E658D" w:rsidRDefault="00845155" w:rsidP="00845155">
      <w:pPr>
        <w:pStyle w:val="Para2"/>
        <w:numPr>
          <w:ilvl w:val="0"/>
          <w:numId w:val="0"/>
        </w:numPr>
        <w:tabs>
          <w:tab w:val="left" w:pos="1080"/>
        </w:tabs>
        <w:ind w:left="562" w:firstLine="572"/>
        <w:rPr>
          <w:rFonts w:eastAsia="Malgun Gothic"/>
          <w:snapToGrid w:val="0"/>
        </w:rPr>
      </w:pPr>
      <w:r w:rsidRPr="005E658D">
        <w:rPr>
          <w:snapToGrid w:val="0"/>
        </w:rPr>
        <w:t>(a)</w:t>
      </w:r>
      <w:r w:rsidRPr="005E658D">
        <w:rPr>
          <w:snapToGrid w:val="0"/>
        </w:rPr>
        <w:tab/>
      </w:r>
      <w:r w:rsidRPr="005E658D">
        <w:t>на уровне вопроса для многих вопросов предлагаются следующие возможные варианты ответов: (a) да, в полной мере; (b) да, частично; (c) нет, но в процессе разработки и (d) нет. Другие вопросы предназначены для ответа путем проставления отметки в соответствующем поле, причем каждое такое поле рассчитано на ответ да/нет, например, вопросы, касающиеся участия (a) коренных народов и местных общин; (b) женщин и девочек (c) детей и молодежи и (d) инвалидов; эти варианты ответов не являются взаимоисключающими, и Стороны должны отметить все применимые варианты. В случае таких вопросов проставление отметки в поле расценивается как ответ «да»;</w:t>
      </w:r>
    </w:p>
    <w:p w14:paraId="51EDF79F" w14:textId="77777777" w:rsidR="00845155" w:rsidRPr="005E658D" w:rsidRDefault="00845155" w:rsidP="00845155">
      <w:pPr>
        <w:pStyle w:val="Para2"/>
        <w:numPr>
          <w:ilvl w:val="0"/>
          <w:numId w:val="0"/>
        </w:numPr>
        <w:tabs>
          <w:tab w:val="left" w:pos="1080"/>
        </w:tabs>
        <w:ind w:left="562" w:firstLine="572"/>
      </w:pPr>
      <w:r w:rsidRPr="005E658D">
        <w:t>(b)</w:t>
      </w:r>
      <w:r w:rsidRPr="005E658D">
        <w:tab/>
        <w:t>на уровне индикатора для того, чтобы результаты, измеряемые индикатором, считались полностью достигнутыми, необходим ответ «да» на каждый отдельный вопрос, составляющий его. Глобальная агрегация будет основана на ответах «да» на все вопросы, относящиеся к определенному индикатору;</w:t>
      </w:r>
    </w:p>
    <w:p w14:paraId="31417F28" w14:textId="77777777" w:rsidR="00845155" w:rsidRDefault="00845155" w:rsidP="00032EDD">
      <w:pPr>
        <w:pStyle w:val="Para2"/>
        <w:numPr>
          <w:ilvl w:val="0"/>
          <w:numId w:val="0"/>
        </w:numPr>
        <w:tabs>
          <w:tab w:val="left" w:pos="1080"/>
        </w:tabs>
        <w:ind w:left="562" w:firstLine="572"/>
      </w:pPr>
      <w:r w:rsidRPr="005E658D">
        <w:t>(c)</w:t>
      </w:r>
      <w:r w:rsidRPr="005E658D">
        <w:tab/>
      </w:r>
      <w:r w:rsidR="00DF54DF">
        <w:t>о</w:t>
      </w:r>
      <w:r w:rsidR="00DF54DF" w:rsidRPr="00DF54DF">
        <w:t xml:space="preserve">тнесение страны к категории стран, не имеющих выхода к морю, или стран, в которых проживают коренные народы, определяется одним вопросом </w:t>
      </w:r>
      <w:r w:rsidR="00DF54DF">
        <w:t>«</w:t>
      </w:r>
      <w:r w:rsidR="00DF54DF" w:rsidRPr="00DF54DF">
        <w:t>да</w:t>
      </w:r>
      <w:r w:rsidR="00DF54DF">
        <w:t>»</w:t>
      </w:r>
      <w:r w:rsidR="00DF54DF" w:rsidRPr="00DF54DF">
        <w:t xml:space="preserve"> или </w:t>
      </w:r>
      <w:r w:rsidR="00DF54DF">
        <w:t>«</w:t>
      </w:r>
      <w:r w:rsidR="00DF54DF" w:rsidRPr="00DF54DF">
        <w:t>нет</w:t>
      </w:r>
      <w:r w:rsidR="00DF54DF">
        <w:t>»</w:t>
      </w:r>
      <w:r w:rsidR="00DF54DF" w:rsidRPr="00DF54DF">
        <w:t xml:space="preserve"> в </w:t>
      </w:r>
      <w:r w:rsidR="00DF54DF" w:rsidRPr="00DF54DF">
        <w:lastRenderedPageBreak/>
        <w:t>шаблоне национальной отчетности</w:t>
      </w:r>
      <w:r w:rsidRPr="005E658D">
        <w:t xml:space="preserve">. </w:t>
      </w:r>
      <w:r w:rsidR="00032EDD" w:rsidRPr="00E2429B">
        <w:t xml:space="preserve">Применительно к странам, </w:t>
      </w:r>
      <w:r w:rsidR="00032EDD">
        <w:t xml:space="preserve">не </w:t>
      </w:r>
      <w:r w:rsidR="00032EDD" w:rsidRPr="00E2429B">
        <w:t>имеющим выход</w:t>
      </w:r>
      <w:r w:rsidR="00032EDD">
        <w:t>а</w:t>
      </w:r>
      <w:r w:rsidR="00032EDD" w:rsidRPr="00E2429B">
        <w:t xml:space="preserve"> к морю, или странам, в которых не проживают коренные народы, вопросы по этим темам не требуют ответов и не будут учитываться при расчете соответствующего индикатора</w:t>
      </w:r>
      <w:r w:rsidRPr="005E658D">
        <w:t>.</w:t>
      </w:r>
    </w:p>
    <w:p w14:paraId="38B7E6B1" w14:textId="77777777" w:rsidR="004D54F2" w:rsidRPr="005E658D" w:rsidRDefault="00845155" w:rsidP="009C6111">
      <w:pPr>
        <w:pStyle w:val="Para1"/>
        <w:numPr>
          <w:ilvl w:val="0"/>
          <w:numId w:val="0"/>
        </w:numPr>
        <w:ind w:left="562"/>
      </w:pPr>
      <w:r w:rsidRPr="005E658D">
        <w:t>4.</w:t>
      </w:r>
      <w:r w:rsidRPr="005E658D">
        <w:tab/>
      </w:r>
      <w:r w:rsidRPr="005E658D">
        <w:rPr>
          <w:snapToGrid w:val="0"/>
        </w:rPr>
        <w:t>Вопросы будут сопровождаться дополнительной пояснительной информацией</w:t>
      </w:r>
      <w:r w:rsidRPr="005E658D">
        <w:rPr>
          <w:rFonts w:eastAsia="Malgun Gothic"/>
          <w:snapToGrid w:val="0"/>
          <w:vertAlign w:val="superscript"/>
          <w:lang w:val="en-GB"/>
        </w:rPr>
        <w:footnoteReference w:id="5"/>
      </w:r>
      <w:r w:rsidRPr="005E658D">
        <w:rPr>
          <w:snapToGrid w:val="0"/>
        </w:rPr>
        <w:t xml:space="preserve">, включающей в </w:t>
      </w:r>
      <w:r w:rsidRPr="000D7F18">
        <w:rPr>
          <w:rFonts w:eastAsia="Malgun Gothic"/>
          <w:snapToGrid w:val="0"/>
        </w:rPr>
        <w:t>себя</w:t>
      </w:r>
      <w:r w:rsidRPr="005E658D">
        <w:rPr>
          <w:snapToGrid w:val="0"/>
        </w:rPr>
        <w:t xml:space="preserve"> подробный глоссарий терминов, используемых в вопросах. Например</w:t>
      </w:r>
      <w:r w:rsidRPr="005E658D">
        <w:t>, понятия «пространственное планирование в интересах биоразнообразия» или «процессы с широким участием», а также ответы «нет, но в процессе разработки» или «да, частично», должны быть определены таким образом, чтобы Стороны могли точно ответить на поставленные вопросы.</w:t>
      </w:r>
    </w:p>
    <w:p w14:paraId="0219E0E2" w14:textId="77777777" w:rsidR="003F04DF" w:rsidRDefault="003F04DF">
      <w:pPr>
        <w:spacing w:after="160" w:line="259" w:lineRule="auto"/>
        <w:jc w:val="left"/>
        <w:rPr>
          <w:b/>
        </w:rPr>
      </w:pPr>
      <w:r>
        <w:rPr>
          <w:b/>
        </w:rPr>
        <w:br w:type="page"/>
      </w:r>
    </w:p>
    <w:p w14:paraId="35D4E3A4" w14:textId="77777777" w:rsidR="004D54F2" w:rsidRDefault="004D54F2" w:rsidP="004D54F2">
      <w:pPr>
        <w:keepNext/>
        <w:spacing w:before="120" w:after="120"/>
        <w:rPr>
          <w:b/>
        </w:rPr>
      </w:pPr>
      <w:r w:rsidRPr="009C6111">
        <w:rPr>
          <w:b/>
        </w:rPr>
        <w:lastRenderedPageBreak/>
        <w:t>Индикаторы глобального уровня, основанные на бинарных ответах, и соответствующие бинарные вопросы и ответы</w:t>
      </w: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bottom w:w="43" w:type="dxa"/>
        </w:tblCellMar>
        <w:tblLook w:val="04A0" w:firstRow="1" w:lastRow="0" w:firstColumn="1" w:lastColumn="0" w:noHBand="0" w:noVBand="1"/>
      </w:tblPr>
      <w:tblGrid>
        <w:gridCol w:w="6221"/>
        <w:gridCol w:w="3713"/>
      </w:tblGrid>
      <w:tr w:rsidR="00981EC9" w:rsidRPr="007956F7" w14:paraId="52A3A56A" w14:textId="77777777" w:rsidTr="004311D3">
        <w:trPr>
          <w:cantSplit/>
          <w:trHeight w:val="1032"/>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DE47F" w14:textId="77777777" w:rsidR="00981EC9" w:rsidRPr="007956F7" w:rsidRDefault="00981EC9" w:rsidP="004311D3">
            <w:pPr>
              <w:keepNext/>
              <w:jc w:val="left"/>
              <w:rPr>
                <w:rStyle w:val="normaltextrun"/>
                <w:rFonts w:asciiTheme="majorBidi" w:hAnsiTheme="majorBidi" w:cstheme="majorBidi"/>
                <w:b/>
                <w:sz w:val="20"/>
                <w:szCs w:val="20"/>
              </w:rPr>
            </w:pPr>
            <w:r w:rsidRPr="007956F7">
              <w:rPr>
                <w:rStyle w:val="normaltextrun"/>
                <w:rFonts w:asciiTheme="majorBidi" w:hAnsiTheme="majorBidi"/>
                <w:b/>
                <w:sz w:val="20"/>
              </w:rPr>
              <w:t xml:space="preserve">Цель B: </w:t>
            </w:r>
            <w:r w:rsidRPr="007956F7">
              <w:rPr>
                <w:rFonts w:asciiTheme="majorBidi" w:hAnsiTheme="majorBidi"/>
                <w:b/>
                <w:sz w:val="20"/>
              </w:rPr>
              <w:t>Устойчивое использование биоразнообразия и управление им, признание ценности, поддержание и стимулирование вклада природы в жизнь человека, включая экосистемные функции и услуги, при восстановлении тех функций и услуг, которые в настоящее время находятся в состоянии упадка, что будет способствовать устойчивому развитию на благо нынешнего и будущих поколений к 2050 году.</w:t>
            </w:r>
          </w:p>
        </w:tc>
      </w:tr>
      <w:tr w:rsidR="00981EC9" w:rsidRPr="007956F7" w14:paraId="0A749654" w14:textId="77777777" w:rsidTr="004311D3">
        <w:trPr>
          <w:cantSplit/>
          <w:trHeight w:val="537"/>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DC612" w14:textId="77777777" w:rsidR="00981EC9" w:rsidRPr="007956F7" w:rsidRDefault="00981EC9" w:rsidP="004311D3">
            <w:pPr>
              <w:keepNext/>
              <w:jc w:val="left"/>
              <w:rPr>
                <w:rStyle w:val="normaltextrun"/>
                <w:rFonts w:asciiTheme="majorBidi" w:hAnsiTheme="majorBidi" w:cstheme="majorBidi"/>
                <w:b/>
                <w:bCs/>
                <w:color w:val="000000" w:themeColor="text1"/>
                <w:sz w:val="20"/>
                <w:szCs w:val="20"/>
              </w:rPr>
            </w:pPr>
            <w:r w:rsidRPr="007956F7">
              <w:rPr>
                <w:rStyle w:val="normaltextrun"/>
                <w:rFonts w:asciiTheme="majorBidi" w:hAnsiTheme="majorBidi"/>
                <w:b/>
                <w:color w:val="000000" w:themeColor="text1"/>
                <w:sz w:val="20"/>
              </w:rPr>
              <w:t xml:space="preserve">Предлагаемая формулировка индикатора: </w:t>
            </w:r>
            <w:r w:rsidRPr="007956F7">
              <w:rPr>
                <w:rFonts w:asciiTheme="majorBidi" w:hAnsiTheme="majorBidi"/>
                <w:b/>
                <w:color w:val="000000" w:themeColor="text1"/>
                <w:sz w:val="20"/>
              </w:rPr>
              <w:t xml:space="preserve">Число стран, осуществляющих политику или планы действий, направленные на [[поощрение][реализацию и мониторинг] устойчивого использования биоразнообразия и поддержание и стимулирование обеспечиваемого природой вклада на благо человека, включая экосистемные функции и услуги [, способствуя при этом устойчивому развитию][и процессы оценки биоразнообразия, а также политику в интересах обеспечения экосистемных услуг для нынешнего и будущих поколений]][,содействуя достижению цели B]. </w:t>
            </w:r>
          </w:p>
        </w:tc>
      </w:tr>
      <w:tr w:rsidR="00981EC9" w:rsidRPr="007956F7" w14:paraId="3E991AAE" w14:textId="77777777" w:rsidTr="005B7203">
        <w:trPr>
          <w:cantSplit/>
          <w:trHeight w:val="896"/>
        </w:trPr>
        <w:tc>
          <w:tcPr>
            <w:tcW w:w="6204" w:type="dxa"/>
            <w:tcBorders>
              <w:top w:val="single" w:sz="4" w:space="0" w:color="auto"/>
              <w:left w:val="single" w:sz="4" w:space="0" w:color="auto"/>
              <w:bottom w:val="single" w:sz="4" w:space="0" w:color="auto"/>
              <w:right w:val="single" w:sz="4" w:space="0" w:color="auto"/>
            </w:tcBorders>
          </w:tcPr>
          <w:p w14:paraId="35B7DCAC" w14:textId="77777777" w:rsidR="00981EC9" w:rsidRPr="007956F7" w:rsidRDefault="00981EC9" w:rsidP="004311D3">
            <w:pPr>
              <w:jc w:val="left"/>
              <w:rPr>
                <w:rStyle w:val="normaltextrun"/>
                <w:rFonts w:asciiTheme="majorBidi" w:hAnsiTheme="majorBidi"/>
                <w:b/>
                <w:i/>
                <w:sz w:val="20"/>
                <w:szCs w:val="20"/>
              </w:rPr>
            </w:pPr>
            <w:r w:rsidRPr="007956F7">
              <w:rPr>
                <w:rStyle w:val="normaltextrun"/>
                <w:rFonts w:asciiTheme="majorBidi" w:hAnsiTheme="majorBidi"/>
                <w:b/>
                <w:sz w:val="20"/>
              </w:rPr>
              <w:t>B.1</w:t>
            </w:r>
            <w:r w:rsidRPr="007956F7">
              <w:rPr>
                <w:rStyle w:val="normaltextrun"/>
                <w:rFonts w:asciiTheme="majorBidi" w:hAnsiTheme="majorBidi"/>
                <w:b/>
                <w:i/>
                <w:sz w:val="20"/>
              </w:rPr>
              <w:tab/>
            </w:r>
            <w:r w:rsidRPr="007956F7">
              <w:rPr>
                <w:rStyle w:val="normaltextrun"/>
                <w:rFonts w:asciiTheme="majorBidi" w:hAnsiTheme="majorBidi"/>
                <w:color w:val="000000"/>
                <w:sz w:val="20"/>
                <w:szCs w:val="20"/>
                <w:shd w:val="clear" w:color="auto" w:fill="FFFFFF"/>
              </w:rPr>
              <w:t xml:space="preserve">Существует ли в вашей стране [и осуществляются ли] политика и/или планы действий, направленные на поддержание, стимулирование и восстановление </w:t>
            </w:r>
            <w:r w:rsidRPr="007956F7">
              <w:rPr>
                <w:rStyle w:val="normaltextrun"/>
                <w:color w:val="000000"/>
                <w:sz w:val="20"/>
                <w:szCs w:val="20"/>
                <w:shd w:val="clear" w:color="auto" w:fill="FFFFFF"/>
              </w:rPr>
              <w:t>обеспечиваемого природой вклада на благо человека, включая экосистемные функции и услуги</w:t>
            </w:r>
            <w:r w:rsidRPr="007956F7">
              <w:rPr>
                <w:rStyle w:val="normaltextrun"/>
                <w:rFonts w:asciiTheme="majorBidi" w:hAnsiTheme="majorBidi"/>
                <w:color w:val="000000"/>
                <w:sz w:val="20"/>
                <w:szCs w:val="20"/>
                <w:shd w:val="clear" w:color="auto" w:fill="FFFFFF"/>
              </w:rPr>
              <w:t>?</w:t>
            </w:r>
          </w:p>
          <w:p w14:paraId="69998940" w14:textId="77777777" w:rsidR="00981EC9" w:rsidRPr="007956F7" w:rsidRDefault="00981EC9" w:rsidP="004311D3">
            <w:pPr>
              <w:jc w:val="left"/>
              <w:rPr>
                <w:rStyle w:val="normaltextrun"/>
                <w:rFonts w:asciiTheme="majorBidi" w:hAnsiTheme="majorBidi" w:cstheme="majorBidi"/>
                <w:b/>
                <w:i/>
                <w:sz w:val="20"/>
                <w:szCs w:val="20"/>
              </w:rPr>
            </w:pPr>
          </w:p>
        </w:tc>
        <w:tc>
          <w:tcPr>
            <w:tcW w:w="3730" w:type="dxa"/>
            <w:tcBorders>
              <w:top w:val="single" w:sz="4" w:space="0" w:color="auto"/>
              <w:left w:val="single" w:sz="4" w:space="0" w:color="auto"/>
              <w:bottom w:val="single" w:sz="4" w:space="0" w:color="auto"/>
              <w:right w:val="single" w:sz="4" w:space="0" w:color="auto"/>
            </w:tcBorders>
          </w:tcPr>
          <w:p w14:paraId="42334320" w14:textId="77777777" w:rsidR="00981EC9" w:rsidRPr="007956F7" w:rsidRDefault="00981EC9" w:rsidP="004311D3">
            <w:pPr>
              <w:pStyle w:val="ListParagraph"/>
              <w:numPr>
                <w:ilvl w:val="0"/>
                <w:numId w:val="10"/>
              </w:numPr>
              <w:spacing w:after="0" w:line="240" w:lineRule="auto"/>
              <w:rPr>
                <w:rFonts w:asciiTheme="majorBidi" w:hAnsiTheme="majorBidi" w:cstheme="majorBidi"/>
                <w:sz w:val="20"/>
                <w:szCs w:val="20"/>
              </w:rPr>
            </w:pPr>
            <w:r w:rsidRPr="007956F7">
              <w:rPr>
                <w:rStyle w:val="normaltextrun"/>
                <w:rFonts w:asciiTheme="majorBidi" w:hAnsiTheme="majorBidi"/>
                <w:color w:val="222222"/>
                <w:sz w:val="20"/>
                <w:shd w:val="clear" w:color="auto" w:fill="FFFFFF"/>
              </w:rPr>
              <w:t>Нет</w:t>
            </w:r>
          </w:p>
          <w:p w14:paraId="43A30B86" w14:textId="77777777" w:rsidR="00981EC9" w:rsidRPr="007956F7" w:rsidRDefault="00981EC9" w:rsidP="004311D3">
            <w:pPr>
              <w:pStyle w:val="ListParagraph"/>
              <w:numPr>
                <w:ilvl w:val="0"/>
                <w:numId w:val="10"/>
              </w:numPr>
              <w:spacing w:after="0" w:line="240" w:lineRule="auto"/>
              <w:rPr>
                <w:rFonts w:asciiTheme="majorBidi" w:hAnsiTheme="majorBidi" w:cstheme="majorBidi"/>
                <w:sz w:val="20"/>
                <w:szCs w:val="20"/>
              </w:rPr>
            </w:pPr>
            <w:r w:rsidRPr="007956F7">
              <w:rPr>
                <w:rStyle w:val="normaltextrun"/>
                <w:rFonts w:asciiTheme="majorBidi" w:hAnsiTheme="majorBidi"/>
                <w:color w:val="222222"/>
                <w:sz w:val="20"/>
                <w:shd w:val="clear" w:color="auto" w:fill="FFFFFF"/>
              </w:rPr>
              <w:t xml:space="preserve">Нет, но в процессе разработки </w:t>
            </w:r>
          </w:p>
          <w:p w14:paraId="60FDF8E8" w14:textId="77777777" w:rsidR="00981EC9" w:rsidRPr="007956F7" w:rsidRDefault="00981EC9" w:rsidP="004311D3">
            <w:pPr>
              <w:pStyle w:val="ListParagraph"/>
              <w:numPr>
                <w:ilvl w:val="0"/>
                <w:numId w:val="10"/>
              </w:numPr>
              <w:spacing w:after="0" w:line="240" w:lineRule="auto"/>
              <w:rPr>
                <w:rStyle w:val="normaltextrun"/>
                <w:rFonts w:asciiTheme="majorBidi" w:hAnsiTheme="majorBidi" w:cstheme="majorBidi"/>
                <w:color w:val="222222"/>
                <w:sz w:val="20"/>
                <w:szCs w:val="20"/>
                <w:shd w:val="clear" w:color="auto" w:fill="FFFFFF"/>
              </w:rPr>
            </w:pPr>
            <w:r w:rsidRPr="007956F7">
              <w:rPr>
                <w:rStyle w:val="normaltextrun"/>
                <w:rFonts w:asciiTheme="majorBidi" w:hAnsiTheme="majorBidi"/>
                <w:color w:val="222222"/>
                <w:sz w:val="20"/>
                <w:shd w:val="clear" w:color="auto" w:fill="FFFFFF"/>
              </w:rPr>
              <w:t>Да, частично</w:t>
            </w:r>
          </w:p>
          <w:p w14:paraId="0A42C556" w14:textId="77777777" w:rsidR="00981EC9" w:rsidRPr="007956F7" w:rsidRDefault="00981EC9" w:rsidP="004311D3">
            <w:pPr>
              <w:pStyle w:val="ListParagraph"/>
              <w:numPr>
                <w:ilvl w:val="0"/>
                <w:numId w:val="10"/>
              </w:numPr>
              <w:spacing w:after="0" w:line="240" w:lineRule="auto"/>
              <w:rPr>
                <w:rFonts w:asciiTheme="majorBidi" w:hAnsiTheme="majorBidi" w:cstheme="majorBidi"/>
                <w:b/>
                <w:sz w:val="20"/>
                <w:szCs w:val="20"/>
                <w:u w:val="single"/>
              </w:rPr>
            </w:pPr>
            <w:r w:rsidRPr="007956F7">
              <w:rPr>
                <w:rStyle w:val="normaltextrun"/>
                <w:rFonts w:asciiTheme="majorBidi" w:hAnsiTheme="majorBidi"/>
                <w:color w:val="222222"/>
                <w:sz w:val="20"/>
                <w:shd w:val="clear" w:color="auto" w:fill="FFFFFF"/>
              </w:rPr>
              <w:t>Да, в полной мере</w:t>
            </w:r>
          </w:p>
        </w:tc>
      </w:tr>
      <w:tr w:rsidR="00981EC9" w:rsidRPr="007956F7" w14:paraId="538ACE57" w14:textId="77777777" w:rsidTr="005B7203">
        <w:trPr>
          <w:cantSplit/>
          <w:trHeight w:val="912"/>
        </w:trPr>
        <w:tc>
          <w:tcPr>
            <w:tcW w:w="6204" w:type="dxa"/>
            <w:tcBorders>
              <w:top w:val="single" w:sz="4" w:space="0" w:color="auto"/>
              <w:left w:val="single" w:sz="4" w:space="0" w:color="auto"/>
              <w:bottom w:val="single" w:sz="4" w:space="0" w:color="auto"/>
              <w:right w:val="single" w:sz="4" w:space="0" w:color="auto"/>
            </w:tcBorders>
          </w:tcPr>
          <w:p w14:paraId="12A16605" w14:textId="77777777" w:rsidR="00981EC9" w:rsidRPr="007956F7" w:rsidRDefault="00981EC9" w:rsidP="004311D3">
            <w:pPr>
              <w:tabs>
                <w:tab w:val="left" w:pos="710"/>
              </w:tabs>
              <w:jc w:val="left"/>
              <w:rPr>
                <w:rStyle w:val="normaltextrun"/>
                <w:rFonts w:asciiTheme="majorBidi" w:hAnsiTheme="majorBidi" w:cstheme="majorBidi"/>
                <w:sz w:val="20"/>
                <w:szCs w:val="20"/>
              </w:rPr>
            </w:pPr>
            <w:r w:rsidRPr="007956F7">
              <w:rPr>
                <w:rStyle w:val="normaltextrun"/>
                <w:rFonts w:asciiTheme="majorBidi" w:hAnsiTheme="majorBidi"/>
                <w:b/>
                <w:sz w:val="20"/>
              </w:rPr>
              <w:t>B.2</w:t>
            </w:r>
            <w:r w:rsidRPr="007956F7">
              <w:rPr>
                <w:rStyle w:val="normaltextrun"/>
                <w:rFonts w:asciiTheme="majorBidi" w:hAnsiTheme="majorBidi"/>
                <w:b/>
                <w:sz w:val="20"/>
              </w:rPr>
              <w:tab/>
            </w:r>
            <w:r w:rsidRPr="007956F7">
              <w:rPr>
                <w:rStyle w:val="normaltextrun"/>
                <w:rFonts w:asciiTheme="majorBidi" w:hAnsiTheme="majorBidi"/>
                <w:color w:val="000000"/>
                <w:sz w:val="20"/>
                <w:szCs w:val="20"/>
                <w:shd w:val="clear" w:color="auto" w:fill="FFFFFF"/>
              </w:rPr>
              <w:t>Существует ли в вашей стране [и осуществляются ли] политика и/или планы действий</w:t>
            </w:r>
            <w:r w:rsidRPr="007956F7">
              <w:rPr>
                <w:rStyle w:val="normaltextrun"/>
                <w:rFonts w:asciiTheme="majorBidi" w:hAnsiTheme="majorBidi"/>
                <w:color w:val="000000"/>
                <w:sz w:val="20"/>
                <w:shd w:val="clear" w:color="auto" w:fill="FFFFFF"/>
              </w:rPr>
              <w:t>, направленные на обеспечение устойчивого использования биоразнообразия?</w:t>
            </w:r>
            <w:r w:rsidRPr="007956F7">
              <w:rPr>
                <w:rStyle w:val="normaltextrun"/>
                <w:rFonts w:asciiTheme="majorBidi" w:hAnsiTheme="majorBidi"/>
                <w:sz w:val="20"/>
              </w:rPr>
              <w:t xml:space="preserve"> </w:t>
            </w:r>
          </w:p>
        </w:tc>
        <w:tc>
          <w:tcPr>
            <w:tcW w:w="3730" w:type="dxa"/>
            <w:tcBorders>
              <w:top w:val="single" w:sz="4" w:space="0" w:color="auto"/>
              <w:left w:val="single" w:sz="4" w:space="0" w:color="auto"/>
              <w:bottom w:val="single" w:sz="4" w:space="0" w:color="auto"/>
              <w:right w:val="single" w:sz="4" w:space="0" w:color="auto"/>
            </w:tcBorders>
          </w:tcPr>
          <w:p w14:paraId="54D39B5E" w14:textId="77777777" w:rsidR="00981EC9" w:rsidRPr="007956F7" w:rsidRDefault="00981EC9" w:rsidP="004311D3">
            <w:pPr>
              <w:pStyle w:val="ListParagraph"/>
              <w:numPr>
                <w:ilvl w:val="0"/>
                <w:numId w:val="11"/>
              </w:numPr>
              <w:spacing w:after="0" w:line="240" w:lineRule="auto"/>
              <w:rPr>
                <w:rFonts w:asciiTheme="majorBidi" w:hAnsiTheme="majorBidi" w:cstheme="majorBidi"/>
                <w:sz w:val="20"/>
                <w:szCs w:val="20"/>
              </w:rPr>
            </w:pPr>
            <w:r w:rsidRPr="007956F7">
              <w:rPr>
                <w:rStyle w:val="normaltextrun"/>
                <w:rFonts w:asciiTheme="majorBidi" w:hAnsiTheme="majorBidi"/>
                <w:color w:val="222222"/>
                <w:sz w:val="20"/>
                <w:shd w:val="clear" w:color="auto" w:fill="FFFFFF"/>
              </w:rPr>
              <w:t>Нет</w:t>
            </w:r>
          </w:p>
          <w:p w14:paraId="54FC3EE9" w14:textId="77777777" w:rsidR="00981EC9" w:rsidRPr="007956F7" w:rsidRDefault="00981EC9" w:rsidP="004311D3">
            <w:pPr>
              <w:pStyle w:val="ListParagraph"/>
              <w:numPr>
                <w:ilvl w:val="0"/>
                <w:numId w:val="11"/>
              </w:numPr>
              <w:spacing w:after="0" w:line="240" w:lineRule="auto"/>
              <w:rPr>
                <w:rFonts w:asciiTheme="majorBidi" w:hAnsiTheme="majorBidi" w:cstheme="majorBidi"/>
                <w:sz w:val="20"/>
                <w:szCs w:val="20"/>
              </w:rPr>
            </w:pPr>
            <w:r w:rsidRPr="007956F7">
              <w:rPr>
                <w:rStyle w:val="normaltextrun"/>
                <w:rFonts w:asciiTheme="majorBidi" w:hAnsiTheme="majorBidi"/>
                <w:color w:val="222222"/>
                <w:sz w:val="20"/>
                <w:shd w:val="clear" w:color="auto" w:fill="FFFFFF"/>
              </w:rPr>
              <w:t xml:space="preserve">Нет, но в процессе разработки </w:t>
            </w:r>
          </w:p>
          <w:p w14:paraId="6C0661B5" w14:textId="77777777" w:rsidR="00981EC9" w:rsidRPr="007956F7" w:rsidRDefault="00981EC9" w:rsidP="004311D3">
            <w:pPr>
              <w:pStyle w:val="ListParagraph"/>
              <w:spacing w:after="0" w:line="240" w:lineRule="auto"/>
              <w:ind w:left="360"/>
              <w:rPr>
                <w:rStyle w:val="normaltextrun"/>
                <w:rFonts w:asciiTheme="majorBidi" w:hAnsiTheme="majorBidi" w:cstheme="majorBidi"/>
                <w:color w:val="222222"/>
                <w:sz w:val="20"/>
                <w:szCs w:val="20"/>
                <w:shd w:val="clear" w:color="auto" w:fill="FFFFFF"/>
              </w:rPr>
            </w:pPr>
            <w:r w:rsidRPr="007956F7">
              <w:rPr>
                <w:rStyle w:val="normaltextrun"/>
                <w:rFonts w:asciiTheme="majorBidi" w:hAnsiTheme="majorBidi"/>
                <w:color w:val="222222"/>
                <w:sz w:val="20"/>
                <w:shd w:val="clear" w:color="auto" w:fill="FFFFFF"/>
              </w:rPr>
              <w:t>Да, частично</w:t>
            </w:r>
          </w:p>
          <w:p w14:paraId="4BDF60A1" w14:textId="77777777" w:rsidR="00981EC9" w:rsidRPr="007956F7" w:rsidRDefault="00981EC9" w:rsidP="004311D3">
            <w:pPr>
              <w:pStyle w:val="ListParagraph"/>
              <w:numPr>
                <w:ilvl w:val="0"/>
                <w:numId w:val="11"/>
              </w:numPr>
              <w:spacing w:after="0" w:line="240" w:lineRule="auto"/>
              <w:rPr>
                <w:rFonts w:asciiTheme="majorBidi" w:hAnsiTheme="majorBidi" w:cstheme="majorBidi"/>
                <w:sz w:val="20"/>
                <w:szCs w:val="20"/>
              </w:rPr>
            </w:pPr>
            <w:r w:rsidRPr="007956F7">
              <w:rPr>
                <w:rStyle w:val="normaltextrun"/>
                <w:rFonts w:asciiTheme="majorBidi" w:hAnsiTheme="majorBidi"/>
                <w:color w:val="222222"/>
                <w:sz w:val="20"/>
                <w:shd w:val="clear" w:color="auto" w:fill="FFFFFF"/>
              </w:rPr>
              <w:t>Да, в полной мере</w:t>
            </w:r>
          </w:p>
        </w:tc>
      </w:tr>
      <w:tr w:rsidR="00981EC9" w:rsidRPr="007956F7" w14:paraId="6281BE3C" w14:textId="77777777" w:rsidTr="005B7203">
        <w:trPr>
          <w:cantSplit/>
          <w:trHeight w:val="974"/>
        </w:trPr>
        <w:tc>
          <w:tcPr>
            <w:tcW w:w="6204" w:type="dxa"/>
            <w:tcBorders>
              <w:top w:val="single" w:sz="4" w:space="0" w:color="auto"/>
              <w:left w:val="single" w:sz="4" w:space="0" w:color="auto"/>
              <w:bottom w:val="single" w:sz="4" w:space="0" w:color="auto"/>
              <w:right w:val="single" w:sz="4" w:space="0" w:color="auto"/>
            </w:tcBorders>
          </w:tcPr>
          <w:p w14:paraId="0F1AAEE2" w14:textId="77777777" w:rsidR="00981EC9" w:rsidRDefault="00981EC9" w:rsidP="006D1D5C">
            <w:pPr>
              <w:jc w:val="left"/>
              <w:rPr>
                <w:rStyle w:val="normaltextrun"/>
                <w:rFonts w:asciiTheme="majorBidi" w:hAnsiTheme="majorBidi" w:cstheme="majorBidi"/>
                <w:bCs/>
                <w:sz w:val="20"/>
                <w:szCs w:val="20"/>
              </w:rPr>
            </w:pPr>
            <w:r w:rsidRPr="007956F7">
              <w:rPr>
                <w:rStyle w:val="normaltextrun"/>
                <w:rFonts w:asciiTheme="majorBidi" w:hAnsiTheme="majorBidi" w:cstheme="majorBidi"/>
                <w:bCs/>
                <w:sz w:val="20"/>
                <w:szCs w:val="20"/>
              </w:rPr>
              <w:t xml:space="preserve">Примечание: в отношении </w:t>
            </w:r>
            <w:r w:rsidR="006D1D5C">
              <w:rPr>
                <w:rStyle w:val="normaltextrun"/>
                <w:rFonts w:asciiTheme="majorBidi" w:hAnsiTheme="majorBidi" w:cstheme="majorBidi"/>
                <w:bCs/>
                <w:sz w:val="20"/>
                <w:szCs w:val="20"/>
              </w:rPr>
              <w:t xml:space="preserve">вопросов </w:t>
            </w:r>
            <w:r w:rsidRPr="007956F7">
              <w:rPr>
                <w:rStyle w:val="normaltextrun"/>
                <w:rFonts w:asciiTheme="majorBidi" w:hAnsiTheme="majorBidi" w:cstheme="majorBidi"/>
                <w:bCs/>
                <w:sz w:val="20"/>
                <w:szCs w:val="20"/>
              </w:rPr>
              <w:t>B1 и B2 достигнут консенсус, при этом мнения расходятся относительно необходимости и содержания вопроса B3, и, возможно, потребуется дальнейшая работа для отражения долгосрочн</w:t>
            </w:r>
            <w:r w:rsidR="006D1D5C">
              <w:rPr>
                <w:rStyle w:val="normaltextrun"/>
                <w:rFonts w:asciiTheme="majorBidi" w:hAnsiTheme="majorBidi" w:cstheme="majorBidi"/>
                <w:bCs/>
                <w:sz w:val="20"/>
                <w:szCs w:val="20"/>
              </w:rPr>
              <w:t>ого</w:t>
            </w:r>
            <w:r w:rsidRPr="007956F7">
              <w:rPr>
                <w:rStyle w:val="normaltextrun"/>
                <w:rFonts w:asciiTheme="majorBidi" w:hAnsiTheme="majorBidi" w:cstheme="majorBidi"/>
                <w:bCs/>
                <w:sz w:val="20"/>
                <w:szCs w:val="20"/>
              </w:rPr>
              <w:t xml:space="preserve"> характер</w:t>
            </w:r>
            <w:r w:rsidR="006D1D5C">
              <w:rPr>
                <w:rStyle w:val="normaltextrun"/>
                <w:rFonts w:asciiTheme="majorBidi" w:hAnsiTheme="majorBidi" w:cstheme="majorBidi"/>
                <w:bCs/>
                <w:sz w:val="20"/>
                <w:szCs w:val="20"/>
              </w:rPr>
              <w:t>а цели</w:t>
            </w:r>
            <w:r w:rsidRPr="007956F7">
              <w:rPr>
                <w:rStyle w:val="normaltextrun"/>
                <w:rFonts w:asciiTheme="majorBidi" w:hAnsiTheme="majorBidi" w:cstheme="majorBidi"/>
                <w:bCs/>
                <w:sz w:val="20"/>
                <w:szCs w:val="20"/>
              </w:rPr>
              <w:t>.</w:t>
            </w:r>
          </w:p>
          <w:p w14:paraId="0DB3CE53" w14:textId="77777777" w:rsidR="006D1D5C" w:rsidRPr="007956F7" w:rsidRDefault="006D1D5C" w:rsidP="006D1D5C">
            <w:pPr>
              <w:jc w:val="left"/>
              <w:rPr>
                <w:rStyle w:val="normaltextrun"/>
                <w:rFonts w:asciiTheme="majorBidi" w:hAnsiTheme="majorBidi" w:cstheme="majorBidi"/>
                <w:bCs/>
                <w:sz w:val="20"/>
                <w:szCs w:val="20"/>
              </w:rPr>
            </w:pPr>
          </w:p>
        </w:tc>
        <w:tc>
          <w:tcPr>
            <w:tcW w:w="3730" w:type="dxa"/>
            <w:tcBorders>
              <w:top w:val="single" w:sz="4" w:space="0" w:color="auto"/>
              <w:left w:val="single" w:sz="4" w:space="0" w:color="auto"/>
              <w:bottom w:val="single" w:sz="4" w:space="0" w:color="auto"/>
              <w:right w:val="single" w:sz="4" w:space="0" w:color="auto"/>
            </w:tcBorders>
          </w:tcPr>
          <w:p w14:paraId="45FEFECC" w14:textId="77777777" w:rsidR="00981EC9" w:rsidRPr="007956F7" w:rsidRDefault="00981EC9" w:rsidP="004311D3">
            <w:pPr>
              <w:pStyle w:val="ListParagraph"/>
              <w:spacing w:after="0" w:line="240" w:lineRule="auto"/>
              <w:ind w:left="360"/>
              <w:rPr>
                <w:rFonts w:asciiTheme="majorBidi" w:hAnsiTheme="majorBidi" w:cstheme="majorBidi"/>
                <w:sz w:val="20"/>
                <w:szCs w:val="20"/>
              </w:rPr>
            </w:pPr>
          </w:p>
        </w:tc>
      </w:tr>
      <w:tr w:rsidR="00981EC9" w:rsidRPr="007956F7" w14:paraId="167281BD" w14:textId="77777777" w:rsidTr="004311D3">
        <w:trPr>
          <w:cantSplit/>
          <w:trHeight w:val="895"/>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BF3BE" w14:textId="77777777" w:rsidR="00981EC9" w:rsidRPr="007956F7" w:rsidRDefault="00981EC9" w:rsidP="004311D3">
            <w:pPr>
              <w:jc w:val="left"/>
              <w:rPr>
                <w:rFonts w:asciiTheme="majorBidi" w:hAnsiTheme="majorBidi" w:cstheme="majorBidi"/>
                <w:b/>
                <w:sz w:val="20"/>
                <w:szCs w:val="20"/>
              </w:rPr>
            </w:pPr>
            <w:r w:rsidRPr="007956F7">
              <w:rPr>
                <w:rFonts w:asciiTheme="majorBidi" w:hAnsiTheme="majorBidi"/>
                <w:b/>
                <w:sz w:val="20"/>
              </w:rPr>
              <w:t xml:space="preserve">Задача 1: Обеспечение охвата всех районов всеобщим комплексным пространственным планированием в интересах биоразнообразия и/или иными эффективными процессами управления, учитывающими изменение использования наземных и морских ресурсов, чтобы к 2030 году свести к значению, максимально приближенному к нулю, утрату районов, представляющих высокую ценность с точки зрения биоразнообразия, включая экосистемы с высоким уровнем экологической целостности, при соблюдении прав коренных народов и местных общин. </w:t>
            </w:r>
          </w:p>
        </w:tc>
      </w:tr>
      <w:tr w:rsidR="00981EC9" w:rsidRPr="0013112D" w14:paraId="79B95399"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E7EE9A" w14:textId="77777777" w:rsidR="00981EC9" w:rsidRPr="0013112D" w:rsidRDefault="00981EC9" w:rsidP="004311D3">
            <w:pPr>
              <w:keepNext/>
              <w:jc w:val="left"/>
              <w:rPr>
                <w:rFonts w:asciiTheme="majorBidi" w:hAnsiTheme="majorBidi" w:cstheme="majorBidi"/>
                <w:b/>
                <w:bCs/>
                <w:sz w:val="20"/>
                <w:szCs w:val="20"/>
              </w:rPr>
            </w:pPr>
            <w:r w:rsidRPr="0013112D">
              <w:rPr>
                <w:rFonts w:asciiTheme="majorBidi" w:hAnsiTheme="majorBidi"/>
                <w:b/>
                <w:sz w:val="20"/>
              </w:rPr>
              <w:t>Предлагаемая формулировка индикатора: Число стран, использующих всеобщее пространственное планирование в интересах биоразнообразия или эффективные процессы управления, учитывающие изменение использования наземных и морских ресурсов.</w:t>
            </w:r>
          </w:p>
        </w:tc>
      </w:tr>
      <w:tr w:rsidR="00981EC9" w:rsidRPr="0013112D" w14:paraId="6F0E4A78" w14:textId="77777777" w:rsidTr="005B7203">
        <w:trPr>
          <w:cantSplit/>
          <w:trHeight w:val="560"/>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55C903A0" w14:textId="77777777" w:rsidR="00981EC9" w:rsidRPr="0013112D" w:rsidRDefault="00981EC9" w:rsidP="004311D3">
            <w:pPr>
              <w:jc w:val="left"/>
              <w:rPr>
                <w:rFonts w:asciiTheme="majorBidi" w:hAnsiTheme="majorBidi" w:cstheme="majorBidi"/>
                <w:b/>
                <w:bCs/>
                <w:sz w:val="20"/>
                <w:szCs w:val="20"/>
              </w:rPr>
            </w:pPr>
            <w:r w:rsidRPr="0013112D">
              <w:rPr>
                <w:rFonts w:asciiTheme="majorBidi" w:hAnsiTheme="majorBidi"/>
                <w:b/>
                <w:bCs/>
                <w:sz w:val="20"/>
              </w:rPr>
              <w:t>1.</w:t>
            </w:r>
            <w:r w:rsidRPr="0013112D">
              <w:rPr>
                <w:rFonts w:asciiTheme="majorBidi" w:hAnsiTheme="majorBidi"/>
                <w:b/>
                <w:sz w:val="20"/>
              </w:rPr>
              <w:t>1</w:t>
            </w:r>
            <w:r w:rsidRPr="0013112D">
              <w:rPr>
                <w:rFonts w:asciiTheme="majorBidi" w:hAnsiTheme="majorBidi"/>
                <w:sz w:val="20"/>
              </w:rPr>
              <w:tab/>
              <w:t>Используется ли в вашей стране пространственное планирование в интересах биоразнообразия или эффективные процессы управления всеми районами, которые:</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1B9CF276" w14:textId="77777777" w:rsidR="00981EC9" w:rsidRPr="0013112D" w:rsidRDefault="00981EC9" w:rsidP="004311D3">
            <w:pPr>
              <w:jc w:val="left"/>
            </w:pPr>
          </w:p>
        </w:tc>
      </w:tr>
      <w:tr w:rsidR="00981EC9" w:rsidRPr="0013112D" w14:paraId="6D921058" w14:textId="77777777" w:rsidTr="005B7203">
        <w:trPr>
          <w:cantSplit/>
          <w:trHeight w:val="1244"/>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124BC0E0" w14:textId="77777777" w:rsidR="00981EC9" w:rsidRPr="0013112D" w:rsidRDefault="00981EC9" w:rsidP="004311D3">
            <w:pPr>
              <w:jc w:val="left"/>
              <w:rPr>
                <w:rFonts w:asciiTheme="majorBidi" w:hAnsiTheme="majorBidi" w:cstheme="majorBidi"/>
                <w:b/>
                <w:bCs/>
                <w:sz w:val="20"/>
                <w:szCs w:val="20"/>
              </w:rPr>
            </w:pPr>
            <w:r w:rsidRPr="0013112D">
              <w:rPr>
                <w:rFonts w:asciiTheme="majorBidi" w:hAnsiTheme="majorBidi"/>
                <w:sz w:val="20"/>
              </w:rPr>
              <w:t>(a)</w:t>
            </w:r>
            <w:r w:rsidRPr="0013112D">
              <w:rPr>
                <w:rFonts w:asciiTheme="majorBidi" w:hAnsiTheme="majorBidi"/>
                <w:sz w:val="20"/>
              </w:rPr>
              <w:tab/>
              <w:t>учитывают изменение использования наземных ресурсов (на суше)?</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7F331EC6" w14:textId="77777777" w:rsidR="00981EC9" w:rsidRPr="0013112D" w:rsidRDefault="00981EC9" w:rsidP="004311D3">
            <w:pPr>
              <w:pStyle w:val="ListParagraph"/>
              <w:numPr>
                <w:ilvl w:val="0"/>
                <w:numId w:val="15"/>
              </w:numPr>
              <w:spacing w:after="0" w:line="240" w:lineRule="auto"/>
              <w:rPr>
                <w:rFonts w:asciiTheme="majorBidi" w:hAnsiTheme="majorBidi" w:cstheme="majorBidi"/>
                <w:sz w:val="20"/>
                <w:szCs w:val="20"/>
              </w:rPr>
            </w:pPr>
            <w:r w:rsidRPr="0013112D">
              <w:rPr>
                <w:rFonts w:asciiTheme="majorBidi" w:hAnsiTheme="majorBidi"/>
                <w:sz w:val="20"/>
              </w:rPr>
              <w:t xml:space="preserve">Нет </w:t>
            </w:r>
          </w:p>
          <w:p w14:paraId="6730841E" w14:textId="77777777" w:rsidR="00981EC9" w:rsidRPr="0013112D" w:rsidRDefault="00981EC9" w:rsidP="004311D3">
            <w:pPr>
              <w:pStyle w:val="ListParagraph"/>
              <w:numPr>
                <w:ilvl w:val="0"/>
                <w:numId w:val="15"/>
              </w:numPr>
              <w:spacing w:after="0" w:line="240" w:lineRule="auto"/>
              <w:rPr>
                <w:rFonts w:asciiTheme="majorBidi" w:hAnsiTheme="majorBidi" w:cstheme="majorBidi"/>
                <w:sz w:val="20"/>
                <w:szCs w:val="20"/>
              </w:rPr>
            </w:pPr>
            <w:r w:rsidRPr="0013112D">
              <w:rPr>
                <w:rFonts w:asciiTheme="majorBidi" w:hAnsiTheme="majorBidi"/>
                <w:sz w:val="20"/>
              </w:rPr>
              <w:t>Нет, но в процессе разработки</w:t>
            </w:r>
          </w:p>
          <w:p w14:paraId="4B496C35" w14:textId="77777777" w:rsidR="00981EC9" w:rsidRPr="0013112D" w:rsidRDefault="00981EC9" w:rsidP="004311D3">
            <w:pPr>
              <w:pStyle w:val="ListParagraph"/>
              <w:numPr>
                <w:ilvl w:val="0"/>
                <w:numId w:val="15"/>
              </w:numPr>
              <w:spacing w:after="0" w:line="240" w:lineRule="auto"/>
              <w:rPr>
                <w:rFonts w:asciiTheme="majorBidi" w:hAnsiTheme="majorBidi" w:cstheme="majorBidi"/>
                <w:sz w:val="20"/>
                <w:szCs w:val="20"/>
              </w:rPr>
            </w:pPr>
            <w:r w:rsidRPr="0013112D">
              <w:rPr>
                <w:rFonts w:asciiTheme="majorBidi" w:hAnsiTheme="majorBidi"/>
                <w:sz w:val="20"/>
              </w:rPr>
              <w:t xml:space="preserve">Да, частично </w:t>
            </w:r>
          </w:p>
          <w:p w14:paraId="5AC90A04" w14:textId="77777777" w:rsidR="00981EC9" w:rsidRPr="0013112D" w:rsidRDefault="00981EC9" w:rsidP="004311D3">
            <w:pPr>
              <w:pStyle w:val="ListParagraph"/>
              <w:numPr>
                <w:ilvl w:val="0"/>
                <w:numId w:val="15"/>
              </w:numPr>
              <w:spacing w:after="0" w:line="240" w:lineRule="auto"/>
              <w:rPr>
                <w:rFonts w:asciiTheme="majorBidi" w:hAnsiTheme="majorBidi" w:cstheme="majorBidi"/>
                <w:sz w:val="20"/>
                <w:szCs w:val="20"/>
              </w:rPr>
            </w:pPr>
            <w:r w:rsidRPr="0013112D">
              <w:rPr>
                <w:rFonts w:asciiTheme="majorBidi" w:hAnsiTheme="majorBidi"/>
                <w:sz w:val="20"/>
              </w:rPr>
              <w:t xml:space="preserve">Да, в полной мере </w:t>
            </w:r>
          </w:p>
        </w:tc>
      </w:tr>
      <w:tr w:rsidR="00981EC9" w:rsidRPr="0013112D" w14:paraId="29018261" w14:textId="77777777" w:rsidTr="005B7203">
        <w:trPr>
          <w:cantSplit/>
          <w:trHeight w:val="1244"/>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1789F875" w14:textId="77777777" w:rsidR="00981EC9" w:rsidRPr="0013112D" w:rsidRDefault="00981EC9" w:rsidP="004311D3">
            <w:pPr>
              <w:jc w:val="left"/>
              <w:rPr>
                <w:rFonts w:asciiTheme="majorBidi" w:hAnsiTheme="majorBidi"/>
                <w:sz w:val="20"/>
              </w:rPr>
            </w:pPr>
            <w:r w:rsidRPr="0013112D">
              <w:rPr>
                <w:rFonts w:asciiTheme="majorBidi" w:hAnsiTheme="majorBidi"/>
                <w:sz w:val="20"/>
              </w:rPr>
              <w:t>(a)</w:t>
            </w:r>
            <w:r w:rsidRPr="0013112D">
              <w:rPr>
                <w:rFonts w:asciiTheme="majorBidi" w:hAnsiTheme="majorBidi"/>
                <w:sz w:val="20"/>
              </w:rPr>
              <w:tab/>
              <w:t>учитывают изменение использования наземных ресурсов (во внутренних водах)?</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230D56FB" w14:textId="77777777" w:rsidR="00981EC9" w:rsidRPr="0013112D" w:rsidRDefault="00981EC9" w:rsidP="00981EC9">
            <w:pPr>
              <w:pStyle w:val="ListParagraph"/>
              <w:numPr>
                <w:ilvl w:val="0"/>
                <w:numId w:val="70"/>
              </w:numPr>
              <w:spacing w:after="0" w:line="240" w:lineRule="auto"/>
              <w:rPr>
                <w:rFonts w:asciiTheme="majorBidi" w:hAnsiTheme="majorBidi" w:cstheme="majorBidi"/>
                <w:sz w:val="20"/>
                <w:szCs w:val="20"/>
              </w:rPr>
            </w:pPr>
            <w:r w:rsidRPr="0013112D">
              <w:rPr>
                <w:rFonts w:asciiTheme="majorBidi" w:hAnsiTheme="majorBidi"/>
                <w:sz w:val="20"/>
              </w:rPr>
              <w:t xml:space="preserve">Нет </w:t>
            </w:r>
          </w:p>
          <w:p w14:paraId="51CE90AE" w14:textId="77777777" w:rsidR="00981EC9" w:rsidRPr="0013112D" w:rsidRDefault="00981EC9" w:rsidP="00981EC9">
            <w:pPr>
              <w:pStyle w:val="ListParagraph"/>
              <w:numPr>
                <w:ilvl w:val="0"/>
                <w:numId w:val="70"/>
              </w:numPr>
              <w:spacing w:after="0" w:line="240" w:lineRule="auto"/>
              <w:rPr>
                <w:rFonts w:asciiTheme="majorBidi" w:hAnsiTheme="majorBidi" w:cstheme="majorBidi"/>
                <w:sz w:val="20"/>
                <w:szCs w:val="20"/>
              </w:rPr>
            </w:pPr>
            <w:r w:rsidRPr="0013112D">
              <w:rPr>
                <w:rFonts w:asciiTheme="majorBidi" w:hAnsiTheme="majorBidi"/>
                <w:sz w:val="20"/>
              </w:rPr>
              <w:t>Нет, но в процессе разработки</w:t>
            </w:r>
          </w:p>
          <w:p w14:paraId="7C915792" w14:textId="77777777" w:rsidR="00981EC9" w:rsidRPr="0013112D" w:rsidRDefault="00981EC9" w:rsidP="00981EC9">
            <w:pPr>
              <w:pStyle w:val="ListParagraph"/>
              <w:numPr>
                <w:ilvl w:val="0"/>
                <w:numId w:val="70"/>
              </w:numPr>
              <w:spacing w:after="0" w:line="240" w:lineRule="auto"/>
              <w:rPr>
                <w:rFonts w:asciiTheme="majorBidi" w:hAnsiTheme="majorBidi" w:cstheme="majorBidi"/>
                <w:sz w:val="20"/>
                <w:szCs w:val="20"/>
              </w:rPr>
            </w:pPr>
            <w:r w:rsidRPr="0013112D">
              <w:rPr>
                <w:rFonts w:asciiTheme="majorBidi" w:hAnsiTheme="majorBidi"/>
                <w:sz w:val="20"/>
              </w:rPr>
              <w:t xml:space="preserve">Да, частично </w:t>
            </w:r>
          </w:p>
          <w:p w14:paraId="6ED97F9C" w14:textId="77777777" w:rsidR="00981EC9" w:rsidRPr="0013112D" w:rsidRDefault="00981EC9" w:rsidP="00981EC9">
            <w:pPr>
              <w:pStyle w:val="ListParagraph"/>
              <w:numPr>
                <w:ilvl w:val="0"/>
                <w:numId w:val="70"/>
              </w:numPr>
              <w:spacing w:after="0" w:line="240" w:lineRule="auto"/>
              <w:rPr>
                <w:rFonts w:asciiTheme="majorBidi" w:hAnsiTheme="majorBidi"/>
                <w:sz w:val="20"/>
              </w:rPr>
            </w:pPr>
            <w:r w:rsidRPr="0013112D">
              <w:rPr>
                <w:rFonts w:asciiTheme="majorBidi" w:hAnsiTheme="majorBidi"/>
                <w:sz w:val="20"/>
              </w:rPr>
              <w:t xml:space="preserve">Да, в полной мере </w:t>
            </w:r>
          </w:p>
        </w:tc>
      </w:tr>
      <w:tr w:rsidR="00981EC9" w:rsidRPr="0013112D" w14:paraId="164628F1" w14:textId="77777777" w:rsidTr="005B7203">
        <w:trPr>
          <w:cantSplit/>
          <w:trHeight w:val="1262"/>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39F37CB5" w14:textId="77777777" w:rsidR="00981EC9" w:rsidRPr="0013112D" w:rsidRDefault="00981EC9" w:rsidP="004311D3">
            <w:pPr>
              <w:jc w:val="left"/>
              <w:rPr>
                <w:rFonts w:asciiTheme="majorBidi" w:hAnsiTheme="majorBidi" w:cstheme="majorBidi"/>
                <w:b/>
                <w:bCs/>
                <w:sz w:val="20"/>
                <w:szCs w:val="20"/>
              </w:rPr>
            </w:pPr>
            <w:r w:rsidRPr="0013112D">
              <w:rPr>
                <w:rFonts w:asciiTheme="majorBidi" w:hAnsiTheme="majorBidi"/>
                <w:sz w:val="20"/>
              </w:rPr>
              <w:lastRenderedPageBreak/>
              <w:t>(b)</w:t>
            </w:r>
            <w:r w:rsidRPr="0013112D">
              <w:rPr>
                <w:rFonts w:asciiTheme="majorBidi" w:hAnsiTheme="majorBidi"/>
                <w:sz w:val="20"/>
              </w:rPr>
              <w:tab/>
              <w:t>учитывают изменение использования морских ресурсов (в прибрежной и морской зонах) (будет считаться неприменимым для государств, не имеющих выхода к морю)?</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4D0411CE" w14:textId="77777777" w:rsidR="00981EC9" w:rsidRPr="0013112D" w:rsidRDefault="00981EC9" w:rsidP="004311D3">
            <w:pPr>
              <w:pStyle w:val="ListParagraph"/>
              <w:numPr>
                <w:ilvl w:val="0"/>
                <w:numId w:val="67"/>
              </w:numPr>
              <w:spacing w:after="0" w:line="240" w:lineRule="auto"/>
              <w:rPr>
                <w:rFonts w:asciiTheme="majorBidi" w:hAnsiTheme="majorBidi" w:cstheme="majorBidi"/>
                <w:sz w:val="20"/>
                <w:szCs w:val="20"/>
              </w:rPr>
            </w:pPr>
            <w:r w:rsidRPr="0013112D">
              <w:rPr>
                <w:rFonts w:asciiTheme="majorBidi" w:hAnsiTheme="majorBidi"/>
                <w:sz w:val="20"/>
              </w:rPr>
              <w:t xml:space="preserve">Нет </w:t>
            </w:r>
          </w:p>
          <w:p w14:paraId="302BF4D0" w14:textId="77777777" w:rsidR="00981EC9" w:rsidRPr="0013112D" w:rsidRDefault="00981EC9" w:rsidP="004311D3">
            <w:pPr>
              <w:pStyle w:val="ListParagraph"/>
              <w:numPr>
                <w:ilvl w:val="0"/>
                <w:numId w:val="67"/>
              </w:numPr>
              <w:spacing w:after="0" w:line="240" w:lineRule="auto"/>
              <w:rPr>
                <w:rFonts w:asciiTheme="majorBidi" w:hAnsiTheme="majorBidi" w:cstheme="majorBidi"/>
                <w:sz w:val="20"/>
                <w:szCs w:val="20"/>
              </w:rPr>
            </w:pPr>
            <w:r w:rsidRPr="0013112D">
              <w:rPr>
                <w:rFonts w:asciiTheme="majorBidi" w:hAnsiTheme="majorBidi"/>
                <w:sz w:val="20"/>
              </w:rPr>
              <w:t>Нет, но в процессе разработки</w:t>
            </w:r>
          </w:p>
          <w:p w14:paraId="215B9566" w14:textId="77777777" w:rsidR="00981EC9" w:rsidRPr="0013112D" w:rsidRDefault="00981EC9" w:rsidP="004311D3">
            <w:pPr>
              <w:pStyle w:val="ListParagraph"/>
              <w:numPr>
                <w:ilvl w:val="0"/>
                <w:numId w:val="67"/>
              </w:numPr>
              <w:spacing w:after="0" w:line="240" w:lineRule="auto"/>
              <w:rPr>
                <w:rFonts w:asciiTheme="majorBidi" w:hAnsiTheme="majorBidi" w:cstheme="majorBidi"/>
                <w:sz w:val="20"/>
                <w:szCs w:val="20"/>
              </w:rPr>
            </w:pPr>
            <w:r w:rsidRPr="0013112D">
              <w:rPr>
                <w:rFonts w:asciiTheme="majorBidi" w:hAnsiTheme="majorBidi"/>
                <w:sz w:val="20"/>
              </w:rPr>
              <w:t xml:space="preserve">Да, частично </w:t>
            </w:r>
          </w:p>
          <w:p w14:paraId="517F289E" w14:textId="77777777" w:rsidR="00981EC9" w:rsidRPr="0013112D" w:rsidRDefault="00981EC9" w:rsidP="004311D3">
            <w:pPr>
              <w:pStyle w:val="ListParagraph"/>
              <w:numPr>
                <w:ilvl w:val="0"/>
                <w:numId w:val="67"/>
              </w:numPr>
              <w:spacing w:after="0" w:line="240" w:lineRule="auto"/>
              <w:rPr>
                <w:rFonts w:asciiTheme="majorBidi" w:hAnsiTheme="majorBidi" w:cstheme="majorBidi"/>
                <w:sz w:val="20"/>
                <w:szCs w:val="20"/>
              </w:rPr>
            </w:pPr>
            <w:r w:rsidRPr="0013112D">
              <w:rPr>
                <w:rFonts w:asciiTheme="majorBidi" w:hAnsiTheme="majorBidi"/>
                <w:sz w:val="20"/>
              </w:rPr>
              <w:t xml:space="preserve">Да, в полной мере </w:t>
            </w:r>
          </w:p>
        </w:tc>
      </w:tr>
      <w:tr w:rsidR="00981EC9" w:rsidRPr="0013112D" w14:paraId="41E3F109" w14:textId="77777777" w:rsidTr="005B7203">
        <w:trPr>
          <w:cantSplit/>
          <w:trHeight w:val="846"/>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1C9D5C7A" w14:textId="77777777" w:rsidR="00981EC9" w:rsidRDefault="00981EC9" w:rsidP="002526D5">
            <w:pPr>
              <w:jc w:val="left"/>
              <w:rPr>
                <w:rFonts w:asciiTheme="majorBidi" w:hAnsiTheme="majorBidi"/>
                <w:sz w:val="20"/>
              </w:rPr>
            </w:pPr>
            <w:r w:rsidRPr="00D71549">
              <w:rPr>
                <w:rFonts w:asciiTheme="majorBidi" w:hAnsiTheme="majorBidi"/>
                <w:b/>
                <w:bCs/>
                <w:sz w:val="20"/>
              </w:rPr>
              <w:t>1.2</w:t>
            </w:r>
            <w:r w:rsidRPr="002526D5">
              <w:rPr>
                <w:rFonts w:asciiTheme="majorBidi" w:hAnsiTheme="majorBidi"/>
                <w:sz w:val="20"/>
              </w:rPr>
              <w:tab/>
            </w:r>
            <w:r w:rsidR="002526D5" w:rsidRPr="002526D5">
              <w:rPr>
                <w:rFonts w:asciiTheme="majorBidi" w:hAnsiTheme="majorBidi" w:cstheme="majorBidi"/>
                <w:sz w:val="20"/>
                <w:szCs w:val="20"/>
              </w:rPr>
              <w:t>Если ответ на вопрос 1.1 «да»</w:t>
            </w:r>
            <w:r w:rsidRPr="002526D5">
              <w:rPr>
                <w:rFonts w:asciiTheme="majorBidi" w:hAnsiTheme="majorBidi"/>
                <w:sz w:val="20"/>
              </w:rPr>
              <w:t>,</w:t>
            </w:r>
            <w:r w:rsidRPr="0013112D">
              <w:rPr>
                <w:rFonts w:asciiTheme="majorBidi" w:hAnsiTheme="majorBidi"/>
                <w:sz w:val="20"/>
              </w:rPr>
              <w:t xml:space="preserve"> были ли </w:t>
            </w:r>
            <w:r w:rsidR="002526D5">
              <w:rPr>
                <w:rFonts w:asciiTheme="majorBidi" w:hAnsiTheme="majorBidi"/>
                <w:sz w:val="20"/>
              </w:rPr>
              <w:t>эти планы</w:t>
            </w:r>
            <w:r w:rsidRPr="0013112D">
              <w:rPr>
                <w:rFonts w:asciiTheme="majorBidi" w:hAnsiTheme="majorBidi"/>
                <w:sz w:val="20"/>
              </w:rPr>
              <w:t xml:space="preserve"> разработаны на основе процесса с широким участием? (Отметьте все применимые варианты</w:t>
            </w:r>
            <w:r w:rsidR="002526D5">
              <w:rPr>
                <w:rFonts w:asciiTheme="majorBidi" w:hAnsiTheme="majorBidi"/>
                <w:sz w:val="20"/>
              </w:rPr>
              <w:t xml:space="preserve">, указав, </w:t>
            </w:r>
            <w:r w:rsidRPr="0013112D">
              <w:rPr>
                <w:rFonts w:asciiTheme="majorBidi" w:hAnsiTheme="majorBidi"/>
                <w:sz w:val="20"/>
              </w:rPr>
              <w:t xml:space="preserve">что если ваша страна не имеет выхода к морю, морское пространственное планирование будет считаться неприменимым) </w:t>
            </w:r>
          </w:p>
          <w:p w14:paraId="5BF16D44" w14:textId="77777777" w:rsidR="002526D5" w:rsidRPr="0013112D" w:rsidRDefault="002526D5" w:rsidP="004311D3">
            <w:pPr>
              <w:jc w:val="left"/>
              <w:rPr>
                <w:rFonts w:asciiTheme="majorBidi" w:hAnsiTheme="majorBidi" w:cstheme="majorBidi"/>
                <w:b/>
                <w:sz w:val="20"/>
                <w:szCs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57F9A557" w14:textId="77777777" w:rsidR="000D029B" w:rsidRPr="000D029B" w:rsidRDefault="000D029B" w:rsidP="000D029B">
            <w:pPr>
              <w:pStyle w:val="ListParagraph"/>
              <w:numPr>
                <w:ilvl w:val="0"/>
                <w:numId w:val="13"/>
              </w:numPr>
              <w:spacing w:after="0" w:line="240" w:lineRule="auto"/>
              <w:rPr>
                <w:rFonts w:asciiTheme="majorBidi" w:hAnsiTheme="majorBidi" w:cstheme="majorBidi"/>
                <w:sz w:val="20"/>
                <w:szCs w:val="20"/>
              </w:rPr>
            </w:pPr>
            <w:r w:rsidRPr="000D029B">
              <w:rPr>
                <w:rFonts w:asciiTheme="majorBidi" w:hAnsiTheme="majorBidi" w:cstheme="majorBidi"/>
                <w:sz w:val="20"/>
                <w:szCs w:val="20"/>
              </w:rPr>
              <w:t xml:space="preserve">Нет процесса </w:t>
            </w:r>
            <w:r w:rsidRPr="0013112D">
              <w:rPr>
                <w:rFonts w:asciiTheme="majorBidi" w:hAnsiTheme="majorBidi"/>
                <w:sz w:val="20"/>
              </w:rPr>
              <w:t>на основе широк</w:t>
            </w:r>
            <w:r>
              <w:rPr>
                <w:rFonts w:asciiTheme="majorBidi" w:hAnsiTheme="majorBidi"/>
                <w:sz w:val="20"/>
              </w:rPr>
              <w:t>ого</w:t>
            </w:r>
            <w:r w:rsidRPr="0013112D">
              <w:rPr>
                <w:rFonts w:asciiTheme="majorBidi" w:hAnsiTheme="majorBidi"/>
                <w:sz w:val="20"/>
              </w:rPr>
              <w:t xml:space="preserve"> участи</w:t>
            </w:r>
            <w:r>
              <w:rPr>
                <w:rFonts w:asciiTheme="majorBidi" w:hAnsiTheme="majorBidi"/>
                <w:sz w:val="20"/>
              </w:rPr>
              <w:t>я</w:t>
            </w:r>
          </w:p>
          <w:p w14:paraId="1F48DA11" w14:textId="77777777" w:rsidR="00981EC9" w:rsidRPr="0013112D" w:rsidRDefault="00981EC9" w:rsidP="004311D3">
            <w:pPr>
              <w:pStyle w:val="ListParagraph"/>
              <w:numPr>
                <w:ilvl w:val="0"/>
                <w:numId w:val="13"/>
              </w:numPr>
              <w:spacing w:after="0" w:line="240" w:lineRule="auto"/>
              <w:rPr>
                <w:rFonts w:asciiTheme="majorBidi" w:hAnsiTheme="majorBidi" w:cstheme="majorBidi"/>
                <w:sz w:val="20"/>
                <w:szCs w:val="20"/>
              </w:rPr>
            </w:pPr>
            <w:r w:rsidRPr="0013112D">
              <w:rPr>
                <w:rFonts w:asciiTheme="majorBidi" w:hAnsiTheme="majorBidi"/>
                <w:sz w:val="20"/>
              </w:rPr>
              <w:t>Для пространственного планирования наземных районов</w:t>
            </w:r>
          </w:p>
          <w:p w14:paraId="48E28163" w14:textId="77777777" w:rsidR="00981EC9" w:rsidRPr="0013112D" w:rsidRDefault="00981EC9" w:rsidP="004311D3">
            <w:pPr>
              <w:pStyle w:val="ListParagraph"/>
              <w:numPr>
                <w:ilvl w:val="0"/>
                <w:numId w:val="13"/>
              </w:numPr>
              <w:spacing w:after="0" w:line="240" w:lineRule="auto"/>
              <w:rPr>
                <w:rFonts w:asciiTheme="majorBidi" w:hAnsiTheme="majorBidi" w:cstheme="majorBidi"/>
                <w:sz w:val="20"/>
                <w:szCs w:val="20"/>
              </w:rPr>
            </w:pPr>
            <w:r w:rsidRPr="0013112D">
              <w:rPr>
                <w:rFonts w:asciiTheme="majorBidi" w:hAnsiTheme="majorBidi"/>
                <w:sz w:val="20"/>
              </w:rPr>
              <w:t>Для морского пространственного планирования</w:t>
            </w:r>
          </w:p>
          <w:p w14:paraId="348A8A2F" w14:textId="77777777" w:rsidR="00981EC9" w:rsidRPr="00735B25" w:rsidRDefault="00981EC9" w:rsidP="00735B25">
            <w:pPr>
              <w:pStyle w:val="ListParagraph"/>
              <w:numPr>
                <w:ilvl w:val="0"/>
                <w:numId w:val="13"/>
              </w:numPr>
              <w:spacing w:after="0" w:line="240" w:lineRule="auto"/>
              <w:rPr>
                <w:rFonts w:asciiTheme="majorBidi" w:hAnsiTheme="majorBidi" w:cstheme="majorBidi"/>
                <w:sz w:val="20"/>
                <w:szCs w:val="20"/>
              </w:rPr>
            </w:pPr>
            <w:r w:rsidRPr="0013112D">
              <w:rPr>
                <w:rFonts w:asciiTheme="majorBidi" w:hAnsiTheme="majorBidi"/>
                <w:sz w:val="20"/>
              </w:rPr>
              <w:t>Для пространственного планирования районов внутренних вод</w:t>
            </w:r>
          </w:p>
        </w:tc>
      </w:tr>
      <w:tr w:rsidR="00981EC9" w:rsidRPr="0013112D" w14:paraId="5D3DF486"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2B671" w14:textId="77777777" w:rsidR="00981EC9" w:rsidRPr="0013112D" w:rsidRDefault="00981EC9" w:rsidP="004311D3">
            <w:pPr>
              <w:pStyle w:val="paragraph"/>
              <w:keepNext/>
              <w:spacing w:before="0" w:beforeAutospacing="0" w:after="0" w:afterAutospacing="0"/>
              <w:textAlignment w:val="baseline"/>
              <w:rPr>
                <w:rStyle w:val="normaltextrun"/>
                <w:rFonts w:asciiTheme="majorBidi" w:hAnsiTheme="majorBidi" w:cstheme="majorBidi"/>
                <w:b/>
                <w:sz w:val="20"/>
                <w:szCs w:val="20"/>
              </w:rPr>
            </w:pPr>
            <w:r w:rsidRPr="0013112D">
              <w:rPr>
                <w:rStyle w:val="normaltextrun"/>
                <w:rFonts w:asciiTheme="majorBidi" w:hAnsiTheme="majorBidi"/>
                <w:b/>
                <w:sz w:val="20"/>
              </w:rPr>
              <w:t xml:space="preserve">Задача 6: </w:t>
            </w:r>
            <w:r w:rsidRPr="0013112D">
              <w:rPr>
                <w:rFonts w:asciiTheme="majorBidi" w:hAnsiTheme="majorBidi"/>
                <w:b/>
                <w:sz w:val="20"/>
              </w:rPr>
              <w:t>Прекращение, сведение к минимуму, сокращение и/или смягчение воздействия инвазивных чужеродных видов на биоразнообразие и экосистемные услуги посредством выявления и регулирования путей интродукции инвазивных чужеродных видов, предупреждения интродукции и распространения приоритетных инвазивных чужеродных видов наряду с сокращением темпов интродукции и распространения других известных или потенциально инвазивных чужеродных видов как минимум на 50% к 2030 году, а также искоренением инвазивных чужеродных видов и контролем за ними, особенно на приоритетных объектах, таких как острова.</w:t>
            </w:r>
          </w:p>
        </w:tc>
      </w:tr>
      <w:tr w:rsidR="00981EC9" w:rsidRPr="0013112D" w14:paraId="5D1071FD" w14:textId="77777777" w:rsidTr="004311D3">
        <w:trPr>
          <w:cantSplit/>
          <w:trHeight w:val="244"/>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DAB2F7"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rPr>
            </w:pPr>
            <w:r w:rsidRPr="0013112D">
              <w:rPr>
                <w:rFonts w:asciiTheme="majorBidi" w:hAnsiTheme="majorBidi"/>
                <w:b/>
                <w:color w:val="000000" w:themeColor="text1"/>
                <w:sz w:val="20"/>
              </w:rPr>
              <w:t>Предлагаемая формулировка индикатора:</w:t>
            </w:r>
            <w:r w:rsidRPr="0013112D">
              <w:rPr>
                <w:rStyle w:val="normaltextrun"/>
                <w:rFonts w:asciiTheme="majorBidi" w:hAnsiTheme="majorBidi"/>
                <w:b/>
                <w:color w:val="000000" w:themeColor="text1"/>
                <w:sz w:val="20"/>
              </w:rPr>
              <w:t xml:space="preserve"> </w:t>
            </w:r>
            <w:r w:rsidRPr="0013112D">
              <w:rPr>
                <w:rFonts w:asciiTheme="majorBidi" w:hAnsiTheme="majorBidi"/>
                <w:b/>
                <w:color w:val="000000" w:themeColor="text1"/>
                <w:sz w:val="20"/>
              </w:rPr>
              <w:t xml:space="preserve">Число стран, принимающих соответствующие нормативные акты, процессы и меры и выделяющих ресурсы в целях существенного сокращения воздействия инвазивных чужеродных видов. </w:t>
            </w:r>
          </w:p>
        </w:tc>
      </w:tr>
      <w:tr w:rsidR="00981EC9" w:rsidRPr="0013112D" w14:paraId="001B98E5" w14:textId="77777777" w:rsidTr="005B7203">
        <w:trPr>
          <w:cantSplit/>
          <w:trHeight w:val="983"/>
        </w:trPr>
        <w:tc>
          <w:tcPr>
            <w:tcW w:w="6204" w:type="dxa"/>
            <w:tcBorders>
              <w:top w:val="single" w:sz="4" w:space="0" w:color="auto"/>
              <w:left w:val="single" w:sz="4" w:space="0" w:color="auto"/>
              <w:bottom w:val="single" w:sz="4" w:space="0" w:color="auto"/>
              <w:right w:val="single" w:sz="4" w:space="0" w:color="auto"/>
            </w:tcBorders>
          </w:tcPr>
          <w:p w14:paraId="5AF1E2F5" w14:textId="77777777" w:rsidR="00981EC9" w:rsidRPr="0013112D" w:rsidRDefault="00981EC9" w:rsidP="004311D3">
            <w:pPr>
              <w:pStyle w:val="paragraph"/>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b/>
                <w:bCs/>
                <w:sz w:val="20"/>
              </w:rPr>
              <w:t>6.</w:t>
            </w:r>
            <w:r w:rsidRPr="0013112D">
              <w:rPr>
                <w:rStyle w:val="normaltextrun"/>
                <w:rFonts w:asciiTheme="majorBidi" w:hAnsiTheme="majorBidi"/>
                <w:b/>
                <w:sz w:val="20"/>
              </w:rPr>
              <w:t>1</w:t>
            </w:r>
            <w:r w:rsidRPr="0013112D">
              <w:rPr>
                <w:rStyle w:val="normaltextrun"/>
                <w:rFonts w:asciiTheme="majorBidi" w:hAnsiTheme="majorBidi"/>
                <w:sz w:val="20"/>
              </w:rPr>
              <w:tab/>
              <w:t>Приняты ли в вашей стране законодательные акты и процессы, наделяющее соответствующие учреждения полномочиями по осуществлению мер, необходимых для сокращения воздействия инвазивных чужеродных видов?</w:t>
            </w:r>
          </w:p>
        </w:tc>
        <w:tc>
          <w:tcPr>
            <w:tcW w:w="3730" w:type="dxa"/>
            <w:tcBorders>
              <w:top w:val="single" w:sz="4" w:space="0" w:color="auto"/>
              <w:left w:val="single" w:sz="4" w:space="0" w:color="auto"/>
              <w:bottom w:val="single" w:sz="4" w:space="0" w:color="auto"/>
              <w:right w:val="single" w:sz="4" w:space="0" w:color="auto"/>
            </w:tcBorders>
          </w:tcPr>
          <w:p w14:paraId="0C9CA800" w14:textId="77777777" w:rsidR="00981EC9" w:rsidRPr="0013112D" w:rsidRDefault="00981EC9" w:rsidP="004311D3">
            <w:pPr>
              <w:pStyle w:val="paragraph"/>
              <w:numPr>
                <w:ilvl w:val="0"/>
                <w:numId w:val="16"/>
              </w:numPr>
              <w:spacing w:before="0" w:beforeAutospacing="0" w:after="0" w:afterAutospacing="0"/>
              <w:textAlignment w:val="baseline"/>
              <w:rPr>
                <w:rStyle w:val="normaltextrun"/>
                <w:rFonts w:asciiTheme="majorBidi" w:hAnsiTheme="majorBidi" w:cstheme="majorBidi"/>
                <w:sz w:val="20"/>
                <w:szCs w:val="20"/>
              </w:rPr>
            </w:pPr>
            <w:r w:rsidRPr="0013112D">
              <w:rPr>
                <w:rStyle w:val="normaltextrun"/>
                <w:rFonts w:asciiTheme="majorBidi" w:hAnsiTheme="majorBidi"/>
                <w:sz w:val="20"/>
              </w:rPr>
              <w:t>Нет</w:t>
            </w:r>
          </w:p>
          <w:p w14:paraId="70E5B70D" w14:textId="77777777" w:rsidR="00981EC9" w:rsidRPr="0013112D" w:rsidRDefault="00981EC9" w:rsidP="004311D3">
            <w:pPr>
              <w:pStyle w:val="paragraph"/>
              <w:numPr>
                <w:ilvl w:val="0"/>
                <w:numId w:val="16"/>
              </w:numPr>
              <w:spacing w:before="0" w:beforeAutospacing="0" w:after="0" w:afterAutospacing="0"/>
              <w:textAlignment w:val="baseline"/>
              <w:rPr>
                <w:rFonts w:asciiTheme="majorBidi" w:hAnsiTheme="majorBidi" w:cstheme="majorBidi"/>
                <w:sz w:val="20"/>
                <w:szCs w:val="20"/>
              </w:rPr>
            </w:pPr>
            <w:r w:rsidRPr="0013112D">
              <w:rPr>
                <w:rStyle w:val="eop"/>
                <w:rFonts w:asciiTheme="majorBidi" w:hAnsiTheme="majorBidi"/>
                <w:sz w:val="20"/>
              </w:rPr>
              <w:t>Нет, но в процессе разработки</w:t>
            </w:r>
          </w:p>
          <w:p w14:paraId="37AC70A0" w14:textId="77777777" w:rsidR="00981EC9" w:rsidRPr="0013112D" w:rsidRDefault="00981EC9" w:rsidP="004311D3">
            <w:pPr>
              <w:pStyle w:val="paragraph"/>
              <w:numPr>
                <w:ilvl w:val="0"/>
                <w:numId w:val="16"/>
              </w:numPr>
              <w:spacing w:before="0" w:beforeAutospacing="0" w:after="0" w:afterAutospacing="0"/>
              <w:textAlignment w:val="baseline"/>
              <w:rPr>
                <w:rStyle w:val="normaltextrun"/>
                <w:rFonts w:asciiTheme="majorBidi" w:hAnsiTheme="majorBidi" w:cstheme="majorBidi"/>
                <w:sz w:val="20"/>
                <w:szCs w:val="20"/>
              </w:rPr>
            </w:pPr>
            <w:r w:rsidRPr="0013112D">
              <w:rPr>
                <w:rStyle w:val="normaltextrun"/>
                <w:rFonts w:asciiTheme="majorBidi" w:hAnsiTheme="majorBidi"/>
                <w:sz w:val="20"/>
              </w:rPr>
              <w:t>Да, частично</w:t>
            </w:r>
          </w:p>
          <w:p w14:paraId="6D696A30" w14:textId="77777777" w:rsidR="00981EC9" w:rsidRPr="0013112D" w:rsidRDefault="00981EC9" w:rsidP="004311D3">
            <w:pPr>
              <w:pStyle w:val="paragraph"/>
              <w:numPr>
                <w:ilvl w:val="0"/>
                <w:numId w:val="16"/>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Да, в полной мере</w:t>
            </w:r>
          </w:p>
        </w:tc>
      </w:tr>
      <w:tr w:rsidR="00981EC9" w:rsidRPr="0013112D" w14:paraId="1AC988DE" w14:textId="77777777" w:rsidTr="005B7203">
        <w:trPr>
          <w:cantSplit/>
          <w:trHeight w:val="1144"/>
        </w:trPr>
        <w:tc>
          <w:tcPr>
            <w:tcW w:w="6204" w:type="dxa"/>
            <w:tcBorders>
              <w:top w:val="single" w:sz="4" w:space="0" w:color="auto"/>
              <w:left w:val="single" w:sz="4" w:space="0" w:color="auto"/>
              <w:bottom w:val="single" w:sz="4" w:space="0" w:color="auto"/>
              <w:right w:val="single" w:sz="4" w:space="0" w:color="auto"/>
            </w:tcBorders>
          </w:tcPr>
          <w:p w14:paraId="3DC53A92"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cstheme="majorBidi"/>
                <w:sz w:val="20"/>
                <w:szCs w:val="20"/>
              </w:rPr>
            </w:pPr>
            <w:r w:rsidRPr="0013112D">
              <w:rPr>
                <w:rStyle w:val="normaltextrun"/>
                <w:rFonts w:asciiTheme="majorBidi" w:hAnsiTheme="majorBidi"/>
                <w:b/>
                <w:bCs/>
                <w:sz w:val="20"/>
              </w:rPr>
              <w:t>6.</w:t>
            </w:r>
            <w:r w:rsidRPr="0013112D">
              <w:rPr>
                <w:rStyle w:val="normaltextrun"/>
                <w:rFonts w:asciiTheme="majorBidi" w:hAnsiTheme="majorBidi"/>
                <w:b/>
                <w:sz w:val="20"/>
              </w:rPr>
              <w:t>2</w:t>
            </w:r>
            <w:r w:rsidRPr="0013112D">
              <w:rPr>
                <w:rStyle w:val="normaltextrun"/>
                <w:rFonts w:asciiTheme="majorBidi" w:hAnsiTheme="majorBidi"/>
                <w:b/>
                <w:sz w:val="20"/>
              </w:rPr>
              <w:tab/>
            </w:r>
            <w:r w:rsidRPr="0013112D">
              <w:rPr>
                <w:rStyle w:val="normaltextrun"/>
                <w:rFonts w:asciiTheme="majorBidi" w:hAnsiTheme="majorBidi"/>
                <w:sz w:val="20"/>
              </w:rPr>
              <w:t xml:space="preserve">Приняты ли в вашей стране меры по предотвращению интродукции и распространения инвазивных чужеродных видов, а также по уничтожению или регулированию инвазивных чужеродных видов? (Отметьте все применимые варианты) </w:t>
            </w:r>
          </w:p>
        </w:tc>
        <w:tc>
          <w:tcPr>
            <w:tcW w:w="3730" w:type="dxa"/>
            <w:tcBorders>
              <w:top w:val="single" w:sz="4" w:space="0" w:color="auto"/>
              <w:left w:val="single" w:sz="4" w:space="0" w:color="auto"/>
              <w:bottom w:val="single" w:sz="4" w:space="0" w:color="auto"/>
              <w:right w:val="single" w:sz="4" w:space="0" w:color="auto"/>
            </w:tcBorders>
          </w:tcPr>
          <w:p w14:paraId="5264C16A" w14:textId="77777777" w:rsidR="00981EC9" w:rsidRPr="0013112D" w:rsidRDefault="00981EC9" w:rsidP="004311D3">
            <w:pPr>
              <w:pStyle w:val="paragraph"/>
              <w:numPr>
                <w:ilvl w:val="0"/>
                <w:numId w:val="17"/>
              </w:numPr>
              <w:spacing w:before="0" w:beforeAutospacing="0" w:after="0" w:afterAutospacing="0"/>
              <w:textAlignment w:val="baseline"/>
              <w:rPr>
                <w:rStyle w:val="normaltextrun"/>
                <w:rFonts w:asciiTheme="majorBidi" w:hAnsiTheme="majorBidi" w:cstheme="majorBidi"/>
                <w:sz w:val="20"/>
                <w:szCs w:val="20"/>
              </w:rPr>
            </w:pPr>
            <w:r w:rsidRPr="0013112D">
              <w:rPr>
                <w:rStyle w:val="normaltextrun"/>
                <w:rFonts w:asciiTheme="majorBidi" w:hAnsiTheme="majorBidi"/>
                <w:sz w:val="20"/>
              </w:rPr>
              <w:t>Нет</w:t>
            </w:r>
          </w:p>
          <w:p w14:paraId="7E5CE794" w14:textId="77777777" w:rsidR="00981EC9" w:rsidRPr="0013112D" w:rsidRDefault="00981EC9" w:rsidP="004311D3">
            <w:pPr>
              <w:pStyle w:val="paragraph"/>
              <w:numPr>
                <w:ilvl w:val="0"/>
                <w:numId w:val="17"/>
              </w:numPr>
              <w:spacing w:before="0" w:beforeAutospacing="0" w:after="0" w:afterAutospacing="0"/>
              <w:textAlignment w:val="baseline"/>
              <w:rPr>
                <w:rStyle w:val="normaltextrun"/>
                <w:rFonts w:asciiTheme="majorBidi" w:hAnsiTheme="majorBidi" w:cstheme="majorBidi"/>
                <w:sz w:val="20"/>
                <w:szCs w:val="20"/>
              </w:rPr>
            </w:pPr>
            <w:r w:rsidRPr="0013112D">
              <w:rPr>
                <w:rStyle w:val="eop"/>
                <w:rFonts w:asciiTheme="majorBidi" w:hAnsiTheme="majorBidi"/>
                <w:sz w:val="20"/>
              </w:rPr>
              <w:t>Нет, но в процессе разработки</w:t>
            </w:r>
          </w:p>
          <w:p w14:paraId="4D2D246E" w14:textId="77777777" w:rsidR="00981EC9" w:rsidRPr="0013112D" w:rsidRDefault="00981EC9" w:rsidP="004311D3">
            <w:pPr>
              <w:pStyle w:val="paragraph"/>
              <w:numPr>
                <w:ilvl w:val="0"/>
                <w:numId w:val="17"/>
              </w:numPr>
              <w:spacing w:before="0" w:beforeAutospacing="0" w:after="0" w:afterAutospacing="0"/>
              <w:textAlignment w:val="baseline"/>
              <w:rPr>
                <w:rStyle w:val="normaltextrun"/>
                <w:rFonts w:asciiTheme="majorBidi" w:hAnsiTheme="majorBidi" w:cstheme="majorBidi"/>
                <w:sz w:val="20"/>
                <w:szCs w:val="20"/>
              </w:rPr>
            </w:pPr>
            <w:r w:rsidRPr="0013112D">
              <w:rPr>
                <w:rStyle w:val="normaltextrun"/>
                <w:rFonts w:asciiTheme="majorBidi" w:hAnsiTheme="majorBidi"/>
                <w:sz w:val="20"/>
              </w:rPr>
              <w:t>Да, частично</w:t>
            </w:r>
          </w:p>
          <w:p w14:paraId="57DB7FFA" w14:textId="77777777" w:rsidR="00981EC9" w:rsidRPr="0013112D" w:rsidRDefault="00981EC9" w:rsidP="004311D3">
            <w:pPr>
              <w:pStyle w:val="paragraph"/>
              <w:numPr>
                <w:ilvl w:val="0"/>
                <w:numId w:val="17"/>
              </w:numPr>
              <w:spacing w:before="0" w:beforeAutospacing="0" w:after="0" w:afterAutospacing="0"/>
              <w:textAlignment w:val="baseline"/>
              <w:rPr>
                <w:rStyle w:val="normaltextrun"/>
                <w:rFonts w:asciiTheme="majorBidi" w:hAnsiTheme="majorBidi" w:cstheme="majorBidi"/>
                <w:sz w:val="20"/>
                <w:szCs w:val="20"/>
              </w:rPr>
            </w:pPr>
            <w:r w:rsidRPr="0013112D">
              <w:rPr>
                <w:rStyle w:val="normaltextrun"/>
                <w:rFonts w:asciiTheme="majorBidi" w:hAnsiTheme="majorBidi"/>
                <w:sz w:val="20"/>
              </w:rPr>
              <w:t>Да, в полной мере</w:t>
            </w:r>
          </w:p>
        </w:tc>
      </w:tr>
      <w:tr w:rsidR="00981EC9" w:rsidRPr="0013112D" w14:paraId="185230A0"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46778" w14:textId="77777777" w:rsidR="00981EC9" w:rsidRPr="0013112D" w:rsidRDefault="00981EC9" w:rsidP="004311D3">
            <w:pPr>
              <w:jc w:val="left"/>
              <w:rPr>
                <w:rFonts w:asciiTheme="majorBidi" w:hAnsiTheme="majorBidi" w:cstheme="majorBidi"/>
                <w:b/>
                <w:sz w:val="20"/>
                <w:szCs w:val="20"/>
              </w:rPr>
            </w:pPr>
            <w:r w:rsidRPr="0013112D">
              <w:rPr>
                <w:rFonts w:asciiTheme="majorBidi" w:hAnsiTheme="majorBidi"/>
                <w:b/>
                <w:sz w:val="20"/>
              </w:rPr>
              <w:t xml:space="preserve">Задача 8: Сведение к минимуму воздействия изменения климата и закисления океана для биоразнообразия и повышение его устойчивости путем принятия мер по смягчению последствий, адаптации и снижению риска бедствий, в том числе с помощью решений, основанных на природных факторах, и/или других экосистемных подходов, при сведении к минимуму негативных последствий и стимулировании позитивного воздействия мер по борьбе с изменением климата на биоразнообразие. </w:t>
            </w:r>
          </w:p>
        </w:tc>
      </w:tr>
      <w:tr w:rsidR="00981EC9" w:rsidRPr="0013112D" w14:paraId="01C2D01A"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202F49" w14:textId="77777777" w:rsidR="00981EC9" w:rsidRPr="0013112D" w:rsidRDefault="00981EC9" w:rsidP="004311D3">
            <w:pPr>
              <w:pStyle w:val="paragraph"/>
              <w:spacing w:before="0" w:beforeAutospacing="0" w:after="0" w:afterAutospacing="0"/>
              <w:textAlignment w:val="baseline"/>
              <w:rPr>
                <w:rFonts w:asciiTheme="majorBidi" w:hAnsiTheme="majorBidi" w:cstheme="majorBidi"/>
                <w:b/>
                <w:color w:val="000000" w:themeColor="text1"/>
                <w:sz w:val="20"/>
                <w:szCs w:val="20"/>
              </w:rPr>
            </w:pPr>
            <w:r w:rsidRPr="0013112D">
              <w:rPr>
                <w:rFonts w:asciiTheme="majorBidi" w:hAnsiTheme="majorBidi"/>
                <w:b/>
                <w:color w:val="000000" w:themeColor="text1"/>
                <w:sz w:val="20"/>
              </w:rPr>
              <w:t xml:space="preserve">Предлагаемая формулировка индикатора: Число стран, разработавших согласованную политику, направленную на сведение к минимуму </w:t>
            </w:r>
            <w:r w:rsidRPr="0013112D">
              <w:rPr>
                <w:rFonts w:asciiTheme="majorBidi" w:hAnsiTheme="majorBidi"/>
                <w:b/>
                <w:sz w:val="20"/>
              </w:rPr>
              <w:t>воздействия изменения климата и закисления океана для биоразнообразия, а также</w:t>
            </w:r>
            <w:r w:rsidRPr="0013112D">
              <w:rPr>
                <w:rFonts w:asciiTheme="majorBidi" w:hAnsiTheme="majorBidi"/>
                <w:b/>
                <w:color w:val="000000" w:themeColor="text1"/>
                <w:sz w:val="20"/>
              </w:rPr>
              <w:t xml:space="preserve"> сведение к минимуму и стимулирование позитивного воздействия мер по борьбе с изменением климата на биоразнообразие.</w:t>
            </w:r>
          </w:p>
        </w:tc>
      </w:tr>
      <w:tr w:rsidR="00981EC9" w:rsidRPr="0013112D" w14:paraId="19972D2C" w14:textId="77777777" w:rsidTr="005B7203">
        <w:trPr>
          <w:cantSplit/>
          <w:trHeight w:val="340"/>
        </w:trPr>
        <w:tc>
          <w:tcPr>
            <w:tcW w:w="6204" w:type="dxa"/>
            <w:tcBorders>
              <w:top w:val="single" w:sz="4" w:space="0" w:color="auto"/>
              <w:left w:val="single" w:sz="4" w:space="0" w:color="auto"/>
              <w:bottom w:val="single" w:sz="4" w:space="0" w:color="auto"/>
              <w:right w:val="single" w:sz="4" w:space="0" w:color="auto"/>
            </w:tcBorders>
          </w:tcPr>
          <w:p w14:paraId="29B61AFC" w14:textId="77777777" w:rsidR="00981EC9" w:rsidRPr="0013112D" w:rsidRDefault="00981EC9" w:rsidP="004311D3">
            <w:pPr>
              <w:pStyle w:val="paragraph"/>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b/>
                <w:bCs/>
                <w:sz w:val="20"/>
              </w:rPr>
              <w:t>8.</w:t>
            </w:r>
            <w:r w:rsidRPr="0013112D">
              <w:rPr>
                <w:rStyle w:val="normaltextrun"/>
                <w:rFonts w:asciiTheme="majorBidi" w:hAnsiTheme="majorBidi"/>
                <w:b/>
                <w:sz w:val="20"/>
              </w:rPr>
              <w:t>1</w:t>
            </w:r>
            <w:r w:rsidRPr="0013112D">
              <w:rPr>
                <w:rStyle w:val="normaltextrun"/>
                <w:rFonts w:asciiTheme="majorBidi" w:hAnsiTheme="majorBidi"/>
                <w:b/>
                <w:i/>
                <w:sz w:val="20"/>
              </w:rPr>
              <w:tab/>
            </w:r>
            <w:r w:rsidRPr="0013112D">
              <w:rPr>
                <w:rStyle w:val="normaltextrun"/>
                <w:rFonts w:asciiTheme="majorBidi" w:hAnsiTheme="majorBidi"/>
                <w:sz w:val="20"/>
              </w:rPr>
              <w:t>Включает ли национальная стратегия и план действий по сохранению биоразнообразия в вашей стране меры по предотвращению или сведению к минимуму воздействия следующих факторов? (Отметьте все применимые варианты)</w:t>
            </w:r>
          </w:p>
        </w:tc>
        <w:tc>
          <w:tcPr>
            <w:tcW w:w="3730" w:type="dxa"/>
            <w:tcBorders>
              <w:top w:val="single" w:sz="4" w:space="0" w:color="auto"/>
              <w:left w:val="single" w:sz="4" w:space="0" w:color="auto"/>
              <w:bottom w:val="single" w:sz="4" w:space="0" w:color="auto"/>
              <w:right w:val="single" w:sz="4" w:space="0" w:color="auto"/>
            </w:tcBorders>
          </w:tcPr>
          <w:p w14:paraId="4A360F76" w14:textId="77777777" w:rsidR="00981EC9" w:rsidRPr="0013112D" w:rsidRDefault="00981EC9" w:rsidP="004311D3">
            <w:pPr>
              <w:pStyle w:val="ListParagraph"/>
              <w:numPr>
                <w:ilvl w:val="0"/>
                <w:numId w:val="18"/>
              </w:numPr>
              <w:spacing w:after="0" w:line="240" w:lineRule="auto"/>
              <w:rPr>
                <w:rFonts w:asciiTheme="majorBidi" w:hAnsiTheme="majorBidi" w:cstheme="majorBidi"/>
                <w:bCs/>
                <w:sz w:val="20"/>
                <w:szCs w:val="20"/>
              </w:rPr>
            </w:pPr>
            <w:r w:rsidRPr="0013112D">
              <w:rPr>
                <w:rFonts w:asciiTheme="majorBidi" w:hAnsiTheme="majorBidi"/>
                <w:sz w:val="20"/>
              </w:rPr>
              <w:t>Изменение климата</w:t>
            </w:r>
          </w:p>
          <w:p w14:paraId="16FC1183" w14:textId="77777777" w:rsidR="00981EC9" w:rsidRPr="0013112D" w:rsidRDefault="00981EC9" w:rsidP="004311D3">
            <w:pPr>
              <w:pStyle w:val="paragraph"/>
              <w:spacing w:before="0" w:beforeAutospacing="0" w:after="0" w:afterAutospacing="0"/>
              <w:textAlignment w:val="baseline"/>
              <w:rPr>
                <w:rFonts w:asciiTheme="majorBidi" w:hAnsiTheme="majorBidi" w:cstheme="majorBidi"/>
                <w:sz w:val="20"/>
                <w:szCs w:val="20"/>
              </w:rPr>
            </w:pPr>
            <w:r w:rsidRPr="0013112D">
              <w:rPr>
                <w:rFonts w:asciiTheme="majorBidi" w:hAnsiTheme="majorBidi" w:cstheme="majorBidi"/>
                <w:sz w:val="20"/>
                <w:szCs w:val="20"/>
              </w:rPr>
              <w:t>[(b) Закисление океана, если применимо]</w:t>
            </w:r>
          </w:p>
          <w:p w14:paraId="5F389ACA" w14:textId="77777777" w:rsidR="00981EC9" w:rsidRPr="0013112D" w:rsidRDefault="00981EC9" w:rsidP="004311D3">
            <w:pPr>
              <w:pStyle w:val="paragraph"/>
              <w:spacing w:before="0" w:beforeAutospacing="0" w:after="0" w:afterAutospacing="0"/>
              <w:textAlignment w:val="baseline"/>
              <w:rPr>
                <w:rFonts w:asciiTheme="majorBidi" w:hAnsiTheme="majorBidi" w:cstheme="majorBidi"/>
                <w:sz w:val="20"/>
                <w:szCs w:val="20"/>
              </w:rPr>
            </w:pPr>
            <w:r w:rsidRPr="0013112D">
              <w:rPr>
                <w:rFonts w:asciiTheme="majorBidi" w:hAnsiTheme="majorBidi" w:cstheme="majorBidi"/>
                <w:sz w:val="20"/>
                <w:szCs w:val="20"/>
              </w:rPr>
              <w:t>[(c) нет]</w:t>
            </w:r>
          </w:p>
        </w:tc>
      </w:tr>
      <w:tr w:rsidR="00981EC9" w:rsidRPr="0013112D" w14:paraId="1D6B006D" w14:textId="77777777" w:rsidTr="005B7203">
        <w:trPr>
          <w:cantSplit/>
          <w:trHeight w:val="902"/>
        </w:trPr>
        <w:tc>
          <w:tcPr>
            <w:tcW w:w="6204" w:type="dxa"/>
            <w:tcBorders>
              <w:top w:val="single" w:sz="4" w:space="0" w:color="auto"/>
              <w:left w:val="single" w:sz="4" w:space="0" w:color="auto"/>
              <w:bottom w:val="single" w:sz="4" w:space="0" w:color="auto"/>
              <w:right w:val="single" w:sz="4" w:space="0" w:color="auto"/>
            </w:tcBorders>
          </w:tcPr>
          <w:p w14:paraId="57ACB924"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cstheme="majorBidi"/>
                <w:color w:val="000000"/>
                <w:sz w:val="20"/>
                <w:szCs w:val="20"/>
                <w:shd w:val="clear" w:color="auto" w:fill="FFFFFF"/>
              </w:rPr>
            </w:pPr>
            <w:r w:rsidRPr="0013112D">
              <w:rPr>
                <w:rStyle w:val="normaltextrun"/>
                <w:rFonts w:asciiTheme="majorBidi" w:hAnsiTheme="majorBidi"/>
                <w:b/>
                <w:bCs/>
                <w:color w:val="000000"/>
                <w:sz w:val="20"/>
                <w:shd w:val="clear" w:color="auto" w:fill="FFFFFF"/>
              </w:rPr>
              <w:t>8.</w:t>
            </w:r>
            <w:r w:rsidRPr="0013112D">
              <w:rPr>
                <w:rStyle w:val="normaltextrun"/>
                <w:rFonts w:asciiTheme="majorBidi" w:hAnsiTheme="majorBidi"/>
                <w:b/>
                <w:color w:val="000000"/>
                <w:sz w:val="20"/>
                <w:shd w:val="clear" w:color="auto" w:fill="FFFFFF"/>
              </w:rPr>
              <w:t>2</w:t>
            </w:r>
            <w:r w:rsidRPr="0013112D">
              <w:rPr>
                <w:rStyle w:val="normaltextrun"/>
                <w:rFonts w:asciiTheme="majorBidi" w:hAnsiTheme="majorBidi"/>
                <w:color w:val="000000"/>
                <w:sz w:val="20"/>
                <w:shd w:val="clear" w:color="auto" w:fill="FFFFFF"/>
              </w:rPr>
              <w:tab/>
              <w:t xml:space="preserve">Учитываются ли в [политике] [национальной стратегии по борьбе с изменением климата (определяемых на национальном уровне вкладах)] вашей страны вопросы воздействия изменения климата и закисления океана [, где это </w:t>
            </w:r>
            <w:r w:rsidRPr="0013112D">
              <w:rPr>
                <w:rFonts w:asciiTheme="majorBidi" w:hAnsiTheme="majorBidi" w:cstheme="majorBidi"/>
                <w:sz w:val="20"/>
                <w:szCs w:val="20"/>
              </w:rPr>
              <w:t>применимо,</w:t>
            </w:r>
            <w:r w:rsidRPr="0013112D">
              <w:rPr>
                <w:rStyle w:val="normaltextrun"/>
                <w:rFonts w:asciiTheme="majorBidi" w:hAnsiTheme="majorBidi"/>
                <w:color w:val="000000"/>
                <w:sz w:val="20"/>
                <w:shd w:val="clear" w:color="auto" w:fill="FFFFFF"/>
              </w:rPr>
              <w:t xml:space="preserve">] на биоразнообразие [и используются ли в них решения, основанные на природных факторах, и/или экосистемные подходы]? </w:t>
            </w:r>
            <w:r w:rsidRPr="0013112D">
              <w:rPr>
                <w:rStyle w:val="normaltextrun"/>
                <w:rFonts w:asciiTheme="majorBidi" w:hAnsiTheme="majorBidi"/>
                <w:sz w:val="20"/>
              </w:rPr>
              <w:t>(Отметьте все применимые варианты)</w:t>
            </w:r>
          </w:p>
        </w:tc>
        <w:tc>
          <w:tcPr>
            <w:tcW w:w="3730" w:type="dxa"/>
            <w:tcBorders>
              <w:top w:val="single" w:sz="4" w:space="0" w:color="auto"/>
              <w:left w:val="single" w:sz="4" w:space="0" w:color="auto"/>
              <w:bottom w:val="single" w:sz="4" w:space="0" w:color="auto"/>
              <w:right w:val="single" w:sz="4" w:space="0" w:color="auto"/>
            </w:tcBorders>
          </w:tcPr>
          <w:p w14:paraId="184770D9" w14:textId="77777777" w:rsidR="00981EC9" w:rsidRPr="0013112D" w:rsidRDefault="00981EC9" w:rsidP="004311D3">
            <w:pPr>
              <w:pStyle w:val="ListParagraph"/>
              <w:numPr>
                <w:ilvl w:val="0"/>
                <w:numId w:val="19"/>
              </w:numPr>
              <w:spacing w:after="0" w:line="240" w:lineRule="auto"/>
              <w:rPr>
                <w:rFonts w:asciiTheme="majorBidi" w:hAnsiTheme="majorBidi" w:cstheme="majorBidi"/>
                <w:sz w:val="20"/>
                <w:szCs w:val="20"/>
              </w:rPr>
            </w:pPr>
            <w:r w:rsidRPr="0013112D">
              <w:rPr>
                <w:rFonts w:asciiTheme="majorBidi" w:hAnsiTheme="majorBidi"/>
                <w:sz w:val="20"/>
              </w:rPr>
              <w:t>Нет</w:t>
            </w:r>
          </w:p>
          <w:p w14:paraId="07C0F559" w14:textId="77777777" w:rsidR="00981EC9" w:rsidRPr="0013112D" w:rsidRDefault="00981EC9" w:rsidP="004311D3">
            <w:pPr>
              <w:pStyle w:val="paragraph"/>
              <w:numPr>
                <w:ilvl w:val="0"/>
                <w:numId w:val="19"/>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Нет, но в процессе разработки</w:t>
            </w:r>
          </w:p>
          <w:p w14:paraId="109119DF" w14:textId="77777777" w:rsidR="00981EC9" w:rsidRPr="0013112D" w:rsidRDefault="00981EC9" w:rsidP="004311D3">
            <w:pPr>
              <w:pStyle w:val="paragraph"/>
              <w:numPr>
                <w:ilvl w:val="0"/>
                <w:numId w:val="19"/>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Да, частично</w:t>
            </w:r>
          </w:p>
          <w:p w14:paraId="299A3EE1" w14:textId="77777777" w:rsidR="00981EC9" w:rsidRPr="0013112D" w:rsidRDefault="00981EC9" w:rsidP="004311D3">
            <w:pPr>
              <w:pStyle w:val="paragraph"/>
              <w:numPr>
                <w:ilvl w:val="0"/>
                <w:numId w:val="19"/>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Да, в полной мере</w:t>
            </w:r>
          </w:p>
        </w:tc>
      </w:tr>
      <w:tr w:rsidR="00981EC9" w:rsidRPr="0013112D" w14:paraId="2E4E65B7" w14:textId="77777777" w:rsidTr="005B7203">
        <w:trPr>
          <w:cantSplit/>
        </w:trPr>
        <w:tc>
          <w:tcPr>
            <w:tcW w:w="6204" w:type="dxa"/>
            <w:tcBorders>
              <w:top w:val="single" w:sz="4" w:space="0" w:color="auto"/>
              <w:left w:val="single" w:sz="4" w:space="0" w:color="auto"/>
              <w:bottom w:val="single" w:sz="4" w:space="0" w:color="auto"/>
              <w:right w:val="single" w:sz="4" w:space="0" w:color="auto"/>
            </w:tcBorders>
          </w:tcPr>
          <w:p w14:paraId="2CFC2267"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cstheme="majorBidi"/>
                <w:color w:val="000000"/>
                <w:sz w:val="20"/>
                <w:szCs w:val="20"/>
                <w:shd w:val="clear" w:color="auto" w:fill="FFFFFF"/>
              </w:rPr>
            </w:pPr>
            <w:r w:rsidRPr="0013112D">
              <w:rPr>
                <w:rStyle w:val="normaltextrun"/>
                <w:rFonts w:asciiTheme="majorBidi" w:hAnsiTheme="majorBidi"/>
                <w:b/>
                <w:bCs/>
                <w:color w:val="000000"/>
                <w:sz w:val="20"/>
                <w:shd w:val="clear" w:color="auto" w:fill="FFFFFF"/>
              </w:rPr>
              <w:lastRenderedPageBreak/>
              <w:t>8.</w:t>
            </w:r>
            <w:r w:rsidRPr="0013112D">
              <w:rPr>
                <w:rStyle w:val="normaltextrun"/>
                <w:rFonts w:asciiTheme="majorBidi" w:hAnsiTheme="majorBidi"/>
                <w:b/>
                <w:color w:val="000000"/>
                <w:sz w:val="20"/>
                <w:shd w:val="clear" w:color="auto" w:fill="FFFFFF"/>
              </w:rPr>
              <w:t>3</w:t>
            </w:r>
            <w:r w:rsidRPr="0013112D">
              <w:rPr>
                <w:rStyle w:val="normaltextrun"/>
                <w:rFonts w:asciiTheme="majorBidi" w:hAnsiTheme="majorBidi"/>
                <w:b/>
                <w:i/>
                <w:color w:val="000000"/>
                <w:sz w:val="20"/>
                <w:shd w:val="clear" w:color="auto" w:fill="FFFFFF"/>
              </w:rPr>
              <w:tab/>
            </w:r>
            <w:r w:rsidRPr="0013112D">
              <w:rPr>
                <w:rStyle w:val="normaltextrun"/>
                <w:rFonts w:asciiTheme="majorBidi" w:hAnsiTheme="majorBidi"/>
                <w:color w:val="000000"/>
                <w:sz w:val="20"/>
                <w:shd w:val="clear" w:color="auto" w:fill="FFFFFF"/>
              </w:rPr>
              <w:t>Осуществляется ли мониторинг и представление отчетности о воздействии изменения климата и/или закисления океана на биоразнообразие? (</w:t>
            </w:r>
            <w:r w:rsidRPr="0013112D">
              <w:rPr>
                <w:rStyle w:val="normaltextrun"/>
                <w:rFonts w:asciiTheme="majorBidi" w:hAnsiTheme="majorBidi"/>
                <w:sz w:val="20"/>
              </w:rPr>
              <w:t>Отметьте все применимые варианты)</w:t>
            </w:r>
          </w:p>
        </w:tc>
        <w:tc>
          <w:tcPr>
            <w:tcW w:w="3730" w:type="dxa"/>
            <w:tcBorders>
              <w:top w:val="single" w:sz="4" w:space="0" w:color="auto"/>
              <w:left w:val="single" w:sz="4" w:space="0" w:color="auto"/>
              <w:bottom w:val="single" w:sz="4" w:space="0" w:color="auto"/>
              <w:right w:val="single" w:sz="4" w:space="0" w:color="auto"/>
            </w:tcBorders>
          </w:tcPr>
          <w:p w14:paraId="5FC083DC" w14:textId="77777777" w:rsidR="00981EC9" w:rsidRPr="0013112D" w:rsidRDefault="00981EC9" w:rsidP="004311D3">
            <w:pPr>
              <w:pStyle w:val="ListParagraph"/>
              <w:numPr>
                <w:ilvl w:val="0"/>
                <w:numId w:val="20"/>
              </w:numPr>
              <w:spacing w:after="0" w:line="240" w:lineRule="auto"/>
              <w:rPr>
                <w:rFonts w:asciiTheme="majorBidi" w:hAnsiTheme="majorBidi" w:cstheme="majorBidi"/>
                <w:sz w:val="20"/>
                <w:szCs w:val="20"/>
              </w:rPr>
            </w:pPr>
            <w:r w:rsidRPr="0013112D">
              <w:rPr>
                <w:rFonts w:asciiTheme="majorBidi" w:hAnsiTheme="majorBidi"/>
                <w:sz w:val="20"/>
              </w:rPr>
              <w:t>Нет</w:t>
            </w:r>
          </w:p>
          <w:p w14:paraId="778F82D5" w14:textId="77777777" w:rsidR="00981EC9" w:rsidRPr="0013112D" w:rsidRDefault="00981EC9" w:rsidP="004311D3">
            <w:pPr>
              <w:pStyle w:val="paragraph"/>
              <w:numPr>
                <w:ilvl w:val="0"/>
                <w:numId w:val="20"/>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Нет, но в процессе разработки</w:t>
            </w:r>
          </w:p>
          <w:p w14:paraId="579B2581" w14:textId="77777777" w:rsidR="00981EC9" w:rsidRPr="0013112D" w:rsidRDefault="00981EC9" w:rsidP="004311D3">
            <w:pPr>
              <w:pStyle w:val="paragraph"/>
              <w:numPr>
                <w:ilvl w:val="0"/>
                <w:numId w:val="20"/>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Да, в отношении изменения климата</w:t>
            </w:r>
          </w:p>
          <w:p w14:paraId="75FAB714" w14:textId="77777777" w:rsidR="00981EC9" w:rsidRPr="0013112D" w:rsidRDefault="00981EC9" w:rsidP="004311D3">
            <w:pPr>
              <w:pStyle w:val="ListParagraph"/>
              <w:numPr>
                <w:ilvl w:val="0"/>
                <w:numId w:val="20"/>
              </w:numPr>
              <w:spacing w:after="0" w:line="240" w:lineRule="auto"/>
              <w:rPr>
                <w:rFonts w:asciiTheme="majorBidi" w:hAnsiTheme="majorBidi" w:cstheme="majorBidi"/>
                <w:bCs/>
                <w:sz w:val="20"/>
                <w:szCs w:val="20"/>
              </w:rPr>
            </w:pPr>
            <w:r w:rsidRPr="0013112D">
              <w:rPr>
                <w:rStyle w:val="normaltextrun"/>
                <w:rFonts w:asciiTheme="majorBidi" w:hAnsiTheme="majorBidi"/>
                <w:sz w:val="20"/>
              </w:rPr>
              <w:t>Да, в отношении закисления океана</w:t>
            </w:r>
          </w:p>
        </w:tc>
      </w:tr>
      <w:tr w:rsidR="00981EC9" w:rsidRPr="0013112D" w14:paraId="4A1EBFC1" w14:textId="77777777" w:rsidTr="005B7203">
        <w:trPr>
          <w:cantSplit/>
        </w:trPr>
        <w:tc>
          <w:tcPr>
            <w:tcW w:w="6204" w:type="dxa"/>
            <w:tcBorders>
              <w:top w:val="single" w:sz="4" w:space="0" w:color="auto"/>
              <w:left w:val="single" w:sz="4" w:space="0" w:color="auto"/>
              <w:bottom w:val="single" w:sz="4" w:space="0" w:color="auto"/>
              <w:right w:val="single" w:sz="4" w:space="0" w:color="auto"/>
            </w:tcBorders>
          </w:tcPr>
          <w:p w14:paraId="10A0E33E"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cstheme="majorBidi"/>
                <w:sz w:val="20"/>
                <w:szCs w:val="20"/>
              </w:rPr>
            </w:pPr>
            <w:r w:rsidRPr="0013112D">
              <w:rPr>
                <w:rStyle w:val="normaltextrun"/>
                <w:rFonts w:asciiTheme="majorBidi" w:hAnsiTheme="majorBidi"/>
                <w:b/>
                <w:bCs/>
                <w:sz w:val="20"/>
              </w:rPr>
              <w:t>8.</w:t>
            </w:r>
            <w:r w:rsidRPr="0013112D">
              <w:rPr>
                <w:rStyle w:val="normaltextrun"/>
                <w:rFonts w:asciiTheme="majorBidi" w:hAnsiTheme="majorBidi"/>
                <w:b/>
                <w:color w:val="000000"/>
                <w:sz w:val="20"/>
              </w:rPr>
              <w:t>4</w:t>
            </w:r>
            <w:r w:rsidRPr="0013112D">
              <w:rPr>
                <w:rStyle w:val="normaltextrun"/>
                <w:rFonts w:asciiTheme="majorBidi" w:hAnsiTheme="majorBidi"/>
                <w:b/>
                <w:i/>
                <w:color w:val="000000"/>
                <w:sz w:val="20"/>
                <w:shd w:val="clear" w:color="auto" w:fill="FFFFFF"/>
              </w:rPr>
              <w:tab/>
            </w:r>
            <w:r w:rsidRPr="0013112D">
              <w:rPr>
                <w:rStyle w:val="normaltextrun"/>
                <w:rFonts w:asciiTheme="majorBidi" w:hAnsiTheme="majorBidi"/>
                <w:sz w:val="20"/>
              </w:rPr>
              <w:t xml:space="preserve">Предусматривает ли национальная [политика] [национальная стратегия </w:t>
            </w:r>
            <w:r w:rsidRPr="0013112D">
              <w:rPr>
                <w:rStyle w:val="normaltextrun"/>
                <w:rFonts w:asciiTheme="majorBidi" w:hAnsiTheme="majorBidi"/>
                <w:color w:val="000000"/>
                <w:sz w:val="20"/>
                <w:shd w:val="clear" w:color="auto" w:fill="FFFFFF"/>
              </w:rPr>
              <w:t>по борьбе с изменением климата (определяемые на национальном уровне вклады)</w:t>
            </w:r>
            <w:r w:rsidRPr="0013112D">
              <w:rPr>
                <w:rStyle w:val="normaltextrun"/>
                <w:rFonts w:asciiTheme="majorBidi" w:hAnsiTheme="majorBidi"/>
                <w:sz w:val="20"/>
              </w:rPr>
              <w:t xml:space="preserve"> или] [планы действий] [по борьбе с воздействием изменения климата и закисления океана следующие типы мер, направленные на повышение устойчивости биоразнообразия? (Отметьте все применимые варианты)</w:t>
            </w:r>
            <w:r w:rsidRPr="0013112D">
              <w:rPr>
                <w:rStyle w:val="normaltextrun"/>
                <w:rFonts w:asciiTheme="majorBidi" w:hAnsiTheme="majorBidi"/>
                <w:color w:val="000000"/>
                <w:sz w:val="20"/>
                <w:shd w:val="clear" w:color="auto" w:fill="FFFFFF"/>
              </w:rPr>
              <w:t xml:space="preserve"> </w:t>
            </w:r>
          </w:p>
        </w:tc>
        <w:tc>
          <w:tcPr>
            <w:tcW w:w="3730" w:type="dxa"/>
            <w:tcBorders>
              <w:top w:val="single" w:sz="4" w:space="0" w:color="auto"/>
              <w:left w:val="single" w:sz="4" w:space="0" w:color="auto"/>
              <w:bottom w:val="single" w:sz="4" w:space="0" w:color="auto"/>
              <w:right w:val="single" w:sz="4" w:space="0" w:color="auto"/>
            </w:tcBorders>
          </w:tcPr>
          <w:p w14:paraId="073A7920" w14:textId="77777777" w:rsidR="00981EC9" w:rsidRPr="0013112D" w:rsidRDefault="00981EC9" w:rsidP="004311D3">
            <w:pPr>
              <w:pStyle w:val="ListParagraph"/>
              <w:numPr>
                <w:ilvl w:val="0"/>
                <w:numId w:val="21"/>
              </w:numPr>
              <w:spacing w:after="0" w:line="240" w:lineRule="auto"/>
              <w:rPr>
                <w:rFonts w:asciiTheme="majorBidi" w:hAnsiTheme="majorBidi" w:cstheme="majorBidi"/>
                <w:bCs/>
                <w:sz w:val="20"/>
                <w:szCs w:val="20"/>
              </w:rPr>
            </w:pPr>
            <w:r w:rsidRPr="0013112D">
              <w:rPr>
                <w:rFonts w:asciiTheme="majorBidi" w:hAnsiTheme="majorBidi"/>
                <w:sz w:val="20"/>
              </w:rPr>
              <w:t>Смягчение последствий</w:t>
            </w:r>
          </w:p>
          <w:p w14:paraId="69456B8F" w14:textId="77777777" w:rsidR="00981EC9" w:rsidRPr="0013112D" w:rsidRDefault="00981EC9" w:rsidP="004311D3">
            <w:pPr>
              <w:pStyle w:val="ListParagraph"/>
              <w:numPr>
                <w:ilvl w:val="0"/>
                <w:numId w:val="21"/>
              </w:numPr>
              <w:spacing w:after="0" w:line="240" w:lineRule="auto"/>
              <w:rPr>
                <w:rFonts w:asciiTheme="majorBidi" w:hAnsiTheme="majorBidi" w:cstheme="majorBidi"/>
                <w:bCs/>
                <w:sz w:val="20"/>
                <w:szCs w:val="20"/>
              </w:rPr>
            </w:pPr>
            <w:r w:rsidRPr="0013112D">
              <w:rPr>
                <w:rFonts w:asciiTheme="majorBidi" w:hAnsiTheme="majorBidi"/>
                <w:sz w:val="20"/>
              </w:rPr>
              <w:t>Адаптация</w:t>
            </w:r>
          </w:p>
          <w:p w14:paraId="273C29DD" w14:textId="77777777" w:rsidR="00981EC9" w:rsidRPr="0013112D" w:rsidRDefault="00981EC9" w:rsidP="004311D3">
            <w:pPr>
              <w:pStyle w:val="ListParagraph"/>
              <w:numPr>
                <w:ilvl w:val="0"/>
                <w:numId w:val="21"/>
              </w:numPr>
              <w:spacing w:after="0" w:line="240" w:lineRule="auto"/>
              <w:rPr>
                <w:rFonts w:asciiTheme="majorBidi" w:hAnsiTheme="majorBidi" w:cstheme="majorBidi"/>
                <w:b/>
                <w:sz w:val="20"/>
                <w:szCs w:val="20"/>
              </w:rPr>
            </w:pPr>
            <w:r w:rsidRPr="0013112D">
              <w:rPr>
                <w:rFonts w:asciiTheme="majorBidi" w:hAnsiTheme="majorBidi"/>
                <w:sz w:val="20"/>
              </w:rPr>
              <w:t>Снижение риска бедствий</w:t>
            </w:r>
          </w:p>
        </w:tc>
      </w:tr>
      <w:tr w:rsidR="00981EC9" w:rsidRPr="0013112D" w14:paraId="1A0DBDBE" w14:textId="77777777" w:rsidTr="005B7203">
        <w:trPr>
          <w:cantSplit/>
        </w:trPr>
        <w:tc>
          <w:tcPr>
            <w:tcW w:w="6204" w:type="dxa"/>
            <w:tcBorders>
              <w:top w:val="single" w:sz="4" w:space="0" w:color="auto"/>
              <w:left w:val="single" w:sz="4" w:space="0" w:color="auto"/>
              <w:bottom w:val="single" w:sz="4" w:space="0" w:color="auto"/>
              <w:right w:val="single" w:sz="4" w:space="0" w:color="auto"/>
            </w:tcBorders>
          </w:tcPr>
          <w:p w14:paraId="18AF18FF"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sz w:val="20"/>
              </w:rPr>
            </w:pPr>
            <w:r w:rsidRPr="0013112D">
              <w:rPr>
                <w:rStyle w:val="normaltextrun"/>
                <w:rFonts w:asciiTheme="majorBidi" w:hAnsiTheme="majorBidi"/>
                <w:sz w:val="20"/>
              </w:rPr>
              <w:t>[</w:t>
            </w:r>
            <w:r w:rsidRPr="0013112D">
              <w:rPr>
                <w:rStyle w:val="normaltextrun"/>
                <w:rFonts w:asciiTheme="majorBidi" w:hAnsiTheme="majorBidi"/>
                <w:b/>
                <w:bCs/>
                <w:sz w:val="20"/>
              </w:rPr>
              <w:t>8.4 bis</w:t>
            </w:r>
            <w:r w:rsidRPr="0013112D">
              <w:rPr>
                <w:rStyle w:val="normaltextrun"/>
                <w:rFonts w:asciiTheme="majorBidi" w:hAnsiTheme="majorBidi"/>
                <w:sz w:val="20"/>
              </w:rPr>
              <w:t xml:space="preserve"> Приняты ли меры по сведению к минимуму негативного воздействия </w:t>
            </w:r>
            <w:r w:rsidRPr="0013112D">
              <w:rPr>
                <w:bCs/>
                <w:color w:val="000000" w:themeColor="text1"/>
                <w:sz w:val="20"/>
              </w:rPr>
              <w:t>мер по борьбе с изменением климата на биоразнообразие</w:t>
            </w:r>
            <w:r w:rsidRPr="0013112D">
              <w:rPr>
                <w:rStyle w:val="normaltextrun"/>
                <w:bCs/>
                <w:sz w:val="20"/>
              </w:rPr>
              <w:t>,</w:t>
            </w:r>
            <w:r w:rsidRPr="0013112D">
              <w:rPr>
                <w:rStyle w:val="normaltextrun"/>
                <w:rFonts w:asciiTheme="majorBidi" w:hAnsiTheme="majorBidi"/>
                <w:sz w:val="20"/>
              </w:rPr>
              <w:t xml:space="preserve"> в том числе в рамках </w:t>
            </w:r>
            <w:r w:rsidRPr="0013112D">
              <w:rPr>
                <w:rStyle w:val="normaltextrun"/>
                <w:rFonts w:asciiTheme="majorBidi" w:hAnsiTheme="majorBidi"/>
                <w:color w:val="000000"/>
                <w:sz w:val="20"/>
                <w:shd w:val="clear" w:color="auto" w:fill="FFFFFF"/>
              </w:rPr>
              <w:t xml:space="preserve">определяемого на национальном уровне </w:t>
            </w:r>
            <w:r w:rsidRPr="0013112D">
              <w:rPr>
                <w:rStyle w:val="normaltextrun"/>
                <w:rFonts w:asciiTheme="majorBidi" w:hAnsiTheme="majorBidi"/>
                <w:sz w:val="20"/>
              </w:rPr>
              <w:t>вклада?]</w:t>
            </w:r>
          </w:p>
        </w:tc>
        <w:tc>
          <w:tcPr>
            <w:tcW w:w="3730" w:type="dxa"/>
            <w:tcBorders>
              <w:top w:val="single" w:sz="4" w:space="0" w:color="auto"/>
              <w:left w:val="single" w:sz="4" w:space="0" w:color="auto"/>
              <w:bottom w:val="single" w:sz="4" w:space="0" w:color="auto"/>
              <w:right w:val="single" w:sz="4" w:space="0" w:color="auto"/>
            </w:tcBorders>
          </w:tcPr>
          <w:p w14:paraId="105EA5DD" w14:textId="77777777" w:rsidR="00981EC9" w:rsidRPr="0013112D" w:rsidRDefault="00981EC9" w:rsidP="004311D3">
            <w:pPr>
              <w:pStyle w:val="ListParagraph"/>
              <w:spacing w:after="0" w:line="240" w:lineRule="auto"/>
              <w:ind w:left="360"/>
              <w:rPr>
                <w:rFonts w:asciiTheme="majorBidi" w:hAnsiTheme="majorBidi"/>
                <w:sz w:val="20"/>
              </w:rPr>
            </w:pPr>
          </w:p>
        </w:tc>
      </w:tr>
      <w:tr w:rsidR="00981EC9" w:rsidRPr="0013112D" w14:paraId="665A63D2" w14:textId="77777777" w:rsidTr="005B7203">
        <w:trPr>
          <w:cantSplit/>
        </w:trPr>
        <w:tc>
          <w:tcPr>
            <w:tcW w:w="6204" w:type="dxa"/>
            <w:tcBorders>
              <w:top w:val="single" w:sz="4" w:space="0" w:color="auto"/>
              <w:left w:val="single" w:sz="4" w:space="0" w:color="auto"/>
              <w:bottom w:val="single" w:sz="4" w:space="0" w:color="auto"/>
              <w:right w:val="single" w:sz="4" w:space="0" w:color="auto"/>
            </w:tcBorders>
          </w:tcPr>
          <w:p w14:paraId="1C34ED2E"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sz w:val="20"/>
              </w:rPr>
            </w:pPr>
            <w:r w:rsidRPr="0013112D">
              <w:rPr>
                <w:rStyle w:val="normaltextrun"/>
                <w:rFonts w:asciiTheme="majorBidi" w:hAnsiTheme="majorBidi"/>
                <w:sz w:val="20"/>
              </w:rPr>
              <w:t>[</w:t>
            </w:r>
            <w:r w:rsidRPr="0013112D">
              <w:rPr>
                <w:rStyle w:val="normaltextrun"/>
                <w:rFonts w:asciiTheme="majorBidi" w:hAnsiTheme="majorBidi"/>
                <w:b/>
                <w:bCs/>
                <w:sz w:val="20"/>
              </w:rPr>
              <w:t>8.4 ter</w:t>
            </w:r>
            <w:r w:rsidRPr="0013112D">
              <w:rPr>
                <w:rStyle w:val="normaltextrun"/>
                <w:rFonts w:asciiTheme="majorBidi" w:hAnsiTheme="majorBidi"/>
                <w:sz w:val="20"/>
              </w:rPr>
              <w:t xml:space="preserve"> Приняты ли меры по стимулированию позитивного воздействия </w:t>
            </w:r>
            <w:r w:rsidRPr="0013112D">
              <w:rPr>
                <w:bCs/>
                <w:color w:val="000000" w:themeColor="text1"/>
                <w:sz w:val="20"/>
              </w:rPr>
              <w:t>мер по борьбе с изменением климата на биоразнообразие</w:t>
            </w:r>
            <w:r w:rsidRPr="0013112D">
              <w:rPr>
                <w:rStyle w:val="normaltextrun"/>
                <w:bCs/>
                <w:sz w:val="20"/>
              </w:rPr>
              <w:t>,</w:t>
            </w:r>
            <w:r w:rsidRPr="0013112D">
              <w:rPr>
                <w:rStyle w:val="normaltextrun"/>
                <w:rFonts w:asciiTheme="majorBidi" w:hAnsiTheme="majorBidi"/>
                <w:sz w:val="20"/>
              </w:rPr>
              <w:t xml:space="preserve"> в том числе в рамках </w:t>
            </w:r>
            <w:r w:rsidRPr="0013112D">
              <w:rPr>
                <w:rStyle w:val="normaltextrun"/>
                <w:rFonts w:asciiTheme="majorBidi" w:hAnsiTheme="majorBidi"/>
                <w:color w:val="000000"/>
                <w:sz w:val="20"/>
                <w:shd w:val="clear" w:color="auto" w:fill="FFFFFF"/>
              </w:rPr>
              <w:t xml:space="preserve">определяемого на национальном уровне </w:t>
            </w:r>
            <w:r w:rsidRPr="0013112D">
              <w:rPr>
                <w:rStyle w:val="normaltextrun"/>
                <w:rFonts w:asciiTheme="majorBidi" w:hAnsiTheme="majorBidi"/>
                <w:sz w:val="20"/>
              </w:rPr>
              <w:t>вклада?]</w:t>
            </w:r>
          </w:p>
        </w:tc>
        <w:tc>
          <w:tcPr>
            <w:tcW w:w="3730" w:type="dxa"/>
            <w:tcBorders>
              <w:top w:val="single" w:sz="4" w:space="0" w:color="auto"/>
              <w:left w:val="single" w:sz="4" w:space="0" w:color="auto"/>
              <w:bottom w:val="single" w:sz="4" w:space="0" w:color="auto"/>
              <w:right w:val="single" w:sz="4" w:space="0" w:color="auto"/>
            </w:tcBorders>
          </w:tcPr>
          <w:p w14:paraId="357BB84E" w14:textId="77777777" w:rsidR="00981EC9" w:rsidRPr="0013112D" w:rsidRDefault="00981EC9" w:rsidP="004311D3">
            <w:pPr>
              <w:pStyle w:val="ListParagraph"/>
              <w:spacing w:after="0" w:line="240" w:lineRule="auto"/>
              <w:ind w:left="360"/>
              <w:rPr>
                <w:rFonts w:asciiTheme="majorBidi" w:hAnsiTheme="majorBidi"/>
                <w:sz w:val="20"/>
              </w:rPr>
            </w:pPr>
          </w:p>
        </w:tc>
      </w:tr>
      <w:tr w:rsidR="00981EC9" w:rsidRPr="0013112D" w14:paraId="07E6F4CE"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B4672D" w14:textId="77777777" w:rsidR="00981EC9" w:rsidRPr="0013112D" w:rsidRDefault="00981EC9" w:rsidP="004311D3">
            <w:pPr>
              <w:jc w:val="left"/>
              <w:rPr>
                <w:rFonts w:asciiTheme="majorBidi" w:hAnsiTheme="majorBidi" w:cstheme="majorBidi"/>
                <w:b/>
                <w:bCs/>
                <w:sz w:val="20"/>
                <w:szCs w:val="20"/>
              </w:rPr>
            </w:pPr>
            <w:r w:rsidRPr="0013112D">
              <w:rPr>
                <w:rFonts w:asciiTheme="majorBidi" w:hAnsiTheme="majorBidi"/>
                <w:b/>
                <w:sz w:val="20"/>
              </w:rPr>
              <w:br w:type="page"/>
              <w:t xml:space="preserve">Задача 9: Обеспечение устойчивости всех способов регулирования и использования диких видов и создание тем самым социальных, экономических и экологических выгод для всех людей, в особенности находящихся в уязвимом положении и в наибольшей степени зависящих от биоразнообразия, в том числе посредством устойчивой деятельности, продуктов и услуг, основанных на биоразнообразии, которые способствуют улучшению состояния биоразнообразия, а также путем защиты и поощрения практики устойчивого использования на основе обычая коренных народов и местных общин. </w:t>
            </w:r>
          </w:p>
        </w:tc>
      </w:tr>
      <w:tr w:rsidR="00981EC9" w:rsidRPr="0013112D" w14:paraId="3391128E"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4A32F1" w14:textId="77777777" w:rsidR="00981EC9" w:rsidRPr="0013112D" w:rsidRDefault="00981EC9" w:rsidP="004311D3">
            <w:pPr>
              <w:jc w:val="left"/>
              <w:rPr>
                <w:rFonts w:asciiTheme="majorBidi" w:hAnsiTheme="majorBidi" w:cstheme="majorBidi"/>
                <w:b/>
                <w:bCs/>
                <w:color w:val="000000" w:themeColor="text1"/>
                <w:sz w:val="20"/>
                <w:szCs w:val="20"/>
              </w:rPr>
            </w:pPr>
            <w:r w:rsidRPr="0013112D">
              <w:rPr>
                <w:rFonts w:asciiTheme="majorBidi" w:hAnsiTheme="majorBidi"/>
                <w:b/>
                <w:color w:val="000000" w:themeColor="text1"/>
                <w:sz w:val="20"/>
              </w:rPr>
              <w:t>Предлагаемая формулировка индикатора: Число стран, разработавших политические меры по устойчивому регулированию, использованию диких видов [и торговле ими], обеспечивающие социальные, экономические и экологические выгоды людям, а также защищающие и поощряющие практику устойчивого использования [диких видов] на основе обычая коренных народов и местных общин.</w:t>
            </w:r>
          </w:p>
        </w:tc>
      </w:tr>
      <w:tr w:rsidR="00981EC9" w:rsidRPr="0013112D" w14:paraId="7707EC6D" w14:textId="77777777" w:rsidTr="005B7203">
        <w:trPr>
          <w:cantSplit/>
          <w:trHeight w:val="487"/>
        </w:trPr>
        <w:tc>
          <w:tcPr>
            <w:tcW w:w="6204" w:type="dxa"/>
            <w:tcBorders>
              <w:top w:val="single" w:sz="4" w:space="0" w:color="auto"/>
              <w:left w:val="single" w:sz="4" w:space="0" w:color="auto"/>
              <w:bottom w:val="single" w:sz="4" w:space="0" w:color="auto"/>
              <w:right w:val="single" w:sz="4" w:space="0" w:color="auto"/>
            </w:tcBorders>
          </w:tcPr>
          <w:p w14:paraId="5F81A49B" w14:textId="77777777" w:rsidR="00981EC9" w:rsidRPr="0013112D" w:rsidRDefault="00981EC9" w:rsidP="004311D3">
            <w:pPr>
              <w:jc w:val="left"/>
              <w:rPr>
                <w:rFonts w:asciiTheme="majorBidi" w:hAnsiTheme="majorBidi" w:cstheme="majorBidi"/>
                <w:sz w:val="20"/>
                <w:szCs w:val="20"/>
                <w:shd w:val="clear" w:color="auto" w:fill="FFFFFF"/>
              </w:rPr>
            </w:pPr>
            <w:r w:rsidRPr="0013112D">
              <w:rPr>
                <w:rStyle w:val="normaltextrun"/>
                <w:rFonts w:asciiTheme="majorBidi" w:hAnsiTheme="majorBidi"/>
                <w:b/>
                <w:sz w:val="20"/>
              </w:rPr>
              <w:t>9.1</w:t>
            </w:r>
            <w:r w:rsidRPr="0013112D">
              <w:rPr>
                <w:rStyle w:val="normaltextrun"/>
                <w:rFonts w:asciiTheme="majorBidi" w:hAnsiTheme="majorBidi"/>
                <w:b/>
                <w:i/>
                <w:sz w:val="20"/>
              </w:rPr>
              <w:tab/>
            </w:r>
            <w:r w:rsidRPr="0013112D">
              <w:rPr>
                <w:rStyle w:val="normaltextrun"/>
                <w:rFonts w:asciiTheme="majorBidi" w:hAnsiTheme="majorBidi"/>
                <w:sz w:val="20"/>
                <w:shd w:val="clear" w:color="auto" w:fill="FFFFFF"/>
              </w:rPr>
              <w:t>Имеются ли в вашей стране правовые документы или иные директивные нормы или административные меры, которые [касаются] [направлены на обеспечение] [</w:t>
            </w:r>
            <w:r w:rsidRPr="0013112D">
              <w:rPr>
                <w:rFonts w:asciiTheme="majorBidi" w:hAnsiTheme="majorBidi"/>
                <w:color w:val="000000" w:themeColor="text1"/>
                <w:sz w:val="20"/>
              </w:rPr>
              <w:t>регулирования</w:t>
            </w:r>
            <w:r w:rsidRPr="0013112D">
              <w:rPr>
                <w:rStyle w:val="normaltextrun"/>
                <w:rFonts w:asciiTheme="majorBidi" w:hAnsiTheme="majorBidi"/>
                <w:sz w:val="20"/>
                <w:shd w:val="clear" w:color="auto" w:fill="FFFFFF"/>
              </w:rPr>
              <w:t xml:space="preserve"> и устойчивого использования] [</w:t>
            </w:r>
            <w:r w:rsidRPr="0013112D">
              <w:rPr>
                <w:rFonts w:asciiTheme="majorBidi" w:hAnsiTheme="majorBidi"/>
                <w:color w:val="000000" w:themeColor="text1"/>
                <w:sz w:val="20"/>
              </w:rPr>
              <w:t>устойчивого регулирования</w:t>
            </w:r>
            <w:r w:rsidRPr="0013112D">
              <w:rPr>
                <w:rStyle w:val="normaltextrun"/>
                <w:rFonts w:asciiTheme="majorBidi" w:hAnsiTheme="majorBidi"/>
                <w:sz w:val="20"/>
                <w:shd w:val="clear" w:color="auto" w:fill="FFFFFF"/>
              </w:rPr>
              <w:t xml:space="preserve"> и использования] диких видов? </w:t>
            </w:r>
            <w:r w:rsidRPr="0013112D">
              <w:rPr>
                <w:rStyle w:val="normaltextrun"/>
                <w:rFonts w:asciiTheme="majorBidi" w:hAnsiTheme="majorBidi"/>
                <w:color w:val="000000"/>
                <w:sz w:val="20"/>
                <w:shd w:val="clear" w:color="auto" w:fill="FFFFFF"/>
              </w:rPr>
              <w:t>(Отметьте все применимые варианты)</w:t>
            </w:r>
          </w:p>
        </w:tc>
        <w:tc>
          <w:tcPr>
            <w:tcW w:w="3730" w:type="dxa"/>
            <w:tcBorders>
              <w:top w:val="single" w:sz="4" w:space="0" w:color="auto"/>
              <w:left w:val="single" w:sz="4" w:space="0" w:color="auto"/>
              <w:bottom w:val="single" w:sz="4" w:space="0" w:color="auto"/>
              <w:right w:val="single" w:sz="4" w:space="0" w:color="auto"/>
            </w:tcBorders>
          </w:tcPr>
          <w:p w14:paraId="0B94B20B" w14:textId="77777777" w:rsidR="00981EC9" w:rsidRPr="0013112D" w:rsidRDefault="00981EC9" w:rsidP="004311D3">
            <w:pPr>
              <w:pStyle w:val="ListParagraph"/>
              <w:numPr>
                <w:ilvl w:val="0"/>
                <w:numId w:val="22"/>
              </w:numPr>
              <w:spacing w:after="0" w:line="240" w:lineRule="auto"/>
              <w:rPr>
                <w:rFonts w:asciiTheme="majorBidi" w:hAnsiTheme="majorBidi" w:cstheme="majorBidi"/>
                <w:sz w:val="20"/>
                <w:szCs w:val="20"/>
              </w:rPr>
            </w:pPr>
            <w:r w:rsidRPr="0013112D">
              <w:rPr>
                <w:rFonts w:asciiTheme="majorBidi" w:hAnsiTheme="majorBidi"/>
                <w:sz w:val="20"/>
              </w:rPr>
              <w:t>Нет</w:t>
            </w:r>
          </w:p>
          <w:p w14:paraId="627EFA67" w14:textId="77777777" w:rsidR="00981EC9" w:rsidRPr="0013112D" w:rsidRDefault="00981EC9" w:rsidP="004311D3">
            <w:pPr>
              <w:pStyle w:val="paragraph"/>
              <w:numPr>
                <w:ilvl w:val="0"/>
                <w:numId w:val="22"/>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Нет, но в процессе разработки</w:t>
            </w:r>
          </w:p>
          <w:p w14:paraId="3C593A47" w14:textId="77777777" w:rsidR="00981EC9" w:rsidRPr="0013112D" w:rsidRDefault="00981EC9" w:rsidP="004311D3">
            <w:pPr>
              <w:pStyle w:val="paragraph"/>
              <w:numPr>
                <w:ilvl w:val="0"/>
                <w:numId w:val="22"/>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Да, частично</w:t>
            </w:r>
          </w:p>
          <w:p w14:paraId="461D8F1C" w14:textId="77777777" w:rsidR="00981EC9" w:rsidRPr="0013112D" w:rsidRDefault="00981EC9" w:rsidP="004311D3">
            <w:pPr>
              <w:pStyle w:val="ListParagraph"/>
              <w:numPr>
                <w:ilvl w:val="0"/>
                <w:numId w:val="22"/>
              </w:numPr>
              <w:spacing w:after="0" w:line="240" w:lineRule="auto"/>
              <w:rPr>
                <w:rFonts w:asciiTheme="majorBidi" w:hAnsiTheme="majorBidi" w:cstheme="majorBidi"/>
                <w:sz w:val="20"/>
                <w:szCs w:val="20"/>
              </w:rPr>
            </w:pPr>
            <w:r w:rsidRPr="0013112D">
              <w:rPr>
                <w:rStyle w:val="normaltextrun"/>
                <w:rFonts w:asciiTheme="majorBidi" w:hAnsiTheme="majorBidi"/>
                <w:sz w:val="20"/>
              </w:rPr>
              <w:t>Да, в полной мере</w:t>
            </w:r>
          </w:p>
        </w:tc>
      </w:tr>
      <w:tr w:rsidR="00981EC9" w:rsidRPr="0013112D" w14:paraId="7C83E7F8" w14:textId="77777777" w:rsidTr="005B7203">
        <w:trPr>
          <w:cantSplit/>
        </w:trPr>
        <w:tc>
          <w:tcPr>
            <w:tcW w:w="6204" w:type="dxa"/>
            <w:tcBorders>
              <w:top w:val="single" w:sz="4" w:space="0" w:color="auto"/>
              <w:left w:val="single" w:sz="4" w:space="0" w:color="auto"/>
              <w:bottom w:val="single" w:sz="4" w:space="0" w:color="auto"/>
              <w:right w:val="single" w:sz="4" w:space="0" w:color="auto"/>
            </w:tcBorders>
          </w:tcPr>
          <w:p w14:paraId="060607D7" w14:textId="77777777" w:rsidR="00981EC9" w:rsidRPr="0013112D" w:rsidRDefault="00981EC9" w:rsidP="004311D3">
            <w:pPr>
              <w:jc w:val="left"/>
              <w:rPr>
                <w:rFonts w:asciiTheme="majorBidi" w:hAnsiTheme="majorBidi" w:cstheme="majorBidi"/>
                <w:sz w:val="20"/>
                <w:szCs w:val="20"/>
              </w:rPr>
            </w:pPr>
            <w:r w:rsidRPr="0013112D">
              <w:rPr>
                <w:rFonts w:asciiTheme="majorBidi" w:hAnsiTheme="majorBidi"/>
                <w:b/>
                <w:bCs/>
                <w:sz w:val="20"/>
              </w:rPr>
              <w:t>9.</w:t>
            </w:r>
            <w:r w:rsidRPr="0013112D">
              <w:rPr>
                <w:rFonts w:asciiTheme="majorBidi" w:hAnsiTheme="majorBidi"/>
                <w:b/>
                <w:sz w:val="20"/>
              </w:rPr>
              <w:t>2</w:t>
            </w:r>
            <w:r w:rsidRPr="0013112D">
              <w:rPr>
                <w:rFonts w:asciiTheme="majorBidi" w:hAnsiTheme="majorBidi"/>
                <w:sz w:val="20"/>
              </w:rPr>
              <w:tab/>
              <w:t xml:space="preserve">Предусмотрен ли в национальных планах действий [эффективный] [включают ли национальные планы действий эффективный] мониторинг [инструменты], связанные с устойчивым </w:t>
            </w:r>
            <w:r w:rsidRPr="0013112D">
              <w:rPr>
                <w:rFonts w:asciiTheme="majorBidi" w:hAnsiTheme="majorBidi"/>
                <w:color w:val="000000" w:themeColor="text1"/>
                <w:sz w:val="20"/>
              </w:rPr>
              <w:t>регулированием</w:t>
            </w:r>
            <w:r w:rsidRPr="0013112D">
              <w:rPr>
                <w:rStyle w:val="normaltextrun"/>
                <w:rFonts w:asciiTheme="majorBidi" w:hAnsiTheme="majorBidi"/>
                <w:sz w:val="20"/>
                <w:shd w:val="clear" w:color="auto" w:fill="FFFFFF"/>
              </w:rPr>
              <w:t xml:space="preserve"> </w:t>
            </w:r>
            <w:r w:rsidRPr="0013112D">
              <w:rPr>
                <w:rFonts w:asciiTheme="majorBidi" w:hAnsiTheme="majorBidi"/>
                <w:sz w:val="20"/>
              </w:rPr>
              <w:t xml:space="preserve">и использованием диких видов? </w:t>
            </w:r>
          </w:p>
        </w:tc>
        <w:tc>
          <w:tcPr>
            <w:tcW w:w="3730" w:type="dxa"/>
            <w:tcBorders>
              <w:top w:val="single" w:sz="4" w:space="0" w:color="auto"/>
              <w:left w:val="single" w:sz="4" w:space="0" w:color="auto"/>
              <w:bottom w:val="single" w:sz="4" w:space="0" w:color="auto"/>
              <w:right w:val="single" w:sz="4" w:space="0" w:color="auto"/>
            </w:tcBorders>
          </w:tcPr>
          <w:p w14:paraId="3067687F" w14:textId="77777777" w:rsidR="00981EC9" w:rsidRPr="0013112D" w:rsidRDefault="00981EC9" w:rsidP="004311D3">
            <w:pPr>
              <w:pStyle w:val="ListParagraph"/>
              <w:numPr>
                <w:ilvl w:val="0"/>
                <w:numId w:val="23"/>
              </w:numPr>
              <w:spacing w:after="0" w:line="240" w:lineRule="auto"/>
              <w:rPr>
                <w:rFonts w:asciiTheme="majorBidi" w:hAnsiTheme="majorBidi" w:cstheme="majorBidi"/>
                <w:sz w:val="20"/>
                <w:szCs w:val="20"/>
              </w:rPr>
            </w:pPr>
            <w:r w:rsidRPr="0013112D">
              <w:rPr>
                <w:rFonts w:asciiTheme="majorBidi" w:hAnsiTheme="majorBidi"/>
                <w:sz w:val="20"/>
              </w:rPr>
              <w:t>Нет</w:t>
            </w:r>
          </w:p>
          <w:p w14:paraId="0A209C1E" w14:textId="77777777" w:rsidR="00981EC9" w:rsidRPr="0013112D" w:rsidRDefault="00981EC9" w:rsidP="004311D3">
            <w:pPr>
              <w:pStyle w:val="ListParagraph"/>
              <w:numPr>
                <w:ilvl w:val="0"/>
                <w:numId w:val="23"/>
              </w:numPr>
              <w:spacing w:after="0" w:line="240" w:lineRule="auto"/>
              <w:rPr>
                <w:rFonts w:asciiTheme="majorBidi" w:hAnsiTheme="majorBidi" w:cstheme="majorBidi"/>
                <w:sz w:val="20"/>
                <w:szCs w:val="20"/>
              </w:rPr>
            </w:pPr>
            <w:r w:rsidRPr="0013112D">
              <w:rPr>
                <w:rFonts w:asciiTheme="majorBidi" w:hAnsiTheme="majorBidi"/>
                <w:sz w:val="20"/>
              </w:rPr>
              <w:t>Нет, но в процессе разработки</w:t>
            </w:r>
          </w:p>
          <w:p w14:paraId="2011E56B" w14:textId="77777777" w:rsidR="00981EC9" w:rsidRPr="0013112D" w:rsidRDefault="00981EC9" w:rsidP="004311D3">
            <w:pPr>
              <w:pStyle w:val="ListParagraph"/>
              <w:numPr>
                <w:ilvl w:val="0"/>
                <w:numId w:val="23"/>
              </w:numPr>
              <w:spacing w:after="0" w:line="240" w:lineRule="auto"/>
              <w:rPr>
                <w:rFonts w:asciiTheme="majorBidi" w:hAnsiTheme="majorBidi" w:cstheme="majorBidi"/>
                <w:sz w:val="20"/>
                <w:szCs w:val="20"/>
              </w:rPr>
            </w:pPr>
            <w:r w:rsidRPr="0013112D">
              <w:rPr>
                <w:rFonts w:asciiTheme="majorBidi" w:hAnsiTheme="majorBidi"/>
                <w:sz w:val="20"/>
              </w:rPr>
              <w:t>Да, но не для всех видов или способов использования</w:t>
            </w:r>
          </w:p>
          <w:p w14:paraId="699B0E63" w14:textId="77777777" w:rsidR="00981EC9" w:rsidRPr="0013112D" w:rsidRDefault="00981EC9" w:rsidP="004311D3">
            <w:pPr>
              <w:pStyle w:val="ListParagraph"/>
              <w:numPr>
                <w:ilvl w:val="0"/>
                <w:numId w:val="23"/>
              </w:numPr>
              <w:spacing w:after="0" w:line="240" w:lineRule="auto"/>
              <w:rPr>
                <w:rFonts w:asciiTheme="majorBidi" w:hAnsiTheme="majorBidi" w:cstheme="majorBidi"/>
                <w:sz w:val="20"/>
                <w:szCs w:val="20"/>
              </w:rPr>
            </w:pPr>
            <w:r w:rsidRPr="0013112D">
              <w:rPr>
                <w:rFonts w:asciiTheme="majorBidi" w:hAnsiTheme="majorBidi"/>
                <w:sz w:val="20"/>
              </w:rPr>
              <w:t>Да, для всех видов и способов использования</w:t>
            </w:r>
          </w:p>
        </w:tc>
      </w:tr>
      <w:tr w:rsidR="00981EC9" w:rsidRPr="0013112D" w14:paraId="4E5FFF54" w14:textId="77777777" w:rsidTr="005B7203">
        <w:trPr>
          <w:cantSplit/>
          <w:trHeight w:val="1496"/>
        </w:trPr>
        <w:tc>
          <w:tcPr>
            <w:tcW w:w="6204" w:type="dxa"/>
            <w:tcBorders>
              <w:top w:val="single" w:sz="4" w:space="0" w:color="auto"/>
              <w:left w:val="single" w:sz="4" w:space="0" w:color="auto"/>
              <w:bottom w:val="single" w:sz="4" w:space="0" w:color="auto"/>
              <w:right w:val="single" w:sz="4" w:space="0" w:color="auto"/>
            </w:tcBorders>
          </w:tcPr>
          <w:p w14:paraId="6B670688" w14:textId="77777777" w:rsidR="00981EC9" w:rsidRPr="0013112D" w:rsidRDefault="00981EC9" w:rsidP="004311D3">
            <w:pPr>
              <w:rPr>
                <w:rStyle w:val="normaltextrun"/>
                <w:rFonts w:asciiTheme="majorBidi" w:hAnsiTheme="majorBidi"/>
                <w:color w:val="000000"/>
                <w:sz w:val="20"/>
                <w:shd w:val="clear" w:color="auto" w:fill="FFFFFF"/>
              </w:rPr>
            </w:pPr>
            <w:r w:rsidRPr="0013112D">
              <w:rPr>
                <w:rStyle w:val="normaltextrun"/>
                <w:rFonts w:asciiTheme="majorBidi" w:hAnsiTheme="majorBidi"/>
                <w:b/>
                <w:color w:val="000000"/>
                <w:sz w:val="20"/>
              </w:rPr>
              <w:t>[9.3</w:t>
            </w:r>
            <w:r w:rsidRPr="0013112D">
              <w:rPr>
                <w:rStyle w:val="normaltextrun"/>
                <w:rFonts w:asciiTheme="majorBidi" w:hAnsiTheme="majorBidi"/>
                <w:b/>
                <w:i/>
                <w:color w:val="000000"/>
                <w:sz w:val="20"/>
                <w:shd w:val="clear" w:color="auto" w:fill="FFFFFF"/>
              </w:rPr>
              <w:tab/>
            </w:r>
            <w:r w:rsidRPr="0013112D">
              <w:rPr>
                <w:rStyle w:val="normaltextrun"/>
                <w:rFonts w:asciiTheme="majorBidi" w:hAnsiTheme="majorBidi"/>
                <w:color w:val="000000"/>
                <w:sz w:val="20"/>
                <w:shd w:val="clear" w:color="auto" w:fill="FFFFFF"/>
              </w:rPr>
              <w:t xml:space="preserve">Имеются ли в вашей стране правовые документы, регулирующие торговлю дикими видами? (Отметьте все применимые варианты)] </w:t>
            </w:r>
          </w:p>
          <w:p w14:paraId="6A728FE8" w14:textId="77777777" w:rsidR="00981EC9" w:rsidRPr="0013112D" w:rsidRDefault="00981EC9" w:rsidP="004311D3">
            <w:pPr>
              <w:rPr>
                <w:rStyle w:val="normaltextrun"/>
                <w:rFonts w:asciiTheme="majorBidi" w:hAnsiTheme="majorBidi"/>
                <w:color w:val="000000"/>
                <w:sz w:val="20"/>
                <w:shd w:val="clear" w:color="auto" w:fill="FFFFFF"/>
              </w:rPr>
            </w:pPr>
          </w:p>
          <w:p w14:paraId="4807A4E7" w14:textId="77777777" w:rsidR="00981EC9" w:rsidRPr="0013112D" w:rsidRDefault="00981EC9" w:rsidP="004311D3">
            <w:pPr>
              <w:rPr>
                <w:rFonts w:asciiTheme="majorBidi" w:hAnsiTheme="majorBidi" w:cstheme="majorBidi"/>
                <w:sz w:val="20"/>
                <w:szCs w:val="20"/>
              </w:rPr>
            </w:pPr>
            <w:r w:rsidRPr="0042074A">
              <w:rPr>
                <w:rStyle w:val="normaltextrun"/>
                <w:b/>
                <w:color w:val="000000"/>
              </w:rPr>
              <w:t>[9.3 alt</w:t>
            </w:r>
            <w:r w:rsidRPr="0013112D">
              <w:rPr>
                <w:rFonts w:asciiTheme="majorBidi" w:hAnsiTheme="majorBidi" w:cstheme="majorBidi"/>
                <w:sz w:val="20"/>
                <w:szCs w:val="20"/>
              </w:rPr>
              <w:t xml:space="preserve"> Имеются ли в вашей стране правовые </w:t>
            </w:r>
            <w:r w:rsidRPr="0013112D">
              <w:rPr>
                <w:rStyle w:val="normaltextrun"/>
                <w:rFonts w:asciiTheme="majorBidi" w:hAnsiTheme="majorBidi"/>
                <w:color w:val="000000"/>
                <w:sz w:val="20"/>
                <w:shd w:val="clear" w:color="auto" w:fill="FFFFFF"/>
              </w:rPr>
              <w:t>документы</w:t>
            </w:r>
            <w:r w:rsidRPr="0013112D">
              <w:rPr>
                <w:rFonts w:asciiTheme="majorBidi" w:hAnsiTheme="majorBidi" w:cstheme="majorBidi"/>
                <w:sz w:val="20"/>
                <w:szCs w:val="20"/>
              </w:rPr>
              <w:t xml:space="preserve"> </w:t>
            </w:r>
            <w:r w:rsidRPr="0013112D">
              <w:rPr>
                <w:rStyle w:val="normaltextrun"/>
                <w:rFonts w:asciiTheme="majorBidi" w:hAnsiTheme="majorBidi"/>
                <w:sz w:val="20"/>
                <w:shd w:val="clear" w:color="auto" w:fill="FFFFFF"/>
              </w:rPr>
              <w:t xml:space="preserve">или иные директивные нормы </w:t>
            </w:r>
            <w:r w:rsidRPr="0013112D">
              <w:rPr>
                <w:rFonts w:asciiTheme="majorBidi" w:hAnsiTheme="majorBidi" w:cstheme="majorBidi"/>
                <w:sz w:val="20"/>
                <w:szCs w:val="20"/>
              </w:rPr>
              <w:t>для картирования и поощрения устойчивой деятельности, продуктов и услуг, основанных на биоразнообразии, которые способствуют улучшению состояния биоразнообразия?]</w:t>
            </w:r>
          </w:p>
          <w:p w14:paraId="684E01CA" w14:textId="77777777" w:rsidR="00981EC9" w:rsidRPr="0013112D" w:rsidRDefault="00981EC9" w:rsidP="004311D3">
            <w:pPr>
              <w:rPr>
                <w:rFonts w:asciiTheme="majorBidi" w:hAnsiTheme="majorBidi" w:cstheme="majorBidi"/>
                <w:sz w:val="20"/>
                <w:szCs w:val="20"/>
              </w:rPr>
            </w:pPr>
          </w:p>
          <w:p w14:paraId="13A7945A" w14:textId="77777777" w:rsidR="00981EC9" w:rsidRPr="0013112D" w:rsidRDefault="00981EC9" w:rsidP="004311D3">
            <w:pPr>
              <w:rPr>
                <w:rFonts w:asciiTheme="majorBidi" w:hAnsiTheme="majorBidi" w:cstheme="majorBidi"/>
                <w:sz w:val="20"/>
                <w:szCs w:val="20"/>
              </w:rPr>
            </w:pPr>
            <w:r w:rsidRPr="0042074A">
              <w:rPr>
                <w:rStyle w:val="normaltextrun"/>
                <w:b/>
                <w:color w:val="000000"/>
              </w:rPr>
              <w:t>[9.3 bis</w:t>
            </w:r>
            <w:r w:rsidRPr="0013112D">
              <w:rPr>
                <w:rFonts w:asciiTheme="majorBidi" w:hAnsiTheme="majorBidi" w:cstheme="majorBidi"/>
                <w:sz w:val="20"/>
                <w:szCs w:val="20"/>
              </w:rPr>
              <w:t xml:space="preserve"> Осуществляется ли в вашей стране мониторинг </w:t>
            </w:r>
            <w:r w:rsidRPr="0013112D">
              <w:rPr>
                <w:rFonts w:asciiTheme="majorBidi" w:hAnsiTheme="majorBidi"/>
                <w:sz w:val="20"/>
              </w:rPr>
              <w:t>социальных, экономических и экологических выгод для людей, в особенности для групп, находящихся в уязвимом положении и в наибольшей степени зависящих от биоразнообразия</w:t>
            </w:r>
            <w:r w:rsidRPr="0013112D">
              <w:rPr>
                <w:rFonts w:asciiTheme="majorBidi" w:hAnsiTheme="majorBidi" w:cstheme="majorBidi"/>
                <w:sz w:val="20"/>
                <w:szCs w:val="20"/>
              </w:rPr>
              <w:t>?]</w:t>
            </w:r>
          </w:p>
        </w:tc>
        <w:tc>
          <w:tcPr>
            <w:tcW w:w="3730" w:type="dxa"/>
            <w:tcBorders>
              <w:top w:val="single" w:sz="4" w:space="0" w:color="auto"/>
              <w:left w:val="single" w:sz="4" w:space="0" w:color="auto"/>
              <w:bottom w:val="single" w:sz="4" w:space="0" w:color="auto"/>
              <w:right w:val="single" w:sz="4" w:space="0" w:color="auto"/>
            </w:tcBorders>
          </w:tcPr>
          <w:p w14:paraId="1EF2FEBD" w14:textId="77777777" w:rsidR="00981EC9" w:rsidRPr="0013112D" w:rsidRDefault="00981EC9" w:rsidP="004311D3">
            <w:pPr>
              <w:pStyle w:val="ListParagraph"/>
              <w:numPr>
                <w:ilvl w:val="0"/>
                <w:numId w:val="24"/>
              </w:numPr>
              <w:spacing w:after="0" w:line="240" w:lineRule="auto"/>
              <w:rPr>
                <w:rFonts w:asciiTheme="majorBidi" w:hAnsiTheme="majorBidi" w:cstheme="majorBidi"/>
                <w:sz w:val="20"/>
                <w:szCs w:val="20"/>
              </w:rPr>
            </w:pPr>
            <w:r w:rsidRPr="0013112D">
              <w:rPr>
                <w:rFonts w:asciiTheme="majorBidi" w:hAnsiTheme="majorBidi"/>
                <w:sz w:val="20"/>
              </w:rPr>
              <w:t>Не планируется ни для одного вида</w:t>
            </w:r>
          </w:p>
          <w:p w14:paraId="6B235B6B" w14:textId="77777777" w:rsidR="00981EC9" w:rsidRPr="0013112D" w:rsidRDefault="00981EC9" w:rsidP="004311D3">
            <w:pPr>
              <w:pStyle w:val="ListParagraph"/>
              <w:numPr>
                <w:ilvl w:val="0"/>
                <w:numId w:val="24"/>
              </w:numPr>
              <w:spacing w:after="0" w:line="240" w:lineRule="auto"/>
              <w:rPr>
                <w:rFonts w:asciiTheme="majorBidi" w:hAnsiTheme="majorBidi" w:cstheme="majorBidi"/>
                <w:sz w:val="20"/>
                <w:szCs w:val="20"/>
              </w:rPr>
            </w:pPr>
            <w:r w:rsidRPr="0013112D">
              <w:rPr>
                <w:rFonts w:asciiTheme="majorBidi" w:hAnsiTheme="majorBidi"/>
                <w:sz w:val="20"/>
              </w:rPr>
              <w:t>Да, для наземных видов</w:t>
            </w:r>
          </w:p>
          <w:p w14:paraId="46771201" w14:textId="77777777" w:rsidR="00981EC9" w:rsidRPr="0013112D" w:rsidRDefault="00981EC9" w:rsidP="004311D3">
            <w:pPr>
              <w:pStyle w:val="ListParagraph"/>
              <w:numPr>
                <w:ilvl w:val="0"/>
                <w:numId w:val="24"/>
              </w:numPr>
              <w:spacing w:after="0" w:line="240" w:lineRule="auto"/>
              <w:rPr>
                <w:rFonts w:asciiTheme="majorBidi" w:hAnsiTheme="majorBidi" w:cstheme="majorBidi"/>
                <w:sz w:val="20"/>
                <w:szCs w:val="20"/>
              </w:rPr>
            </w:pPr>
            <w:r w:rsidRPr="0013112D">
              <w:rPr>
                <w:rFonts w:asciiTheme="majorBidi" w:hAnsiTheme="majorBidi"/>
                <w:sz w:val="20"/>
              </w:rPr>
              <w:t>Да, для пресноводных видов</w:t>
            </w:r>
          </w:p>
          <w:p w14:paraId="60FA8D33" w14:textId="77777777" w:rsidR="00981EC9" w:rsidRPr="0013112D" w:rsidRDefault="00981EC9" w:rsidP="004311D3">
            <w:pPr>
              <w:pStyle w:val="ListParagraph"/>
              <w:numPr>
                <w:ilvl w:val="0"/>
                <w:numId w:val="24"/>
              </w:numPr>
              <w:spacing w:after="0" w:line="240" w:lineRule="auto"/>
              <w:rPr>
                <w:rFonts w:asciiTheme="majorBidi" w:hAnsiTheme="majorBidi" w:cstheme="majorBidi"/>
                <w:sz w:val="20"/>
                <w:szCs w:val="20"/>
              </w:rPr>
            </w:pPr>
            <w:r w:rsidRPr="0013112D">
              <w:rPr>
                <w:rFonts w:asciiTheme="majorBidi" w:hAnsiTheme="majorBidi"/>
                <w:sz w:val="20"/>
              </w:rPr>
              <w:t>Да, для морских видов</w:t>
            </w:r>
          </w:p>
          <w:p w14:paraId="0707B965" w14:textId="77777777" w:rsidR="00981EC9" w:rsidRPr="0013112D" w:rsidRDefault="00981EC9" w:rsidP="004311D3">
            <w:pPr>
              <w:pStyle w:val="ListParagraph"/>
              <w:numPr>
                <w:ilvl w:val="0"/>
                <w:numId w:val="24"/>
              </w:numPr>
              <w:spacing w:after="0" w:line="240" w:lineRule="auto"/>
              <w:rPr>
                <w:rFonts w:asciiTheme="majorBidi" w:hAnsiTheme="majorBidi" w:cstheme="majorBidi"/>
                <w:sz w:val="20"/>
                <w:szCs w:val="20"/>
              </w:rPr>
            </w:pPr>
            <w:r w:rsidRPr="0013112D">
              <w:rPr>
                <w:rFonts w:asciiTheme="majorBidi" w:hAnsiTheme="majorBidi"/>
                <w:sz w:val="20"/>
              </w:rPr>
              <w:t>Да, для международной торговли</w:t>
            </w:r>
          </w:p>
        </w:tc>
      </w:tr>
      <w:tr w:rsidR="00981EC9" w:rsidRPr="0013112D" w14:paraId="76CF770A" w14:textId="77777777" w:rsidTr="005B7203">
        <w:trPr>
          <w:cantSplit/>
          <w:trHeight w:val="1253"/>
        </w:trPr>
        <w:tc>
          <w:tcPr>
            <w:tcW w:w="6204" w:type="dxa"/>
            <w:tcBorders>
              <w:top w:val="single" w:sz="4" w:space="0" w:color="auto"/>
              <w:left w:val="single" w:sz="4" w:space="0" w:color="auto"/>
              <w:bottom w:val="single" w:sz="4" w:space="0" w:color="auto"/>
              <w:right w:val="single" w:sz="4" w:space="0" w:color="auto"/>
            </w:tcBorders>
          </w:tcPr>
          <w:p w14:paraId="53D316BA" w14:textId="77777777" w:rsidR="00981EC9" w:rsidRPr="0013112D" w:rsidRDefault="00981EC9" w:rsidP="00735B25">
            <w:pPr>
              <w:rPr>
                <w:rFonts w:asciiTheme="majorBidi" w:hAnsiTheme="majorBidi" w:cstheme="majorBidi"/>
                <w:sz w:val="20"/>
                <w:szCs w:val="20"/>
              </w:rPr>
            </w:pPr>
            <w:r w:rsidRPr="0013112D">
              <w:rPr>
                <w:rStyle w:val="normaltextrun"/>
                <w:rFonts w:asciiTheme="majorBidi" w:hAnsiTheme="majorBidi"/>
                <w:b/>
                <w:bCs/>
                <w:color w:val="000000"/>
                <w:sz w:val="20"/>
                <w:shd w:val="clear" w:color="auto" w:fill="FFFFFF"/>
              </w:rPr>
              <w:lastRenderedPageBreak/>
              <w:t>9.</w:t>
            </w:r>
            <w:r w:rsidRPr="0013112D">
              <w:rPr>
                <w:rStyle w:val="normaltextrun"/>
                <w:rFonts w:asciiTheme="majorBidi" w:hAnsiTheme="majorBidi"/>
                <w:b/>
                <w:color w:val="000000"/>
                <w:sz w:val="20"/>
                <w:shd w:val="clear" w:color="auto" w:fill="FFFFFF"/>
              </w:rPr>
              <w:t>4</w:t>
            </w:r>
            <w:r w:rsidRPr="0013112D">
              <w:rPr>
                <w:rStyle w:val="normaltextrun"/>
                <w:rFonts w:asciiTheme="majorBidi" w:hAnsiTheme="majorBidi"/>
                <w:b/>
                <w:color w:val="000000"/>
                <w:sz w:val="20"/>
                <w:shd w:val="clear" w:color="auto" w:fill="FFFFFF"/>
              </w:rPr>
              <w:tab/>
            </w:r>
            <w:r w:rsidRPr="0013112D">
              <w:rPr>
                <w:rStyle w:val="normaltextrun"/>
                <w:color w:val="000000"/>
                <w:sz w:val="20"/>
                <w:shd w:val="clear" w:color="auto" w:fill="FFFFFF"/>
              </w:rPr>
              <w:t>[Существуют ли] [имеются ли] в вашей стране [правовые документы или [</w:t>
            </w:r>
            <w:r w:rsidRPr="0013112D">
              <w:rPr>
                <w:rStyle w:val="normaltextrun"/>
                <w:sz w:val="20"/>
                <w:shd w:val="clear" w:color="auto" w:fill="FFFFFF"/>
              </w:rPr>
              <w:t>иные</w:t>
            </w:r>
            <w:r w:rsidRPr="0013112D">
              <w:rPr>
                <w:rStyle w:val="normaltextrun"/>
                <w:color w:val="000000"/>
                <w:sz w:val="20"/>
                <w:shd w:val="clear" w:color="auto" w:fill="FFFFFF"/>
              </w:rPr>
              <w:t xml:space="preserve">] </w:t>
            </w:r>
            <w:r w:rsidRPr="0013112D">
              <w:rPr>
                <w:rStyle w:val="normaltextrun"/>
                <w:sz w:val="20"/>
                <w:shd w:val="clear" w:color="auto" w:fill="FFFFFF"/>
              </w:rPr>
              <w:t>директивные нормы</w:t>
            </w:r>
            <w:r w:rsidRPr="0013112D">
              <w:rPr>
                <w:rStyle w:val="normaltextrun"/>
                <w:color w:val="000000"/>
                <w:sz w:val="20"/>
                <w:shd w:val="clear" w:color="auto" w:fill="FFFFFF"/>
              </w:rPr>
              <w:t>] [реализует ли план] по [защите и поощрению] [созданию условий для] устойчивого использования [диких видов] [биоразнообразия] на основе обычая, [обеспечивая уважение устойчивого использования коренными народами и местными общинами]</w:t>
            </w:r>
            <w:r w:rsidR="00735B25">
              <w:rPr>
                <w:rStyle w:val="normaltextrun"/>
                <w:color w:val="000000"/>
                <w:sz w:val="20"/>
                <w:shd w:val="clear" w:color="auto" w:fill="FFFFFF"/>
              </w:rPr>
              <w:t xml:space="preserve"> </w:t>
            </w:r>
            <w:r w:rsidRPr="0013112D">
              <w:rPr>
                <w:rStyle w:val="normaltextrun"/>
                <w:color w:val="000000"/>
                <w:sz w:val="20"/>
                <w:shd w:val="clear" w:color="auto" w:fill="FFFFFF"/>
              </w:rPr>
              <w:t>например, план действий по устойчивому использованию биологического разнообразия на основе обычая [или другие соответствующие инициативы]?</w:t>
            </w:r>
          </w:p>
        </w:tc>
        <w:tc>
          <w:tcPr>
            <w:tcW w:w="3730" w:type="dxa"/>
            <w:tcBorders>
              <w:top w:val="single" w:sz="4" w:space="0" w:color="auto"/>
              <w:left w:val="single" w:sz="4" w:space="0" w:color="auto"/>
              <w:bottom w:val="single" w:sz="4" w:space="0" w:color="auto"/>
              <w:right w:val="single" w:sz="4" w:space="0" w:color="auto"/>
            </w:tcBorders>
          </w:tcPr>
          <w:p w14:paraId="641BB5E9" w14:textId="77777777" w:rsidR="00981EC9" w:rsidRPr="0013112D" w:rsidRDefault="00981EC9" w:rsidP="004311D3">
            <w:pPr>
              <w:pStyle w:val="ListParagraph"/>
              <w:numPr>
                <w:ilvl w:val="0"/>
                <w:numId w:val="25"/>
              </w:numPr>
              <w:spacing w:after="0" w:line="240" w:lineRule="auto"/>
              <w:rPr>
                <w:rFonts w:asciiTheme="majorBidi" w:hAnsiTheme="majorBidi" w:cstheme="majorBidi"/>
                <w:sz w:val="20"/>
                <w:szCs w:val="20"/>
              </w:rPr>
            </w:pPr>
            <w:r w:rsidRPr="0013112D">
              <w:rPr>
                <w:rFonts w:asciiTheme="majorBidi" w:hAnsiTheme="majorBidi"/>
                <w:sz w:val="20"/>
              </w:rPr>
              <w:t>Нет</w:t>
            </w:r>
          </w:p>
          <w:p w14:paraId="161E8B68" w14:textId="77777777" w:rsidR="00981EC9" w:rsidRPr="0013112D" w:rsidRDefault="00981EC9" w:rsidP="004311D3">
            <w:pPr>
              <w:pStyle w:val="ListParagraph"/>
              <w:numPr>
                <w:ilvl w:val="0"/>
                <w:numId w:val="25"/>
              </w:numPr>
              <w:spacing w:after="0" w:line="240" w:lineRule="auto"/>
              <w:rPr>
                <w:rFonts w:asciiTheme="majorBidi" w:hAnsiTheme="majorBidi" w:cstheme="majorBidi"/>
                <w:sz w:val="20"/>
                <w:szCs w:val="20"/>
              </w:rPr>
            </w:pPr>
            <w:r w:rsidRPr="0013112D">
              <w:rPr>
                <w:rFonts w:asciiTheme="majorBidi" w:hAnsiTheme="majorBidi"/>
                <w:sz w:val="20"/>
              </w:rPr>
              <w:t>Нет, но в процессе разработки</w:t>
            </w:r>
          </w:p>
          <w:p w14:paraId="2CD6CD81" w14:textId="77777777" w:rsidR="00981EC9" w:rsidRPr="0013112D" w:rsidRDefault="00981EC9" w:rsidP="004311D3">
            <w:pPr>
              <w:pStyle w:val="ListParagraph"/>
              <w:numPr>
                <w:ilvl w:val="0"/>
                <w:numId w:val="25"/>
              </w:numPr>
              <w:spacing w:after="0" w:line="240" w:lineRule="auto"/>
              <w:rPr>
                <w:rFonts w:asciiTheme="majorBidi" w:hAnsiTheme="majorBidi" w:cstheme="majorBidi"/>
                <w:b/>
                <w:sz w:val="20"/>
                <w:szCs w:val="20"/>
                <w:u w:val="single"/>
              </w:rPr>
            </w:pPr>
            <w:r w:rsidRPr="0013112D">
              <w:rPr>
                <w:rFonts w:asciiTheme="majorBidi" w:hAnsiTheme="majorBidi"/>
                <w:sz w:val="20"/>
              </w:rPr>
              <w:t>Да, частично</w:t>
            </w:r>
          </w:p>
          <w:p w14:paraId="47969498" w14:textId="77777777" w:rsidR="00981EC9" w:rsidRPr="0013112D" w:rsidRDefault="00981EC9" w:rsidP="004311D3">
            <w:pPr>
              <w:pStyle w:val="ListParagraph"/>
              <w:numPr>
                <w:ilvl w:val="0"/>
                <w:numId w:val="25"/>
              </w:numPr>
              <w:spacing w:after="0" w:line="240" w:lineRule="auto"/>
              <w:rPr>
                <w:rFonts w:asciiTheme="majorBidi" w:hAnsiTheme="majorBidi" w:cstheme="majorBidi"/>
                <w:sz w:val="20"/>
                <w:szCs w:val="20"/>
              </w:rPr>
            </w:pPr>
            <w:r w:rsidRPr="0013112D">
              <w:rPr>
                <w:rFonts w:asciiTheme="majorBidi" w:hAnsiTheme="majorBidi"/>
                <w:sz w:val="20"/>
              </w:rPr>
              <w:t>Да, в полной мере</w:t>
            </w:r>
          </w:p>
        </w:tc>
      </w:tr>
      <w:tr w:rsidR="00981EC9" w:rsidRPr="0013112D" w14:paraId="4F7B3E8F"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16A316" w14:textId="77777777" w:rsidR="00981EC9" w:rsidRPr="0013112D" w:rsidRDefault="00981EC9" w:rsidP="004311D3">
            <w:pPr>
              <w:jc w:val="left"/>
              <w:rPr>
                <w:rFonts w:asciiTheme="majorBidi" w:hAnsiTheme="majorBidi" w:cstheme="majorBidi"/>
                <w:b/>
                <w:bCs/>
                <w:sz w:val="20"/>
                <w:szCs w:val="20"/>
              </w:rPr>
            </w:pPr>
            <w:r w:rsidRPr="0013112D">
              <w:rPr>
                <w:rFonts w:asciiTheme="majorBidi" w:hAnsiTheme="majorBidi"/>
                <w:b/>
                <w:sz w:val="20"/>
              </w:rPr>
              <w:br w:type="page"/>
              <w:t xml:space="preserve">Задача 12: Существенное увеличение площади и качества зеленых и голубых пространств в городах и густонаселенных районах, повышение их связности и доступности, а также выгод от их использования на долгосрочной основе путем содействия сохранению и устойчивому использованию биоразнообразия и обеспечение городского планирования с учетом биоразнообразия при улучшении состояния естественного биоразнообразия, повышении экологической связности и целостности, укреплении здоровья и благополучия человека, а также его связи с природой, и содействии инклюзивной и устойчивой урбанизации и предоставлению экосистемных функций и услуг. </w:t>
            </w:r>
          </w:p>
        </w:tc>
      </w:tr>
      <w:tr w:rsidR="00981EC9" w:rsidRPr="0013112D" w14:paraId="36059549"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1BDD4C" w14:textId="77777777" w:rsidR="00981EC9" w:rsidRPr="0013112D" w:rsidRDefault="00981EC9" w:rsidP="004311D3">
            <w:pPr>
              <w:jc w:val="left"/>
              <w:rPr>
                <w:rFonts w:asciiTheme="majorBidi" w:hAnsiTheme="majorBidi" w:cstheme="majorBidi"/>
                <w:b/>
                <w:bCs/>
                <w:color w:val="000000" w:themeColor="text1"/>
                <w:sz w:val="20"/>
                <w:szCs w:val="20"/>
              </w:rPr>
            </w:pPr>
            <w:r w:rsidRPr="0013112D">
              <w:rPr>
                <w:rFonts w:asciiTheme="majorBidi" w:hAnsiTheme="majorBidi"/>
                <w:b/>
                <w:color w:val="000000" w:themeColor="text1"/>
                <w:sz w:val="20"/>
              </w:rPr>
              <w:t xml:space="preserve">Предлагаемая формулировка индикатора: Число стран, применяющих </w:t>
            </w:r>
            <w:r w:rsidRPr="0013112D">
              <w:rPr>
                <w:rFonts w:asciiTheme="majorBidi" w:hAnsiTheme="majorBidi"/>
                <w:b/>
                <w:sz w:val="20"/>
              </w:rPr>
              <w:t>городское планирование с учетом биоразнообразия, включающее зеленые и голубые пространства.</w:t>
            </w:r>
          </w:p>
        </w:tc>
      </w:tr>
      <w:tr w:rsidR="00981EC9" w:rsidRPr="0013112D" w14:paraId="1F6917EE" w14:textId="77777777" w:rsidTr="005B7203">
        <w:trPr>
          <w:cantSplit/>
        </w:trPr>
        <w:tc>
          <w:tcPr>
            <w:tcW w:w="6204" w:type="dxa"/>
            <w:tcBorders>
              <w:top w:val="single" w:sz="4" w:space="0" w:color="auto"/>
              <w:left w:val="single" w:sz="4" w:space="0" w:color="auto"/>
              <w:bottom w:val="single" w:sz="4" w:space="0" w:color="auto"/>
              <w:right w:val="single" w:sz="4" w:space="0" w:color="auto"/>
            </w:tcBorders>
            <w:shd w:val="clear" w:color="auto" w:fill="auto"/>
          </w:tcPr>
          <w:p w14:paraId="0F3CE1D9" w14:textId="77777777" w:rsidR="00981EC9" w:rsidRPr="0013112D" w:rsidRDefault="00981EC9" w:rsidP="004311D3">
            <w:pPr>
              <w:jc w:val="left"/>
              <w:rPr>
                <w:rStyle w:val="normaltextrun"/>
                <w:rFonts w:asciiTheme="majorBidi" w:hAnsiTheme="majorBidi" w:cstheme="majorBidi"/>
                <w:sz w:val="20"/>
                <w:szCs w:val="20"/>
              </w:rPr>
            </w:pPr>
            <w:r w:rsidRPr="0013112D">
              <w:rPr>
                <w:rStyle w:val="normaltextrun"/>
                <w:rFonts w:asciiTheme="majorBidi" w:hAnsiTheme="majorBidi"/>
                <w:b/>
                <w:bCs/>
                <w:sz w:val="20"/>
              </w:rPr>
              <w:t>12</w:t>
            </w:r>
            <w:r w:rsidRPr="0013112D">
              <w:rPr>
                <w:rStyle w:val="normaltextrun"/>
                <w:rFonts w:asciiTheme="majorBidi" w:hAnsiTheme="majorBidi"/>
                <w:sz w:val="20"/>
              </w:rPr>
              <w:t>.</w:t>
            </w:r>
            <w:r w:rsidRPr="0013112D">
              <w:rPr>
                <w:rStyle w:val="normaltextrun"/>
                <w:rFonts w:asciiTheme="majorBidi" w:hAnsiTheme="majorBidi"/>
                <w:b/>
                <w:sz w:val="20"/>
              </w:rPr>
              <w:t>1</w:t>
            </w:r>
            <w:r w:rsidRPr="0013112D">
              <w:rPr>
                <w:rStyle w:val="normaltextrun"/>
                <w:rFonts w:asciiTheme="majorBidi" w:hAnsiTheme="majorBidi"/>
                <w:sz w:val="20"/>
              </w:rPr>
              <w:tab/>
              <w:t xml:space="preserve">Существуют ли в вашей стране городские районы, охваченные </w:t>
            </w:r>
            <w:r w:rsidRPr="0013112D">
              <w:rPr>
                <w:rFonts w:asciiTheme="majorBidi" w:hAnsiTheme="majorBidi"/>
                <w:sz w:val="20"/>
              </w:rPr>
              <w:t>городским планированием с учетом биоразнообразия</w:t>
            </w:r>
            <w:r w:rsidRPr="0013112D">
              <w:rPr>
                <w:rStyle w:val="normaltextrun"/>
                <w:rFonts w:asciiTheme="majorBidi" w:hAnsiTheme="majorBidi"/>
                <w:sz w:val="20"/>
              </w:rPr>
              <w:t xml:space="preserve">, которое включает аспекты управления зелеными или голубыми пространствами в интересах сохранения и устойчивого использования биоразнообразия? </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2DB0EA85" w14:textId="77777777" w:rsidR="00981EC9" w:rsidRPr="0013112D" w:rsidRDefault="00981EC9" w:rsidP="004311D3">
            <w:pPr>
              <w:pStyle w:val="ListParagraph"/>
              <w:numPr>
                <w:ilvl w:val="0"/>
                <w:numId w:val="26"/>
              </w:numPr>
              <w:spacing w:after="0" w:line="240" w:lineRule="auto"/>
              <w:rPr>
                <w:rFonts w:asciiTheme="majorBidi" w:hAnsiTheme="majorBidi" w:cstheme="majorBidi"/>
                <w:sz w:val="20"/>
                <w:szCs w:val="20"/>
              </w:rPr>
            </w:pPr>
            <w:r w:rsidRPr="0013112D">
              <w:rPr>
                <w:rFonts w:asciiTheme="majorBidi" w:hAnsiTheme="majorBidi"/>
                <w:sz w:val="20"/>
              </w:rPr>
              <w:t>Нет</w:t>
            </w:r>
          </w:p>
          <w:p w14:paraId="7721BBFE" w14:textId="77777777" w:rsidR="00981EC9" w:rsidRPr="0013112D" w:rsidRDefault="00981EC9" w:rsidP="004311D3">
            <w:pPr>
              <w:pStyle w:val="paragraph"/>
              <w:numPr>
                <w:ilvl w:val="0"/>
                <w:numId w:val="26"/>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Нет, но в процессе разработки</w:t>
            </w:r>
          </w:p>
          <w:p w14:paraId="6435EAA5" w14:textId="77777777" w:rsidR="00981EC9" w:rsidRPr="0013112D" w:rsidRDefault="00981EC9" w:rsidP="004311D3">
            <w:pPr>
              <w:pStyle w:val="paragraph"/>
              <w:numPr>
                <w:ilvl w:val="0"/>
                <w:numId w:val="26"/>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Да, в некоторых городских районах</w:t>
            </w:r>
          </w:p>
          <w:p w14:paraId="0377A106" w14:textId="77777777" w:rsidR="00981EC9" w:rsidRPr="0013112D" w:rsidRDefault="00981EC9" w:rsidP="004311D3">
            <w:pPr>
              <w:pStyle w:val="ListParagraph"/>
              <w:numPr>
                <w:ilvl w:val="0"/>
                <w:numId w:val="26"/>
              </w:numPr>
              <w:spacing w:after="0" w:line="240" w:lineRule="auto"/>
              <w:rPr>
                <w:rFonts w:asciiTheme="majorBidi" w:hAnsiTheme="majorBidi" w:cstheme="majorBidi"/>
                <w:sz w:val="20"/>
                <w:szCs w:val="20"/>
              </w:rPr>
            </w:pPr>
            <w:r w:rsidRPr="0013112D">
              <w:rPr>
                <w:rStyle w:val="normaltextrun"/>
                <w:rFonts w:asciiTheme="majorBidi" w:hAnsiTheme="majorBidi"/>
                <w:sz w:val="20"/>
              </w:rPr>
              <w:t>Да, во всех городских районах</w:t>
            </w:r>
          </w:p>
        </w:tc>
      </w:tr>
      <w:tr w:rsidR="00981EC9" w:rsidRPr="0013112D" w14:paraId="71278146" w14:textId="77777777" w:rsidTr="005B7203">
        <w:trPr>
          <w:cantSplit/>
          <w:trHeight w:val="1010"/>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14:paraId="1DC7DA82" w14:textId="77777777" w:rsidR="00981EC9" w:rsidRPr="0013112D" w:rsidRDefault="00981EC9" w:rsidP="004311D3">
            <w:pPr>
              <w:jc w:val="left"/>
              <w:rPr>
                <w:rStyle w:val="normaltextrun"/>
                <w:rFonts w:asciiTheme="majorBidi" w:hAnsiTheme="majorBidi" w:cstheme="majorBidi"/>
                <w:b/>
                <w:bCs/>
                <w:sz w:val="20"/>
                <w:szCs w:val="20"/>
              </w:rPr>
            </w:pPr>
            <w:r w:rsidRPr="0013112D">
              <w:rPr>
                <w:rStyle w:val="normaltextrun"/>
                <w:rFonts w:asciiTheme="majorBidi" w:hAnsiTheme="majorBidi"/>
                <w:b/>
                <w:bCs/>
                <w:sz w:val="20"/>
              </w:rPr>
              <w:t>12.</w:t>
            </w:r>
            <w:r w:rsidRPr="0013112D">
              <w:rPr>
                <w:rStyle w:val="normaltextrun"/>
                <w:rFonts w:asciiTheme="majorBidi" w:hAnsiTheme="majorBidi"/>
                <w:b/>
                <w:sz w:val="20"/>
              </w:rPr>
              <w:t>2</w:t>
            </w:r>
            <w:r w:rsidRPr="0013112D">
              <w:rPr>
                <w:rStyle w:val="normaltextrun"/>
                <w:rFonts w:asciiTheme="majorBidi" w:hAnsiTheme="majorBidi"/>
                <w:sz w:val="20"/>
              </w:rPr>
              <w:tab/>
              <w:t xml:space="preserve">Существуют ли в вашей стране городские районы, охваченные </w:t>
            </w:r>
            <w:r w:rsidRPr="0013112D">
              <w:rPr>
                <w:rFonts w:asciiTheme="majorBidi" w:hAnsiTheme="majorBidi"/>
                <w:sz w:val="20"/>
              </w:rPr>
              <w:t>городским планированием с учетом биоразнообразия</w:t>
            </w:r>
            <w:r w:rsidRPr="0013112D">
              <w:rPr>
                <w:rStyle w:val="normaltextrun"/>
                <w:rFonts w:asciiTheme="majorBidi" w:hAnsiTheme="majorBidi"/>
                <w:sz w:val="20"/>
              </w:rPr>
              <w:t>, которое включает аспекты управления зелеными или голубыми пространствами в целях обеспечения экосистемных услуг и вклада природы на благо людей</w:t>
            </w:r>
            <w:r w:rsidRPr="0013112D">
              <w:rPr>
                <w:rStyle w:val="eop"/>
                <w:rFonts w:asciiTheme="majorBidi" w:hAnsiTheme="majorBidi"/>
                <w:sz w:val="20"/>
              </w:rPr>
              <w:t>?</w:t>
            </w:r>
          </w:p>
        </w:tc>
        <w:tc>
          <w:tcPr>
            <w:tcW w:w="3730" w:type="dxa"/>
            <w:tcBorders>
              <w:top w:val="single" w:sz="4" w:space="0" w:color="auto"/>
              <w:left w:val="single" w:sz="4" w:space="0" w:color="auto"/>
              <w:bottom w:val="single" w:sz="4" w:space="0" w:color="auto"/>
              <w:right w:val="single" w:sz="4" w:space="0" w:color="auto"/>
            </w:tcBorders>
            <w:shd w:val="clear" w:color="auto" w:fill="auto"/>
          </w:tcPr>
          <w:p w14:paraId="171666ED" w14:textId="77777777" w:rsidR="00981EC9" w:rsidRPr="0013112D" w:rsidRDefault="00981EC9" w:rsidP="004311D3">
            <w:pPr>
              <w:pStyle w:val="ListParagraph"/>
              <w:numPr>
                <w:ilvl w:val="0"/>
                <w:numId w:val="64"/>
              </w:numPr>
              <w:spacing w:after="0" w:line="240" w:lineRule="auto"/>
              <w:rPr>
                <w:rFonts w:asciiTheme="majorBidi" w:hAnsiTheme="majorBidi" w:cstheme="majorBidi"/>
                <w:sz w:val="20"/>
                <w:szCs w:val="20"/>
              </w:rPr>
            </w:pPr>
            <w:r w:rsidRPr="0013112D">
              <w:rPr>
                <w:rFonts w:asciiTheme="majorBidi" w:hAnsiTheme="majorBidi"/>
                <w:sz w:val="20"/>
              </w:rPr>
              <w:t>Нет</w:t>
            </w:r>
          </w:p>
          <w:p w14:paraId="51774054" w14:textId="77777777" w:rsidR="00981EC9" w:rsidRPr="0013112D" w:rsidRDefault="00981EC9" w:rsidP="004311D3">
            <w:pPr>
              <w:pStyle w:val="paragraph"/>
              <w:numPr>
                <w:ilvl w:val="0"/>
                <w:numId w:val="64"/>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Нет, но в процессе разработки</w:t>
            </w:r>
          </w:p>
          <w:p w14:paraId="66EBB320" w14:textId="77777777" w:rsidR="00981EC9" w:rsidRPr="0013112D" w:rsidRDefault="00981EC9" w:rsidP="004311D3">
            <w:pPr>
              <w:pStyle w:val="paragraph"/>
              <w:numPr>
                <w:ilvl w:val="0"/>
                <w:numId w:val="64"/>
              </w:numPr>
              <w:spacing w:before="0" w:beforeAutospacing="0" w:after="0" w:afterAutospacing="0"/>
              <w:textAlignment w:val="baseline"/>
              <w:rPr>
                <w:rFonts w:asciiTheme="majorBidi" w:hAnsiTheme="majorBidi" w:cstheme="majorBidi"/>
                <w:sz w:val="20"/>
                <w:szCs w:val="20"/>
              </w:rPr>
            </w:pPr>
            <w:r w:rsidRPr="0013112D">
              <w:rPr>
                <w:rStyle w:val="normaltextrun"/>
                <w:rFonts w:asciiTheme="majorBidi" w:hAnsiTheme="majorBidi"/>
                <w:sz w:val="20"/>
              </w:rPr>
              <w:t>Да, в некоторых городских районах</w:t>
            </w:r>
          </w:p>
          <w:p w14:paraId="7B43BFF1" w14:textId="77777777" w:rsidR="00981EC9" w:rsidRPr="0013112D" w:rsidRDefault="00981EC9" w:rsidP="004311D3">
            <w:pPr>
              <w:pStyle w:val="ListParagraph"/>
              <w:numPr>
                <w:ilvl w:val="0"/>
                <w:numId w:val="64"/>
              </w:numPr>
              <w:spacing w:after="0" w:line="240" w:lineRule="auto"/>
              <w:rPr>
                <w:rFonts w:asciiTheme="majorBidi" w:hAnsiTheme="majorBidi" w:cstheme="majorBidi"/>
                <w:sz w:val="20"/>
                <w:szCs w:val="20"/>
              </w:rPr>
            </w:pPr>
            <w:r w:rsidRPr="0013112D">
              <w:rPr>
                <w:rStyle w:val="normaltextrun"/>
                <w:rFonts w:asciiTheme="majorBidi" w:hAnsiTheme="majorBidi"/>
                <w:sz w:val="20"/>
              </w:rPr>
              <w:t>Да, во всех городских районах</w:t>
            </w:r>
          </w:p>
        </w:tc>
      </w:tr>
      <w:tr w:rsidR="00981EC9" w:rsidRPr="0013112D" w14:paraId="30D8C676"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75D08" w14:textId="77777777" w:rsidR="00981EC9" w:rsidRPr="0013112D" w:rsidRDefault="00981EC9" w:rsidP="004311D3">
            <w:pPr>
              <w:pStyle w:val="paragraph"/>
              <w:keepNext/>
              <w:spacing w:before="0" w:beforeAutospacing="0" w:after="0" w:afterAutospacing="0"/>
              <w:textAlignment w:val="baseline"/>
              <w:rPr>
                <w:rStyle w:val="normaltextrun"/>
                <w:rFonts w:asciiTheme="majorBidi" w:hAnsiTheme="majorBidi" w:cstheme="majorBidi"/>
                <w:b/>
                <w:bCs/>
                <w:sz w:val="20"/>
                <w:szCs w:val="20"/>
              </w:rPr>
            </w:pPr>
            <w:r w:rsidRPr="0013112D">
              <w:br w:type="page"/>
            </w:r>
            <w:r w:rsidRPr="0013112D">
              <w:rPr>
                <w:rStyle w:val="normaltextrun"/>
                <w:rFonts w:asciiTheme="majorBidi" w:hAnsiTheme="majorBidi"/>
                <w:b/>
                <w:sz w:val="20"/>
              </w:rPr>
              <w:t xml:space="preserve">Задача 13: </w:t>
            </w:r>
            <w:r w:rsidRPr="0013112D">
              <w:rPr>
                <w:rFonts w:asciiTheme="majorBidi" w:hAnsiTheme="majorBidi"/>
                <w:b/>
                <w:sz w:val="20"/>
              </w:rPr>
              <w:t xml:space="preserve">Принятие эффективных правовых, политических, административных мер и мер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 и упрощение надлежащего доступа к генетическим ресурсам, а к 2030 году – содействие значительному увеличению масштабов совместного использования выгод в соответствии с применимыми международными документами, регулирующими доступ к генетическим ресурсам и совместное использование выгод. </w:t>
            </w:r>
          </w:p>
        </w:tc>
      </w:tr>
      <w:tr w:rsidR="00981EC9" w:rsidRPr="0013112D" w14:paraId="1A470125"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426C72"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cstheme="majorBidi"/>
                <w:b/>
                <w:bCs/>
                <w:color w:val="000000" w:themeColor="text1"/>
                <w:sz w:val="20"/>
                <w:szCs w:val="20"/>
              </w:rPr>
            </w:pPr>
            <w:r w:rsidRPr="0013112D">
              <w:rPr>
                <w:rFonts w:asciiTheme="majorBidi" w:hAnsiTheme="majorBidi"/>
                <w:b/>
                <w:color w:val="000000" w:themeColor="text1"/>
                <w:sz w:val="20"/>
              </w:rPr>
              <w:t>Предлагаемая формулировка индикатора:</w:t>
            </w:r>
            <w:r w:rsidRPr="0013112D">
              <w:rPr>
                <w:rStyle w:val="normaltextrun"/>
                <w:rFonts w:asciiTheme="majorBidi" w:hAnsiTheme="majorBidi"/>
                <w:b/>
                <w:color w:val="000000" w:themeColor="text1"/>
                <w:sz w:val="20"/>
              </w:rPr>
              <w:t xml:space="preserve"> </w:t>
            </w:r>
            <w:r w:rsidRPr="0013112D">
              <w:rPr>
                <w:rFonts w:asciiTheme="majorBidi" w:hAnsiTheme="majorBidi"/>
                <w:b/>
                <w:color w:val="000000" w:themeColor="text1"/>
                <w:sz w:val="20"/>
              </w:rPr>
              <w:t xml:space="preserve">Число стран, принявших эффективные правовые, политические, административные меры и меры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 </w:t>
            </w:r>
          </w:p>
        </w:tc>
      </w:tr>
      <w:tr w:rsidR="00981EC9" w:rsidRPr="0013112D" w14:paraId="7B38E49B" w14:textId="77777777" w:rsidTr="005B7203">
        <w:trPr>
          <w:cantSplit/>
          <w:trHeight w:val="1235"/>
        </w:trPr>
        <w:tc>
          <w:tcPr>
            <w:tcW w:w="6204" w:type="dxa"/>
            <w:tcBorders>
              <w:top w:val="single" w:sz="4" w:space="0" w:color="auto"/>
              <w:left w:val="single" w:sz="4" w:space="0" w:color="auto"/>
              <w:bottom w:val="single" w:sz="4" w:space="0" w:color="auto"/>
              <w:right w:val="single" w:sz="4" w:space="0" w:color="auto"/>
            </w:tcBorders>
          </w:tcPr>
          <w:p w14:paraId="3103B6F8" w14:textId="77777777" w:rsidR="008024F7" w:rsidRPr="0013112D" w:rsidRDefault="00981EC9" w:rsidP="008024F7">
            <w:pPr>
              <w:pStyle w:val="paragraph"/>
              <w:spacing w:before="0" w:after="0"/>
              <w:textAlignment w:val="baseline"/>
              <w:rPr>
                <w:rFonts w:asciiTheme="majorBidi" w:hAnsiTheme="majorBidi" w:cstheme="majorBidi"/>
                <w:sz w:val="20"/>
                <w:szCs w:val="20"/>
              </w:rPr>
            </w:pPr>
            <w:r w:rsidRPr="0013112D">
              <w:rPr>
                <w:rStyle w:val="normaltextrun"/>
                <w:rFonts w:asciiTheme="majorBidi" w:hAnsiTheme="majorBidi"/>
                <w:b/>
                <w:bCs/>
                <w:sz w:val="20"/>
              </w:rPr>
              <w:t>13.</w:t>
            </w:r>
            <w:r w:rsidRPr="0013112D">
              <w:rPr>
                <w:rStyle w:val="normaltextrun"/>
                <w:rFonts w:asciiTheme="majorBidi" w:hAnsiTheme="majorBidi"/>
                <w:b/>
                <w:sz w:val="20"/>
              </w:rPr>
              <w:t>1</w:t>
            </w:r>
            <w:r w:rsidRPr="0013112D">
              <w:rPr>
                <w:rStyle w:val="normaltextrun"/>
                <w:rFonts w:asciiTheme="majorBidi" w:hAnsiTheme="majorBidi"/>
                <w:sz w:val="20"/>
              </w:rPr>
              <w:tab/>
            </w:r>
            <w:r w:rsidRPr="0013112D">
              <w:rPr>
                <w:rStyle w:val="normaltextrun"/>
                <w:sz w:val="20"/>
              </w:rPr>
              <w:t xml:space="preserve">Имеется ли в вашей стране действующая [законодательная] [правовые документы], административная и политическая база или меры [или </w:t>
            </w:r>
            <w:r w:rsidR="008024F7" w:rsidRPr="008024F7">
              <w:rPr>
                <w:rFonts w:asciiTheme="majorBidi" w:hAnsiTheme="majorBidi" w:cstheme="majorBidi"/>
                <w:sz w:val="20"/>
                <w:szCs w:val="20"/>
              </w:rPr>
              <w:t>предлагается создание потенциала</w:t>
            </w:r>
            <w:r w:rsidRPr="0013112D">
              <w:rPr>
                <w:rStyle w:val="normaltextrun"/>
                <w:sz w:val="20"/>
              </w:rPr>
              <w:t xml:space="preserve">] по обеспечению совместного использования на справедливой и равной основе выгод от применения генетических ресурсов [и/или цифровой информации о последовательностях в отношении генетических ресурсов]? </w:t>
            </w:r>
            <w:r w:rsidRPr="0013112D">
              <w:rPr>
                <w:rStyle w:val="normaltextrun"/>
                <w:color w:val="000000"/>
                <w:sz w:val="20"/>
                <w:shd w:val="clear" w:color="auto" w:fill="FFFFFF"/>
              </w:rPr>
              <w:t>(Отметьте все применимые варианты)</w:t>
            </w:r>
          </w:p>
        </w:tc>
        <w:tc>
          <w:tcPr>
            <w:tcW w:w="3730" w:type="dxa"/>
            <w:tcBorders>
              <w:top w:val="single" w:sz="4" w:space="0" w:color="auto"/>
              <w:left w:val="single" w:sz="4" w:space="0" w:color="auto"/>
              <w:bottom w:val="single" w:sz="4" w:space="0" w:color="auto"/>
              <w:right w:val="single" w:sz="4" w:space="0" w:color="auto"/>
            </w:tcBorders>
          </w:tcPr>
          <w:p w14:paraId="768F095A" w14:textId="77777777" w:rsidR="00981EC9" w:rsidRPr="0013112D" w:rsidRDefault="00981EC9" w:rsidP="004311D3">
            <w:pPr>
              <w:pStyle w:val="paragraph"/>
              <w:numPr>
                <w:ilvl w:val="0"/>
                <w:numId w:val="27"/>
              </w:numPr>
              <w:spacing w:before="0" w:beforeAutospacing="0" w:after="0" w:afterAutospacing="0"/>
              <w:textAlignment w:val="baseline"/>
              <w:rPr>
                <w:sz w:val="20"/>
                <w:szCs w:val="20"/>
              </w:rPr>
            </w:pPr>
            <w:r w:rsidRPr="0013112D">
              <w:rPr>
                <w:sz w:val="20"/>
              </w:rPr>
              <w:t>Нет</w:t>
            </w:r>
          </w:p>
          <w:p w14:paraId="6866C9EA" w14:textId="77777777" w:rsidR="00981EC9" w:rsidRPr="0013112D" w:rsidRDefault="00981EC9" w:rsidP="004311D3">
            <w:pPr>
              <w:pStyle w:val="paragraph"/>
              <w:numPr>
                <w:ilvl w:val="0"/>
                <w:numId w:val="27"/>
              </w:numPr>
              <w:spacing w:before="0" w:beforeAutospacing="0" w:after="0" w:afterAutospacing="0"/>
              <w:textAlignment w:val="baseline"/>
              <w:rPr>
                <w:sz w:val="20"/>
                <w:szCs w:val="20"/>
              </w:rPr>
            </w:pPr>
            <w:r w:rsidRPr="0013112D">
              <w:rPr>
                <w:sz w:val="20"/>
              </w:rPr>
              <w:t>Нет, но в процессе разработки</w:t>
            </w:r>
            <w:r w:rsidRPr="0013112D">
              <w:rPr>
                <w:rStyle w:val="eop"/>
                <w:sz w:val="20"/>
              </w:rPr>
              <w:t> </w:t>
            </w:r>
          </w:p>
          <w:p w14:paraId="4A5CF88A" w14:textId="77777777" w:rsidR="00981EC9" w:rsidRPr="0013112D" w:rsidRDefault="00981EC9" w:rsidP="004311D3">
            <w:pPr>
              <w:pStyle w:val="ListParagraph"/>
              <w:numPr>
                <w:ilvl w:val="0"/>
                <w:numId w:val="27"/>
              </w:numPr>
              <w:spacing w:after="0" w:line="240" w:lineRule="auto"/>
              <w:rPr>
                <w:rFonts w:ascii="Times New Roman" w:hAnsi="Times New Roman" w:cs="Times New Roman"/>
                <w:b/>
                <w:sz w:val="20"/>
                <w:szCs w:val="20"/>
                <w:u w:val="single"/>
              </w:rPr>
            </w:pPr>
            <w:r w:rsidRPr="0013112D">
              <w:rPr>
                <w:rFonts w:ascii="Times New Roman" w:hAnsi="Times New Roman" w:cs="Times New Roman"/>
                <w:sz w:val="20"/>
              </w:rPr>
              <w:t>Да, в отношении доступа</w:t>
            </w:r>
          </w:p>
          <w:p w14:paraId="6BB79A80" w14:textId="77777777" w:rsidR="00981EC9" w:rsidRPr="0013112D" w:rsidRDefault="00981EC9" w:rsidP="004311D3">
            <w:pPr>
              <w:pStyle w:val="ListParagraph"/>
              <w:numPr>
                <w:ilvl w:val="0"/>
                <w:numId w:val="27"/>
              </w:numPr>
              <w:spacing w:after="0" w:line="240" w:lineRule="auto"/>
              <w:rPr>
                <w:rFonts w:ascii="Times New Roman" w:hAnsi="Times New Roman" w:cs="Times New Roman"/>
                <w:sz w:val="20"/>
                <w:szCs w:val="20"/>
              </w:rPr>
            </w:pPr>
            <w:r w:rsidRPr="0013112D">
              <w:rPr>
                <w:rFonts w:ascii="Times New Roman" w:hAnsi="Times New Roman" w:cs="Times New Roman"/>
                <w:sz w:val="20"/>
              </w:rPr>
              <w:t>Да, в отношении совместного использования выгод</w:t>
            </w:r>
          </w:p>
          <w:p w14:paraId="7DAF0E91" w14:textId="77777777" w:rsidR="00981EC9" w:rsidRPr="0013112D" w:rsidRDefault="00981EC9" w:rsidP="004311D3">
            <w:pPr>
              <w:pStyle w:val="ListParagraph"/>
              <w:numPr>
                <w:ilvl w:val="0"/>
                <w:numId w:val="27"/>
              </w:numPr>
              <w:spacing w:after="0" w:line="240" w:lineRule="auto"/>
              <w:rPr>
                <w:rFonts w:ascii="Times New Roman" w:hAnsi="Times New Roman" w:cs="Times New Roman"/>
                <w:sz w:val="20"/>
                <w:szCs w:val="20"/>
              </w:rPr>
            </w:pPr>
            <w:r w:rsidRPr="0013112D">
              <w:rPr>
                <w:rFonts w:ascii="Times New Roman" w:hAnsi="Times New Roman" w:cs="Times New Roman"/>
                <w:sz w:val="20"/>
              </w:rPr>
              <w:t>Да, в отношении соблюдения норм</w:t>
            </w:r>
          </w:p>
          <w:p w14:paraId="3FCECA6F" w14:textId="77777777" w:rsidR="00981EC9" w:rsidRPr="0013112D" w:rsidRDefault="00981EC9" w:rsidP="008024F7">
            <w:pPr>
              <w:pStyle w:val="ListParagraph"/>
              <w:numPr>
                <w:ilvl w:val="0"/>
                <w:numId w:val="27"/>
              </w:numPr>
              <w:spacing w:after="0" w:line="240" w:lineRule="auto"/>
              <w:rPr>
                <w:rFonts w:asciiTheme="majorBidi" w:hAnsiTheme="majorBidi" w:cstheme="majorBidi"/>
                <w:sz w:val="20"/>
                <w:szCs w:val="20"/>
              </w:rPr>
            </w:pPr>
            <w:r w:rsidRPr="0013112D">
              <w:rPr>
                <w:rFonts w:ascii="Times New Roman" w:hAnsi="Times New Roman" w:cs="Times New Roman"/>
                <w:sz w:val="20"/>
                <w:szCs w:val="20"/>
              </w:rPr>
              <w:t xml:space="preserve">[Да, </w:t>
            </w:r>
            <w:r w:rsidR="008024F7">
              <w:rPr>
                <w:rFonts w:ascii="Times New Roman" w:hAnsi="Times New Roman" w:cs="Times New Roman"/>
                <w:sz w:val="20"/>
                <w:szCs w:val="20"/>
              </w:rPr>
              <w:t>применительно к</w:t>
            </w:r>
            <w:r w:rsidRPr="0013112D">
              <w:rPr>
                <w:rFonts w:ascii="Times New Roman" w:hAnsi="Times New Roman" w:cs="Times New Roman"/>
                <w:sz w:val="20"/>
                <w:szCs w:val="20"/>
              </w:rPr>
              <w:t xml:space="preserve"> </w:t>
            </w:r>
            <w:r w:rsidR="008024F7" w:rsidRPr="008024F7">
              <w:rPr>
                <w:rFonts w:ascii="Times New Roman" w:hAnsi="Times New Roman" w:cs="Times New Roman"/>
                <w:sz w:val="20"/>
                <w:szCs w:val="20"/>
              </w:rPr>
              <w:t>цифровой информации о последовательностях в отношении генетических ресурсов</w:t>
            </w:r>
            <w:r w:rsidRPr="008024F7">
              <w:rPr>
                <w:rFonts w:ascii="Times New Roman" w:hAnsi="Times New Roman" w:cs="Times New Roman"/>
                <w:sz w:val="20"/>
                <w:szCs w:val="20"/>
              </w:rPr>
              <w:t>]</w:t>
            </w:r>
          </w:p>
        </w:tc>
      </w:tr>
      <w:tr w:rsidR="00981EC9" w:rsidRPr="0013112D" w14:paraId="6A111F73" w14:textId="77777777" w:rsidTr="005B7203">
        <w:trPr>
          <w:cantSplit/>
          <w:trHeight w:val="1262"/>
        </w:trPr>
        <w:tc>
          <w:tcPr>
            <w:tcW w:w="6204" w:type="dxa"/>
            <w:tcBorders>
              <w:top w:val="single" w:sz="4" w:space="0" w:color="auto"/>
              <w:left w:val="single" w:sz="4" w:space="0" w:color="auto"/>
              <w:bottom w:val="single" w:sz="4" w:space="0" w:color="auto"/>
              <w:right w:val="single" w:sz="4" w:space="0" w:color="auto"/>
            </w:tcBorders>
          </w:tcPr>
          <w:p w14:paraId="50A6F7CF"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cstheme="majorBidi"/>
                <w:sz w:val="20"/>
                <w:szCs w:val="20"/>
              </w:rPr>
            </w:pPr>
            <w:r w:rsidRPr="0013112D">
              <w:rPr>
                <w:rStyle w:val="normaltextrun"/>
                <w:rFonts w:asciiTheme="majorBidi" w:hAnsiTheme="majorBidi"/>
                <w:b/>
                <w:bCs/>
                <w:sz w:val="20"/>
              </w:rPr>
              <w:lastRenderedPageBreak/>
              <w:t>13.</w:t>
            </w:r>
            <w:r w:rsidRPr="0013112D">
              <w:rPr>
                <w:rStyle w:val="normaltextrun"/>
                <w:rFonts w:asciiTheme="majorBidi" w:hAnsiTheme="majorBidi"/>
                <w:b/>
                <w:sz w:val="20"/>
              </w:rPr>
              <w:t>2</w:t>
            </w:r>
            <w:r w:rsidRPr="0013112D">
              <w:rPr>
                <w:rStyle w:val="normaltextrun"/>
                <w:rFonts w:asciiTheme="majorBidi" w:hAnsiTheme="majorBidi"/>
                <w:sz w:val="20"/>
              </w:rPr>
              <w:tab/>
            </w:r>
            <w:r w:rsidRPr="0013112D">
              <w:rPr>
                <w:rStyle w:val="normaltextrun"/>
                <w:sz w:val="20"/>
              </w:rPr>
              <w:t>Включает ли база или меры, упомянутые в вопросе 13.1, использование традиционных знаний, связанных с генетическими ресурсами</w:t>
            </w:r>
            <w:r w:rsidRPr="0013112D">
              <w:t xml:space="preserve"> </w:t>
            </w:r>
            <w:r w:rsidRPr="0013112D">
              <w:rPr>
                <w:rStyle w:val="normaltextrun"/>
                <w:sz w:val="20"/>
              </w:rPr>
              <w:t>[и/или цифровой информации о последовательностях в отношении генетических ресурсов]?</w:t>
            </w:r>
          </w:p>
        </w:tc>
        <w:tc>
          <w:tcPr>
            <w:tcW w:w="3730" w:type="dxa"/>
            <w:tcBorders>
              <w:top w:val="single" w:sz="4" w:space="0" w:color="auto"/>
              <w:left w:val="single" w:sz="4" w:space="0" w:color="auto"/>
              <w:bottom w:val="single" w:sz="4" w:space="0" w:color="auto"/>
              <w:right w:val="single" w:sz="4" w:space="0" w:color="auto"/>
            </w:tcBorders>
          </w:tcPr>
          <w:p w14:paraId="307D9073" w14:textId="77777777" w:rsidR="00981EC9" w:rsidRPr="0013112D" w:rsidRDefault="00981EC9" w:rsidP="004311D3">
            <w:pPr>
              <w:pStyle w:val="paragraph"/>
              <w:numPr>
                <w:ilvl w:val="0"/>
                <w:numId w:val="28"/>
              </w:numPr>
              <w:spacing w:before="0" w:beforeAutospacing="0" w:after="0" w:afterAutospacing="0"/>
              <w:textAlignment w:val="baseline"/>
              <w:rPr>
                <w:rFonts w:asciiTheme="majorBidi" w:hAnsiTheme="majorBidi" w:cstheme="majorBidi"/>
                <w:sz w:val="20"/>
                <w:szCs w:val="20"/>
              </w:rPr>
            </w:pPr>
            <w:r w:rsidRPr="0013112D">
              <w:rPr>
                <w:rFonts w:asciiTheme="majorBidi" w:hAnsiTheme="majorBidi"/>
                <w:sz w:val="20"/>
              </w:rPr>
              <w:t>Нет</w:t>
            </w:r>
          </w:p>
          <w:p w14:paraId="5C1B53DB" w14:textId="77777777" w:rsidR="00981EC9" w:rsidRPr="0013112D" w:rsidRDefault="00981EC9" w:rsidP="004311D3">
            <w:pPr>
              <w:pStyle w:val="ListParagraph"/>
              <w:numPr>
                <w:ilvl w:val="0"/>
                <w:numId w:val="28"/>
              </w:numPr>
              <w:spacing w:after="0" w:line="240" w:lineRule="auto"/>
              <w:rPr>
                <w:rFonts w:asciiTheme="majorBidi" w:hAnsiTheme="majorBidi" w:cstheme="majorBidi"/>
                <w:b/>
                <w:sz w:val="20"/>
                <w:szCs w:val="20"/>
                <w:u w:val="single"/>
              </w:rPr>
            </w:pPr>
            <w:r w:rsidRPr="0013112D">
              <w:rPr>
                <w:rFonts w:asciiTheme="majorBidi" w:hAnsiTheme="majorBidi"/>
                <w:sz w:val="20"/>
              </w:rPr>
              <w:t>Нет, но в процессе разработки</w:t>
            </w:r>
          </w:p>
          <w:p w14:paraId="1F6CEEB9" w14:textId="77777777" w:rsidR="00981EC9" w:rsidRPr="0013112D" w:rsidRDefault="00981EC9" w:rsidP="004311D3">
            <w:pPr>
              <w:pStyle w:val="ListParagraph"/>
              <w:numPr>
                <w:ilvl w:val="0"/>
                <w:numId w:val="28"/>
              </w:numPr>
              <w:spacing w:after="0" w:line="240" w:lineRule="auto"/>
              <w:rPr>
                <w:rFonts w:asciiTheme="majorBidi" w:hAnsiTheme="majorBidi" w:cstheme="majorBidi"/>
                <w:b/>
                <w:sz w:val="20"/>
                <w:szCs w:val="20"/>
                <w:u w:val="single"/>
              </w:rPr>
            </w:pPr>
            <w:r w:rsidRPr="0013112D">
              <w:rPr>
                <w:rFonts w:asciiTheme="majorBidi" w:hAnsiTheme="majorBidi"/>
                <w:sz w:val="20"/>
              </w:rPr>
              <w:t>Да, частично</w:t>
            </w:r>
          </w:p>
          <w:p w14:paraId="310EF3D8" w14:textId="77777777" w:rsidR="00981EC9" w:rsidRPr="0013112D" w:rsidRDefault="00981EC9" w:rsidP="004311D3">
            <w:pPr>
              <w:pStyle w:val="ListParagraph"/>
              <w:numPr>
                <w:ilvl w:val="0"/>
                <w:numId w:val="28"/>
              </w:numPr>
              <w:spacing w:after="0" w:line="240" w:lineRule="auto"/>
              <w:rPr>
                <w:rFonts w:asciiTheme="majorBidi" w:hAnsiTheme="majorBidi" w:cstheme="majorBidi"/>
                <w:b/>
                <w:sz w:val="20"/>
                <w:szCs w:val="20"/>
                <w:u w:val="single"/>
              </w:rPr>
            </w:pPr>
            <w:r w:rsidRPr="0013112D">
              <w:rPr>
                <w:rFonts w:asciiTheme="majorBidi" w:hAnsiTheme="majorBidi"/>
                <w:sz w:val="20"/>
              </w:rPr>
              <w:t>Да, в полной мере</w:t>
            </w:r>
          </w:p>
          <w:p w14:paraId="25AD67A2" w14:textId="77777777" w:rsidR="00981EC9" w:rsidRPr="0013112D" w:rsidRDefault="00981EC9" w:rsidP="004311D3">
            <w:pPr>
              <w:pStyle w:val="ListParagraph"/>
              <w:numPr>
                <w:ilvl w:val="0"/>
                <w:numId w:val="28"/>
              </w:numPr>
              <w:spacing w:after="0" w:line="240" w:lineRule="auto"/>
              <w:rPr>
                <w:rFonts w:asciiTheme="majorBidi" w:hAnsiTheme="majorBidi" w:cstheme="majorBidi"/>
                <w:sz w:val="20"/>
                <w:szCs w:val="20"/>
              </w:rPr>
            </w:pPr>
            <w:r w:rsidRPr="0013112D">
              <w:rPr>
                <w:rFonts w:asciiTheme="majorBidi" w:hAnsiTheme="majorBidi"/>
                <w:sz w:val="20"/>
              </w:rPr>
              <w:t>Не применимо</w:t>
            </w:r>
          </w:p>
          <w:p w14:paraId="086D743E" w14:textId="77777777" w:rsidR="00981EC9" w:rsidRPr="0013112D" w:rsidRDefault="00981EC9" w:rsidP="004311D3">
            <w:pPr>
              <w:pStyle w:val="ListParagraph"/>
              <w:numPr>
                <w:ilvl w:val="0"/>
                <w:numId w:val="28"/>
              </w:numPr>
              <w:spacing w:after="0" w:line="240" w:lineRule="auto"/>
              <w:rPr>
                <w:rFonts w:asciiTheme="majorBidi" w:hAnsiTheme="majorBidi" w:cstheme="majorBidi"/>
                <w:sz w:val="20"/>
                <w:szCs w:val="20"/>
              </w:rPr>
            </w:pPr>
            <w:r w:rsidRPr="0013112D">
              <w:rPr>
                <w:rFonts w:asciiTheme="majorBidi" w:hAnsiTheme="majorBidi" w:cstheme="majorBidi"/>
                <w:sz w:val="20"/>
                <w:szCs w:val="20"/>
              </w:rPr>
              <w:t>[</w:t>
            </w:r>
            <w:r w:rsidR="007D449A">
              <w:rPr>
                <w:rFonts w:ascii="Times New Roman" w:hAnsi="Times New Roman" w:cs="Times New Roman"/>
                <w:sz w:val="20"/>
                <w:szCs w:val="20"/>
              </w:rPr>
              <w:t>применительно к</w:t>
            </w:r>
            <w:r w:rsidR="007D449A" w:rsidRPr="0013112D">
              <w:rPr>
                <w:rFonts w:ascii="Times New Roman" w:hAnsi="Times New Roman" w:cs="Times New Roman"/>
                <w:sz w:val="20"/>
                <w:szCs w:val="20"/>
              </w:rPr>
              <w:t xml:space="preserve"> </w:t>
            </w:r>
            <w:r w:rsidR="007D449A" w:rsidRPr="008024F7">
              <w:rPr>
                <w:rFonts w:ascii="Times New Roman" w:hAnsi="Times New Roman" w:cs="Times New Roman"/>
                <w:sz w:val="20"/>
                <w:szCs w:val="20"/>
              </w:rPr>
              <w:t>цифровой информации о последовательностях в отношении генетических ресурсов</w:t>
            </w:r>
            <w:r w:rsidRPr="0013112D">
              <w:rPr>
                <w:rFonts w:asciiTheme="majorBidi" w:hAnsiTheme="majorBidi" w:cstheme="majorBidi"/>
                <w:sz w:val="20"/>
                <w:szCs w:val="20"/>
              </w:rPr>
              <w:t>]</w:t>
            </w:r>
          </w:p>
        </w:tc>
      </w:tr>
      <w:tr w:rsidR="00981EC9" w:rsidRPr="0013112D" w14:paraId="7CD9504B" w14:textId="77777777" w:rsidTr="005B7203">
        <w:trPr>
          <w:cantSplit/>
          <w:trHeight w:val="1141"/>
        </w:trPr>
        <w:tc>
          <w:tcPr>
            <w:tcW w:w="6204" w:type="dxa"/>
            <w:tcBorders>
              <w:top w:val="single" w:sz="4" w:space="0" w:color="auto"/>
              <w:left w:val="single" w:sz="4" w:space="0" w:color="auto"/>
              <w:bottom w:val="single" w:sz="4" w:space="0" w:color="auto"/>
              <w:right w:val="single" w:sz="4" w:space="0" w:color="auto"/>
            </w:tcBorders>
          </w:tcPr>
          <w:p w14:paraId="2DF07012"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sz w:val="20"/>
              </w:rPr>
            </w:pPr>
            <w:r w:rsidRPr="0013112D">
              <w:rPr>
                <w:rStyle w:val="normaltextrun"/>
                <w:rFonts w:asciiTheme="majorBidi" w:hAnsiTheme="majorBidi"/>
                <w:b/>
                <w:bCs/>
                <w:sz w:val="20"/>
              </w:rPr>
              <w:t>13.</w:t>
            </w:r>
            <w:r w:rsidRPr="0013112D">
              <w:rPr>
                <w:rStyle w:val="normaltextrun"/>
                <w:rFonts w:asciiTheme="majorBidi" w:hAnsiTheme="majorBidi"/>
                <w:b/>
                <w:sz w:val="20"/>
              </w:rPr>
              <w:t>3</w:t>
            </w:r>
            <w:r w:rsidRPr="0013112D">
              <w:rPr>
                <w:rStyle w:val="normaltextrun"/>
                <w:rFonts w:asciiTheme="majorBidi" w:hAnsiTheme="majorBidi"/>
                <w:sz w:val="20"/>
              </w:rPr>
              <w:tab/>
              <w:t>Осуществляется ли в вашей стране мониторинг [соблюдения] совместного использования на справедливой и равной основе выгод от применения генетических ресурсов и/или традиционных знаний, связанных с генетическими ресурсами [</w:t>
            </w:r>
            <w:r w:rsidRPr="0013112D">
              <w:rPr>
                <w:rStyle w:val="normaltextrun"/>
                <w:sz w:val="20"/>
              </w:rPr>
              <w:t>[и/или цифровой информации о последовательностях в отношении генетических ресурсов</w:t>
            </w:r>
            <w:r w:rsidRPr="0013112D">
              <w:rPr>
                <w:rStyle w:val="normaltextrun"/>
                <w:rFonts w:asciiTheme="majorBidi" w:hAnsiTheme="majorBidi"/>
                <w:sz w:val="20"/>
              </w:rPr>
              <w:t>]?</w:t>
            </w:r>
          </w:p>
          <w:p w14:paraId="7C082E97" w14:textId="77777777" w:rsidR="007D449A" w:rsidRPr="007D449A" w:rsidRDefault="007D449A" w:rsidP="005E5558">
            <w:pPr>
              <w:pStyle w:val="paragraph"/>
              <w:textAlignment w:val="baseline"/>
              <w:rPr>
                <w:rStyle w:val="normaltextrun"/>
                <w:rFonts w:asciiTheme="majorBidi" w:hAnsiTheme="majorBidi" w:cstheme="majorBidi"/>
                <w:bCs/>
                <w:sz w:val="20"/>
                <w:szCs w:val="20"/>
              </w:rPr>
            </w:pPr>
            <w:r w:rsidRPr="001D7398">
              <w:rPr>
                <w:rStyle w:val="normaltextrun"/>
                <w:rFonts w:asciiTheme="majorBidi" w:hAnsiTheme="majorBidi" w:cstheme="majorBidi"/>
                <w:b/>
                <w:sz w:val="20"/>
                <w:szCs w:val="20"/>
              </w:rPr>
              <w:t>[</w:t>
            </w:r>
            <w:r w:rsidRPr="007D449A">
              <w:rPr>
                <w:rStyle w:val="normaltextrun"/>
                <w:rFonts w:asciiTheme="majorBidi" w:hAnsiTheme="majorBidi" w:cstheme="majorBidi"/>
                <w:b/>
                <w:sz w:val="20"/>
                <w:szCs w:val="20"/>
              </w:rPr>
              <w:t>13.3</w:t>
            </w:r>
            <w:r w:rsidRPr="001061AE">
              <w:rPr>
                <w:rStyle w:val="normaltextrun"/>
                <w:rFonts w:asciiTheme="majorBidi" w:hAnsiTheme="majorBidi" w:cstheme="majorBidi"/>
                <w:b/>
                <w:sz w:val="20"/>
                <w:szCs w:val="20"/>
              </w:rPr>
              <w:t xml:space="preserve"> alt</w:t>
            </w:r>
            <w:r w:rsidRPr="007D449A">
              <w:rPr>
                <w:rStyle w:val="normaltextrun"/>
                <w:rFonts w:asciiTheme="majorBidi" w:hAnsiTheme="majorBidi" w:cstheme="majorBidi"/>
                <w:bCs/>
                <w:sz w:val="20"/>
                <w:szCs w:val="20"/>
              </w:rPr>
              <w:t xml:space="preserve"> </w:t>
            </w:r>
            <w:r w:rsidRPr="0013112D">
              <w:rPr>
                <w:rStyle w:val="normaltextrun"/>
                <w:rFonts w:asciiTheme="majorBidi" w:hAnsiTheme="majorBidi"/>
                <w:sz w:val="20"/>
              </w:rPr>
              <w:t>Осуществляется ли в вашей стране мониторинг [соблюдения] совместного использования на справедливой и равной основе выгод от применения генетических ресурсов и/или традиционных знаний, связанных с генетическими ресурсами [</w:t>
            </w:r>
            <w:r w:rsidRPr="0013112D">
              <w:rPr>
                <w:rStyle w:val="normaltextrun"/>
                <w:sz w:val="20"/>
              </w:rPr>
              <w:t>[и/или цифровой информации о последовательностях в отношении генетических ресурсов</w:t>
            </w:r>
            <w:r w:rsidRPr="0013112D">
              <w:rPr>
                <w:rStyle w:val="normaltextrun"/>
                <w:rFonts w:asciiTheme="majorBidi" w:hAnsiTheme="majorBidi"/>
                <w:sz w:val="20"/>
              </w:rPr>
              <w:t>]</w:t>
            </w:r>
            <w:r>
              <w:rPr>
                <w:rStyle w:val="normaltextrun"/>
                <w:rFonts w:asciiTheme="majorBidi" w:hAnsiTheme="majorBidi"/>
                <w:sz w:val="20"/>
              </w:rPr>
              <w:t xml:space="preserve">, </w:t>
            </w:r>
            <w:r w:rsidRPr="007D449A">
              <w:rPr>
                <w:rStyle w:val="normaltextrun"/>
                <w:rFonts w:asciiTheme="majorBidi" w:hAnsiTheme="majorBidi" w:cstheme="majorBidi"/>
                <w:bCs/>
                <w:sz w:val="20"/>
                <w:szCs w:val="20"/>
              </w:rPr>
              <w:t xml:space="preserve">доступ к которым </w:t>
            </w:r>
            <w:r w:rsidR="005E5558">
              <w:rPr>
                <w:rStyle w:val="normaltextrun"/>
                <w:rFonts w:asciiTheme="majorBidi" w:hAnsiTheme="majorBidi" w:cstheme="majorBidi"/>
                <w:bCs/>
                <w:sz w:val="20"/>
                <w:szCs w:val="20"/>
              </w:rPr>
              <w:t xml:space="preserve">был </w:t>
            </w:r>
            <w:r w:rsidRPr="007D449A">
              <w:rPr>
                <w:rStyle w:val="normaltextrun"/>
                <w:rFonts w:asciiTheme="majorBidi" w:hAnsiTheme="majorBidi" w:cstheme="majorBidi"/>
                <w:bCs/>
                <w:sz w:val="20"/>
                <w:szCs w:val="20"/>
              </w:rPr>
              <w:t>получен в вашей стране?</w:t>
            </w:r>
          </w:p>
          <w:p w14:paraId="60F03EB4" w14:textId="77777777" w:rsidR="007D449A" w:rsidRPr="0013112D" w:rsidRDefault="007D449A" w:rsidP="00BE474B">
            <w:pPr>
              <w:pStyle w:val="paragraph"/>
              <w:spacing w:before="0" w:beforeAutospacing="0" w:after="0" w:afterAutospacing="0"/>
              <w:textAlignment w:val="baseline"/>
              <w:rPr>
                <w:rStyle w:val="normaltextrun"/>
                <w:rFonts w:asciiTheme="majorBidi" w:hAnsiTheme="majorBidi" w:cstheme="majorBidi"/>
                <w:b/>
                <w:sz w:val="20"/>
                <w:szCs w:val="20"/>
              </w:rPr>
            </w:pPr>
            <w:r w:rsidRPr="007D449A">
              <w:rPr>
                <w:rStyle w:val="normaltextrun"/>
                <w:rFonts w:asciiTheme="majorBidi" w:hAnsiTheme="majorBidi" w:cstheme="majorBidi"/>
                <w:b/>
                <w:sz w:val="20"/>
                <w:szCs w:val="20"/>
              </w:rPr>
              <w:t>13.3</w:t>
            </w:r>
            <w:r w:rsidRPr="001061AE">
              <w:rPr>
                <w:rStyle w:val="normaltextrun"/>
                <w:rFonts w:asciiTheme="majorBidi" w:hAnsiTheme="majorBidi" w:cstheme="majorBidi"/>
                <w:b/>
                <w:sz w:val="20"/>
                <w:szCs w:val="20"/>
              </w:rPr>
              <w:t xml:space="preserve"> alt. bis</w:t>
            </w:r>
            <w:r w:rsidRPr="007D449A">
              <w:rPr>
                <w:rStyle w:val="normaltextrun"/>
                <w:rFonts w:asciiTheme="majorBidi" w:hAnsiTheme="majorBidi" w:cstheme="majorBidi"/>
                <w:bCs/>
                <w:sz w:val="20"/>
                <w:szCs w:val="20"/>
              </w:rPr>
              <w:t xml:space="preserve"> </w:t>
            </w:r>
            <w:r w:rsidR="00BE474B" w:rsidRPr="0013112D">
              <w:rPr>
                <w:rStyle w:val="normaltextrun"/>
                <w:rFonts w:asciiTheme="majorBidi" w:hAnsiTheme="majorBidi"/>
                <w:sz w:val="20"/>
              </w:rPr>
              <w:t>Осуществляется ли в вашей стране мониторинг [соблюдения] совместного использования на справедливой и равной основе выгод от применения генетических ресурсов и/или традиционных знаний, связанных с генетическими ресурсами [</w:t>
            </w:r>
            <w:r w:rsidR="00BE474B" w:rsidRPr="0013112D">
              <w:rPr>
                <w:rStyle w:val="normaltextrun"/>
                <w:sz w:val="20"/>
              </w:rPr>
              <w:t>[и/или цифровой информации о последовательностях в отношении генетических ресурсов</w:t>
            </w:r>
            <w:r w:rsidR="00BE474B" w:rsidRPr="0013112D">
              <w:rPr>
                <w:rStyle w:val="normaltextrun"/>
                <w:rFonts w:asciiTheme="majorBidi" w:hAnsiTheme="majorBidi"/>
                <w:sz w:val="20"/>
              </w:rPr>
              <w:t>]</w:t>
            </w:r>
            <w:r w:rsidR="00BE474B">
              <w:rPr>
                <w:rStyle w:val="normaltextrun"/>
                <w:rFonts w:asciiTheme="majorBidi" w:hAnsiTheme="majorBidi"/>
                <w:sz w:val="20"/>
              </w:rPr>
              <w:t>,</w:t>
            </w:r>
            <w:r w:rsidRPr="007D449A">
              <w:rPr>
                <w:rStyle w:val="normaltextrun"/>
                <w:rFonts w:asciiTheme="majorBidi" w:hAnsiTheme="majorBidi" w:cstheme="majorBidi"/>
                <w:bCs/>
                <w:sz w:val="20"/>
                <w:szCs w:val="20"/>
              </w:rPr>
              <w:t xml:space="preserve"> доступ к которым был получен в другой стране?]</w:t>
            </w:r>
          </w:p>
        </w:tc>
        <w:tc>
          <w:tcPr>
            <w:tcW w:w="3730" w:type="dxa"/>
            <w:tcBorders>
              <w:top w:val="single" w:sz="4" w:space="0" w:color="auto"/>
              <w:left w:val="single" w:sz="4" w:space="0" w:color="auto"/>
              <w:bottom w:val="single" w:sz="4" w:space="0" w:color="auto"/>
              <w:right w:val="single" w:sz="4" w:space="0" w:color="auto"/>
            </w:tcBorders>
          </w:tcPr>
          <w:p w14:paraId="7BA2764C" w14:textId="77777777" w:rsidR="00981EC9" w:rsidRPr="0013112D" w:rsidRDefault="00981EC9" w:rsidP="004311D3">
            <w:pPr>
              <w:pStyle w:val="paragraph"/>
              <w:numPr>
                <w:ilvl w:val="0"/>
                <w:numId w:val="29"/>
              </w:numPr>
              <w:spacing w:before="0" w:beforeAutospacing="0" w:after="0" w:afterAutospacing="0"/>
              <w:textAlignment w:val="baseline"/>
              <w:rPr>
                <w:rFonts w:asciiTheme="majorBidi" w:hAnsiTheme="majorBidi" w:cstheme="majorBidi"/>
                <w:sz w:val="20"/>
                <w:szCs w:val="20"/>
              </w:rPr>
            </w:pPr>
            <w:r w:rsidRPr="0013112D">
              <w:rPr>
                <w:rFonts w:asciiTheme="majorBidi" w:hAnsiTheme="majorBidi"/>
                <w:sz w:val="20"/>
              </w:rPr>
              <w:t>Нет</w:t>
            </w:r>
          </w:p>
          <w:p w14:paraId="22A14BEE" w14:textId="77777777" w:rsidR="00981EC9" w:rsidRPr="0013112D" w:rsidRDefault="00981EC9" w:rsidP="004311D3">
            <w:pPr>
              <w:pStyle w:val="ListParagraph"/>
              <w:numPr>
                <w:ilvl w:val="0"/>
                <w:numId w:val="29"/>
              </w:numPr>
              <w:spacing w:after="0" w:line="240" w:lineRule="auto"/>
              <w:rPr>
                <w:rFonts w:asciiTheme="majorBidi" w:hAnsiTheme="majorBidi" w:cstheme="majorBidi"/>
                <w:b/>
                <w:sz w:val="20"/>
                <w:szCs w:val="20"/>
                <w:u w:val="single"/>
              </w:rPr>
            </w:pPr>
            <w:r w:rsidRPr="0013112D">
              <w:rPr>
                <w:rFonts w:asciiTheme="majorBidi" w:hAnsiTheme="majorBidi"/>
                <w:sz w:val="20"/>
              </w:rPr>
              <w:t>Нет, но в процессе разработки</w:t>
            </w:r>
          </w:p>
          <w:p w14:paraId="20EAA8ED" w14:textId="77777777" w:rsidR="00981EC9" w:rsidRPr="00BE474B" w:rsidRDefault="00981EC9" w:rsidP="004311D3">
            <w:pPr>
              <w:pStyle w:val="ListParagraph"/>
              <w:numPr>
                <w:ilvl w:val="0"/>
                <w:numId w:val="29"/>
              </w:numPr>
              <w:spacing w:after="0" w:line="240" w:lineRule="auto"/>
              <w:rPr>
                <w:rFonts w:asciiTheme="majorBidi" w:hAnsiTheme="majorBidi" w:cstheme="majorBidi"/>
                <w:b/>
                <w:sz w:val="20"/>
                <w:szCs w:val="20"/>
                <w:u w:val="single"/>
              </w:rPr>
            </w:pPr>
            <w:r w:rsidRPr="0013112D">
              <w:rPr>
                <w:rFonts w:asciiTheme="majorBidi" w:hAnsiTheme="majorBidi"/>
                <w:sz w:val="20"/>
              </w:rPr>
              <w:t>Да, частично</w:t>
            </w:r>
          </w:p>
          <w:p w14:paraId="655F602A" w14:textId="77777777" w:rsidR="00BE474B" w:rsidRPr="00BE474B" w:rsidRDefault="00BE474B" w:rsidP="00BE474B">
            <w:pPr>
              <w:pStyle w:val="ListParagraph"/>
              <w:spacing w:after="0" w:line="240" w:lineRule="auto"/>
              <w:ind w:left="16"/>
              <w:rPr>
                <w:rFonts w:asciiTheme="majorBidi" w:hAnsiTheme="majorBidi" w:cstheme="majorBidi"/>
                <w:bCs/>
                <w:sz w:val="20"/>
                <w:szCs w:val="20"/>
              </w:rPr>
            </w:pPr>
            <w:r w:rsidRPr="00BE474B">
              <w:rPr>
                <w:rFonts w:asciiTheme="majorBidi" w:hAnsiTheme="majorBidi" w:cstheme="majorBidi"/>
                <w:bCs/>
                <w:sz w:val="20"/>
                <w:szCs w:val="20"/>
              </w:rPr>
              <w:t>[(c)</w:t>
            </w:r>
            <w:r>
              <w:rPr>
                <w:rFonts w:asciiTheme="majorBidi" w:hAnsiTheme="majorBidi" w:cstheme="majorBidi"/>
                <w:bCs/>
                <w:sz w:val="20"/>
                <w:szCs w:val="20"/>
                <w:lang w:val="fr-FR"/>
              </w:rPr>
              <w:t xml:space="preserve"> alt</w:t>
            </w:r>
            <w:r w:rsidRPr="00BE474B">
              <w:rPr>
                <w:rFonts w:asciiTheme="majorBidi" w:hAnsiTheme="majorBidi" w:cstheme="majorBidi"/>
                <w:bCs/>
                <w:sz w:val="20"/>
                <w:szCs w:val="20"/>
              </w:rPr>
              <w:t xml:space="preserve"> </w:t>
            </w:r>
            <w:r>
              <w:rPr>
                <w:rFonts w:asciiTheme="majorBidi" w:hAnsiTheme="majorBidi" w:cstheme="majorBidi"/>
                <w:bCs/>
                <w:sz w:val="20"/>
                <w:szCs w:val="20"/>
              </w:rPr>
              <w:t>Д</w:t>
            </w:r>
            <w:r w:rsidRPr="00BE474B">
              <w:rPr>
                <w:rFonts w:asciiTheme="majorBidi" w:hAnsiTheme="majorBidi" w:cstheme="majorBidi"/>
                <w:bCs/>
                <w:sz w:val="20"/>
                <w:szCs w:val="20"/>
              </w:rPr>
              <w:t>а, денежные выгоды]</w:t>
            </w:r>
          </w:p>
          <w:p w14:paraId="16F923D2" w14:textId="77777777" w:rsidR="00981EC9" w:rsidRPr="0013112D" w:rsidRDefault="00981EC9" w:rsidP="004311D3">
            <w:pPr>
              <w:pStyle w:val="ListParagraph"/>
              <w:numPr>
                <w:ilvl w:val="0"/>
                <w:numId w:val="29"/>
              </w:numPr>
              <w:spacing w:after="0" w:line="240" w:lineRule="auto"/>
              <w:rPr>
                <w:rFonts w:asciiTheme="majorBidi" w:hAnsiTheme="majorBidi" w:cstheme="majorBidi"/>
                <w:sz w:val="20"/>
                <w:szCs w:val="20"/>
              </w:rPr>
            </w:pPr>
            <w:r w:rsidRPr="0013112D">
              <w:rPr>
                <w:rFonts w:asciiTheme="majorBidi" w:hAnsiTheme="majorBidi"/>
                <w:sz w:val="20"/>
              </w:rPr>
              <w:t>Да, в полной мере</w:t>
            </w:r>
          </w:p>
          <w:p w14:paraId="6EDFECBA" w14:textId="77777777" w:rsidR="00981EC9" w:rsidRDefault="00BE474B" w:rsidP="004311D3">
            <w:pPr>
              <w:pStyle w:val="ListParagraph"/>
              <w:spacing w:after="0" w:line="240" w:lineRule="auto"/>
              <w:ind w:left="0"/>
              <w:rPr>
                <w:rFonts w:asciiTheme="majorBidi" w:hAnsiTheme="majorBidi" w:cstheme="majorBidi"/>
                <w:sz w:val="20"/>
                <w:szCs w:val="20"/>
              </w:rPr>
            </w:pPr>
            <w:r w:rsidRPr="00BE474B">
              <w:rPr>
                <w:rFonts w:asciiTheme="majorBidi" w:hAnsiTheme="majorBidi" w:cstheme="majorBidi"/>
                <w:bCs/>
                <w:sz w:val="20"/>
                <w:szCs w:val="20"/>
              </w:rPr>
              <w:t>[</w:t>
            </w:r>
            <w:r>
              <w:rPr>
                <w:rFonts w:asciiTheme="majorBidi" w:hAnsiTheme="majorBidi" w:cstheme="majorBidi"/>
                <w:sz w:val="20"/>
                <w:szCs w:val="20"/>
                <w:lang w:val="fr-FR"/>
              </w:rPr>
              <w:t xml:space="preserve">(d alt </w:t>
            </w:r>
            <w:r w:rsidR="00981EC9" w:rsidRPr="0013112D">
              <w:rPr>
                <w:rFonts w:asciiTheme="majorBidi" w:hAnsiTheme="majorBidi" w:cstheme="majorBidi"/>
                <w:sz w:val="20"/>
                <w:szCs w:val="20"/>
              </w:rPr>
              <w:t>Неденежные выгоды]</w:t>
            </w:r>
          </w:p>
          <w:p w14:paraId="1F8999AD" w14:textId="77777777" w:rsidR="00BE474B" w:rsidRPr="0013112D" w:rsidRDefault="00BE474B" w:rsidP="004311D3">
            <w:pPr>
              <w:pStyle w:val="ListParagraph"/>
              <w:spacing w:after="0" w:line="240" w:lineRule="auto"/>
              <w:ind w:left="0"/>
              <w:rPr>
                <w:rFonts w:asciiTheme="majorBidi" w:hAnsiTheme="majorBidi" w:cstheme="majorBidi"/>
                <w:sz w:val="20"/>
                <w:szCs w:val="20"/>
              </w:rPr>
            </w:pPr>
            <w:r>
              <w:rPr>
                <w:rFonts w:asciiTheme="majorBidi" w:hAnsiTheme="majorBidi" w:cstheme="majorBidi"/>
                <w:sz w:val="20"/>
                <w:szCs w:val="20"/>
              </w:rPr>
              <w:t xml:space="preserve">(е)  </w:t>
            </w:r>
            <w:r>
              <w:rPr>
                <w:rFonts w:ascii="Times New Roman" w:hAnsi="Times New Roman" w:cs="Times New Roman"/>
                <w:sz w:val="20"/>
                <w:szCs w:val="20"/>
              </w:rPr>
              <w:t>применительно к</w:t>
            </w:r>
            <w:r w:rsidRPr="0013112D">
              <w:rPr>
                <w:rFonts w:ascii="Times New Roman" w:hAnsi="Times New Roman" w:cs="Times New Roman"/>
                <w:sz w:val="20"/>
                <w:szCs w:val="20"/>
              </w:rPr>
              <w:t xml:space="preserve"> </w:t>
            </w:r>
            <w:r w:rsidRPr="008024F7">
              <w:rPr>
                <w:rFonts w:ascii="Times New Roman" w:hAnsi="Times New Roman" w:cs="Times New Roman"/>
                <w:sz w:val="20"/>
                <w:szCs w:val="20"/>
              </w:rPr>
              <w:t>цифровой информации о последовательностях в отношении генетических ресурсов</w:t>
            </w:r>
          </w:p>
        </w:tc>
      </w:tr>
      <w:tr w:rsidR="00981EC9" w:rsidRPr="0013112D" w14:paraId="3CB8ED14" w14:textId="77777777" w:rsidTr="005B7203">
        <w:trPr>
          <w:cantSplit/>
        </w:trPr>
        <w:tc>
          <w:tcPr>
            <w:tcW w:w="6204" w:type="dxa"/>
            <w:tcBorders>
              <w:top w:val="single" w:sz="4" w:space="0" w:color="auto"/>
              <w:left w:val="single" w:sz="4" w:space="0" w:color="auto"/>
              <w:bottom w:val="single" w:sz="4" w:space="0" w:color="auto"/>
              <w:right w:val="single" w:sz="4" w:space="0" w:color="auto"/>
            </w:tcBorders>
          </w:tcPr>
          <w:p w14:paraId="37EA5445" w14:textId="77777777" w:rsidR="00981EC9" w:rsidRPr="0013112D" w:rsidRDefault="00BE474B" w:rsidP="00BE474B">
            <w:pPr>
              <w:pStyle w:val="paragraph"/>
              <w:textAlignment w:val="baseline"/>
              <w:rPr>
                <w:rStyle w:val="normaltextrun"/>
                <w:bCs/>
                <w:sz w:val="20"/>
              </w:rPr>
            </w:pPr>
            <w:r w:rsidRPr="0013112D">
              <w:rPr>
                <w:rStyle w:val="normaltextrun"/>
                <w:bCs/>
                <w:sz w:val="20"/>
              </w:rPr>
              <w:t>[</w:t>
            </w:r>
            <w:r w:rsidR="00981EC9" w:rsidRPr="0013112D">
              <w:rPr>
                <w:rStyle w:val="normaltextrun"/>
                <w:rFonts w:asciiTheme="majorBidi" w:hAnsiTheme="majorBidi"/>
                <w:b/>
                <w:bCs/>
                <w:sz w:val="20"/>
              </w:rPr>
              <w:t>13.</w:t>
            </w:r>
            <w:r w:rsidR="00981EC9" w:rsidRPr="0013112D">
              <w:rPr>
                <w:rStyle w:val="normaltextrun"/>
                <w:rFonts w:asciiTheme="majorBidi" w:hAnsiTheme="majorBidi"/>
                <w:b/>
                <w:sz w:val="20"/>
              </w:rPr>
              <w:t>4</w:t>
            </w:r>
            <w:r w:rsidR="00981EC9" w:rsidRPr="0013112D">
              <w:rPr>
                <w:rStyle w:val="normaltextrun"/>
                <w:rFonts w:asciiTheme="majorBidi" w:hAnsiTheme="majorBidi"/>
                <w:b/>
                <w:sz w:val="20"/>
              </w:rPr>
              <w:tab/>
            </w:r>
            <w:r w:rsidR="00981EC9" w:rsidRPr="0013112D">
              <w:rPr>
                <w:rStyle w:val="normaltextrun"/>
                <w:bCs/>
                <w:sz w:val="20"/>
              </w:rPr>
              <w:t>Имеются ли в вашей стране [</w:t>
            </w:r>
            <w:r w:rsidR="00981EC9" w:rsidRPr="0013112D">
              <w:rPr>
                <w:rStyle w:val="normaltextrun"/>
                <w:sz w:val="20"/>
              </w:rPr>
              <w:t>законодательная</w:t>
            </w:r>
            <w:r w:rsidR="00981EC9" w:rsidRPr="0013112D">
              <w:rPr>
                <w:rStyle w:val="normaltextrun"/>
                <w:bCs/>
                <w:sz w:val="20"/>
              </w:rPr>
              <w:t xml:space="preserve">] [правовые документы], </w:t>
            </w:r>
            <w:r w:rsidR="00981EC9" w:rsidRPr="0013112D">
              <w:rPr>
                <w:rStyle w:val="normaltextrun"/>
                <w:sz w:val="20"/>
              </w:rPr>
              <w:t xml:space="preserve">административная и политическая база </w:t>
            </w:r>
            <w:r w:rsidR="00981EC9" w:rsidRPr="0013112D">
              <w:rPr>
                <w:rStyle w:val="normaltextrun"/>
                <w:bCs/>
                <w:sz w:val="20"/>
              </w:rPr>
              <w:t>или меры [в процессе разработки] для регулирования [</w:t>
            </w:r>
            <w:r w:rsidR="00981EC9" w:rsidRPr="0013112D">
              <w:rPr>
                <w:rStyle w:val="normaltextrun"/>
                <w:sz w:val="20"/>
              </w:rPr>
              <w:t>совместного использования на справедливой и равной основе выгод</w:t>
            </w:r>
            <w:r w:rsidR="00981EC9" w:rsidRPr="0013112D">
              <w:rPr>
                <w:rStyle w:val="normaltextrun"/>
                <w:bCs/>
                <w:sz w:val="20"/>
              </w:rPr>
              <w:t xml:space="preserve">] </w:t>
            </w:r>
            <w:r w:rsidR="00981EC9" w:rsidRPr="0013112D">
              <w:rPr>
                <w:rStyle w:val="normaltextrun"/>
                <w:sz w:val="20"/>
              </w:rPr>
              <w:t>от применения</w:t>
            </w:r>
            <w:r w:rsidR="00981EC9" w:rsidRPr="0013112D">
              <w:rPr>
                <w:rStyle w:val="normaltextrun"/>
                <w:bCs/>
                <w:sz w:val="20"/>
              </w:rPr>
              <w:t xml:space="preserve"> </w:t>
            </w:r>
            <w:r w:rsidR="00981EC9" w:rsidRPr="0013112D">
              <w:rPr>
                <w:rStyle w:val="normaltextrun"/>
                <w:sz w:val="20"/>
              </w:rPr>
              <w:t>цифровой информации о последовательностях в отношении генетических ресурсов</w:t>
            </w:r>
            <w:r w:rsidR="00981EC9" w:rsidRPr="0013112D">
              <w:rPr>
                <w:rStyle w:val="normaltextrun"/>
                <w:bCs/>
                <w:sz w:val="20"/>
              </w:rPr>
              <w:t>]?</w:t>
            </w:r>
          </w:p>
          <w:p w14:paraId="33AF9AD5" w14:textId="77777777" w:rsidR="00981EC9" w:rsidRPr="0013112D" w:rsidRDefault="00981EC9" w:rsidP="004311D3">
            <w:pPr>
              <w:pStyle w:val="paragraph"/>
              <w:spacing w:before="0" w:beforeAutospacing="0" w:after="0" w:afterAutospacing="0"/>
              <w:textAlignment w:val="baseline"/>
              <w:rPr>
                <w:rStyle w:val="normaltextrun"/>
                <w:rFonts w:asciiTheme="majorBidi" w:hAnsiTheme="majorBidi" w:cstheme="majorBidi"/>
                <w:b/>
                <w:bCs/>
                <w:sz w:val="20"/>
                <w:szCs w:val="20"/>
              </w:rPr>
            </w:pPr>
            <w:r w:rsidRPr="0013112D">
              <w:rPr>
                <w:rStyle w:val="normaltextrun"/>
                <w:bCs/>
                <w:sz w:val="20"/>
              </w:rPr>
              <w:t>[</w:t>
            </w:r>
            <w:r w:rsidR="00BE474B" w:rsidRPr="00B61515">
              <w:rPr>
                <w:rStyle w:val="normaltextrun"/>
                <w:b/>
                <w:sz w:val="20"/>
              </w:rPr>
              <w:t>13.4</w:t>
            </w:r>
            <w:r w:rsidR="00BE474B">
              <w:rPr>
                <w:rStyle w:val="normaltextrun"/>
                <w:bCs/>
                <w:sz w:val="20"/>
              </w:rPr>
              <w:t xml:space="preserve"> </w:t>
            </w:r>
            <w:r w:rsidR="00BE474B">
              <w:rPr>
                <w:rStyle w:val="normaltextrun"/>
                <w:bCs/>
                <w:sz w:val="20"/>
                <w:lang w:val="fr-FR"/>
              </w:rPr>
              <w:t xml:space="preserve">alt </w:t>
            </w:r>
            <w:r w:rsidRPr="0013112D">
              <w:rPr>
                <w:rStyle w:val="normaltextrun"/>
                <w:bCs/>
                <w:sz w:val="20"/>
              </w:rPr>
              <w:t xml:space="preserve">Вопрос </w:t>
            </w:r>
            <w:r w:rsidRPr="0013112D">
              <w:rPr>
                <w:rStyle w:val="normaltextrun"/>
                <w:sz w:val="20"/>
              </w:rPr>
              <w:t>применения</w:t>
            </w:r>
            <w:r w:rsidRPr="0013112D">
              <w:rPr>
                <w:rStyle w:val="normaltextrun"/>
                <w:bCs/>
                <w:sz w:val="20"/>
              </w:rPr>
              <w:t xml:space="preserve"> </w:t>
            </w:r>
            <w:r w:rsidRPr="0013112D">
              <w:rPr>
                <w:rStyle w:val="normaltextrun"/>
                <w:sz w:val="20"/>
              </w:rPr>
              <w:t>цифровой информации о последовательностях в отношении генетических ресурсов</w:t>
            </w:r>
            <w:r w:rsidRPr="0013112D">
              <w:rPr>
                <w:rStyle w:val="normaltextrun"/>
                <w:bCs/>
                <w:sz w:val="20"/>
              </w:rPr>
              <w:t xml:space="preserve"> требует дальнейшего изучения в свете текущего процесса разработки многостороннего механизма совместного использования выгод от применения цифровой информации о последовательностях в отношении генетических ресурсов</w:t>
            </w:r>
            <w:r w:rsidR="00B61515">
              <w:rPr>
                <w:rStyle w:val="normaltextrun"/>
                <w:bCs/>
                <w:sz w:val="20"/>
              </w:rPr>
              <w:t>.</w:t>
            </w:r>
            <w:r w:rsidRPr="0013112D">
              <w:rPr>
                <w:rStyle w:val="normaltextrun"/>
                <w:bCs/>
                <w:sz w:val="20"/>
              </w:rPr>
              <w:t>]</w:t>
            </w:r>
          </w:p>
        </w:tc>
        <w:tc>
          <w:tcPr>
            <w:tcW w:w="3730" w:type="dxa"/>
            <w:tcBorders>
              <w:top w:val="single" w:sz="4" w:space="0" w:color="auto"/>
              <w:left w:val="single" w:sz="4" w:space="0" w:color="auto"/>
              <w:bottom w:val="single" w:sz="4" w:space="0" w:color="auto"/>
              <w:right w:val="single" w:sz="4" w:space="0" w:color="auto"/>
            </w:tcBorders>
          </w:tcPr>
          <w:p w14:paraId="72D3A6F5" w14:textId="77777777" w:rsidR="00981EC9" w:rsidRPr="0013112D" w:rsidRDefault="00981EC9" w:rsidP="004311D3">
            <w:pPr>
              <w:pStyle w:val="ListParagraph"/>
              <w:spacing w:after="0" w:line="240" w:lineRule="auto"/>
              <w:ind w:left="360"/>
              <w:rPr>
                <w:rStyle w:val="normaltextrun"/>
                <w:rFonts w:asciiTheme="majorBidi" w:hAnsiTheme="majorBidi" w:cstheme="majorBidi"/>
                <w:sz w:val="20"/>
                <w:szCs w:val="20"/>
              </w:rPr>
            </w:pPr>
          </w:p>
        </w:tc>
      </w:tr>
      <w:tr w:rsidR="00981EC9" w:rsidRPr="0013112D" w14:paraId="52EE7390"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BFDA5" w14:textId="77777777" w:rsidR="00981EC9" w:rsidRPr="0013112D" w:rsidRDefault="00981EC9" w:rsidP="004311D3">
            <w:pPr>
              <w:jc w:val="left"/>
              <w:rPr>
                <w:rFonts w:asciiTheme="majorBidi" w:hAnsiTheme="majorBidi" w:cstheme="majorBidi"/>
                <w:b/>
                <w:bCs/>
                <w:sz w:val="20"/>
                <w:szCs w:val="20"/>
              </w:rPr>
            </w:pPr>
            <w:r w:rsidRPr="0013112D">
              <w:rPr>
                <w:rFonts w:asciiTheme="majorBidi" w:hAnsiTheme="majorBidi"/>
                <w:b/>
                <w:sz w:val="20"/>
              </w:rPr>
              <w:br w:type="page"/>
              <w:t xml:space="preserve">Задача 14: Обеспечение всестороннего интегрирования биоразнообразия и его многочисленных ценностей в меры политики, нормативные акты, планирование, процессы развития, стратегии искоренения нищеты, стратегические экологические оценки, оценки экологического воздействия и в соответствующих случаях национальную отчетность на всех уровнях управления и между ними и во всех секторах, в частности оказывающих существенное воздействие на биоразнообразие, при постепенном согласовании всех соответствующих государственных и частных мероприятий, а также налоговых и финансовых потоков с целями и задачами настоящей Рамочной программы. </w:t>
            </w:r>
          </w:p>
        </w:tc>
      </w:tr>
      <w:tr w:rsidR="00981EC9" w:rsidRPr="004859D8" w14:paraId="0A974D5B"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D4463D" w14:textId="77777777" w:rsidR="00981EC9" w:rsidRPr="004859D8" w:rsidRDefault="00981EC9" w:rsidP="005E5558">
            <w:pPr>
              <w:jc w:val="left"/>
              <w:rPr>
                <w:rFonts w:asciiTheme="majorBidi" w:hAnsiTheme="majorBidi" w:cstheme="majorBidi"/>
                <w:b/>
                <w:bCs/>
                <w:color w:val="000000" w:themeColor="text1"/>
                <w:sz w:val="20"/>
                <w:szCs w:val="20"/>
              </w:rPr>
            </w:pPr>
            <w:r>
              <w:rPr>
                <w:rFonts w:asciiTheme="majorBidi" w:hAnsiTheme="majorBidi"/>
                <w:b/>
                <w:color w:val="000000" w:themeColor="text1"/>
                <w:sz w:val="20"/>
              </w:rPr>
              <w:t xml:space="preserve">Предлагаемая формулировка индикатора: Число стран, </w:t>
            </w:r>
            <w:r w:rsidRPr="007B1DCD">
              <w:rPr>
                <w:rFonts w:asciiTheme="majorBidi" w:hAnsiTheme="majorBidi"/>
                <w:b/>
                <w:color w:val="000000" w:themeColor="text1"/>
                <w:sz w:val="20"/>
              </w:rPr>
              <w:t xml:space="preserve">интегрирующих биоразнообразие и его многочисленные ценности в </w:t>
            </w:r>
            <w:r>
              <w:rPr>
                <w:rFonts w:asciiTheme="majorBidi" w:hAnsiTheme="majorBidi"/>
                <w:b/>
                <w:color w:val="000000" w:themeColor="text1"/>
                <w:sz w:val="20"/>
              </w:rPr>
              <w:t xml:space="preserve">меры политики, нормативные акты, планирование, процессы развития, стратегии </w:t>
            </w:r>
            <w:r w:rsidRPr="00543D97">
              <w:rPr>
                <w:rFonts w:asciiTheme="majorBidi" w:hAnsiTheme="majorBidi"/>
                <w:b/>
                <w:color w:val="000000" w:themeColor="text1"/>
                <w:sz w:val="20"/>
              </w:rPr>
              <w:t>[</w:t>
            </w:r>
            <w:r>
              <w:rPr>
                <w:rFonts w:asciiTheme="majorBidi" w:hAnsiTheme="majorBidi"/>
                <w:b/>
                <w:color w:val="000000" w:themeColor="text1"/>
                <w:sz w:val="20"/>
              </w:rPr>
              <w:t>сокращения масштабов</w:t>
            </w:r>
            <w:r w:rsidRPr="00543D97">
              <w:rPr>
                <w:rFonts w:asciiTheme="majorBidi" w:hAnsiTheme="majorBidi"/>
                <w:b/>
                <w:color w:val="000000" w:themeColor="text1"/>
                <w:sz w:val="20"/>
              </w:rPr>
              <w:t xml:space="preserve">] [искоренения] </w:t>
            </w:r>
            <w:r>
              <w:rPr>
                <w:rFonts w:asciiTheme="majorBidi" w:hAnsiTheme="majorBidi"/>
                <w:b/>
                <w:color w:val="000000" w:themeColor="text1"/>
                <w:sz w:val="20"/>
              </w:rPr>
              <w:t xml:space="preserve">нищеты и в отчетность на всех уровнях </w:t>
            </w:r>
            <w:r w:rsidRPr="00F205DD">
              <w:rPr>
                <w:rFonts w:asciiTheme="majorBidi" w:hAnsiTheme="majorBidi"/>
                <w:b/>
                <w:color w:val="000000" w:themeColor="text1"/>
                <w:sz w:val="20"/>
              </w:rPr>
              <w:t>[</w:t>
            </w:r>
            <w:r>
              <w:rPr>
                <w:rFonts w:asciiTheme="majorBidi" w:hAnsiTheme="majorBidi"/>
                <w:b/>
                <w:color w:val="000000" w:themeColor="text1"/>
                <w:sz w:val="20"/>
              </w:rPr>
              <w:t>с обеспечением учета ценностей биоразнообразия</w:t>
            </w:r>
            <w:r w:rsidRPr="00F205DD">
              <w:rPr>
                <w:rFonts w:asciiTheme="majorBidi" w:hAnsiTheme="majorBidi"/>
                <w:b/>
                <w:color w:val="000000" w:themeColor="text1"/>
                <w:sz w:val="20"/>
              </w:rPr>
              <w:t xml:space="preserve">] [и] </w:t>
            </w:r>
            <w:r w:rsidR="005E5558" w:rsidRPr="005E5558">
              <w:rPr>
                <w:rFonts w:asciiTheme="majorBidi" w:hAnsiTheme="majorBidi"/>
                <w:b/>
                <w:color w:val="000000" w:themeColor="text1"/>
                <w:sz w:val="20"/>
              </w:rPr>
              <w:t xml:space="preserve">во всех секторах </w:t>
            </w:r>
            <w:r w:rsidRPr="00F205DD">
              <w:rPr>
                <w:rFonts w:asciiTheme="majorBidi" w:hAnsiTheme="majorBidi"/>
                <w:b/>
                <w:color w:val="000000" w:themeColor="text1"/>
                <w:sz w:val="20"/>
              </w:rPr>
              <w:t>[и</w:t>
            </w:r>
            <w:r>
              <w:rPr>
                <w:rFonts w:asciiTheme="majorBidi" w:hAnsiTheme="majorBidi"/>
                <w:b/>
                <w:color w:val="000000" w:themeColor="text1"/>
                <w:sz w:val="20"/>
              </w:rPr>
              <w:t xml:space="preserve"> соответствующим</w:t>
            </w:r>
            <w:r w:rsidRPr="00F205DD">
              <w:rPr>
                <w:rFonts w:asciiTheme="majorBidi" w:hAnsiTheme="majorBidi"/>
                <w:b/>
                <w:color w:val="000000" w:themeColor="text1"/>
                <w:sz w:val="20"/>
              </w:rPr>
              <w:t xml:space="preserve"> согласовани</w:t>
            </w:r>
            <w:r>
              <w:rPr>
                <w:rFonts w:asciiTheme="majorBidi" w:hAnsiTheme="majorBidi"/>
                <w:b/>
                <w:color w:val="000000" w:themeColor="text1"/>
                <w:sz w:val="20"/>
              </w:rPr>
              <w:t>ем</w:t>
            </w:r>
            <w:r w:rsidRPr="00F205DD">
              <w:rPr>
                <w:rFonts w:asciiTheme="majorBidi" w:hAnsiTheme="majorBidi"/>
                <w:b/>
                <w:color w:val="000000" w:themeColor="text1"/>
                <w:sz w:val="20"/>
              </w:rPr>
              <w:t xml:space="preserve"> налоговых и финансовых потоков]</w:t>
            </w:r>
            <w:r>
              <w:rPr>
                <w:rFonts w:asciiTheme="majorBidi" w:hAnsiTheme="majorBidi"/>
                <w:b/>
                <w:color w:val="000000" w:themeColor="text1"/>
                <w:sz w:val="20"/>
              </w:rPr>
              <w:t xml:space="preserve">. </w:t>
            </w:r>
          </w:p>
        </w:tc>
      </w:tr>
      <w:tr w:rsidR="00981EC9" w:rsidRPr="004859D8" w14:paraId="06A4C3DC" w14:textId="77777777" w:rsidTr="005B7203">
        <w:trPr>
          <w:cantSplit/>
          <w:trHeight w:val="1025"/>
        </w:trPr>
        <w:tc>
          <w:tcPr>
            <w:tcW w:w="6204" w:type="dxa"/>
            <w:tcBorders>
              <w:top w:val="single" w:sz="4" w:space="0" w:color="auto"/>
              <w:left w:val="single" w:sz="4" w:space="0" w:color="auto"/>
              <w:bottom w:val="single" w:sz="4" w:space="0" w:color="auto"/>
              <w:right w:val="single" w:sz="4" w:space="0" w:color="auto"/>
            </w:tcBorders>
          </w:tcPr>
          <w:p w14:paraId="697F6290" w14:textId="77777777" w:rsidR="00981EC9" w:rsidRDefault="00981EC9" w:rsidP="00750EB7">
            <w:pPr>
              <w:jc w:val="left"/>
              <w:rPr>
                <w:sz w:val="20"/>
              </w:rPr>
            </w:pPr>
            <w:r>
              <w:rPr>
                <w:rFonts w:asciiTheme="majorBidi" w:hAnsiTheme="majorBidi"/>
                <w:b/>
                <w:bCs/>
                <w:sz w:val="20"/>
              </w:rPr>
              <w:lastRenderedPageBreak/>
              <w:t>14.</w:t>
            </w:r>
            <w:r>
              <w:rPr>
                <w:rStyle w:val="normaltextrun"/>
                <w:rFonts w:asciiTheme="majorBidi" w:hAnsiTheme="majorBidi"/>
                <w:b/>
                <w:sz w:val="20"/>
              </w:rPr>
              <w:t>1</w:t>
            </w:r>
            <w:r>
              <w:rPr>
                <w:rStyle w:val="normaltextrun"/>
                <w:rFonts w:asciiTheme="majorBidi" w:hAnsiTheme="majorBidi"/>
                <w:b/>
                <w:sz w:val="20"/>
              </w:rPr>
              <w:tab/>
            </w:r>
            <w:r w:rsidRPr="007551CD">
              <w:rPr>
                <w:sz w:val="20"/>
              </w:rPr>
              <w:t xml:space="preserve">[Интегрирует ли] </w:t>
            </w:r>
            <w:r w:rsidR="00B61515">
              <w:rPr>
                <w:sz w:val="20"/>
              </w:rPr>
              <w:t xml:space="preserve">ваша страна </w:t>
            </w:r>
            <w:r w:rsidRPr="007551CD">
              <w:rPr>
                <w:sz w:val="20"/>
              </w:rPr>
              <w:t>[имеет ли ваша страна</w:t>
            </w:r>
            <w:r w:rsidR="00B61515">
              <w:rPr>
                <w:sz w:val="20"/>
              </w:rPr>
              <w:t xml:space="preserve"> политику, </w:t>
            </w:r>
            <w:r w:rsidR="00750EB7">
              <w:rPr>
                <w:sz w:val="20"/>
              </w:rPr>
              <w:t>включающую</w:t>
            </w:r>
            <w:r w:rsidRPr="007551CD">
              <w:rPr>
                <w:sz w:val="20"/>
              </w:rPr>
              <w:t>] нормативные акты, планы или стратегии для интеграции [биоразнообразия и его многочисленных] [многочисленных ценностей биоразнообразия] в [секторальную] политику, нормативные акты, планирование, процессы развития и стратегии [</w:t>
            </w:r>
            <w:r w:rsidRPr="007551CD">
              <w:rPr>
                <w:color w:val="000000" w:themeColor="text1"/>
                <w:sz w:val="20"/>
              </w:rPr>
              <w:t>сокращения масштабов</w:t>
            </w:r>
            <w:r w:rsidRPr="007551CD">
              <w:rPr>
                <w:sz w:val="20"/>
              </w:rPr>
              <w:t xml:space="preserve">] [искоренения] </w:t>
            </w:r>
            <w:r w:rsidRPr="007551CD">
              <w:rPr>
                <w:color w:val="000000" w:themeColor="text1"/>
                <w:sz w:val="20"/>
              </w:rPr>
              <w:t xml:space="preserve">нищеты </w:t>
            </w:r>
            <w:r w:rsidRPr="007551CD">
              <w:rPr>
                <w:sz w:val="20"/>
              </w:rPr>
              <w:t>на всех [уровнях] [государственного управления]?</w:t>
            </w:r>
          </w:p>
          <w:p w14:paraId="56F52B97" w14:textId="77777777" w:rsidR="00B61515" w:rsidRPr="004859D8" w:rsidRDefault="00B61515" w:rsidP="004311D3">
            <w:pPr>
              <w:jc w:val="left"/>
              <w:rPr>
                <w:rFonts w:asciiTheme="majorBidi" w:hAnsiTheme="majorBidi" w:cstheme="majorBidi"/>
                <w:sz w:val="20"/>
                <w:szCs w:val="20"/>
              </w:rPr>
            </w:pPr>
          </w:p>
        </w:tc>
        <w:tc>
          <w:tcPr>
            <w:tcW w:w="3730" w:type="dxa"/>
            <w:tcBorders>
              <w:top w:val="single" w:sz="4" w:space="0" w:color="auto"/>
              <w:left w:val="single" w:sz="4" w:space="0" w:color="auto"/>
              <w:bottom w:val="single" w:sz="4" w:space="0" w:color="auto"/>
              <w:right w:val="single" w:sz="4" w:space="0" w:color="auto"/>
            </w:tcBorders>
          </w:tcPr>
          <w:p w14:paraId="169634AC" w14:textId="77777777" w:rsidR="00981EC9" w:rsidRPr="004859D8" w:rsidRDefault="00981EC9" w:rsidP="004311D3">
            <w:pPr>
              <w:pStyle w:val="ListParagraph"/>
              <w:numPr>
                <w:ilvl w:val="0"/>
                <w:numId w:val="31"/>
              </w:numPr>
              <w:spacing w:after="0" w:line="240" w:lineRule="auto"/>
              <w:rPr>
                <w:rFonts w:asciiTheme="majorBidi" w:hAnsiTheme="majorBidi" w:cstheme="majorBidi"/>
                <w:sz w:val="20"/>
                <w:szCs w:val="20"/>
              </w:rPr>
            </w:pPr>
            <w:r>
              <w:rPr>
                <w:rFonts w:asciiTheme="majorBidi" w:hAnsiTheme="majorBidi"/>
                <w:sz w:val="20"/>
              </w:rPr>
              <w:t>Нет</w:t>
            </w:r>
          </w:p>
          <w:p w14:paraId="1B6F64C8" w14:textId="77777777" w:rsidR="00981EC9" w:rsidRPr="004859D8" w:rsidRDefault="00981EC9" w:rsidP="004311D3">
            <w:pPr>
              <w:pStyle w:val="ListParagraph"/>
              <w:numPr>
                <w:ilvl w:val="0"/>
                <w:numId w:val="31"/>
              </w:numPr>
              <w:spacing w:after="0" w:line="240" w:lineRule="auto"/>
              <w:rPr>
                <w:rFonts w:asciiTheme="majorBidi" w:hAnsiTheme="majorBidi" w:cstheme="majorBidi"/>
                <w:sz w:val="20"/>
                <w:szCs w:val="20"/>
              </w:rPr>
            </w:pPr>
            <w:r>
              <w:rPr>
                <w:rFonts w:asciiTheme="majorBidi" w:hAnsiTheme="majorBidi"/>
                <w:sz w:val="20"/>
              </w:rPr>
              <w:t xml:space="preserve">Нет, но в процессе разработки </w:t>
            </w:r>
          </w:p>
          <w:p w14:paraId="1B7A0C46" w14:textId="77777777" w:rsidR="00981EC9" w:rsidRPr="004859D8" w:rsidRDefault="00981EC9" w:rsidP="004311D3">
            <w:pPr>
              <w:pStyle w:val="ListParagraph"/>
              <w:numPr>
                <w:ilvl w:val="0"/>
                <w:numId w:val="31"/>
              </w:numPr>
              <w:spacing w:after="0" w:line="240" w:lineRule="auto"/>
              <w:rPr>
                <w:rFonts w:asciiTheme="majorBidi" w:hAnsiTheme="majorBidi" w:cstheme="majorBidi"/>
                <w:sz w:val="20"/>
                <w:szCs w:val="20"/>
              </w:rPr>
            </w:pPr>
            <w:r>
              <w:rPr>
                <w:rFonts w:asciiTheme="majorBidi" w:hAnsiTheme="majorBidi"/>
                <w:sz w:val="20"/>
              </w:rPr>
              <w:t>Да, частично</w:t>
            </w:r>
          </w:p>
          <w:p w14:paraId="34359513" w14:textId="77777777" w:rsidR="00981EC9" w:rsidRPr="004859D8" w:rsidRDefault="00981EC9" w:rsidP="004311D3">
            <w:pPr>
              <w:pStyle w:val="ListParagraph"/>
              <w:numPr>
                <w:ilvl w:val="0"/>
                <w:numId w:val="31"/>
              </w:numPr>
              <w:spacing w:after="0" w:line="240" w:lineRule="auto"/>
              <w:rPr>
                <w:rFonts w:asciiTheme="majorBidi" w:hAnsiTheme="majorBidi" w:cstheme="majorBidi"/>
                <w:sz w:val="20"/>
                <w:szCs w:val="20"/>
              </w:rPr>
            </w:pPr>
            <w:r>
              <w:rPr>
                <w:rFonts w:asciiTheme="majorBidi" w:hAnsiTheme="majorBidi"/>
                <w:sz w:val="20"/>
              </w:rPr>
              <w:t>Да, в полной мере</w:t>
            </w:r>
          </w:p>
        </w:tc>
      </w:tr>
      <w:tr w:rsidR="00981EC9" w:rsidRPr="004859D8" w14:paraId="6D72D1A9" w14:textId="77777777" w:rsidTr="005B7203">
        <w:trPr>
          <w:cantSplit/>
          <w:trHeight w:val="977"/>
        </w:trPr>
        <w:tc>
          <w:tcPr>
            <w:tcW w:w="6204" w:type="dxa"/>
            <w:tcBorders>
              <w:top w:val="single" w:sz="4" w:space="0" w:color="auto"/>
              <w:left w:val="single" w:sz="4" w:space="0" w:color="auto"/>
              <w:bottom w:val="single" w:sz="4" w:space="0" w:color="auto"/>
              <w:right w:val="single" w:sz="4" w:space="0" w:color="auto"/>
            </w:tcBorders>
          </w:tcPr>
          <w:p w14:paraId="79FA8D1C" w14:textId="77777777" w:rsidR="00981EC9" w:rsidRPr="004859D8" w:rsidRDefault="00B61515" w:rsidP="00B61515">
            <w:pPr>
              <w:jc w:val="left"/>
              <w:rPr>
                <w:rStyle w:val="normaltextrun"/>
                <w:rFonts w:asciiTheme="majorBidi" w:hAnsiTheme="majorBidi" w:cstheme="majorBidi"/>
                <w:sz w:val="20"/>
                <w:szCs w:val="20"/>
              </w:rPr>
            </w:pPr>
            <w:r w:rsidRPr="007C29B8">
              <w:rPr>
                <w:rFonts w:asciiTheme="majorBidi" w:hAnsiTheme="majorBidi"/>
                <w:sz w:val="20"/>
              </w:rPr>
              <w:t>[</w:t>
            </w:r>
            <w:r w:rsidR="00981EC9">
              <w:rPr>
                <w:rFonts w:asciiTheme="majorBidi" w:hAnsiTheme="majorBidi"/>
                <w:b/>
                <w:bCs/>
                <w:sz w:val="20"/>
              </w:rPr>
              <w:t>14.</w:t>
            </w:r>
            <w:r w:rsidR="00981EC9">
              <w:rPr>
                <w:rFonts w:asciiTheme="majorBidi" w:hAnsiTheme="majorBidi"/>
                <w:b/>
                <w:sz w:val="20"/>
              </w:rPr>
              <w:t>2</w:t>
            </w:r>
            <w:r w:rsidR="00981EC9">
              <w:rPr>
                <w:rFonts w:asciiTheme="majorBidi" w:hAnsiTheme="majorBidi"/>
                <w:b/>
                <w:sz w:val="20"/>
              </w:rPr>
              <w:tab/>
            </w:r>
            <w:r w:rsidR="00981EC9" w:rsidRPr="007C29B8">
              <w:rPr>
                <w:rFonts w:asciiTheme="majorBidi" w:hAnsiTheme="majorBidi"/>
                <w:sz w:val="20"/>
              </w:rPr>
              <w:t>Имеется ли в вашей стране] [внедряется</w:t>
            </w:r>
            <w:r w:rsidR="00981EC9">
              <w:rPr>
                <w:rFonts w:asciiTheme="majorBidi" w:hAnsiTheme="majorBidi"/>
                <w:sz w:val="20"/>
              </w:rPr>
              <w:t xml:space="preserve"> ли</w:t>
            </w:r>
            <w:r w:rsidR="00981EC9" w:rsidRPr="007C29B8">
              <w:rPr>
                <w:rFonts w:asciiTheme="majorBidi" w:hAnsiTheme="majorBidi"/>
                <w:sz w:val="20"/>
              </w:rPr>
              <w:t>] [используется</w:t>
            </w:r>
            <w:r w:rsidR="00981EC9">
              <w:rPr>
                <w:rFonts w:asciiTheme="majorBidi" w:hAnsiTheme="majorBidi"/>
                <w:sz w:val="20"/>
              </w:rPr>
              <w:t xml:space="preserve"> ли</w:t>
            </w:r>
            <w:r w:rsidR="00981EC9" w:rsidRPr="007C29B8">
              <w:rPr>
                <w:rFonts w:asciiTheme="majorBidi" w:hAnsiTheme="majorBidi"/>
                <w:sz w:val="20"/>
              </w:rPr>
              <w:t xml:space="preserve">] регулярный </w:t>
            </w:r>
            <w:r w:rsidR="00981EC9" w:rsidRPr="00F115B8">
              <w:rPr>
                <w:rFonts w:asciiTheme="majorBidi" w:hAnsiTheme="majorBidi"/>
                <w:sz w:val="20"/>
              </w:rPr>
              <w:t>эколого-экономическ</w:t>
            </w:r>
            <w:r w:rsidR="00981EC9">
              <w:rPr>
                <w:rFonts w:asciiTheme="majorBidi" w:hAnsiTheme="majorBidi"/>
                <w:sz w:val="20"/>
              </w:rPr>
              <w:t xml:space="preserve">ий </w:t>
            </w:r>
            <w:r w:rsidR="00981EC9" w:rsidRPr="00F115B8">
              <w:rPr>
                <w:rFonts w:asciiTheme="majorBidi" w:hAnsiTheme="majorBidi"/>
                <w:sz w:val="20"/>
              </w:rPr>
              <w:t>учет</w:t>
            </w:r>
            <w:r w:rsidR="00981EC9">
              <w:rPr>
                <w:rFonts w:asciiTheme="majorBidi" w:hAnsiTheme="majorBidi"/>
                <w:sz w:val="20"/>
              </w:rPr>
              <w:t xml:space="preserve"> для количественной оценки денежных и неденежных ценностей биоразнообразия</w:t>
            </w:r>
            <w:r w:rsidR="00981EC9" w:rsidRPr="007C29B8">
              <w:rPr>
                <w:rFonts w:asciiTheme="majorBidi" w:hAnsiTheme="majorBidi"/>
                <w:sz w:val="20"/>
              </w:rPr>
              <w:t>?</w:t>
            </w:r>
            <w:r w:rsidRPr="007551CD">
              <w:rPr>
                <w:sz w:val="20"/>
              </w:rPr>
              <w:t>]</w:t>
            </w:r>
          </w:p>
        </w:tc>
        <w:tc>
          <w:tcPr>
            <w:tcW w:w="3730" w:type="dxa"/>
            <w:tcBorders>
              <w:top w:val="single" w:sz="4" w:space="0" w:color="auto"/>
              <w:left w:val="single" w:sz="4" w:space="0" w:color="auto"/>
              <w:bottom w:val="single" w:sz="4" w:space="0" w:color="auto"/>
              <w:right w:val="single" w:sz="4" w:space="0" w:color="auto"/>
            </w:tcBorders>
          </w:tcPr>
          <w:p w14:paraId="1C04623C" w14:textId="77777777" w:rsidR="00981EC9" w:rsidRPr="004859D8" w:rsidRDefault="00981EC9" w:rsidP="004311D3">
            <w:pPr>
              <w:pStyle w:val="ListParagraph"/>
              <w:numPr>
                <w:ilvl w:val="0"/>
                <w:numId w:val="32"/>
              </w:numPr>
              <w:spacing w:after="0" w:line="240" w:lineRule="auto"/>
              <w:rPr>
                <w:rFonts w:asciiTheme="majorBidi" w:hAnsiTheme="majorBidi" w:cstheme="majorBidi"/>
                <w:sz w:val="20"/>
                <w:szCs w:val="20"/>
              </w:rPr>
            </w:pPr>
            <w:r>
              <w:rPr>
                <w:rFonts w:asciiTheme="majorBidi" w:hAnsiTheme="majorBidi"/>
                <w:sz w:val="20"/>
              </w:rPr>
              <w:t>Нет</w:t>
            </w:r>
          </w:p>
          <w:p w14:paraId="6F396366" w14:textId="77777777" w:rsidR="00981EC9" w:rsidRPr="004859D8" w:rsidRDefault="00981EC9" w:rsidP="004311D3">
            <w:pPr>
              <w:pStyle w:val="ListParagraph"/>
              <w:numPr>
                <w:ilvl w:val="0"/>
                <w:numId w:val="32"/>
              </w:numPr>
              <w:spacing w:after="0" w:line="240" w:lineRule="auto"/>
              <w:rPr>
                <w:rFonts w:asciiTheme="majorBidi" w:hAnsiTheme="majorBidi" w:cstheme="majorBidi"/>
                <w:sz w:val="20"/>
                <w:szCs w:val="20"/>
              </w:rPr>
            </w:pPr>
            <w:r>
              <w:rPr>
                <w:rFonts w:asciiTheme="majorBidi" w:hAnsiTheme="majorBidi"/>
                <w:sz w:val="20"/>
              </w:rPr>
              <w:t>Нет, но в процессе разработки</w:t>
            </w:r>
          </w:p>
          <w:p w14:paraId="07A72476" w14:textId="77777777" w:rsidR="00981EC9" w:rsidRPr="004859D8" w:rsidRDefault="00981EC9" w:rsidP="004311D3">
            <w:pPr>
              <w:pStyle w:val="ListParagraph"/>
              <w:numPr>
                <w:ilvl w:val="0"/>
                <w:numId w:val="32"/>
              </w:numPr>
              <w:spacing w:after="0" w:line="240" w:lineRule="auto"/>
              <w:rPr>
                <w:rFonts w:asciiTheme="majorBidi" w:hAnsiTheme="majorBidi" w:cstheme="majorBidi"/>
                <w:sz w:val="20"/>
                <w:szCs w:val="20"/>
              </w:rPr>
            </w:pPr>
            <w:r>
              <w:rPr>
                <w:rFonts w:asciiTheme="majorBidi" w:hAnsiTheme="majorBidi"/>
                <w:sz w:val="20"/>
              </w:rPr>
              <w:t>Да, для неденежных ценностей</w:t>
            </w:r>
          </w:p>
          <w:p w14:paraId="322E85A1" w14:textId="77777777" w:rsidR="00981EC9" w:rsidRPr="00036292" w:rsidRDefault="00981EC9" w:rsidP="004311D3">
            <w:pPr>
              <w:pStyle w:val="ListParagraph"/>
              <w:numPr>
                <w:ilvl w:val="0"/>
                <w:numId w:val="32"/>
              </w:numPr>
              <w:spacing w:after="0" w:line="240" w:lineRule="auto"/>
              <w:rPr>
                <w:rFonts w:asciiTheme="majorBidi" w:hAnsiTheme="majorBidi" w:cstheme="majorBidi"/>
                <w:b/>
                <w:sz w:val="20"/>
                <w:szCs w:val="20"/>
                <w:u w:val="single"/>
              </w:rPr>
            </w:pPr>
            <w:r>
              <w:rPr>
                <w:rFonts w:asciiTheme="majorBidi" w:hAnsiTheme="majorBidi"/>
                <w:sz w:val="20"/>
              </w:rPr>
              <w:t>Да, для денежных ценностей</w:t>
            </w:r>
          </w:p>
          <w:p w14:paraId="3DC94542" w14:textId="77777777" w:rsidR="00981EC9" w:rsidRPr="004859D8" w:rsidRDefault="00981EC9" w:rsidP="004311D3">
            <w:pPr>
              <w:pStyle w:val="ListParagraph"/>
              <w:numPr>
                <w:ilvl w:val="0"/>
                <w:numId w:val="32"/>
              </w:numPr>
              <w:spacing w:after="0" w:line="240" w:lineRule="auto"/>
              <w:rPr>
                <w:rFonts w:asciiTheme="majorBidi" w:hAnsiTheme="majorBidi" w:cstheme="majorBidi"/>
                <w:b/>
                <w:sz w:val="20"/>
                <w:szCs w:val="20"/>
                <w:u w:val="single"/>
              </w:rPr>
            </w:pPr>
            <w:r>
              <w:rPr>
                <w:rFonts w:asciiTheme="majorBidi" w:hAnsiTheme="majorBidi"/>
                <w:sz w:val="20"/>
              </w:rPr>
              <w:t>Да, для денежных и неденежных ценностей</w:t>
            </w:r>
            <w:r w:rsidRPr="007551CD">
              <w:rPr>
                <w:rFonts w:ascii="Times New Roman" w:hAnsi="Times New Roman" w:cs="Times New Roman"/>
                <w:sz w:val="20"/>
              </w:rPr>
              <w:t>]</w:t>
            </w:r>
          </w:p>
        </w:tc>
      </w:tr>
      <w:tr w:rsidR="00981EC9" w:rsidRPr="000D681A" w14:paraId="63C5BF39" w14:textId="77777777" w:rsidTr="005B7203">
        <w:trPr>
          <w:cantSplit/>
          <w:trHeight w:val="992"/>
        </w:trPr>
        <w:tc>
          <w:tcPr>
            <w:tcW w:w="6204" w:type="dxa"/>
            <w:tcBorders>
              <w:top w:val="single" w:sz="4" w:space="0" w:color="auto"/>
              <w:left w:val="single" w:sz="4" w:space="0" w:color="auto"/>
              <w:bottom w:val="single" w:sz="4" w:space="0" w:color="auto"/>
              <w:right w:val="single" w:sz="4" w:space="0" w:color="auto"/>
            </w:tcBorders>
          </w:tcPr>
          <w:p w14:paraId="68E234AE" w14:textId="77777777" w:rsidR="00981EC9" w:rsidRPr="00981EC9" w:rsidRDefault="00981EC9" w:rsidP="004311D3">
            <w:pPr>
              <w:jc w:val="left"/>
              <w:rPr>
                <w:color w:val="000000" w:themeColor="text1"/>
                <w:sz w:val="20"/>
              </w:rPr>
            </w:pPr>
            <w:r w:rsidRPr="00981EC9">
              <w:rPr>
                <w:rFonts w:asciiTheme="majorBidi" w:hAnsiTheme="majorBidi"/>
                <w:b/>
                <w:bCs/>
                <w:color w:val="000000" w:themeColor="text1"/>
                <w:sz w:val="20"/>
              </w:rPr>
              <w:t>14.3</w:t>
            </w:r>
            <w:r w:rsidRPr="00981EC9">
              <w:rPr>
                <w:rFonts w:asciiTheme="majorBidi" w:hAnsiTheme="majorBidi"/>
                <w:sz w:val="20"/>
              </w:rPr>
              <w:tab/>
            </w:r>
            <w:r w:rsidRPr="00981EC9">
              <w:rPr>
                <w:color w:val="000000" w:themeColor="text1"/>
                <w:sz w:val="20"/>
              </w:rPr>
              <w:t xml:space="preserve">[Включает ли] [включила ли] ваша страна </w:t>
            </w:r>
            <w:r w:rsidR="00C515F8" w:rsidRPr="00981EC9">
              <w:rPr>
                <w:color w:val="000000" w:themeColor="text1"/>
                <w:sz w:val="20"/>
              </w:rPr>
              <w:t>[</w:t>
            </w:r>
            <w:r w:rsidRPr="00981EC9">
              <w:rPr>
                <w:color w:val="000000" w:themeColor="text1"/>
                <w:sz w:val="20"/>
              </w:rPr>
              <w:t xml:space="preserve">многочисленные ценности биоразнообразия в] [механизмы] [руководящие принципы] [политику, </w:t>
            </w:r>
            <w:r w:rsidRPr="00981EC9">
              <w:rPr>
                <w:sz w:val="20"/>
              </w:rPr>
              <w:t>нормативные акты,</w:t>
            </w:r>
            <w:r w:rsidRPr="00981EC9">
              <w:rPr>
                <w:color w:val="000000" w:themeColor="text1"/>
                <w:sz w:val="20"/>
              </w:rPr>
              <w:t xml:space="preserve"> планы или стратегии] [для обеспечения того, чтобы] [многочисленные ценности] биоразнообразия [и его многочисленные ценности]] [учитывались во всех секторах и ] включались в [оценки] воздействия на окружающую среду [на биоразнообразие] [на всех уровнях управления]?</w:t>
            </w:r>
          </w:p>
          <w:p w14:paraId="490BF3D1" w14:textId="77777777" w:rsidR="00981EC9" w:rsidRPr="00981EC9" w:rsidRDefault="00981EC9" w:rsidP="004311D3">
            <w:pPr>
              <w:jc w:val="left"/>
              <w:rPr>
                <w:color w:val="000000" w:themeColor="text1"/>
                <w:sz w:val="20"/>
              </w:rPr>
            </w:pPr>
            <w:r w:rsidRPr="00981EC9">
              <w:rPr>
                <w:color w:val="000000" w:themeColor="text1"/>
                <w:sz w:val="20"/>
              </w:rPr>
              <w:t>[В следующих секторах, имеющих отношение к биоразнообразию:</w:t>
            </w:r>
          </w:p>
          <w:p w14:paraId="6A957563" w14:textId="77777777" w:rsidR="00981EC9" w:rsidRPr="00981EC9" w:rsidRDefault="00981EC9" w:rsidP="004311D3">
            <w:pPr>
              <w:jc w:val="left"/>
              <w:rPr>
                <w:color w:val="000000" w:themeColor="text1"/>
                <w:sz w:val="20"/>
              </w:rPr>
            </w:pPr>
            <w:r w:rsidRPr="00981EC9">
              <w:rPr>
                <w:color w:val="000000" w:themeColor="text1"/>
                <w:sz w:val="20"/>
              </w:rPr>
              <w:t>Инфраструктура</w:t>
            </w:r>
          </w:p>
          <w:p w14:paraId="02C5365A" w14:textId="77777777" w:rsidR="00981EC9" w:rsidRPr="00981EC9" w:rsidRDefault="00981EC9" w:rsidP="004311D3">
            <w:pPr>
              <w:jc w:val="left"/>
              <w:rPr>
                <w:rStyle w:val="normaltextrun"/>
                <w:rFonts w:asciiTheme="majorBidi" w:hAnsiTheme="majorBidi" w:cstheme="majorBidi"/>
                <w:b/>
                <w:color w:val="000000" w:themeColor="text1"/>
                <w:sz w:val="20"/>
                <w:szCs w:val="20"/>
                <w:u w:val="single"/>
                <w:shd w:val="clear" w:color="auto" w:fill="FFFFFF"/>
              </w:rPr>
            </w:pPr>
            <w:r w:rsidRPr="00981EC9">
              <w:rPr>
                <w:color w:val="000000" w:themeColor="text1"/>
                <w:sz w:val="20"/>
              </w:rPr>
              <w:t>рыболовство и т.д.]</w:t>
            </w:r>
          </w:p>
        </w:tc>
        <w:tc>
          <w:tcPr>
            <w:tcW w:w="3730" w:type="dxa"/>
            <w:tcBorders>
              <w:top w:val="single" w:sz="4" w:space="0" w:color="auto"/>
              <w:left w:val="single" w:sz="4" w:space="0" w:color="auto"/>
              <w:bottom w:val="single" w:sz="4" w:space="0" w:color="auto"/>
              <w:right w:val="single" w:sz="4" w:space="0" w:color="auto"/>
            </w:tcBorders>
          </w:tcPr>
          <w:p w14:paraId="62C2D6F0" w14:textId="77777777" w:rsidR="00981EC9" w:rsidRPr="00981EC9" w:rsidRDefault="00981EC9" w:rsidP="004311D3">
            <w:pPr>
              <w:pStyle w:val="ListParagraph"/>
              <w:numPr>
                <w:ilvl w:val="0"/>
                <w:numId w:val="33"/>
              </w:numPr>
              <w:spacing w:after="0" w:line="240" w:lineRule="auto"/>
              <w:rPr>
                <w:rFonts w:asciiTheme="majorBidi" w:hAnsiTheme="majorBidi" w:cstheme="majorBidi"/>
                <w:color w:val="000000" w:themeColor="text1"/>
                <w:sz w:val="20"/>
                <w:szCs w:val="20"/>
              </w:rPr>
            </w:pPr>
            <w:r w:rsidRPr="00981EC9">
              <w:rPr>
                <w:rFonts w:asciiTheme="majorBidi" w:hAnsiTheme="majorBidi"/>
                <w:color w:val="000000" w:themeColor="text1"/>
                <w:sz w:val="20"/>
              </w:rPr>
              <w:t>Нет</w:t>
            </w:r>
          </w:p>
          <w:p w14:paraId="67BC9086" w14:textId="77777777" w:rsidR="00981EC9" w:rsidRPr="00981EC9" w:rsidRDefault="00981EC9" w:rsidP="004311D3">
            <w:pPr>
              <w:pStyle w:val="ListParagraph"/>
              <w:numPr>
                <w:ilvl w:val="0"/>
                <w:numId w:val="33"/>
              </w:numPr>
              <w:spacing w:after="0" w:line="240" w:lineRule="auto"/>
              <w:rPr>
                <w:rFonts w:asciiTheme="majorBidi" w:hAnsiTheme="majorBidi" w:cstheme="majorBidi"/>
                <w:color w:val="000000" w:themeColor="text1"/>
                <w:sz w:val="20"/>
                <w:szCs w:val="20"/>
              </w:rPr>
            </w:pPr>
            <w:r w:rsidRPr="00981EC9">
              <w:rPr>
                <w:rFonts w:asciiTheme="majorBidi" w:hAnsiTheme="majorBidi"/>
                <w:color w:val="000000" w:themeColor="text1"/>
                <w:sz w:val="20"/>
              </w:rPr>
              <w:t xml:space="preserve">Нет, но в процессе разработки </w:t>
            </w:r>
          </w:p>
          <w:p w14:paraId="480165A2" w14:textId="77777777" w:rsidR="00981EC9" w:rsidRPr="00981EC9" w:rsidRDefault="00981EC9" w:rsidP="004311D3">
            <w:pPr>
              <w:pStyle w:val="ListParagraph"/>
              <w:numPr>
                <w:ilvl w:val="0"/>
                <w:numId w:val="33"/>
              </w:numPr>
              <w:spacing w:after="0" w:line="240" w:lineRule="auto"/>
              <w:rPr>
                <w:rFonts w:asciiTheme="majorBidi" w:hAnsiTheme="majorBidi" w:cstheme="majorBidi"/>
                <w:color w:val="000000" w:themeColor="text1"/>
                <w:sz w:val="20"/>
                <w:szCs w:val="20"/>
              </w:rPr>
            </w:pPr>
            <w:r w:rsidRPr="00981EC9">
              <w:rPr>
                <w:rFonts w:asciiTheme="majorBidi" w:hAnsiTheme="majorBidi"/>
                <w:color w:val="000000" w:themeColor="text1"/>
                <w:sz w:val="20"/>
              </w:rPr>
              <w:t>Да, частично</w:t>
            </w:r>
          </w:p>
          <w:p w14:paraId="78A4C27A" w14:textId="77777777" w:rsidR="00981EC9" w:rsidRPr="00981EC9" w:rsidRDefault="00981EC9" w:rsidP="004311D3">
            <w:pPr>
              <w:pStyle w:val="ListParagraph"/>
              <w:numPr>
                <w:ilvl w:val="0"/>
                <w:numId w:val="33"/>
              </w:numPr>
              <w:spacing w:after="0" w:line="240" w:lineRule="auto"/>
              <w:rPr>
                <w:rFonts w:asciiTheme="majorBidi" w:hAnsiTheme="majorBidi" w:cstheme="majorBidi"/>
                <w:b/>
                <w:color w:val="000000" w:themeColor="text1"/>
                <w:sz w:val="20"/>
                <w:szCs w:val="20"/>
                <w:u w:val="single"/>
              </w:rPr>
            </w:pPr>
            <w:r w:rsidRPr="00981EC9">
              <w:rPr>
                <w:rFonts w:asciiTheme="majorBidi" w:hAnsiTheme="majorBidi"/>
                <w:color w:val="000000" w:themeColor="text1"/>
                <w:sz w:val="20"/>
              </w:rPr>
              <w:t>Да, в полной мере</w:t>
            </w:r>
          </w:p>
        </w:tc>
      </w:tr>
      <w:tr w:rsidR="00981EC9" w:rsidRPr="003A1533" w14:paraId="60DFD423" w14:textId="77777777" w:rsidTr="005B7203">
        <w:trPr>
          <w:cantSplit/>
          <w:trHeight w:val="1118"/>
        </w:trPr>
        <w:tc>
          <w:tcPr>
            <w:tcW w:w="6204" w:type="dxa"/>
            <w:tcBorders>
              <w:top w:val="single" w:sz="4" w:space="0" w:color="auto"/>
              <w:left w:val="single" w:sz="4" w:space="0" w:color="auto"/>
              <w:bottom w:val="single" w:sz="4" w:space="0" w:color="auto"/>
              <w:right w:val="single" w:sz="4" w:space="0" w:color="auto"/>
            </w:tcBorders>
          </w:tcPr>
          <w:p w14:paraId="3445E61E" w14:textId="77777777" w:rsidR="00981EC9" w:rsidRPr="00981EC9" w:rsidRDefault="00981EC9" w:rsidP="004311D3">
            <w:pPr>
              <w:jc w:val="left"/>
              <w:rPr>
                <w:rStyle w:val="normaltextrun"/>
                <w:rFonts w:asciiTheme="majorBidi" w:hAnsiTheme="majorBidi" w:cstheme="majorBidi"/>
                <w:sz w:val="20"/>
                <w:szCs w:val="20"/>
              </w:rPr>
            </w:pPr>
            <w:r w:rsidRPr="00981EC9">
              <w:rPr>
                <w:rFonts w:asciiTheme="majorBidi" w:hAnsiTheme="majorBidi"/>
                <w:b/>
                <w:bCs/>
                <w:sz w:val="20"/>
              </w:rPr>
              <w:t>14.</w:t>
            </w:r>
            <w:r w:rsidRPr="00981EC9">
              <w:rPr>
                <w:rFonts w:asciiTheme="majorBidi" w:hAnsiTheme="majorBidi"/>
                <w:b/>
                <w:sz w:val="20"/>
              </w:rPr>
              <w:t>4</w:t>
            </w:r>
            <w:r w:rsidRPr="00981EC9">
              <w:rPr>
                <w:rFonts w:asciiTheme="majorBidi" w:hAnsiTheme="majorBidi"/>
                <w:sz w:val="20"/>
              </w:rPr>
              <w:tab/>
              <w:t>Имеются ли в вашей стране политика, нормативные акты, планы или стратегии для постепенного согласования, [в соответствующих случаях], деятельности со всеми целями и задачами Рамочной программы?</w:t>
            </w:r>
          </w:p>
        </w:tc>
        <w:tc>
          <w:tcPr>
            <w:tcW w:w="3730" w:type="dxa"/>
            <w:tcBorders>
              <w:top w:val="single" w:sz="4" w:space="0" w:color="auto"/>
              <w:left w:val="single" w:sz="4" w:space="0" w:color="auto"/>
              <w:bottom w:val="single" w:sz="4" w:space="0" w:color="auto"/>
              <w:right w:val="single" w:sz="4" w:space="0" w:color="auto"/>
            </w:tcBorders>
          </w:tcPr>
          <w:p w14:paraId="7899E2C3" w14:textId="77777777" w:rsidR="00981EC9" w:rsidRPr="00981EC9" w:rsidRDefault="00981EC9" w:rsidP="004311D3">
            <w:pPr>
              <w:pStyle w:val="ListParagraph"/>
              <w:numPr>
                <w:ilvl w:val="0"/>
                <w:numId w:val="34"/>
              </w:numPr>
              <w:spacing w:after="0" w:line="240" w:lineRule="auto"/>
              <w:rPr>
                <w:rFonts w:asciiTheme="majorBidi" w:hAnsiTheme="majorBidi" w:cstheme="majorBidi"/>
                <w:sz w:val="20"/>
                <w:szCs w:val="20"/>
              </w:rPr>
            </w:pPr>
            <w:r w:rsidRPr="00981EC9">
              <w:rPr>
                <w:rFonts w:asciiTheme="majorBidi" w:hAnsiTheme="majorBidi"/>
                <w:sz w:val="20"/>
              </w:rPr>
              <w:t>Нет</w:t>
            </w:r>
          </w:p>
          <w:p w14:paraId="429D5930" w14:textId="77777777" w:rsidR="00981EC9" w:rsidRPr="00981EC9" w:rsidRDefault="00981EC9" w:rsidP="004311D3">
            <w:pPr>
              <w:pStyle w:val="ListParagraph"/>
              <w:numPr>
                <w:ilvl w:val="0"/>
                <w:numId w:val="34"/>
              </w:numPr>
              <w:spacing w:after="0" w:line="240" w:lineRule="auto"/>
              <w:rPr>
                <w:rFonts w:asciiTheme="majorBidi" w:hAnsiTheme="majorBidi" w:cstheme="majorBidi"/>
                <w:b/>
                <w:sz w:val="20"/>
                <w:szCs w:val="20"/>
                <w:u w:val="single"/>
              </w:rPr>
            </w:pPr>
            <w:r w:rsidRPr="00981EC9">
              <w:rPr>
                <w:rFonts w:asciiTheme="majorBidi" w:hAnsiTheme="majorBidi"/>
                <w:sz w:val="20"/>
              </w:rPr>
              <w:t xml:space="preserve">Нет, но планы находятся в процессе разработки </w:t>
            </w:r>
          </w:p>
          <w:p w14:paraId="29735424" w14:textId="77777777" w:rsidR="00981EC9" w:rsidRPr="00981EC9" w:rsidRDefault="00981EC9" w:rsidP="004311D3">
            <w:pPr>
              <w:pStyle w:val="ListParagraph"/>
              <w:numPr>
                <w:ilvl w:val="0"/>
                <w:numId w:val="34"/>
              </w:numPr>
              <w:spacing w:after="0" w:line="240" w:lineRule="auto"/>
              <w:rPr>
                <w:rFonts w:asciiTheme="majorBidi" w:hAnsiTheme="majorBidi" w:cstheme="majorBidi"/>
                <w:b/>
                <w:sz w:val="20"/>
                <w:szCs w:val="20"/>
                <w:u w:val="single"/>
              </w:rPr>
            </w:pPr>
            <w:r w:rsidRPr="00981EC9">
              <w:rPr>
                <w:rFonts w:asciiTheme="majorBidi" w:hAnsiTheme="majorBidi"/>
                <w:sz w:val="20"/>
              </w:rPr>
              <w:t>Да, для государственного сектора</w:t>
            </w:r>
          </w:p>
          <w:p w14:paraId="486FAA6A" w14:textId="77777777" w:rsidR="00981EC9" w:rsidRPr="00981EC9" w:rsidRDefault="00981EC9" w:rsidP="004311D3">
            <w:pPr>
              <w:pStyle w:val="ListParagraph"/>
              <w:numPr>
                <w:ilvl w:val="0"/>
                <w:numId w:val="34"/>
              </w:numPr>
              <w:spacing w:after="0" w:line="240" w:lineRule="auto"/>
              <w:rPr>
                <w:rFonts w:asciiTheme="majorBidi" w:hAnsiTheme="majorBidi"/>
                <w:sz w:val="20"/>
              </w:rPr>
            </w:pPr>
            <w:r w:rsidRPr="00981EC9">
              <w:rPr>
                <w:rFonts w:asciiTheme="majorBidi" w:hAnsiTheme="majorBidi"/>
                <w:sz w:val="20"/>
              </w:rPr>
              <w:t>Да, для частного сектора</w:t>
            </w:r>
          </w:p>
          <w:p w14:paraId="7EE98D54" w14:textId="77777777" w:rsidR="00981EC9" w:rsidRPr="00981EC9" w:rsidRDefault="00981EC9" w:rsidP="005B7203">
            <w:pPr>
              <w:pStyle w:val="ListParagraph"/>
              <w:numPr>
                <w:ilvl w:val="0"/>
                <w:numId w:val="34"/>
              </w:numPr>
              <w:spacing w:after="0" w:line="240" w:lineRule="auto"/>
              <w:rPr>
                <w:rFonts w:asciiTheme="majorBidi" w:hAnsiTheme="majorBidi" w:cstheme="majorBidi"/>
                <w:sz w:val="20"/>
                <w:szCs w:val="20"/>
              </w:rPr>
            </w:pPr>
            <w:r w:rsidRPr="00981EC9">
              <w:rPr>
                <w:rFonts w:asciiTheme="majorBidi" w:hAnsiTheme="majorBidi"/>
                <w:sz w:val="20"/>
              </w:rPr>
              <w:t>Да, для государственного и частного секторов</w:t>
            </w:r>
          </w:p>
        </w:tc>
      </w:tr>
      <w:tr w:rsidR="005B7203" w:rsidRPr="003A1533" w14:paraId="089F59F1" w14:textId="77777777" w:rsidTr="005B7203">
        <w:trPr>
          <w:cantSplit/>
          <w:trHeight w:val="1118"/>
        </w:trPr>
        <w:tc>
          <w:tcPr>
            <w:tcW w:w="6204" w:type="dxa"/>
            <w:tcBorders>
              <w:top w:val="single" w:sz="4" w:space="0" w:color="auto"/>
              <w:left w:val="single" w:sz="4" w:space="0" w:color="auto"/>
              <w:bottom w:val="single" w:sz="4" w:space="0" w:color="auto"/>
              <w:right w:val="single" w:sz="4" w:space="0" w:color="auto"/>
            </w:tcBorders>
          </w:tcPr>
          <w:p w14:paraId="05DA300A" w14:textId="77777777" w:rsidR="005B7203" w:rsidRPr="00981EC9" w:rsidRDefault="005B7203" w:rsidP="00F46EC6">
            <w:pPr>
              <w:widowControl w:val="0"/>
              <w:jc w:val="left"/>
              <w:rPr>
                <w:rFonts w:asciiTheme="majorBidi" w:hAnsiTheme="majorBidi"/>
                <w:b/>
                <w:bCs/>
                <w:sz w:val="20"/>
              </w:rPr>
            </w:pPr>
            <w:r w:rsidRPr="001D7398">
              <w:rPr>
                <w:rFonts w:asciiTheme="majorBidi" w:hAnsiTheme="majorBidi"/>
                <w:b/>
                <w:bCs/>
                <w:sz w:val="20"/>
              </w:rPr>
              <w:t>[14.4 bis</w:t>
            </w:r>
            <w:r w:rsidRPr="00981EC9">
              <w:rPr>
                <w:rFonts w:asciiTheme="majorBidi" w:hAnsiTheme="majorBidi"/>
                <w:sz w:val="20"/>
              </w:rPr>
              <w:t xml:space="preserve"> Имеются ли необходимые политика, нормативные акты, планы или стратегии для [постепенного] приведения всех соответствующих видов государственной и частной деятельности, а также налоговых и финансовых потоков в соответствие с целями и задачами Рамочной программы]?</w:t>
            </w:r>
          </w:p>
        </w:tc>
        <w:tc>
          <w:tcPr>
            <w:tcW w:w="3730" w:type="dxa"/>
            <w:tcBorders>
              <w:top w:val="single" w:sz="4" w:space="0" w:color="auto"/>
              <w:left w:val="single" w:sz="4" w:space="0" w:color="auto"/>
              <w:bottom w:val="single" w:sz="4" w:space="0" w:color="auto"/>
              <w:right w:val="single" w:sz="4" w:space="0" w:color="auto"/>
            </w:tcBorders>
          </w:tcPr>
          <w:p w14:paraId="1E71A3A3" w14:textId="77777777" w:rsidR="005B7203" w:rsidRPr="00981EC9" w:rsidRDefault="005B7203" w:rsidP="00F46EC6">
            <w:pPr>
              <w:pStyle w:val="ListParagraph"/>
              <w:widowControl w:val="0"/>
              <w:spacing w:after="0" w:line="240" w:lineRule="auto"/>
              <w:ind w:left="360"/>
              <w:rPr>
                <w:rFonts w:asciiTheme="majorBidi" w:hAnsiTheme="majorBidi"/>
                <w:sz w:val="20"/>
              </w:rPr>
            </w:pPr>
          </w:p>
        </w:tc>
      </w:tr>
      <w:tr w:rsidR="005B7203" w:rsidRPr="005B7203" w14:paraId="0208CD1D"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A2F17" w14:textId="77777777" w:rsidR="005B7203" w:rsidRPr="005B7203" w:rsidRDefault="005B7203" w:rsidP="00F46EC6">
            <w:pPr>
              <w:widowControl w:val="0"/>
              <w:jc w:val="left"/>
              <w:rPr>
                <w:rFonts w:asciiTheme="majorBidi" w:hAnsiTheme="majorBidi" w:cstheme="majorBidi"/>
                <w:b/>
                <w:bCs/>
                <w:sz w:val="20"/>
                <w:szCs w:val="20"/>
              </w:rPr>
            </w:pPr>
            <w:r w:rsidRPr="005B7203">
              <w:rPr>
                <w:rFonts w:asciiTheme="majorBidi" w:hAnsiTheme="majorBidi"/>
                <w:b/>
                <w:sz w:val="20"/>
              </w:rPr>
              <w:br w:type="page"/>
              <w:t xml:space="preserve">Задача 15: Принятие законодательных, административных или политических мер для поощрения и стимулирования деловых кругов, в частности для обеспечения того, чтобы крупные и транснациональные компании и финансовые учреждения: </w:t>
            </w:r>
          </w:p>
          <w:p w14:paraId="0CFD7C92" w14:textId="77777777" w:rsidR="005B7203" w:rsidRPr="005B7203" w:rsidRDefault="005B7203" w:rsidP="00F46EC6">
            <w:pPr>
              <w:widowControl w:val="0"/>
              <w:jc w:val="left"/>
              <w:rPr>
                <w:rFonts w:asciiTheme="majorBidi" w:hAnsiTheme="majorBidi" w:cstheme="majorBidi"/>
                <w:b/>
                <w:bCs/>
                <w:sz w:val="20"/>
                <w:szCs w:val="20"/>
              </w:rPr>
            </w:pPr>
            <w:r w:rsidRPr="005B7203">
              <w:rPr>
                <w:rFonts w:asciiTheme="majorBidi" w:hAnsiTheme="majorBidi"/>
                <w:b/>
                <w:sz w:val="20"/>
              </w:rPr>
              <w:t>(a)</w:t>
            </w:r>
            <w:r w:rsidRPr="005B7203">
              <w:rPr>
                <w:rFonts w:asciiTheme="majorBidi" w:hAnsiTheme="majorBidi"/>
                <w:b/>
                <w:sz w:val="20"/>
              </w:rPr>
              <w:tab/>
              <w:t xml:space="preserve">проводили регулярный мониторинг, оценку и прозрачным образом раскрывали информацию о рисках, своей зависимости от биоразнообразия и своем воздействии на него, в том числе путем введения требований ко всем крупным и транснациональным компаниям, а также финансовым учреждениям по всем операциям, производственно-сбытовым цепочкам и портфелям проектов; </w:t>
            </w:r>
          </w:p>
          <w:p w14:paraId="73A0A023" w14:textId="77777777" w:rsidR="005B7203" w:rsidRPr="005B7203" w:rsidRDefault="005B7203" w:rsidP="00F46EC6">
            <w:pPr>
              <w:widowControl w:val="0"/>
              <w:jc w:val="left"/>
              <w:rPr>
                <w:rFonts w:asciiTheme="majorBidi" w:hAnsiTheme="majorBidi" w:cstheme="majorBidi"/>
                <w:b/>
                <w:bCs/>
                <w:sz w:val="20"/>
                <w:szCs w:val="20"/>
              </w:rPr>
            </w:pPr>
            <w:r w:rsidRPr="005B7203">
              <w:rPr>
                <w:rFonts w:asciiTheme="majorBidi" w:hAnsiTheme="majorBidi"/>
                <w:b/>
                <w:sz w:val="20"/>
              </w:rPr>
              <w:t>(b)</w:t>
            </w:r>
            <w:r w:rsidRPr="005B7203">
              <w:rPr>
                <w:rFonts w:asciiTheme="majorBidi" w:hAnsiTheme="majorBidi"/>
                <w:b/>
                <w:sz w:val="20"/>
              </w:rPr>
              <w:tab/>
              <w:t xml:space="preserve">предоставляли потребителям информацию, необходимую для поощрения устойчивых моделей потребления; </w:t>
            </w:r>
          </w:p>
          <w:p w14:paraId="742C5A45" w14:textId="77777777" w:rsidR="005B7203" w:rsidRPr="005B7203" w:rsidRDefault="005B7203" w:rsidP="00F46EC6">
            <w:pPr>
              <w:widowControl w:val="0"/>
              <w:jc w:val="left"/>
              <w:rPr>
                <w:rFonts w:asciiTheme="majorBidi" w:hAnsiTheme="majorBidi" w:cstheme="majorBidi"/>
                <w:b/>
                <w:bCs/>
                <w:sz w:val="20"/>
                <w:szCs w:val="20"/>
              </w:rPr>
            </w:pPr>
            <w:r w:rsidRPr="005B7203">
              <w:rPr>
                <w:rFonts w:asciiTheme="majorBidi" w:hAnsiTheme="majorBidi"/>
                <w:b/>
                <w:sz w:val="20"/>
              </w:rPr>
              <w:t>(c)</w:t>
            </w:r>
            <w:r w:rsidRPr="005B7203">
              <w:rPr>
                <w:rFonts w:asciiTheme="majorBidi" w:hAnsiTheme="majorBidi"/>
                <w:b/>
                <w:sz w:val="20"/>
              </w:rPr>
              <w:tab/>
              <w:t xml:space="preserve">в соответствующих случаях представляли отчетность о соблюдении положений и мер, регулирующих доступ к генетическим ресурсам и совместное использование выгод; </w:t>
            </w:r>
          </w:p>
          <w:p w14:paraId="648FF722" w14:textId="77777777" w:rsidR="005B7203" w:rsidRPr="005B7203" w:rsidRDefault="005B7203" w:rsidP="00F46EC6">
            <w:pPr>
              <w:widowControl w:val="0"/>
              <w:jc w:val="left"/>
              <w:rPr>
                <w:rFonts w:asciiTheme="majorBidi" w:hAnsiTheme="majorBidi" w:cstheme="majorBidi"/>
                <w:b/>
                <w:bCs/>
                <w:sz w:val="20"/>
                <w:szCs w:val="20"/>
              </w:rPr>
            </w:pPr>
            <w:r w:rsidRPr="005B7203">
              <w:rPr>
                <w:rFonts w:asciiTheme="majorBidi" w:hAnsiTheme="majorBidi"/>
                <w:b/>
                <w:sz w:val="20"/>
              </w:rPr>
              <w:t>в целях постепенного сокращения негативного воздействия на биоразнообразие, увеличения положительного воздействия, снижения связанных с биоразнообразием рисков для предприятий и финансовых учреждений, а также поощрения мер по обеспечению устойчивых моделей производства.</w:t>
            </w:r>
          </w:p>
        </w:tc>
      </w:tr>
      <w:tr w:rsidR="005B7203" w:rsidRPr="005B7203" w14:paraId="300772F1"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B18B62" w14:textId="77777777" w:rsidR="00C515F8" w:rsidRDefault="005B7203" w:rsidP="00F46EC6">
            <w:pPr>
              <w:widowControl w:val="0"/>
              <w:jc w:val="left"/>
              <w:rPr>
                <w:rFonts w:asciiTheme="majorBidi" w:hAnsiTheme="majorBidi"/>
                <w:b/>
                <w:color w:val="000000" w:themeColor="text1"/>
                <w:sz w:val="20"/>
              </w:rPr>
            </w:pPr>
            <w:r w:rsidRPr="005B7203">
              <w:rPr>
                <w:rFonts w:asciiTheme="majorBidi" w:hAnsiTheme="majorBidi"/>
                <w:b/>
                <w:color w:val="000000" w:themeColor="text1"/>
                <w:sz w:val="20"/>
              </w:rPr>
              <w:lastRenderedPageBreak/>
              <w:t>Предлагаемая формулировка индикатора: Число стран, принимающих законодательные, административные или политические меры</w:t>
            </w:r>
            <w:r w:rsidR="00C515F8">
              <w:rPr>
                <w:rFonts w:asciiTheme="majorBidi" w:hAnsiTheme="majorBidi"/>
                <w:b/>
                <w:color w:val="000000" w:themeColor="text1"/>
                <w:sz w:val="20"/>
              </w:rPr>
              <w:t>,</w:t>
            </w:r>
            <w:r w:rsidRPr="005B7203">
              <w:rPr>
                <w:rFonts w:asciiTheme="majorBidi" w:hAnsiTheme="majorBidi"/>
                <w:b/>
                <w:color w:val="000000" w:themeColor="text1"/>
                <w:sz w:val="20"/>
              </w:rPr>
              <w:t xml:space="preserve"> </w:t>
            </w:r>
            <w:r w:rsidR="00C515F8" w:rsidRPr="00C515F8">
              <w:rPr>
                <w:rFonts w:asciiTheme="majorBidi" w:hAnsiTheme="majorBidi" w:cstheme="majorBidi"/>
                <w:b/>
                <w:bCs/>
                <w:color w:val="000000" w:themeColor="text1"/>
                <w:sz w:val="20"/>
                <w:szCs w:val="20"/>
              </w:rPr>
              <w:t xml:space="preserve">направленные на поощрение и создание возможностей для </w:t>
            </w:r>
            <w:r w:rsidR="00870DC6" w:rsidRPr="005B7203">
              <w:rPr>
                <w:rFonts w:asciiTheme="majorBidi" w:hAnsiTheme="majorBidi"/>
                <w:b/>
                <w:color w:val="000000" w:themeColor="text1"/>
                <w:sz w:val="20"/>
              </w:rPr>
              <w:t>предприятий и финансовых учреждений</w:t>
            </w:r>
            <w:r w:rsidR="00870DC6">
              <w:rPr>
                <w:rFonts w:asciiTheme="majorBidi" w:hAnsiTheme="majorBidi"/>
                <w:b/>
                <w:color w:val="000000" w:themeColor="text1"/>
                <w:sz w:val="20"/>
              </w:rPr>
              <w:t xml:space="preserve">, </w:t>
            </w:r>
            <w:r w:rsidR="00870DC6" w:rsidRPr="00C515F8">
              <w:rPr>
                <w:rFonts w:asciiTheme="majorBidi" w:hAnsiTheme="majorBidi" w:cstheme="majorBidi"/>
                <w:b/>
                <w:bCs/>
                <w:color w:val="000000" w:themeColor="text1"/>
                <w:sz w:val="20"/>
                <w:szCs w:val="20"/>
              </w:rPr>
              <w:t xml:space="preserve">обеспечение того, чтобы крупные и транснациональные компании и финансовые </w:t>
            </w:r>
            <w:r w:rsidR="00870DC6" w:rsidRPr="00870DC6">
              <w:rPr>
                <w:rFonts w:cstheme="majorBidi"/>
                <w:b/>
                <w:bCs/>
                <w:color w:val="000000" w:themeColor="text1"/>
                <w:szCs w:val="20"/>
              </w:rPr>
              <w:t>организации</w:t>
            </w:r>
            <w:r w:rsidR="00870DC6">
              <w:rPr>
                <w:rStyle w:val="normaltextrun"/>
                <w:rFonts w:asciiTheme="majorBidi" w:hAnsiTheme="majorBidi"/>
                <w:color w:val="000000"/>
                <w:sz w:val="20"/>
              </w:rPr>
              <w:t xml:space="preserve"> </w:t>
            </w:r>
            <w:r w:rsidR="00870DC6" w:rsidRPr="00C515F8">
              <w:rPr>
                <w:rFonts w:asciiTheme="majorBidi" w:hAnsiTheme="majorBidi" w:cstheme="majorBidi"/>
                <w:b/>
                <w:bCs/>
                <w:color w:val="000000" w:themeColor="text1"/>
                <w:sz w:val="20"/>
                <w:szCs w:val="20"/>
              </w:rPr>
              <w:t>постепенно снижали свое негативное воздействие на биоразнообразие, увеличивали свое по</w:t>
            </w:r>
            <w:r w:rsidR="00870DC6">
              <w:rPr>
                <w:rFonts w:asciiTheme="majorBidi" w:hAnsiTheme="majorBidi" w:cstheme="majorBidi"/>
                <w:b/>
                <w:bCs/>
                <w:color w:val="000000" w:themeColor="text1"/>
                <w:sz w:val="20"/>
                <w:szCs w:val="20"/>
              </w:rPr>
              <w:t>ложительное</w:t>
            </w:r>
            <w:r w:rsidR="00870DC6" w:rsidRPr="00C515F8">
              <w:rPr>
                <w:rFonts w:asciiTheme="majorBidi" w:hAnsiTheme="majorBidi" w:cstheme="majorBidi"/>
                <w:b/>
                <w:bCs/>
                <w:color w:val="000000" w:themeColor="text1"/>
                <w:sz w:val="20"/>
                <w:szCs w:val="20"/>
              </w:rPr>
              <w:t xml:space="preserve"> воздействие, снижали свои риски, связанные с биоразнообразием, и </w:t>
            </w:r>
            <w:r w:rsidR="00870DC6">
              <w:rPr>
                <w:rFonts w:asciiTheme="majorBidi" w:hAnsiTheme="majorBidi" w:cstheme="majorBidi"/>
                <w:b/>
                <w:bCs/>
                <w:color w:val="000000" w:themeColor="text1"/>
                <w:sz w:val="20"/>
                <w:szCs w:val="20"/>
              </w:rPr>
              <w:t>поощряли</w:t>
            </w:r>
            <w:r w:rsidR="00870DC6" w:rsidRPr="00C515F8">
              <w:rPr>
                <w:rFonts w:asciiTheme="majorBidi" w:hAnsiTheme="majorBidi" w:cstheme="majorBidi"/>
                <w:b/>
                <w:bCs/>
                <w:color w:val="000000" w:themeColor="text1"/>
                <w:sz w:val="20"/>
                <w:szCs w:val="20"/>
              </w:rPr>
              <w:t xml:space="preserve"> действия по обеспечению устойчивых моделей производства</w:t>
            </w:r>
            <w:r w:rsidRPr="005B7203">
              <w:rPr>
                <w:rFonts w:asciiTheme="majorBidi" w:hAnsiTheme="majorBidi"/>
                <w:b/>
                <w:color w:val="000000" w:themeColor="text1"/>
                <w:sz w:val="20"/>
              </w:rPr>
              <w:t>.</w:t>
            </w:r>
          </w:p>
          <w:p w14:paraId="043CEAC6" w14:textId="77777777" w:rsidR="00C515F8" w:rsidRPr="005B7203" w:rsidRDefault="00C515F8" w:rsidP="00F46EC6">
            <w:pPr>
              <w:widowControl w:val="0"/>
              <w:jc w:val="left"/>
              <w:rPr>
                <w:rFonts w:asciiTheme="majorBidi" w:hAnsiTheme="majorBidi" w:cstheme="majorBidi"/>
                <w:b/>
                <w:bCs/>
                <w:color w:val="000000" w:themeColor="text1"/>
                <w:sz w:val="20"/>
                <w:szCs w:val="20"/>
              </w:rPr>
            </w:pPr>
          </w:p>
        </w:tc>
      </w:tr>
      <w:tr w:rsidR="005B7203" w:rsidRPr="005B7203" w14:paraId="343C837A" w14:textId="77777777" w:rsidTr="004311D3">
        <w:trPr>
          <w:cantSplit/>
          <w:trHeight w:val="992"/>
        </w:trPr>
        <w:tc>
          <w:tcPr>
            <w:tcW w:w="6249" w:type="dxa"/>
            <w:tcBorders>
              <w:top w:val="single" w:sz="4" w:space="0" w:color="auto"/>
              <w:left w:val="single" w:sz="4" w:space="0" w:color="auto"/>
              <w:bottom w:val="single" w:sz="4" w:space="0" w:color="auto"/>
              <w:right w:val="single" w:sz="4" w:space="0" w:color="auto"/>
            </w:tcBorders>
          </w:tcPr>
          <w:p w14:paraId="28D14631" w14:textId="77777777" w:rsidR="005B7203" w:rsidRPr="005B7203" w:rsidRDefault="005B7203" w:rsidP="0019234C">
            <w:pPr>
              <w:pStyle w:val="paragraph"/>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b/>
                <w:bCs/>
                <w:color w:val="000000"/>
                <w:sz w:val="20"/>
              </w:rPr>
              <w:t>15.</w:t>
            </w:r>
            <w:r w:rsidRPr="005B7203">
              <w:rPr>
                <w:rStyle w:val="normaltextrun"/>
                <w:rFonts w:asciiTheme="majorBidi" w:hAnsiTheme="majorBidi"/>
                <w:b/>
                <w:color w:val="000000"/>
                <w:sz w:val="20"/>
              </w:rPr>
              <w:t>1</w:t>
            </w:r>
            <w:r w:rsidRPr="005B7203">
              <w:rPr>
                <w:rStyle w:val="normaltextrun"/>
                <w:rFonts w:asciiTheme="majorBidi" w:hAnsiTheme="majorBidi"/>
                <w:color w:val="000000"/>
                <w:sz w:val="20"/>
              </w:rPr>
              <w:tab/>
              <w:t>Имеются ли в вашей стране правовые, административные или политические нормы, обеспечивающие проведение крупными и транснациональными компаниями и финансовыми организациями мониторинга, оценки и прозрачного раскрытия информации о рисках, своей зависимости от биоразнообразия и своем воздействии на него в процессе осуществления операций, поставок по цепочкам поставок и в рамках портфолио своих активов?</w:t>
            </w:r>
          </w:p>
        </w:tc>
        <w:tc>
          <w:tcPr>
            <w:tcW w:w="3685" w:type="dxa"/>
            <w:tcBorders>
              <w:top w:val="single" w:sz="4" w:space="0" w:color="auto"/>
              <w:left w:val="single" w:sz="4" w:space="0" w:color="auto"/>
              <w:bottom w:val="single" w:sz="4" w:space="0" w:color="auto"/>
              <w:right w:val="single" w:sz="4" w:space="0" w:color="auto"/>
            </w:tcBorders>
          </w:tcPr>
          <w:p w14:paraId="7F7E99F1" w14:textId="77777777" w:rsidR="005B7203" w:rsidRPr="005B7203" w:rsidRDefault="005B7203" w:rsidP="004311D3">
            <w:pPr>
              <w:pStyle w:val="ListParagraph"/>
              <w:numPr>
                <w:ilvl w:val="0"/>
                <w:numId w:val="35"/>
              </w:numPr>
              <w:spacing w:after="0" w:line="240" w:lineRule="auto"/>
              <w:rPr>
                <w:rFonts w:asciiTheme="majorBidi" w:hAnsiTheme="majorBidi" w:cstheme="majorBidi"/>
                <w:sz w:val="20"/>
                <w:szCs w:val="20"/>
              </w:rPr>
            </w:pPr>
            <w:r w:rsidRPr="005B7203">
              <w:rPr>
                <w:rFonts w:asciiTheme="majorBidi" w:hAnsiTheme="majorBidi"/>
                <w:sz w:val="20"/>
              </w:rPr>
              <w:t>Нет</w:t>
            </w:r>
          </w:p>
          <w:p w14:paraId="36E4B214" w14:textId="77777777" w:rsidR="005B7203" w:rsidRPr="005B7203" w:rsidRDefault="005B7203" w:rsidP="004311D3">
            <w:pPr>
              <w:pStyle w:val="ListParagraph"/>
              <w:numPr>
                <w:ilvl w:val="0"/>
                <w:numId w:val="35"/>
              </w:numPr>
              <w:spacing w:after="0" w:line="240" w:lineRule="auto"/>
              <w:rPr>
                <w:rFonts w:asciiTheme="majorBidi" w:hAnsiTheme="majorBidi" w:cstheme="majorBidi"/>
                <w:sz w:val="20"/>
                <w:szCs w:val="20"/>
              </w:rPr>
            </w:pPr>
            <w:r w:rsidRPr="005B7203">
              <w:rPr>
                <w:rFonts w:asciiTheme="majorBidi" w:hAnsiTheme="majorBidi"/>
                <w:sz w:val="20"/>
              </w:rPr>
              <w:t xml:space="preserve">Нет, но в процессе разработки </w:t>
            </w:r>
          </w:p>
          <w:p w14:paraId="7E908918" w14:textId="77777777" w:rsidR="005B7203" w:rsidRPr="005B7203" w:rsidRDefault="005B7203" w:rsidP="004311D3">
            <w:pPr>
              <w:pStyle w:val="ListParagraph"/>
              <w:numPr>
                <w:ilvl w:val="0"/>
                <w:numId w:val="35"/>
              </w:numPr>
              <w:spacing w:after="0" w:line="240" w:lineRule="auto"/>
              <w:rPr>
                <w:rFonts w:asciiTheme="majorBidi" w:hAnsiTheme="majorBidi" w:cstheme="majorBidi"/>
                <w:sz w:val="20"/>
                <w:szCs w:val="20"/>
              </w:rPr>
            </w:pPr>
            <w:r w:rsidRPr="005B7203">
              <w:rPr>
                <w:rFonts w:asciiTheme="majorBidi" w:hAnsiTheme="majorBidi"/>
                <w:sz w:val="20"/>
              </w:rPr>
              <w:t>Да, частично</w:t>
            </w:r>
          </w:p>
          <w:p w14:paraId="09E86A23" w14:textId="77777777" w:rsidR="005B7203" w:rsidRPr="005B7203" w:rsidRDefault="005B7203" w:rsidP="004311D3">
            <w:pPr>
              <w:pStyle w:val="ListParagraph"/>
              <w:numPr>
                <w:ilvl w:val="0"/>
                <w:numId w:val="35"/>
              </w:numPr>
              <w:spacing w:after="0" w:line="240" w:lineRule="auto"/>
              <w:rPr>
                <w:rFonts w:asciiTheme="majorBidi" w:hAnsiTheme="majorBidi" w:cstheme="majorBidi"/>
                <w:sz w:val="20"/>
                <w:szCs w:val="20"/>
              </w:rPr>
            </w:pPr>
            <w:r w:rsidRPr="005B7203">
              <w:rPr>
                <w:rFonts w:asciiTheme="majorBidi" w:hAnsiTheme="majorBidi"/>
                <w:sz w:val="20"/>
              </w:rPr>
              <w:t>Да, в полной мере</w:t>
            </w:r>
          </w:p>
        </w:tc>
      </w:tr>
      <w:tr w:rsidR="005B7203" w:rsidRPr="005B7203" w14:paraId="63D81CC0" w14:textId="77777777" w:rsidTr="004311D3">
        <w:trPr>
          <w:cantSplit/>
          <w:trHeight w:val="974"/>
        </w:trPr>
        <w:tc>
          <w:tcPr>
            <w:tcW w:w="6249" w:type="dxa"/>
            <w:tcBorders>
              <w:top w:val="single" w:sz="4" w:space="0" w:color="auto"/>
              <w:left w:val="single" w:sz="4" w:space="0" w:color="auto"/>
              <w:bottom w:val="single" w:sz="4" w:space="0" w:color="auto"/>
              <w:right w:val="single" w:sz="4" w:space="0" w:color="auto"/>
            </w:tcBorders>
          </w:tcPr>
          <w:p w14:paraId="108CB318" w14:textId="77777777" w:rsidR="005B7203" w:rsidRPr="005B7203" w:rsidRDefault="005B7203" w:rsidP="004311D3">
            <w:pPr>
              <w:pStyle w:val="paragraph"/>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b/>
                <w:bCs/>
                <w:color w:val="000000"/>
                <w:sz w:val="20"/>
              </w:rPr>
              <w:t>15.</w:t>
            </w:r>
            <w:r w:rsidRPr="005B7203">
              <w:rPr>
                <w:rStyle w:val="normaltextrun"/>
                <w:rFonts w:asciiTheme="majorBidi" w:hAnsiTheme="majorBidi"/>
                <w:b/>
                <w:color w:val="000000"/>
                <w:sz w:val="20"/>
              </w:rPr>
              <w:t>2</w:t>
            </w:r>
            <w:r w:rsidRPr="005B7203">
              <w:rPr>
                <w:rStyle w:val="normaltextrun"/>
                <w:rFonts w:asciiTheme="majorBidi" w:hAnsiTheme="majorBidi"/>
                <w:color w:val="000000"/>
                <w:sz w:val="20"/>
              </w:rPr>
              <w:tab/>
              <w:t>Приняты ли в вашей стране меры по обеспечению предоставления крупными и транснациональными компаниями и финансовыми организациями соответствующей информации потребителям для поощрения устойчивых моделей потребления?</w:t>
            </w:r>
          </w:p>
        </w:tc>
        <w:tc>
          <w:tcPr>
            <w:tcW w:w="3685" w:type="dxa"/>
            <w:tcBorders>
              <w:top w:val="single" w:sz="4" w:space="0" w:color="auto"/>
              <w:left w:val="single" w:sz="4" w:space="0" w:color="auto"/>
              <w:bottom w:val="single" w:sz="4" w:space="0" w:color="auto"/>
              <w:right w:val="single" w:sz="4" w:space="0" w:color="auto"/>
            </w:tcBorders>
          </w:tcPr>
          <w:p w14:paraId="00BF560C" w14:textId="77777777" w:rsidR="005B7203" w:rsidRPr="005B7203" w:rsidRDefault="005B7203" w:rsidP="004311D3">
            <w:pPr>
              <w:pStyle w:val="ListParagraph"/>
              <w:numPr>
                <w:ilvl w:val="0"/>
                <w:numId w:val="36"/>
              </w:numPr>
              <w:spacing w:after="0" w:line="240" w:lineRule="auto"/>
              <w:rPr>
                <w:rFonts w:asciiTheme="majorBidi" w:hAnsiTheme="majorBidi" w:cstheme="majorBidi"/>
                <w:sz w:val="20"/>
                <w:szCs w:val="20"/>
              </w:rPr>
            </w:pPr>
            <w:r w:rsidRPr="005B7203">
              <w:rPr>
                <w:rFonts w:asciiTheme="majorBidi" w:hAnsiTheme="majorBidi"/>
                <w:sz w:val="20"/>
              </w:rPr>
              <w:t>Нет</w:t>
            </w:r>
          </w:p>
          <w:p w14:paraId="4754B1EC" w14:textId="77777777" w:rsidR="005B7203" w:rsidRPr="005B7203" w:rsidRDefault="005B7203" w:rsidP="004311D3">
            <w:pPr>
              <w:pStyle w:val="ListParagraph"/>
              <w:numPr>
                <w:ilvl w:val="0"/>
                <w:numId w:val="36"/>
              </w:numPr>
              <w:spacing w:after="0" w:line="240" w:lineRule="auto"/>
              <w:rPr>
                <w:rFonts w:asciiTheme="majorBidi" w:hAnsiTheme="majorBidi" w:cstheme="majorBidi"/>
                <w:sz w:val="20"/>
                <w:szCs w:val="20"/>
              </w:rPr>
            </w:pPr>
            <w:r w:rsidRPr="005B7203">
              <w:rPr>
                <w:rFonts w:asciiTheme="majorBidi" w:hAnsiTheme="majorBidi"/>
                <w:sz w:val="20"/>
              </w:rPr>
              <w:t xml:space="preserve">Нет, но в процессе разработки </w:t>
            </w:r>
          </w:p>
          <w:p w14:paraId="173A80FB" w14:textId="77777777" w:rsidR="005B7203" w:rsidRPr="005B7203" w:rsidRDefault="005B7203" w:rsidP="004311D3">
            <w:pPr>
              <w:pStyle w:val="ListParagraph"/>
              <w:numPr>
                <w:ilvl w:val="0"/>
                <w:numId w:val="36"/>
              </w:numPr>
              <w:spacing w:after="0" w:line="240" w:lineRule="auto"/>
              <w:rPr>
                <w:rFonts w:asciiTheme="majorBidi" w:hAnsiTheme="majorBidi" w:cstheme="majorBidi"/>
                <w:sz w:val="20"/>
                <w:szCs w:val="20"/>
              </w:rPr>
            </w:pPr>
            <w:r w:rsidRPr="005B7203">
              <w:rPr>
                <w:rFonts w:asciiTheme="majorBidi" w:hAnsiTheme="majorBidi"/>
                <w:sz w:val="20"/>
              </w:rPr>
              <w:t>Да, частично</w:t>
            </w:r>
          </w:p>
          <w:p w14:paraId="3A72DEBF" w14:textId="77777777" w:rsidR="005B7203" w:rsidRPr="005B7203" w:rsidRDefault="005B7203" w:rsidP="004311D3">
            <w:pPr>
              <w:pStyle w:val="ListParagraph"/>
              <w:numPr>
                <w:ilvl w:val="0"/>
                <w:numId w:val="35"/>
              </w:numPr>
              <w:spacing w:after="0" w:line="240" w:lineRule="auto"/>
              <w:rPr>
                <w:rFonts w:asciiTheme="majorBidi" w:hAnsiTheme="majorBidi" w:cstheme="majorBidi"/>
                <w:sz w:val="20"/>
                <w:szCs w:val="20"/>
              </w:rPr>
            </w:pPr>
            <w:r w:rsidRPr="005B7203">
              <w:rPr>
                <w:rFonts w:asciiTheme="majorBidi" w:hAnsiTheme="majorBidi"/>
                <w:sz w:val="20"/>
              </w:rPr>
              <w:t>Да, в полной мере</w:t>
            </w:r>
          </w:p>
        </w:tc>
      </w:tr>
      <w:tr w:rsidR="005B7203" w:rsidRPr="005B7203" w14:paraId="1A7BABF7" w14:textId="77777777" w:rsidTr="004311D3">
        <w:trPr>
          <w:cantSplit/>
          <w:trHeight w:val="974"/>
        </w:trPr>
        <w:tc>
          <w:tcPr>
            <w:tcW w:w="6249" w:type="dxa"/>
            <w:tcBorders>
              <w:top w:val="single" w:sz="4" w:space="0" w:color="auto"/>
              <w:left w:val="single" w:sz="4" w:space="0" w:color="auto"/>
              <w:bottom w:val="single" w:sz="4" w:space="0" w:color="auto"/>
              <w:right w:val="single" w:sz="4" w:space="0" w:color="auto"/>
            </w:tcBorders>
          </w:tcPr>
          <w:p w14:paraId="74D3EA02" w14:textId="77777777" w:rsidR="005B7203" w:rsidRPr="005B7203" w:rsidRDefault="005B7203" w:rsidP="004311D3">
            <w:pPr>
              <w:pStyle w:val="paragraph"/>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b/>
                <w:bCs/>
                <w:color w:val="000000"/>
                <w:sz w:val="20"/>
              </w:rPr>
              <w:t>15.</w:t>
            </w:r>
            <w:r w:rsidRPr="005B7203">
              <w:rPr>
                <w:rStyle w:val="normaltextrun"/>
                <w:rFonts w:asciiTheme="majorBidi" w:hAnsiTheme="majorBidi"/>
                <w:b/>
                <w:color w:val="000000"/>
                <w:sz w:val="20"/>
              </w:rPr>
              <w:t>3</w:t>
            </w:r>
            <w:r w:rsidRPr="005B7203">
              <w:rPr>
                <w:rStyle w:val="normaltextrun"/>
                <w:rFonts w:asciiTheme="majorBidi" w:hAnsiTheme="majorBidi"/>
                <w:color w:val="000000"/>
                <w:sz w:val="20"/>
              </w:rPr>
              <w:tab/>
              <w:t>Приняты ли в вашей стране меры по обеспечению представления крупными и транснациональными компаниями и финансовыми организациями отчетности о соблюдении положений, регулирующих доступ к генетическим ресурсам и совместное использование выгод?</w:t>
            </w:r>
          </w:p>
        </w:tc>
        <w:tc>
          <w:tcPr>
            <w:tcW w:w="3685" w:type="dxa"/>
            <w:tcBorders>
              <w:top w:val="single" w:sz="4" w:space="0" w:color="auto"/>
              <w:left w:val="single" w:sz="4" w:space="0" w:color="auto"/>
              <w:bottom w:val="single" w:sz="4" w:space="0" w:color="auto"/>
              <w:right w:val="single" w:sz="4" w:space="0" w:color="auto"/>
            </w:tcBorders>
          </w:tcPr>
          <w:p w14:paraId="00C53D06" w14:textId="77777777" w:rsidR="005B7203" w:rsidRPr="005B7203" w:rsidRDefault="005B7203" w:rsidP="004311D3">
            <w:pPr>
              <w:pStyle w:val="ListParagraph"/>
              <w:numPr>
                <w:ilvl w:val="0"/>
                <w:numId w:val="37"/>
              </w:numPr>
              <w:spacing w:after="0" w:line="240" w:lineRule="auto"/>
              <w:rPr>
                <w:rFonts w:asciiTheme="majorBidi" w:hAnsiTheme="majorBidi" w:cstheme="majorBidi"/>
                <w:sz w:val="20"/>
                <w:szCs w:val="20"/>
              </w:rPr>
            </w:pPr>
            <w:r w:rsidRPr="005B7203">
              <w:rPr>
                <w:rFonts w:asciiTheme="majorBidi" w:hAnsiTheme="majorBidi"/>
                <w:sz w:val="20"/>
              </w:rPr>
              <w:t>Нет</w:t>
            </w:r>
          </w:p>
          <w:p w14:paraId="29C2D10B" w14:textId="77777777" w:rsidR="005B7203" w:rsidRPr="005B7203" w:rsidRDefault="005B7203" w:rsidP="004311D3">
            <w:pPr>
              <w:pStyle w:val="ListParagraph"/>
              <w:numPr>
                <w:ilvl w:val="0"/>
                <w:numId w:val="37"/>
              </w:numPr>
              <w:spacing w:after="0" w:line="240" w:lineRule="auto"/>
              <w:rPr>
                <w:rFonts w:asciiTheme="majorBidi" w:hAnsiTheme="majorBidi" w:cstheme="majorBidi"/>
                <w:sz w:val="20"/>
                <w:szCs w:val="20"/>
              </w:rPr>
            </w:pPr>
            <w:r w:rsidRPr="005B7203">
              <w:rPr>
                <w:rFonts w:asciiTheme="majorBidi" w:hAnsiTheme="majorBidi"/>
                <w:sz w:val="20"/>
              </w:rPr>
              <w:t xml:space="preserve">Нет, но в процессе разработки </w:t>
            </w:r>
          </w:p>
          <w:p w14:paraId="31DA5FE0" w14:textId="77777777" w:rsidR="005B7203" w:rsidRPr="005B7203" w:rsidRDefault="005B7203" w:rsidP="004311D3">
            <w:pPr>
              <w:pStyle w:val="ListParagraph"/>
              <w:numPr>
                <w:ilvl w:val="0"/>
                <w:numId w:val="37"/>
              </w:numPr>
              <w:spacing w:after="0" w:line="240" w:lineRule="auto"/>
              <w:rPr>
                <w:rFonts w:asciiTheme="majorBidi" w:hAnsiTheme="majorBidi" w:cstheme="majorBidi"/>
                <w:sz w:val="20"/>
                <w:szCs w:val="20"/>
              </w:rPr>
            </w:pPr>
            <w:r w:rsidRPr="005B7203">
              <w:rPr>
                <w:rFonts w:asciiTheme="majorBidi" w:hAnsiTheme="majorBidi"/>
                <w:sz w:val="20"/>
              </w:rPr>
              <w:t>Да, частично</w:t>
            </w:r>
          </w:p>
          <w:p w14:paraId="219CE14B" w14:textId="77777777" w:rsidR="005B7203" w:rsidRPr="005B7203" w:rsidRDefault="005B7203" w:rsidP="004311D3">
            <w:pPr>
              <w:pStyle w:val="ListParagraph"/>
              <w:numPr>
                <w:ilvl w:val="0"/>
                <w:numId w:val="37"/>
              </w:numPr>
              <w:spacing w:after="0" w:line="240" w:lineRule="auto"/>
              <w:rPr>
                <w:rFonts w:asciiTheme="majorBidi" w:hAnsiTheme="majorBidi" w:cstheme="majorBidi"/>
                <w:sz w:val="20"/>
                <w:szCs w:val="20"/>
              </w:rPr>
            </w:pPr>
            <w:r w:rsidRPr="005B7203">
              <w:rPr>
                <w:rFonts w:asciiTheme="majorBidi" w:hAnsiTheme="majorBidi"/>
                <w:sz w:val="20"/>
              </w:rPr>
              <w:t>Да, в полной мере</w:t>
            </w:r>
          </w:p>
        </w:tc>
      </w:tr>
      <w:tr w:rsidR="005B7203" w:rsidRPr="005B7203" w14:paraId="0AC1CFB3"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80D6EC" w14:textId="77777777" w:rsidR="005B7203" w:rsidRPr="005B7203" w:rsidRDefault="005B7203" w:rsidP="004311D3">
            <w:pPr>
              <w:jc w:val="left"/>
              <w:rPr>
                <w:rStyle w:val="normaltextrun"/>
                <w:rFonts w:asciiTheme="majorBidi" w:hAnsiTheme="majorBidi" w:cstheme="majorBidi"/>
                <w:b/>
                <w:bCs/>
                <w:color w:val="000000"/>
                <w:sz w:val="20"/>
                <w:szCs w:val="20"/>
              </w:rPr>
            </w:pPr>
            <w:r w:rsidRPr="005B7203">
              <w:br w:type="page"/>
            </w:r>
            <w:r w:rsidRPr="005B7203">
              <w:rPr>
                <w:rStyle w:val="normaltextrun"/>
                <w:rFonts w:asciiTheme="majorBidi" w:hAnsiTheme="majorBidi"/>
                <w:b/>
                <w:color w:val="000000"/>
                <w:sz w:val="20"/>
              </w:rPr>
              <w:t xml:space="preserve">Задача 16: </w:t>
            </w:r>
            <w:r w:rsidRPr="005B7203">
              <w:rPr>
                <w:rFonts w:asciiTheme="majorBidi" w:hAnsiTheme="majorBidi"/>
                <w:b/>
                <w:sz w:val="20"/>
              </w:rPr>
              <w:t xml:space="preserve">Обеспечение людям стимулов и возможностей для выбора в пользу устойчивого потребления, в том числе путем формирования поддерживающей политики, законодательной или нормативно-правовой базы, просвещения и расширения доступа к актуальной и точной информации и альтернативам, и к 2030 году сокращение глобального следа потребления на справедливой основе, в частности посредством сокращения вдвое глобального объема пищевых отходов, значительного сокращения чрезмерного потребления и производства отходов, с тем чтобы все люди могли жить в гармонии с Матерью-Землей. </w:t>
            </w:r>
          </w:p>
        </w:tc>
      </w:tr>
      <w:tr w:rsidR="005B7203" w:rsidRPr="005B7203" w14:paraId="520ECC90" w14:textId="77777777" w:rsidTr="004311D3">
        <w:trPr>
          <w:cantSplit/>
          <w:trHeight w:val="524"/>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49CB73" w14:textId="77777777" w:rsidR="005B7203" w:rsidRPr="005B7203" w:rsidRDefault="005B7203" w:rsidP="004311D3">
            <w:pPr>
              <w:jc w:val="left"/>
              <w:rPr>
                <w:rStyle w:val="normaltextrun"/>
                <w:rFonts w:asciiTheme="majorBidi" w:hAnsiTheme="majorBidi" w:cstheme="majorBidi"/>
                <w:b/>
                <w:bCs/>
                <w:color w:val="000000" w:themeColor="text1"/>
                <w:sz w:val="20"/>
                <w:szCs w:val="20"/>
              </w:rPr>
            </w:pPr>
            <w:r w:rsidRPr="005B7203">
              <w:rPr>
                <w:rFonts w:asciiTheme="majorBidi" w:hAnsiTheme="majorBidi"/>
                <w:b/>
                <w:color w:val="000000" w:themeColor="text1"/>
                <w:sz w:val="20"/>
              </w:rPr>
              <w:t>Предлагаемая формулировка индикатора:</w:t>
            </w:r>
            <w:r w:rsidRPr="005B7203">
              <w:rPr>
                <w:rStyle w:val="normaltextrun"/>
                <w:rFonts w:asciiTheme="majorBidi" w:hAnsiTheme="majorBidi"/>
                <w:b/>
                <w:color w:val="000000" w:themeColor="text1"/>
                <w:sz w:val="20"/>
              </w:rPr>
              <w:t xml:space="preserve"> </w:t>
            </w:r>
            <w:r w:rsidRPr="005B7203">
              <w:rPr>
                <w:rFonts w:asciiTheme="majorBidi" w:hAnsiTheme="majorBidi"/>
                <w:b/>
                <w:color w:val="000000" w:themeColor="text1"/>
                <w:sz w:val="20"/>
              </w:rPr>
              <w:t>Число стран, разрабатывающих, принимающих или применяющих политические меры, направленные на обеспечение людям стимулов и возможностей для выбора в пользу устойчивого потребления.</w:t>
            </w:r>
          </w:p>
        </w:tc>
      </w:tr>
      <w:tr w:rsidR="005B7203" w:rsidRPr="005B7203" w14:paraId="46B2599E" w14:textId="77777777" w:rsidTr="004311D3">
        <w:trPr>
          <w:cantSplit/>
          <w:trHeight w:val="1063"/>
        </w:trPr>
        <w:tc>
          <w:tcPr>
            <w:tcW w:w="6249" w:type="dxa"/>
            <w:tcBorders>
              <w:top w:val="single" w:sz="4" w:space="0" w:color="auto"/>
              <w:left w:val="single" w:sz="4" w:space="0" w:color="auto"/>
              <w:bottom w:val="single" w:sz="4" w:space="0" w:color="auto"/>
              <w:right w:val="single" w:sz="4" w:space="0" w:color="auto"/>
            </w:tcBorders>
          </w:tcPr>
          <w:p w14:paraId="1CCA80F0" w14:textId="77777777" w:rsidR="005B7203" w:rsidRPr="005B7203" w:rsidRDefault="005B7203" w:rsidP="004311D3">
            <w:pPr>
              <w:jc w:val="left"/>
              <w:rPr>
                <w:rStyle w:val="normaltextrun"/>
                <w:rFonts w:asciiTheme="majorBidi" w:hAnsiTheme="majorBidi" w:cstheme="majorBidi"/>
                <w:color w:val="000000"/>
                <w:sz w:val="20"/>
                <w:szCs w:val="20"/>
                <w:shd w:val="clear" w:color="auto" w:fill="FFFFFF"/>
              </w:rPr>
            </w:pPr>
            <w:r w:rsidRPr="005B7203">
              <w:rPr>
                <w:rStyle w:val="normaltextrun"/>
                <w:rFonts w:asciiTheme="majorBidi" w:hAnsiTheme="majorBidi"/>
                <w:b/>
                <w:bCs/>
                <w:color w:val="000000"/>
                <w:sz w:val="20"/>
                <w:shd w:val="clear" w:color="auto" w:fill="FFFFFF"/>
              </w:rPr>
              <w:t>16.</w:t>
            </w:r>
            <w:r w:rsidRPr="005B7203">
              <w:rPr>
                <w:rStyle w:val="normaltextrun"/>
                <w:rFonts w:asciiTheme="majorBidi" w:hAnsiTheme="majorBidi"/>
                <w:b/>
                <w:color w:val="000000"/>
                <w:sz w:val="20"/>
                <w:shd w:val="clear" w:color="auto" w:fill="FFFFFF"/>
              </w:rPr>
              <w:t>1</w:t>
            </w:r>
            <w:r w:rsidRPr="005B7203">
              <w:rPr>
                <w:rStyle w:val="normaltextrun"/>
                <w:rFonts w:asciiTheme="majorBidi" w:hAnsiTheme="majorBidi"/>
                <w:b/>
                <w:color w:val="000000"/>
                <w:sz w:val="20"/>
                <w:shd w:val="clear" w:color="auto" w:fill="FFFFFF"/>
              </w:rPr>
              <w:tab/>
            </w:r>
            <w:r w:rsidRPr="005B7203">
              <w:rPr>
                <w:rStyle w:val="normaltextrun"/>
                <w:rFonts w:asciiTheme="majorBidi" w:hAnsiTheme="majorBidi"/>
                <w:color w:val="000000"/>
                <w:sz w:val="20"/>
                <w:shd w:val="clear" w:color="auto" w:fill="FFFFFF"/>
              </w:rPr>
              <w:t>Созданы ли в вашей стране механизмы, законодательная или нормативно-правовая база, направленные на содействие устойчивому потреблению?</w:t>
            </w:r>
          </w:p>
        </w:tc>
        <w:tc>
          <w:tcPr>
            <w:tcW w:w="3685" w:type="dxa"/>
            <w:tcBorders>
              <w:top w:val="single" w:sz="4" w:space="0" w:color="auto"/>
              <w:left w:val="single" w:sz="4" w:space="0" w:color="auto"/>
              <w:bottom w:val="single" w:sz="4" w:space="0" w:color="auto"/>
              <w:right w:val="single" w:sz="4" w:space="0" w:color="auto"/>
            </w:tcBorders>
          </w:tcPr>
          <w:p w14:paraId="1FC13BC0" w14:textId="77777777" w:rsidR="005B7203" w:rsidRPr="005B7203" w:rsidRDefault="005B7203" w:rsidP="004311D3">
            <w:pPr>
              <w:pStyle w:val="paragraph"/>
              <w:numPr>
                <w:ilvl w:val="0"/>
                <w:numId w:val="38"/>
              </w:numPr>
              <w:spacing w:before="0" w:beforeAutospacing="0" w:after="0" w:afterAutospacing="0"/>
              <w:textAlignment w:val="baseline"/>
              <w:rPr>
                <w:rFonts w:asciiTheme="majorBidi" w:hAnsiTheme="majorBidi" w:cstheme="majorBidi"/>
                <w:b/>
                <w:color w:val="000000"/>
                <w:sz w:val="20"/>
                <w:szCs w:val="20"/>
                <w:u w:val="single"/>
              </w:rPr>
            </w:pPr>
            <w:r w:rsidRPr="005B7203">
              <w:rPr>
                <w:rStyle w:val="normaltextrun"/>
                <w:rFonts w:asciiTheme="majorBidi" w:hAnsiTheme="majorBidi"/>
                <w:sz w:val="20"/>
              </w:rPr>
              <w:t>Нет</w:t>
            </w:r>
          </w:p>
          <w:p w14:paraId="531DEFF1" w14:textId="77777777" w:rsidR="005B7203" w:rsidRPr="005B7203" w:rsidRDefault="005B7203" w:rsidP="004311D3">
            <w:pPr>
              <w:pStyle w:val="paragraph"/>
              <w:numPr>
                <w:ilvl w:val="0"/>
                <w:numId w:val="38"/>
              </w:numPr>
              <w:spacing w:before="0" w:beforeAutospacing="0" w:after="0" w:afterAutospacing="0"/>
              <w:textAlignment w:val="baseline"/>
              <w:rPr>
                <w:rFonts w:asciiTheme="majorBidi" w:hAnsiTheme="majorBidi" w:cstheme="majorBidi"/>
                <w:sz w:val="20"/>
                <w:szCs w:val="20"/>
              </w:rPr>
            </w:pPr>
            <w:r w:rsidRPr="005B7203">
              <w:rPr>
                <w:rStyle w:val="normaltextrun"/>
                <w:rFonts w:asciiTheme="majorBidi" w:hAnsiTheme="majorBidi"/>
                <w:sz w:val="20"/>
              </w:rPr>
              <w:t>Нет, но в процессе разработки</w:t>
            </w:r>
          </w:p>
          <w:p w14:paraId="3E8ADD6C" w14:textId="77777777" w:rsidR="005B7203" w:rsidRPr="005B7203" w:rsidRDefault="005B7203" w:rsidP="004311D3">
            <w:pPr>
              <w:pStyle w:val="paragraph"/>
              <w:numPr>
                <w:ilvl w:val="0"/>
                <w:numId w:val="38"/>
              </w:numPr>
              <w:spacing w:before="0" w:beforeAutospacing="0" w:after="0" w:afterAutospacing="0"/>
              <w:textAlignment w:val="baseline"/>
              <w:rPr>
                <w:rFonts w:asciiTheme="majorBidi" w:hAnsiTheme="majorBidi" w:cstheme="majorBidi"/>
                <w:sz w:val="20"/>
                <w:szCs w:val="20"/>
              </w:rPr>
            </w:pPr>
            <w:r w:rsidRPr="005B7203">
              <w:rPr>
                <w:rStyle w:val="normaltextrun"/>
                <w:rFonts w:asciiTheme="majorBidi" w:hAnsiTheme="majorBidi"/>
                <w:sz w:val="20"/>
              </w:rPr>
              <w:t>Да, частично</w:t>
            </w:r>
          </w:p>
          <w:p w14:paraId="705D4F26" w14:textId="77777777" w:rsidR="005B7203" w:rsidRPr="005B7203" w:rsidRDefault="005B7203" w:rsidP="004311D3">
            <w:pPr>
              <w:pStyle w:val="ListParagraph"/>
              <w:numPr>
                <w:ilvl w:val="0"/>
                <w:numId w:val="38"/>
              </w:numPr>
              <w:spacing w:after="0" w:line="240" w:lineRule="auto"/>
              <w:rPr>
                <w:rFonts w:asciiTheme="majorBidi" w:hAnsiTheme="majorBidi" w:cstheme="majorBidi"/>
                <w:b/>
                <w:color w:val="000000"/>
                <w:sz w:val="20"/>
                <w:szCs w:val="20"/>
                <w:u w:val="single"/>
              </w:rPr>
            </w:pPr>
            <w:r w:rsidRPr="005B7203">
              <w:rPr>
                <w:rStyle w:val="normaltextrun"/>
                <w:rFonts w:asciiTheme="majorBidi" w:hAnsiTheme="majorBidi"/>
                <w:sz w:val="20"/>
              </w:rPr>
              <w:t>Да, в полной мере</w:t>
            </w:r>
          </w:p>
        </w:tc>
      </w:tr>
      <w:tr w:rsidR="005B7203" w:rsidRPr="005B7203" w14:paraId="39B51AC3" w14:textId="77777777" w:rsidTr="004311D3">
        <w:trPr>
          <w:cantSplit/>
          <w:trHeight w:val="1019"/>
        </w:trPr>
        <w:tc>
          <w:tcPr>
            <w:tcW w:w="6249" w:type="dxa"/>
            <w:tcBorders>
              <w:top w:val="single" w:sz="4" w:space="0" w:color="auto"/>
              <w:left w:val="single" w:sz="4" w:space="0" w:color="auto"/>
              <w:bottom w:val="single" w:sz="4" w:space="0" w:color="auto"/>
              <w:right w:val="single" w:sz="4" w:space="0" w:color="auto"/>
            </w:tcBorders>
          </w:tcPr>
          <w:p w14:paraId="4324E322" w14:textId="77777777" w:rsidR="005B7203" w:rsidRPr="005B7203" w:rsidRDefault="005B7203" w:rsidP="004311D3">
            <w:pPr>
              <w:jc w:val="left"/>
              <w:rPr>
                <w:rStyle w:val="normaltextrun"/>
                <w:rFonts w:asciiTheme="majorBidi" w:hAnsiTheme="majorBidi" w:cstheme="majorBidi"/>
                <w:b/>
                <w:i/>
                <w:color w:val="000000"/>
                <w:sz w:val="20"/>
                <w:szCs w:val="20"/>
                <w:shd w:val="clear" w:color="auto" w:fill="FFFFFF"/>
              </w:rPr>
            </w:pPr>
            <w:r w:rsidRPr="005B7203">
              <w:rPr>
                <w:rStyle w:val="normaltextrun"/>
                <w:rFonts w:asciiTheme="majorBidi" w:hAnsiTheme="majorBidi"/>
                <w:b/>
                <w:bCs/>
                <w:color w:val="000000"/>
                <w:sz w:val="20"/>
                <w:shd w:val="clear" w:color="auto" w:fill="FFFFFF"/>
              </w:rPr>
              <w:t>16.</w:t>
            </w:r>
            <w:r w:rsidRPr="005B7203">
              <w:rPr>
                <w:rStyle w:val="normaltextrun"/>
                <w:rFonts w:asciiTheme="majorBidi" w:hAnsiTheme="majorBidi"/>
                <w:b/>
                <w:color w:val="000000"/>
                <w:sz w:val="20"/>
                <w:shd w:val="clear" w:color="auto" w:fill="FFFFFF"/>
              </w:rPr>
              <w:t>2</w:t>
            </w:r>
            <w:r w:rsidRPr="005B7203">
              <w:rPr>
                <w:rStyle w:val="normaltextrun"/>
                <w:rFonts w:asciiTheme="majorBidi" w:hAnsiTheme="majorBidi"/>
                <w:b/>
                <w:color w:val="000000"/>
                <w:sz w:val="20"/>
                <w:shd w:val="clear" w:color="auto" w:fill="FFFFFF"/>
              </w:rPr>
              <w:tab/>
            </w:r>
            <w:r w:rsidRPr="005B7203">
              <w:rPr>
                <w:rStyle w:val="normaltextrun"/>
                <w:rFonts w:asciiTheme="majorBidi" w:hAnsiTheme="majorBidi"/>
                <w:color w:val="000000"/>
                <w:sz w:val="20"/>
                <w:shd w:val="clear" w:color="auto" w:fill="FFFFFF"/>
              </w:rPr>
              <w:t>Введены ли в вашей стране механизмы для повышения осведомленности или просвещения в отношении воздействия потребления на биоразнообразие и обеспечения доступа к актуальной и точной информации и альтернативам, способствующим устойчивому потреблению?</w:t>
            </w:r>
          </w:p>
        </w:tc>
        <w:tc>
          <w:tcPr>
            <w:tcW w:w="3685" w:type="dxa"/>
            <w:tcBorders>
              <w:top w:val="single" w:sz="4" w:space="0" w:color="auto"/>
              <w:left w:val="single" w:sz="4" w:space="0" w:color="auto"/>
              <w:bottom w:val="single" w:sz="4" w:space="0" w:color="auto"/>
              <w:right w:val="single" w:sz="4" w:space="0" w:color="auto"/>
            </w:tcBorders>
          </w:tcPr>
          <w:p w14:paraId="792A55EE" w14:textId="77777777" w:rsidR="005B7203" w:rsidRPr="005B7203" w:rsidRDefault="005B7203" w:rsidP="004311D3">
            <w:pPr>
              <w:pStyle w:val="paragraph"/>
              <w:numPr>
                <w:ilvl w:val="0"/>
                <w:numId w:val="39"/>
              </w:numPr>
              <w:spacing w:before="0" w:beforeAutospacing="0" w:after="0" w:afterAutospacing="0"/>
              <w:textAlignment w:val="baseline"/>
              <w:rPr>
                <w:rFonts w:asciiTheme="majorBidi" w:hAnsiTheme="majorBidi" w:cstheme="majorBidi"/>
                <w:sz w:val="20"/>
                <w:szCs w:val="20"/>
              </w:rPr>
            </w:pPr>
            <w:r w:rsidRPr="005B7203">
              <w:rPr>
                <w:rStyle w:val="normaltextrun"/>
                <w:rFonts w:asciiTheme="majorBidi" w:hAnsiTheme="majorBidi"/>
                <w:sz w:val="20"/>
              </w:rPr>
              <w:t>Нет</w:t>
            </w:r>
          </w:p>
          <w:p w14:paraId="682F8FB5" w14:textId="77777777" w:rsidR="005B7203" w:rsidRPr="005B7203" w:rsidRDefault="005B7203" w:rsidP="004311D3">
            <w:pPr>
              <w:pStyle w:val="paragraph"/>
              <w:numPr>
                <w:ilvl w:val="0"/>
                <w:numId w:val="39"/>
              </w:numPr>
              <w:spacing w:before="0" w:beforeAutospacing="0" w:after="0" w:afterAutospacing="0"/>
              <w:textAlignment w:val="baseline"/>
              <w:rPr>
                <w:rFonts w:asciiTheme="majorBidi" w:hAnsiTheme="majorBidi" w:cstheme="majorBidi"/>
                <w:sz w:val="20"/>
                <w:szCs w:val="20"/>
              </w:rPr>
            </w:pPr>
            <w:r w:rsidRPr="005B7203">
              <w:rPr>
                <w:rStyle w:val="normaltextrun"/>
                <w:rFonts w:asciiTheme="majorBidi" w:hAnsiTheme="majorBidi"/>
                <w:sz w:val="20"/>
              </w:rPr>
              <w:t>Нет, но в процессе разработки</w:t>
            </w:r>
          </w:p>
          <w:p w14:paraId="03A90386" w14:textId="77777777" w:rsidR="005B7203" w:rsidRPr="005B7203" w:rsidRDefault="005B7203" w:rsidP="004311D3">
            <w:pPr>
              <w:pStyle w:val="paragraph"/>
              <w:numPr>
                <w:ilvl w:val="0"/>
                <w:numId w:val="39"/>
              </w:numPr>
              <w:spacing w:before="0" w:beforeAutospacing="0" w:after="0" w:afterAutospacing="0"/>
              <w:textAlignment w:val="baseline"/>
              <w:rPr>
                <w:rStyle w:val="eop"/>
                <w:rFonts w:asciiTheme="majorBidi" w:hAnsiTheme="majorBidi" w:cstheme="majorBidi"/>
                <w:sz w:val="20"/>
                <w:szCs w:val="20"/>
              </w:rPr>
            </w:pPr>
            <w:r w:rsidRPr="005B7203">
              <w:rPr>
                <w:rStyle w:val="normaltextrun"/>
                <w:rFonts w:asciiTheme="majorBidi" w:hAnsiTheme="majorBidi"/>
                <w:sz w:val="20"/>
              </w:rPr>
              <w:t>Да, частично</w:t>
            </w:r>
          </w:p>
          <w:p w14:paraId="05F8ED52" w14:textId="77777777" w:rsidR="005B7203" w:rsidRPr="005B7203" w:rsidRDefault="005B7203" w:rsidP="004311D3">
            <w:pPr>
              <w:pStyle w:val="paragraph"/>
              <w:numPr>
                <w:ilvl w:val="0"/>
                <w:numId w:val="39"/>
              </w:numPr>
              <w:spacing w:before="0" w:beforeAutospacing="0" w:after="0" w:afterAutospacing="0"/>
              <w:textAlignment w:val="baseline"/>
              <w:rPr>
                <w:rFonts w:asciiTheme="majorBidi" w:hAnsiTheme="majorBidi" w:cstheme="majorBidi"/>
                <w:sz w:val="20"/>
                <w:szCs w:val="20"/>
              </w:rPr>
            </w:pPr>
            <w:r w:rsidRPr="005B7203">
              <w:rPr>
                <w:rStyle w:val="normaltextrun"/>
                <w:rFonts w:asciiTheme="majorBidi" w:hAnsiTheme="majorBidi"/>
                <w:sz w:val="20"/>
              </w:rPr>
              <w:t>Да, в полной мере</w:t>
            </w:r>
          </w:p>
        </w:tc>
      </w:tr>
      <w:tr w:rsidR="005B7203" w:rsidRPr="005B7203" w14:paraId="69CDADDB" w14:textId="77777777" w:rsidTr="004311D3">
        <w:trPr>
          <w:cantSplit/>
          <w:trHeight w:val="752"/>
        </w:trPr>
        <w:tc>
          <w:tcPr>
            <w:tcW w:w="6249" w:type="dxa"/>
            <w:tcBorders>
              <w:top w:val="single" w:sz="4" w:space="0" w:color="auto"/>
              <w:left w:val="single" w:sz="4" w:space="0" w:color="auto"/>
              <w:bottom w:val="single" w:sz="4" w:space="0" w:color="auto"/>
              <w:right w:val="single" w:sz="4" w:space="0" w:color="auto"/>
            </w:tcBorders>
          </w:tcPr>
          <w:p w14:paraId="73D0789D" w14:textId="77777777" w:rsidR="005B7203" w:rsidRDefault="00870DC6" w:rsidP="00870DC6">
            <w:pPr>
              <w:jc w:val="left"/>
              <w:rPr>
                <w:rStyle w:val="normaltextrun"/>
                <w:rFonts w:asciiTheme="majorBidi" w:hAnsiTheme="majorBidi"/>
                <w:color w:val="000000"/>
                <w:sz w:val="20"/>
                <w:shd w:val="clear" w:color="auto" w:fill="FFFFFF"/>
              </w:rPr>
            </w:pPr>
            <w:r w:rsidRPr="005B7203">
              <w:rPr>
                <w:rStyle w:val="normaltextrun"/>
                <w:rFonts w:asciiTheme="majorBidi" w:hAnsiTheme="majorBidi" w:cstheme="majorBidi"/>
                <w:sz w:val="20"/>
                <w:szCs w:val="20"/>
              </w:rPr>
              <w:t>[</w:t>
            </w:r>
            <w:r w:rsidR="005B7203" w:rsidRPr="005B7203">
              <w:rPr>
                <w:rStyle w:val="normaltextrun"/>
                <w:rFonts w:asciiTheme="majorBidi" w:hAnsiTheme="majorBidi"/>
                <w:b/>
                <w:bCs/>
                <w:color w:val="000000"/>
                <w:sz w:val="20"/>
                <w:shd w:val="clear" w:color="auto" w:fill="FFFFFF"/>
              </w:rPr>
              <w:t>16.</w:t>
            </w:r>
            <w:r w:rsidR="005B7203" w:rsidRPr="005B7203">
              <w:rPr>
                <w:rStyle w:val="normaltextrun"/>
                <w:rFonts w:asciiTheme="majorBidi" w:hAnsiTheme="majorBidi"/>
                <w:b/>
                <w:color w:val="000000"/>
                <w:sz w:val="20"/>
                <w:shd w:val="clear" w:color="auto" w:fill="FFFFFF"/>
              </w:rPr>
              <w:t>3</w:t>
            </w:r>
            <w:r w:rsidR="005B7203" w:rsidRPr="005B7203">
              <w:rPr>
                <w:rStyle w:val="normaltextrun"/>
                <w:rFonts w:asciiTheme="majorBidi" w:hAnsiTheme="majorBidi"/>
                <w:b/>
                <w:color w:val="000000"/>
                <w:sz w:val="20"/>
                <w:shd w:val="clear" w:color="auto" w:fill="FFFFFF"/>
              </w:rPr>
              <w:tab/>
            </w:r>
            <w:r w:rsidR="005B7203" w:rsidRPr="005B7203">
              <w:rPr>
                <w:rStyle w:val="normaltextrun"/>
                <w:rFonts w:asciiTheme="majorBidi" w:hAnsiTheme="majorBidi"/>
                <w:color w:val="000000"/>
                <w:sz w:val="20"/>
                <w:shd w:val="clear" w:color="auto" w:fill="FFFFFF"/>
              </w:rPr>
              <w:t xml:space="preserve">Введены ли или применяются ли в вашей стране политические инструменты, направленные на содействие или обеспечение мер по снижению последствий потребления для биоразнообразия, в том числе путем уменьшения объема пищевых отходов, снижения избыточного потребления и производства отходов? </w:t>
            </w:r>
          </w:p>
          <w:p w14:paraId="1FB00DB5" w14:textId="77777777" w:rsidR="00870DC6" w:rsidRPr="005B7203" w:rsidRDefault="00870DC6" w:rsidP="00870DC6">
            <w:pPr>
              <w:jc w:val="left"/>
              <w:rPr>
                <w:rStyle w:val="normaltextrun"/>
                <w:rFonts w:asciiTheme="majorBidi" w:hAnsiTheme="majorBidi" w:cstheme="majorBidi"/>
                <w:b/>
                <w:color w:val="000000"/>
                <w:sz w:val="20"/>
                <w:szCs w:val="20"/>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14:paraId="400A972B" w14:textId="77777777" w:rsidR="005B7203" w:rsidRPr="005B7203" w:rsidRDefault="005B7203" w:rsidP="004311D3">
            <w:pPr>
              <w:pStyle w:val="paragraph"/>
              <w:numPr>
                <w:ilvl w:val="0"/>
                <w:numId w:val="40"/>
              </w:numPr>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sz w:val="20"/>
              </w:rPr>
              <w:t>Нет</w:t>
            </w:r>
          </w:p>
          <w:p w14:paraId="71563239" w14:textId="77777777" w:rsidR="005B7203" w:rsidRPr="005B7203" w:rsidRDefault="005B7203" w:rsidP="004311D3">
            <w:pPr>
              <w:pStyle w:val="paragraph"/>
              <w:numPr>
                <w:ilvl w:val="0"/>
                <w:numId w:val="40"/>
              </w:numPr>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sz w:val="20"/>
              </w:rPr>
              <w:t>Нет, но в процессе разработки</w:t>
            </w:r>
          </w:p>
          <w:p w14:paraId="12D19A3D" w14:textId="77777777" w:rsidR="005B7203" w:rsidRPr="005B7203" w:rsidRDefault="005B7203" w:rsidP="004311D3">
            <w:pPr>
              <w:pStyle w:val="paragraph"/>
              <w:numPr>
                <w:ilvl w:val="0"/>
                <w:numId w:val="40"/>
              </w:numPr>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sz w:val="20"/>
              </w:rPr>
              <w:t>Да, в разбивке по секторам</w:t>
            </w:r>
          </w:p>
          <w:p w14:paraId="0E16CE6F" w14:textId="77777777" w:rsidR="005B7203" w:rsidRPr="005B7203" w:rsidRDefault="005B7203" w:rsidP="004311D3">
            <w:pPr>
              <w:pStyle w:val="paragraph"/>
              <w:numPr>
                <w:ilvl w:val="0"/>
                <w:numId w:val="40"/>
              </w:numPr>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sz w:val="20"/>
              </w:rPr>
              <w:t>Да, в разбивке по группам потребителей</w:t>
            </w:r>
          </w:p>
          <w:p w14:paraId="1BFA3B9D" w14:textId="77777777" w:rsidR="005B7203" w:rsidRPr="005B7203" w:rsidRDefault="005B7203" w:rsidP="004311D3">
            <w:pPr>
              <w:pStyle w:val="paragraph"/>
              <w:numPr>
                <w:ilvl w:val="0"/>
                <w:numId w:val="40"/>
              </w:numPr>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sz w:val="20"/>
              </w:rPr>
              <w:t>Да, в разбивке по секторам и группам потребителей</w:t>
            </w:r>
            <w:r w:rsidR="00C62E7F" w:rsidRPr="00845101">
              <w:rPr>
                <w:rStyle w:val="normaltextrun"/>
                <w:rFonts w:asciiTheme="majorBidi" w:hAnsiTheme="majorBidi" w:cstheme="majorBidi"/>
                <w:sz w:val="20"/>
                <w:szCs w:val="20"/>
              </w:rPr>
              <w:t>]</w:t>
            </w:r>
          </w:p>
        </w:tc>
      </w:tr>
      <w:tr w:rsidR="005B7203" w:rsidRPr="005B7203" w14:paraId="42255963"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390C4" w14:textId="77777777" w:rsidR="005B7203" w:rsidRPr="005B7203" w:rsidRDefault="005B7203" w:rsidP="00667C13">
            <w:pPr>
              <w:widowControl w:val="0"/>
              <w:jc w:val="left"/>
              <w:rPr>
                <w:rFonts w:asciiTheme="majorBidi" w:hAnsiTheme="majorBidi" w:cstheme="majorBidi"/>
                <w:b/>
                <w:bCs/>
                <w:sz w:val="20"/>
                <w:szCs w:val="20"/>
              </w:rPr>
            </w:pPr>
            <w:r w:rsidRPr="005B7203">
              <w:br w:type="page"/>
            </w:r>
            <w:r w:rsidRPr="005B7203">
              <w:rPr>
                <w:rFonts w:asciiTheme="majorBidi" w:hAnsiTheme="majorBidi" w:cstheme="majorBidi"/>
                <w:b/>
                <w:bCs/>
                <w:sz w:val="20"/>
                <w:szCs w:val="20"/>
              </w:rPr>
              <w:t>Задача 17: Разработка и применение во всех странах мер биобезопасности, предусмотренных статьей 8(g) Конвенции о биологическом разнообразии, а также мер по обращению с биотехнологиями и распределению выгод от их применения, предусмотренных статьей 19 Конвенции, и укрепление соответствующего потенциала.</w:t>
            </w:r>
          </w:p>
        </w:tc>
      </w:tr>
      <w:tr w:rsidR="005B7203" w:rsidRPr="005B7203" w14:paraId="7AC0330C"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E30EEC" w14:textId="77777777" w:rsidR="005B7203" w:rsidRPr="005B7203" w:rsidRDefault="005B7203" w:rsidP="00667C13">
            <w:pPr>
              <w:widowControl w:val="0"/>
              <w:jc w:val="left"/>
              <w:rPr>
                <w:rFonts w:asciiTheme="majorBidi" w:hAnsiTheme="majorBidi" w:cstheme="majorBidi"/>
                <w:b/>
                <w:bCs/>
                <w:color w:val="000000" w:themeColor="text1"/>
                <w:sz w:val="20"/>
                <w:szCs w:val="20"/>
              </w:rPr>
            </w:pPr>
            <w:r w:rsidRPr="005B7203">
              <w:rPr>
                <w:rFonts w:asciiTheme="majorBidi" w:hAnsiTheme="majorBidi" w:cstheme="majorBidi"/>
                <w:b/>
                <w:bCs/>
                <w:color w:val="000000" w:themeColor="text1"/>
                <w:sz w:val="20"/>
                <w:szCs w:val="20"/>
              </w:rPr>
              <w:lastRenderedPageBreak/>
              <w:t>Предлагаемая формулировка индикатора: Число стран, принимающих меры биобезопасности, предусмотренные статьей 8(g) Конвенции, а также меры по обращению с биотехнологиями и распределению выгод от их применения, предусмотренные статьей 19 Конвенции.</w:t>
            </w:r>
          </w:p>
        </w:tc>
      </w:tr>
      <w:tr w:rsidR="005B7203" w:rsidRPr="005B7203" w14:paraId="02DC28B5" w14:textId="77777777" w:rsidTr="004311D3">
        <w:trPr>
          <w:cantSplit/>
          <w:trHeight w:val="972"/>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3A733FDB" w14:textId="77777777" w:rsidR="005B7203" w:rsidRPr="005B7203" w:rsidRDefault="00C62E7F"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cstheme="majorBidi"/>
                <w:sz w:val="20"/>
                <w:szCs w:val="20"/>
              </w:rPr>
              <w:t>[</w:t>
            </w:r>
            <w:r w:rsidR="005B7203" w:rsidRPr="005B7203">
              <w:rPr>
                <w:rStyle w:val="normaltextrun"/>
                <w:rFonts w:asciiTheme="majorBidi" w:hAnsiTheme="majorBidi" w:cstheme="majorBidi"/>
                <w:b/>
                <w:bCs/>
                <w:sz w:val="20"/>
                <w:szCs w:val="20"/>
              </w:rPr>
              <w:t>17.1</w:t>
            </w:r>
            <w:r w:rsidR="005B7203" w:rsidRPr="005B7203">
              <w:rPr>
                <w:rStyle w:val="normaltextrun"/>
                <w:rFonts w:asciiTheme="majorBidi" w:hAnsiTheme="majorBidi" w:cstheme="majorBidi"/>
                <w:sz w:val="20"/>
                <w:szCs w:val="20"/>
              </w:rPr>
              <w:tab/>
              <w:t>Приняты ли в вашей стране [и осуществляются ли [политические], правовые, административные и другие меры [относящиеся к области] биобезопасности [в соответствии со] [предусмотренные] статьей 8(g) Конвенции?</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2658EFF" w14:textId="77777777" w:rsidR="005B7203" w:rsidRPr="005B7203" w:rsidRDefault="005B7203" w:rsidP="00667C13">
            <w:pPr>
              <w:pStyle w:val="ListParagraph"/>
              <w:widowControl w:val="0"/>
              <w:numPr>
                <w:ilvl w:val="0"/>
                <w:numId w:val="41"/>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3D2BAFB1" w14:textId="77777777" w:rsidR="005B7203" w:rsidRPr="005B7203" w:rsidRDefault="005B7203" w:rsidP="00667C13">
            <w:pPr>
              <w:pStyle w:val="ListParagraph"/>
              <w:widowControl w:val="0"/>
              <w:numPr>
                <w:ilvl w:val="0"/>
                <w:numId w:val="41"/>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 xml:space="preserve">Нет, но в процессе разработки </w:t>
            </w:r>
          </w:p>
          <w:p w14:paraId="4FFFF83C" w14:textId="77777777" w:rsidR="005B7203" w:rsidRPr="005B7203" w:rsidRDefault="005B7203" w:rsidP="00667C13">
            <w:pPr>
              <w:pStyle w:val="ListParagraph"/>
              <w:widowControl w:val="0"/>
              <w:numPr>
                <w:ilvl w:val="0"/>
                <w:numId w:val="41"/>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но осуществляются не в полной мере</w:t>
            </w:r>
          </w:p>
          <w:p w14:paraId="29E2F4F5" w14:textId="77777777" w:rsidR="005B7203" w:rsidRPr="005B7203" w:rsidRDefault="005B7203" w:rsidP="00667C13">
            <w:pPr>
              <w:pStyle w:val="ListParagraph"/>
              <w:widowControl w:val="0"/>
              <w:numPr>
                <w:ilvl w:val="0"/>
                <w:numId w:val="41"/>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r w:rsidR="00C62E7F" w:rsidRPr="005B7203">
              <w:rPr>
                <w:rStyle w:val="normaltextrun"/>
                <w:rFonts w:asciiTheme="majorBidi" w:hAnsiTheme="majorBidi" w:cstheme="majorBidi"/>
                <w:sz w:val="20"/>
                <w:szCs w:val="20"/>
              </w:rPr>
              <w:t>]</w:t>
            </w:r>
          </w:p>
        </w:tc>
      </w:tr>
      <w:tr w:rsidR="005B7203" w:rsidRPr="005B7203" w14:paraId="03DE4692" w14:textId="77777777" w:rsidTr="004311D3">
        <w:trPr>
          <w:cantSplit/>
          <w:trHeight w:val="254"/>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53126917" w14:textId="77777777" w:rsidR="00C62E7F" w:rsidRPr="005B7203" w:rsidRDefault="005B7203"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cstheme="majorBidi"/>
                <w:b/>
                <w:bCs/>
                <w:sz w:val="20"/>
                <w:szCs w:val="20"/>
              </w:rPr>
              <w:t>17.2</w:t>
            </w:r>
            <w:r w:rsidRPr="005B7203">
              <w:rPr>
                <w:rStyle w:val="normaltextrun"/>
                <w:rFonts w:asciiTheme="majorBidi" w:hAnsiTheme="majorBidi"/>
                <w:sz w:val="20"/>
              </w:rPr>
              <w:tab/>
            </w:r>
            <w:r w:rsidRPr="005B7203">
              <w:rPr>
                <w:sz w:val="20"/>
                <w:szCs w:val="20"/>
              </w:rPr>
              <w:t>[</w:t>
            </w:r>
            <w:r w:rsidRPr="005B7203">
              <w:rPr>
                <w:rStyle w:val="normaltextrun"/>
                <w:rFonts w:asciiTheme="majorBidi" w:hAnsiTheme="majorBidi"/>
                <w:sz w:val="20"/>
              </w:rPr>
              <w:t xml:space="preserve">Располагает ли [Применяла ли] ваша страна [правовыми инструментами [и/или потенциалом], [политическими и административными мерами] для осуществления мер] [меры] [биобезопасности] [согласно] [как указано в] статье 8(g) Конвенции и [меры по обращению с биотехнологиями и распределению выгод от их применения, </w:t>
            </w:r>
            <w:r w:rsidR="00667C13">
              <w:rPr>
                <w:rStyle w:val="normaltextrun"/>
                <w:rFonts w:asciiTheme="majorBidi" w:hAnsiTheme="majorBidi"/>
                <w:sz w:val="20"/>
              </w:rPr>
              <w:t xml:space="preserve">предусмотренные </w:t>
            </w:r>
            <w:r w:rsidRPr="005B7203">
              <w:rPr>
                <w:rStyle w:val="normaltextrun"/>
                <w:rFonts w:asciiTheme="majorBidi" w:hAnsiTheme="majorBidi"/>
                <w:sz w:val="20"/>
              </w:rPr>
              <w:t xml:space="preserve">в] статье 19] </w:t>
            </w:r>
            <w:r w:rsidR="00C62E7F">
              <w:rPr>
                <w:rStyle w:val="normaltextrun"/>
                <w:rFonts w:asciiTheme="majorBidi" w:hAnsiTheme="majorBidi" w:cstheme="majorBidi"/>
                <w:sz w:val="20"/>
                <w:szCs w:val="20"/>
              </w:rPr>
              <w:t xml:space="preserve">][, в частности, </w:t>
            </w:r>
            <w:r w:rsidR="00667C13">
              <w:rPr>
                <w:rStyle w:val="normaltextrun"/>
                <w:rFonts w:asciiTheme="majorBidi" w:hAnsiTheme="majorBidi" w:cstheme="majorBidi"/>
                <w:sz w:val="20"/>
                <w:szCs w:val="20"/>
              </w:rPr>
              <w:t xml:space="preserve">в </w:t>
            </w:r>
            <w:r w:rsidR="00C62E7F">
              <w:rPr>
                <w:rStyle w:val="normaltextrun"/>
                <w:rFonts w:asciiTheme="majorBidi" w:hAnsiTheme="majorBidi" w:cstheme="majorBidi"/>
                <w:sz w:val="20"/>
                <w:szCs w:val="20"/>
              </w:rPr>
              <w:t>пунктах</w:t>
            </w:r>
            <w:r w:rsidR="00C62E7F" w:rsidRPr="00C62E7F">
              <w:rPr>
                <w:rStyle w:val="normaltextrun"/>
                <w:rFonts w:asciiTheme="majorBidi" w:hAnsiTheme="majorBidi" w:cstheme="majorBidi"/>
                <w:sz w:val="20"/>
                <w:szCs w:val="20"/>
              </w:rPr>
              <w:t xml:space="preserve"> 3 и 4]?</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4568030" w14:textId="77777777" w:rsidR="005B7203" w:rsidRPr="005B7203" w:rsidRDefault="005B7203" w:rsidP="00667C13">
            <w:pPr>
              <w:pStyle w:val="ListParagraph"/>
              <w:widowControl w:val="0"/>
              <w:numPr>
                <w:ilvl w:val="0"/>
                <w:numId w:val="42"/>
              </w:numPr>
              <w:spacing w:after="0" w:line="240" w:lineRule="auto"/>
              <w:contextualSpacing w:val="0"/>
              <w:rPr>
                <w:rStyle w:val="normaltextrun"/>
                <w:rFonts w:asciiTheme="majorBidi" w:hAnsiTheme="majorBidi" w:cstheme="majorBidi"/>
                <w:color w:val="222222"/>
                <w:sz w:val="20"/>
                <w:szCs w:val="20"/>
                <w:shd w:val="clear" w:color="auto" w:fill="FFFFFF"/>
              </w:rPr>
            </w:pPr>
            <w:r w:rsidRPr="005B7203">
              <w:rPr>
                <w:rStyle w:val="normaltextrun"/>
                <w:rFonts w:asciiTheme="majorBidi" w:hAnsiTheme="majorBidi"/>
                <w:color w:val="222222"/>
                <w:sz w:val="20"/>
                <w:shd w:val="clear" w:color="auto" w:fill="FFFFFF"/>
              </w:rPr>
              <w:t>Нет</w:t>
            </w:r>
          </w:p>
          <w:p w14:paraId="058059FA" w14:textId="77777777" w:rsidR="005B7203" w:rsidRPr="005B7203" w:rsidRDefault="005B7203" w:rsidP="00667C13">
            <w:pPr>
              <w:pStyle w:val="ListParagraph"/>
              <w:widowControl w:val="0"/>
              <w:numPr>
                <w:ilvl w:val="0"/>
                <w:numId w:val="42"/>
              </w:numPr>
              <w:spacing w:after="0" w:line="240" w:lineRule="auto"/>
              <w:contextualSpacing w:val="0"/>
              <w:rPr>
                <w:rStyle w:val="normaltextrun"/>
                <w:rFonts w:asciiTheme="majorBidi" w:hAnsiTheme="majorBidi" w:cstheme="majorBidi"/>
                <w:color w:val="222222"/>
                <w:sz w:val="20"/>
                <w:szCs w:val="20"/>
                <w:shd w:val="clear" w:color="auto" w:fill="FFFFFF"/>
              </w:rPr>
            </w:pPr>
            <w:r w:rsidRPr="005B7203">
              <w:rPr>
                <w:rStyle w:val="normaltextrun"/>
                <w:rFonts w:asciiTheme="majorBidi" w:hAnsiTheme="majorBidi"/>
                <w:color w:val="222222"/>
                <w:sz w:val="20"/>
                <w:shd w:val="clear" w:color="auto" w:fill="FFFFFF"/>
              </w:rPr>
              <w:t>Нет, но в процессе разработки</w:t>
            </w:r>
          </w:p>
          <w:p w14:paraId="28088990" w14:textId="77777777" w:rsidR="005B7203" w:rsidRPr="005B7203" w:rsidRDefault="005B7203" w:rsidP="00667C13">
            <w:pPr>
              <w:pStyle w:val="ListParagraph"/>
              <w:widowControl w:val="0"/>
              <w:numPr>
                <w:ilvl w:val="0"/>
                <w:numId w:val="42"/>
              </w:numPr>
              <w:spacing w:after="0" w:line="240" w:lineRule="auto"/>
              <w:contextualSpacing w:val="0"/>
              <w:rPr>
                <w:rStyle w:val="normaltextrun"/>
                <w:rFonts w:asciiTheme="majorBidi" w:hAnsiTheme="majorBidi" w:cstheme="majorBidi"/>
                <w:color w:val="222222"/>
                <w:sz w:val="20"/>
                <w:szCs w:val="20"/>
                <w:shd w:val="clear" w:color="auto" w:fill="FFFFFF"/>
              </w:rPr>
            </w:pPr>
            <w:r w:rsidRPr="005B7203">
              <w:rPr>
                <w:rStyle w:val="normaltextrun"/>
                <w:rFonts w:asciiTheme="majorBidi" w:hAnsiTheme="majorBidi"/>
                <w:color w:val="222222"/>
                <w:sz w:val="20"/>
                <w:shd w:val="clear" w:color="auto" w:fill="FFFFFF"/>
              </w:rPr>
              <w:t>Да, частично</w:t>
            </w:r>
          </w:p>
          <w:p w14:paraId="6A922690" w14:textId="77777777" w:rsidR="005B7203" w:rsidRPr="005B7203" w:rsidRDefault="005B7203" w:rsidP="00667C13">
            <w:pPr>
              <w:pStyle w:val="ListParagraph"/>
              <w:widowControl w:val="0"/>
              <w:numPr>
                <w:ilvl w:val="0"/>
                <w:numId w:val="42"/>
              </w:numPr>
              <w:spacing w:after="0" w:line="240" w:lineRule="auto"/>
              <w:contextualSpacing w:val="0"/>
              <w:rPr>
                <w:rStyle w:val="normaltextrun"/>
                <w:rFonts w:asciiTheme="majorBidi" w:hAnsiTheme="majorBidi" w:cstheme="majorBidi"/>
                <w:color w:val="222222"/>
                <w:sz w:val="20"/>
                <w:szCs w:val="20"/>
                <w:shd w:val="clear" w:color="auto" w:fill="FFFFFF"/>
              </w:rPr>
            </w:pPr>
            <w:r w:rsidRPr="005B7203">
              <w:rPr>
                <w:rStyle w:val="normaltextrun"/>
                <w:rFonts w:asciiTheme="majorBidi" w:hAnsiTheme="majorBidi"/>
                <w:color w:val="222222"/>
                <w:sz w:val="20"/>
                <w:shd w:val="clear" w:color="auto" w:fill="FFFFFF"/>
              </w:rPr>
              <w:t>Да, в полной мере</w:t>
            </w:r>
          </w:p>
        </w:tc>
      </w:tr>
      <w:tr w:rsidR="004D42EF" w:rsidRPr="005B7203" w14:paraId="3C43A6DE" w14:textId="77777777" w:rsidTr="004311D3">
        <w:trPr>
          <w:cantSplit/>
          <w:trHeight w:val="254"/>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014603DE" w14:textId="77777777" w:rsidR="004D42EF" w:rsidRPr="005B7203" w:rsidRDefault="004D42EF" w:rsidP="004D42EF">
            <w:pPr>
              <w:pStyle w:val="paragraph"/>
              <w:widowControl w:val="0"/>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cstheme="majorBidi"/>
                <w:b/>
                <w:sz w:val="20"/>
                <w:szCs w:val="20"/>
              </w:rPr>
              <w:t>17.3</w:t>
            </w:r>
            <w:r w:rsidRPr="005B7203">
              <w:rPr>
                <w:rStyle w:val="normaltextrun"/>
                <w:rFonts w:asciiTheme="majorBidi" w:hAnsiTheme="majorBidi" w:cstheme="majorBidi"/>
                <w:b/>
                <w:sz w:val="20"/>
                <w:szCs w:val="20"/>
              </w:rPr>
              <w:tab/>
            </w:r>
            <w:r w:rsidRPr="005B7203">
              <w:rPr>
                <w:rStyle w:val="normaltextrun"/>
                <w:rFonts w:asciiTheme="majorBidi" w:hAnsiTheme="majorBidi" w:cstheme="majorBidi"/>
                <w:sz w:val="20"/>
                <w:szCs w:val="20"/>
              </w:rPr>
              <w:t xml:space="preserve">Приняла ли ваша страна меры для обеспечения эффективного участия, [приоритетного] доступа к результатам биотехнологической исследовательской деятельности, основанной на генетических ресурсах других Сторон, [а также распределения связанных с этим выгод,] </w:t>
            </w:r>
            <w:r w:rsidRPr="00D4580B">
              <w:rPr>
                <w:rFonts w:ascii="Times" w:eastAsia="Times" w:hAnsi="Times" w:cs="Times"/>
                <w:sz w:val="20"/>
                <w:szCs w:val="20"/>
                <w:lang w:eastAsia="pt-BR"/>
              </w:rPr>
              <w:t>как указано в пунктах 1 и 2 статьи 19 Конвенции</w:t>
            </w:r>
            <w:r w:rsidRPr="005B7203">
              <w:rPr>
                <w:rStyle w:val="normaltextrun"/>
                <w:rFonts w:asciiTheme="majorBidi" w:hAnsiTheme="majorBidi" w:cstheme="majorBidi"/>
                <w:sz w:val="20"/>
                <w:szCs w:val="20"/>
              </w:rPr>
              <w:t>?</w:t>
            </w:r>
          </w:p>
          <w:p w14:paraId="760F114B" w14:textId="77777777" w:rsidR="004D42EF" w:rsidRPr="005B7203" w:rsidRDefault="004D42EF" w:rsidP="004D42EF">
            <w:pPr>
              <w:pStyle w:val="paragraph"/>
              <w:widowControl w:val="0"/>
              <w:spacing w:before="0" w:beforeAutospacing="0" w:after="0" w:afterAutospacing="0"/>
              <w:textAlignment w:val="baseline"/>
              <w:rPr>
                <w:rStyle w:val="normaltextrun"/>
                <w:rFonts w:asciiTheme="majorBidi" w:hAnsiTheme="majorBidi" w:cstheme="majorBidi"/>
                <w:sz w:val="20"/>
                <w:szCs w:val="20"/>
              </w:rPr>
            </w:pPr>
          </w:p>
          <w:p w14:paraId="3B176C8C" w14:textId="77777777" w:rsidR="004D42EF" w:rsidRPr="005B7203" w:rsidRDefault="004D42EF" w:rsidP="004D42EF">
            <w:pPr>
              <w:pStyle w:val="paragraph"/>
              <w:widowControl w:val="0"/>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cstheme="majorBidi"/>
                <w:sz w:val="20"/>
                <w:szCs w:val="20"/>
              </w:rPr>
              <w:t>[</w:t>
            </w:r>
            <w:r w:rsidRPr="00AF0DB0">
              <w:rPr>
                <w:rStyle w:val="normaltextrun"/>
                <w:rFonts w:asciiTheme="majorBidi" w:hAnsiTheme="majorBidi" w:cstheme="majorBidi"/>
                <w:b/>
                <w:bCs/>
                <w:sz w:val="20"/>
                <w:szCs w:val="20"/>
              </w:rPr>
              <w:t>17.3 alt.1</w:t>
            </w:r>
            <w:r>
              <w:rPr>
                <w:rStyle w:val="normaltextrun"/>
                <w:rFonts w:asciiTheme="majorBidi" w:hAnsiTheme="majorBidi" w:cstheme="majorBidi"/>
                <w:sz w:val="20"/>
                <w:szCs w:val="20"/>
              </w:rPr>
              <w:t xml:space="preserve"> </w:t>
            </w:r>
            <w:r w:rsidRPr="005B7203">
              <w:rPr>
                <w:rStyle w:val="normaltextrun"/>
                <w:rFonts w:asciiTheme="majorBidi" w:hAnsiTheme="majorBidi" w:cstheme="majorBidi"/>
                <w:sz w:val="20"/>
                <w:szCs w:val="20"/>
              </w:rPr>
              <w:t xml:space="preserve">Приняла ли ваша страна правовые или административные меры </w:t>
            </w:r>
            <w:r w:rsidRPr="00D4580B">
              <w:rPr>
                <w:rFonts w:ascii="Times" w:eastAsia="Times" w:hAnsi="Times" w:cs="Times"/>
                <w:sz w:val="20"/>
                <w:szCs w:val="20"/>
                <w:lang w:eastAsia="pt-BR"/>
              </w:rPr>
              <w:t>для обеспечения эффективного участия в биотехнологической исследовательской деятельности, как указано в пункте 1 статьи 19</w:t>
            </w:r>
            <w:r w:rsidRPr="005B7203">
              <w:rPr>
                <w:rStyle w:val="normaltextrun"/>
                <w:rFonts w:asciiTheme="majorBidi" w:hAnsiTheme="majorBidi" w:cstheme="majorBidi"/>
                <w:sz w:val="20"/>
                <w:szCs w:val="20"/>
              </w:rPr>
              <w:t>?</w:t>
            </w:r>
          </w:p>
          <w:p w14:paraId="0CAC1772" w14:textId="77777777" w:rsidR="004D42EF" w:rsidRDefault="004D42EF" w:rsidP="004D42EF">
            <w:pPr>
              <w:pStyle w:val="paragraph"/>
              <w:widowControl w:val="0"/>
              <w:spacing w:before="0" w:beforeAutospacing="0" w:after="0" w:afterAutospacing="0"/>
              <w:textAlignment w:val="baseline"/>
              <w:rPr>
                <w:rStyle w:val="normaltextrun"/>
                <w:rFonts w:asciiTheme="majorBidi" w:hAnsiTheme="majorBidi" w:cstheme="majorBidi"/>
                <w:sz w:val="20"/>
                <w:szCs w:val="20"/>
              </w:rPr>
            </w:pPr>
          </w:p>
          <w:p w14:paraId="410C290F" w14:textId="77777777" w:rsidR="004D42EF" w:rsidRPr="00002DC6" w:rsidRDefault="004D42EF" w:rsidP="004D42EF">
            <w:pPr>
              <w:pStyle w:val="paragraph"/>
              <w:widowControl w:val="0"/>
              <w:spacing w:before="0" w:beforeAutospacing="0" w:after="0" w:afterAutospacing="0"/>
              <w:textAlignment w:val="baseline"/>
              <w:rPr>
                <w:rStyle w:val="normaltextrun"/>
                <w:rFonts w:asciiTheme="majorBidi" w:hAnsiTheme="majorBidi" w:cstheme="majorBidi"/>
                <w:sz w:val="20"/>
                <w:szCs w:val="20"/>
                <w:lang w:val="fr-FR"/>
              </w:rPr>
            </w:pPr>
            <w:r w:rsidRPr="00AF0DB0">
              <w:rPr>
                <w:rStyle w:val="normaltextrun"/>
                <w:rFonts w:asciiTheme="majorBidi" w:hAnsiTheme="majorBidi" w:cstheme="majorBidi"/>
                <w:b/>
                <w:bCs/>
                <w:sz w:val="20"/>
                <w:szCs w:val="20"/>
              </w:rPr>
              <w:t xml:space="preserve">17.3 alt.1 </w:t>
            </w:r>
            <w:r w:rsidRPr="00AF0DB0">
              <w:rPr>
                <w:rStyle w:val="normaltextrun"/>
                <w:rFonts w:asciiTheme="majorBidi" w:hAnsiTheme="majorBidi" w:cstheme="majorBidi"/>
                <w:b/>
                <w:bCs/>
                <w:sz w:val="20"/>
                <w:szCs w:val="20"/>
                <w:lang w:val="fr-FR"/>
              </w:rPr>
              <w:t>bis</w:t>
            </w:r>
            <w:r>
              <w:rPr>
                <w:rStyle w:val="normaltextrun"/>
                <w:rFonts w:asciiTheme="majorBidi" w:hAnsiTheme="majorBidi" w:cstheme="majorBidi"/>
                <w:sz w:val="20"/>
                <w:szCs w:val="20"/>
                <w:lang w:val="fr-FR"/>
              </w:rPr>
              <w:t xml:space="preserve"> </w:t>
            </w:r>
            <w:r w:rsidRPr="005B7203">
              <w:rPr>
                <w:rStyle w:val="normaltextrun"/>
                <w:rFonts w:asciiTheme="majorBidi" w:hAnsiTheme="majorBidi" w:cstheme="majorBidi"/>
                <w:sz w:val="20"/>
                <w:szCs w:val="20"/>
              </w:rPr>
              <w:t>Приняла ли ваша страна практические меры предусмотренные в</w:t>
            </w:r>
            <w:r>
              <w:rPr>
                <w:rStyle w:val="normaltextrun"/>
                <w:rFonts w:asciiTheme="majorBidi" w:hAnsiTheme="majorBidi" w:cstheme="majorBidi"/>
                <w:sz w:val="20"/>
                <w:szCs w:val="20"/>
                <w:lang w:val="fr-FR"/>
              </w:rPr>
              <w:t xml:space="preserve"> </w:t>
            </w:r>
            <w:r>
              <w:rPr>
                <w:rStyle w:val="normaltextrun"/>
                <w:rFonts w:asciiTheme="majorBidi" w:hAnsiTheme="majorBidi" w:cstheme="majorBidi"/>
                <w:sz w:val="20"/>
                <w:szCs w:val="20"/>
              </w:rPr>
              <w:t>пункте 2</w:t>
            </w:r>
            <w:r w:rsidRPr="005B7203">
              <w:rPr>
                <w:rStyle w:val="normaltextrun"/>
                <w:rFonts w:asciiTheme="majorBidi" w:hAnsiTheme="majorBidi" w:cstheme="majorBidi"/>
                <w:sz w:val="20"/>
                <w:szCs w:val="20"/>
              </w:rPr>
              <w:t xml:space="preserve"> стать</w:t>
            </w:r>
            <w:r>
              <w:rPr>
                <w:rStyle w:val="normaltextrun"/>
                <w:rFonts w:asciiTheme="majorBidi" w:hAnsiTheme="majorBidi" w:cstheme="majorBidi"/>
                <w:sz w:val="20"/>
                <w:szCs w:val="20"/>
              </w:rPr>
              <w:t>и</w:t>
            </w:r>
            <w:r w:rsidRPr="005B7203">
              <w:rPr>
                <w:rStyle w:val="normaltextrun"/>
                <w:rFonts w:asciiTheme="majorBidi" w:hAnsiTheme="majorBidi" w:cstheme="majorBidi"/>
                <w:sz w:val="20"/>
                <w:szCs w:val="20"/>
              </w:rPr>
              <w:t xml:space="preserve"> 19, для обеспечения доступа к результатам и совместного использования выгод, вытекающих из биотехнологий, основанных на генетических ресурсах, предоставленн</w:t>
            </w:r>
            <w:r>
              <w:rPr>
                <w:rStyle w:val="normaltextrun"/>
                <w:rFonts w:asciiTheme="majorBidi" w:hAnsiTheme="majorBidi" w:cstheme="majorBidi"/>
                <w:sz w:val="20"/>
                <w:szCs w:val="20"/>
              </w:rPr>
              <w:t>ых Сторонами?</w:t>
            </w:r>
            <w:r w:rsidRPr="00D4580B">
              <w:rPr>
                <w:rFonts w:ascii="Times" w:eastAsia="Times" w:hAnsi="Times" w:cs="Times"/>
                <w:sz w:val="20"/>
                <w:szCs w:val="20"/>
                <w:lang w:eastAsia="pt-BR"/>
              </w:rPr>
              <w:t>]</w:t>
            </w:r>
          </w:p>
          <w:p w14:paraId="0A900A94" w14:textId="77777777" w:rsidR="004D42EF" w:rsidRDefault="004D42EF" w:rsidP="00667C13">
            <w:pPr>
              <w:pStyle w:val="paragraph"/>
              <w:widowControl w:val="0"/>
              <w:spacing w:before="0" w:beforeAutospacing="0" w:after="0" w:afterAutospacing="0"/>
              <w:textAlignment w:val="baseline"/>
              <w:rPr>
                <w:rStyle w:val="normaltextrun"/>
                <w:rFonts w:asciiTheme="majorBidi" w:hAnsiTheme="majorBidi" w:cstheme="majorBidi"/>
                <w:b/>
                <w:bCs/>
                <w:sz w:val="20"/>
                <w:szCs w:val="20"/>
              </w:rPr>
            </w:pPr>
          </w:p>
          <w:p w14:paraId="52F29958" w14:textId="77777777" w:rsidR="004D42EF" w:rsidRPr="005B7203" w:rsidRDefault="004D42EF" w:rsidP="004D42EF">
            <w:pPr>
              <w:widowControl w:val="0"/>
              <w:pBdr>
                <w:top w:val="nil"/>
                <w:left w:val="nil"/>
                <w:bottom w:val="nil"/>
                <w:right w:val="nil"/>
                <w:between w:val="nil"/>
              </w:pBdr>
              <w:jc w:val="left"/>
              <w:rPr>
                <w:rFonts w:ascii="Times" w:eastAsia="Times" w:hAnsi="Times" w:cs="Times"/>
                <w:color w:val="000000" w:themeColor="text1"/>
                <w:sz w:val="20"/>
                <w:szCs w:val="20"/>
                <w:lang w:eastAsia="pt-BR"/>
              </w:rPr>
            </w:pPr>
            <w:r w:rsidRPr="005B7203">
              <w:rPr>
                <w:color w:val="000000" w:themeColor="text1"/>
                <w:sz w:val="20"/>
                <w:szCs w:val="20"/>
                <w:lang w:eastAsia="pt-BR"/>
              </w:rPr>
              <w:t>[</w:t>
            </w:r>
            <w:r w:rsidRPr="00AF0DB0">
              <w:rPr>
                <w:b/>
                <w:bCs/>
                <w:color w:val="000000" w:themeColor="text1"/>
                <w:sz w:val="20"/>
                <w:szCs w:val="20"/>
                <w:lang w:eastAsia="pt-BR"/>
              </w:rPr>
              <w:t>17.3 alt.2</w:t>
            </w:r>
            <w:r>
              <w:rPr>
                <w:color w:val="000000" w:themeColor="text1"/>
                <w:sz w:val="20"/>
                <w:szCs w:val="20"/>
                <w:lang w:eastAsia="pt-BR"/>
              </w:rPr>
              <w:t xml:space="preserve"> </w:t>
            </w:r>
            <w:r w:rsidRPr="005B7203">
              <w:rPr>
                <w:color w:val="000000" w:themeColor="text1"/>
                <w:sz w:val="20"/>
                <w:szCs w:val="20"/>
                <w:lang w:eastAsia="pt-BR"/>
              </w:rPr>
              <w:t>Приняла ли ваша страна, в надлежащих случаях,</w:t>
            </w:r>
            <w:r w:rsidRPr="005B7203">
              <w:rPr>
                <w:rFonts w:ascii="Times" w:eastAsia="Times" w:hAnsi="Times" w:cs="Times"/>
                <w:color w:val="1D1D1D"/>
                <w:sz w:val="20"/>
                <w:szCs w:val="20"/>
                <w:lang w:eastAsia="pt-BR"/>
              </w:rPr>
              <w:t xml:space="preserve"> правовые, административные или политические меры для обеспечения эффективного участия в биотехнологических исследованиях тех Сторон, особенно развивающихся стран, которые предоставляют генетические ресурсы для таких исследований</w:t>
            </w:r>
            <w:r w:rsidRPr="005B7203">
              <w:rPr>
                <w:rFonts w:ascii="Times" w:eastAsia="Times" w:hAnsi="Times" w:cs="Times"/>
                <w:color w:val="000000" w:themeColor="text1"/>
                <w:sz w:val="20"/>
                <w:szCs w:val="20"/>
                <w:lang w:eastAsia="pt-BR"/>
              </w:rPr>
              <w:t>?]</w:t>
            </w:r>
          </w:p>
          <w:p w14:paraId="3FF1AD0B" w14:textId="77777777" w:rsidR="004D42EF" w:rsidRPr="005B7203" w:rsidRDefault="004D42EF" w:rsidP="00667C13">
            <w:pPr>
              <w:pStyle w:val="paragraph"/>
              <w:widowControl w:val="0"/>
              <w:spacing w:before="0" w:beforeAutospacing="0" w:after="0" w:afterAutospacing="0"/>
              <w:textAlignment w:val="baseline"/>
              <w:rPr>
                <w:rStyle w:val="normaltextrun"/>
                <w:rFonts w:asciiTheme="majorBidi" w:hAnsiTheme="majorBidi" w:cstheme="majorBidi"/>
                <w:b/>
                <w:bCs/>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588644D" w14:textId="77777777" w:rsidR="004D42EF" w:rsidRPr="005B7203" w:rsidRDefault="004D42EF" w:rsidP="004D42EF">
            <w:pPr>
              <w:pStyle w:val="ListParagraph"/>
              <w:widowControl w:val="0"/>
              <w:numPr>
                <w:ilvl w:val="0"/>
                <w:numId w:val="43"/>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4C7CA7A0" w14:textId="77777777" w:rsidR="004D42EF" w:rsidRPr="005B7203" w:rsidRDefault="004D42EF" w:rsidP="004D42EF">
            <w:pPr>
              <w:pStyle w:val="ListParagraph"/>
              <w:widowControl w:val="0"/>
              <w:numPr>
                <w:ilvl w:val="0"/>
                <w:numId w:val="43"/>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 но в процессе разработки</w:t>
            </w:r>
          </w:p>
          <w:p w14:paraId="6537942B" w14:textId="77777777" w:rsidR="004D42EF" w:rsidRPr="005B7203" w:rsidRDefault="004D42EF" w:rsidP="004D42EF">
            <w:pPr>
              <w:pStyle w:val="ListParagraph"/>
              <w:widowControl w:val="0"/>
              <w:numPr>
                <w:ilvl w:val="0"/>
                <w:numId w:val="43"/>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203C16CE" w14:textId="77777777" w:rsidR="004D42EF" w:rsidRPr="005B7203" w:rsidRDefault="004D42EF" w:rsidP="004D42EF">
            <w:pPr>
              <w:pStyle w:val="ListParagraph"/>
              <w:widowControl w:val="0"/>
              <w:numPr>
                <w:ilvl w:val="0"/>
                <w:numId w:val="43"/>
              </w:numPr>
              <w:spacing w:after="0" w:line="240" w:lineRule="auto"/>
              <w:contextualSpacing w:val="0"/>
              <w:rPr>
                <w:rStyle w:val="normaltextrun"/>
                <w:rFonts w:asciiTheme="majorBidi" w:hAnsiTheme="majorBidi"/>
                <w:color w:val="222222"/>
                <w:sz w:val="20"/>
                <w:shd w:val="clear" w:color="auto" w:fill="FFFFFF"/>
              </w:rPr>
            </w:pPr>
            <w:r w:rsidRPr="005B7203">
              <w:rPr>
                <w:rStyle w:val="normaltextrun"/>
                <w:rFonts w:asciiTheme="majorBidi" w:hAnsiTheme="majorBidi"/>
                <w:color w:val="222222"/>
                <w:sz w:val="20"/>
                <w:shd w:val="clear" w:color="auto" w:fill="FFFFFF"/>
              </w:rPr>
              <w:t>Да, в полной мере,</w:t>
            </w:r>
            <w:r w:rsidRPr="005B7203">
              <w:rPr>
                <w:rStyle w:val="eop"/>
                <w:rFonts w:asciiTheme="majorBidi" w:hAnsiTheme="majorBidi"/>
                <w:color w:val="222222"/>
                <w:sz w:val="20"/>
                <w:shd w:val="clear" w:color="auto" w:fill="FFFFFF"/>
              </w:rPr>
              <w:t xml:space="preserve"> и моя страна осуществляет принятые меры</w:t>
            </w:r>
          </w:p>
        </w:tc>
      </w:tr>
      <w:tr w:rsidR="005B7203" w:rsidRPr="005B7203" w14:paraId="7FAA8A26" w14:textId="77777777" w:rsidTr="004311D3">
        <w:trPr>
          <w:cantSplit/>
          <w:trHeight w:val="1134"/>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0A6557D0" w14:textId="77777777" w:rsidR="005B7203" w:rsidRDefault="005B7203" w:rsidP="00667C13">
            <w:pPr>
              <w:widowControl w:val="0"/>
              <w:tabs>
                <w:tab w:val="left" w:pos="551"/>
              </w:tabs>
              <w:rPr>
                <w:color w:val="1D1D1D"/>
                <w:sz w:val="20"/>
                <w:szCs w:val="20"/>
                <w:lang w:eastAsia="pt-BR"/>
              </w:rPr>
            </w:pPr>
            <w:r w:rsidRPr="005B7203">
              <w:rPr>
                <w:rFonts w:ascii="Times" w:eastAsia="Times" w:hAnsi="Times" w:cs="Times"/>
                <w:color w:val="000000" w:themeColor="text1"/>
                <w:sz w:val="20"/>
                <w:szCs w:val="20"/>
                <w:lang w:eastAsia="pt-BR"/>
              </w:rPr>
              <w:t>[</w:t>
            </w:r>
            <w:r w:rsidRPr="00AF0DB0">
              <w:rPr>
                <w:rFonts w:ascii="Times" w:eastAsia="Times" w:hAnsi="Times" w:cs="Times"/>
                <w:b/>
                <w:bCs/>
                <w:color w:val="000000" w:themeColor="text1"/>
                <w:sz w:val="20"/>
                <w:szCs w:val="20"/>
                <w:lang w:eastAsia="pt-BR"/>
              </w:rPr>
              <w:t>17.3 bis</w:t>
            </w:r>
            <w:r w:rsidRPr="005B7203">
              <w:rPr>
                <w:rFonts w:ascii="Times" w:eastAsia="Times" w:hAnsi="Times" w:cs="Times"/>
                <w:color w:val="000000" w:themeColor="text1"/>
                <w:sz w:val="20"/>
                <w:szCs w:val="20"/>
                <w:lang w:eastAsia="pt-BR"/>
              </w:rPr>
              <w:t xml:space="preserve"> Приняла ли ваша страна</w:t>
            </w:r>
            <w:r w:rsidRPr="005B7203">
              <w:rPr>
                <w:color w:val="1D1D1D"/>
                <w:sz w:val="20"/>
                <w:szCs w:val="20"/>
                <w:lang w:eastAsia="pt-BR"/>
              </w:rPr>
              <w:t xml:space="preserve"> практически осуществимые меры для [предоставления] [обеспечения и расширения] приоритетного доступа Сторон, особенно развивающихся стран, на справедливой</w:t>
            </w:r>
            <w:r w:rsidR="00667C13">
              <w:rPr>
                <w:color w:val="1D1D1D"/>
                <w:sz w:val="20"/>
                <w:szCs w:val="20"/>
                <w:lang w:eastAsia="pt-BR"/>
              </w:rPr>
              <w:t xml:space="preserve"> и равной</w:t>
            </w:r>
            <w:r w:rsidRPr="005B7203">
              <w:rPr>
                <w:color w:val="1D1D1D"/>
                <w:sz w:val="20"/>
                <w:szCs w:val="20"/>
                <w:lang w:eastAsia="pt-BR"/>
              </w:rPr>
              <w:t xml:space="preserve"> основе к результатам и выгодам, вытекающим из биотехнологий, основанных на генетических ресурсах, предоставленных этими Сторонами?]</w:t>
            </w:r>
          </w:p>
          <w:p w14:paraId="6CE66CC6" w14:textId="77777777" w:rsidR="005B7203" w:rsidRPr="005B7203" w:rsidRDefault="005B7203" w:rsidP="00667C13">
            <w:pPr>
              <w:widowControl w:val="0"/>
              <w:tabs>
                <w:tab w:val="left" w:pos="551"/>
              </w:tabs>
              <w:rPr>
                <w:rStyle w:val="normaltextrun"/>
                <w:rFonts w:asciiTheme="majorBidi" w:hAnsiTheme="majorBidi" w:cstheme="majorBidi"/>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EE7DA32" w14:textId="77777777" w:rsidR="005B7203" w:rsidRPr="005B7203" w:rsidRDefault="005B7203" w:rsidP="004D42EF">
            <w:pPr>
              <w:pStyle w:val="ListParagraph"/>
              <w:widowControl w:val="0"/>
              <w:spacing w:after="0" w:line="240" w:lineRule="auto"/>
              <w:ind w:left="360"/>
              <w:contextualSpacing w:val="0"/>
              <w:rPr>
                <w:rFonts w:asciiTheme="majorBidi" w:hAnsiTheme="majorBidi" w:cstheme="majorBidi"/>
                <w:sz w:val="20"/>
                <w:szCs w:val="20"/>
              </w:rPr>
            </w:pPr>
          </w:p>
        </w:tc>
      </w:tr>
      <w:tr w:rsidR="005B7203" w:rsidRPr="005B7203" w14:paraId="072BEB22" w14:textId="77777777" w:rsidTr="004311D3">
        <w:trPr>
          <w:cantSplit/>
          <w:trHeight w:val="1134"/>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4C82D9C7" w14:textId="77777777" w:rsidR="005B7203" w:rsidRPr="005B7203" w:rsidRDefault="00AF0DB0"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r w:rsidRPr="005B7203">
              <w:rPr>
                <w:rStyle w:val="eop"/>
                <w:rFonts w:asciiTheme="majorBidi" w:hAnsiTheme="majorBidi" w:cstheme="majorBidi"/>
                <w:b/>
                <w:sz w:val="20"/>
                <w:szCs w:val="20"/>
              </w:rPr>
              <w:t>[</w:t>
            </w:r>
            <w:r w:rsidR="005B7203" w:rsidRPr="005B7203">
              <w:rPr>
                <w:rStyle w:val="eop"/>
                <w:rFonts w:asciiTheme="majorBidi" w:hAnsiTheme="majorBidi" w:cstheme="majorBidi"/>
                <w:b/>
                <w:sz w:val="20"/>
                <w:szCs w:val="20"/>
              </w:rPr>
              <w:t>17.4</w:t>
            </w:r>
            <w:r w:rsidR="005B7203" w:rsidRPr="005B7203">
              <w:rPr>
                <w:rStyle w:val="eop"/>
                <w:rFonts w:asciiTheme="majorBidi" w:hAnsiTheme="majorBidi" w:cstheme="majorBidi"/>
                <w:b/>
                <w:sz w:val="20"/>
                <w:szCs w:val="20"/>
              </w:rPr>
              <w:tab/>
            </w:r>
            <w:r w:rsidR="005B7203" w:rsidRPr="005B7203">
              <w:rPr>
                <w:rStyle w:val="normaltextrun"/>
                <w:rFonts w:asciiTheme="majorBidi" w:hAnsiTheme="majorBidi" w:cstheme="majorBidi"/>
                <w:sz w:val="20"/>
                <w:szCs w:val="20"/>
              </w:rPr>
              <w:t>Проводит ли ваша страна научно обоснованные оценки рисков, связанных с использованием и высвобождением живых измененных организмов [и регулирует ли выявленные [возможные] риски]]?</w:t>
            </w:r>
          </w:p>
          <w:p w14:paraId="52E97871" w14:textId="77777777" w:rsidR="005B7203" w:rsidRPr="005B7203" w:rsidRDefault="005B7203"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p>
          <w:p w14:paraId="61BE5606" w14:textId="77777777" w:rsidR="005B7203" w:rsidRPr="005B7203" w:rsidRDefault="005B7203"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cstheme="majorBidi"/>
                <w:sz w:val="20"/>
                <w:szCs w:val="20"/>
              </w:rPr>
              <w:t>[</w:t>
            </w:r>
            <w:r w:rsidRPr="00AF0DB0">
              <w:rPr>
                <w:rStyle w:val="normaltextrun"/>
                <w:rFonts w:asciiTheme="majorBidi" w:hAnsiTheme="majorBidi" w:cstheme="majorBidi"/>
                <w:b/>
                <w:bCs/>
                <w:sz w:val="20"/>
                <w:szCs w:val="20"/>
              </w:rPr>
              <w:t>17.4 alt</w:t>
            </w:r>
            <w:r w:rsidR="00AF0DB0">
              <w:rPr>
                <w:rStyle w:val="normaltextrun"/>
                <w:rFonts w:asciiTheme="majorBidi" w:hAnsiTheme="majorBidi" w:cstheme="majorBidi"/>
                <w:b/>
                <w:bCs/>
                <w:sz w:val="20"/>
                <w:szCs w:val="20"/>
              </w:rPr>
              <w:t>.</w:t>
            </w:r>
            <w:r w:rsidRPr="005B7203">
              <w:rPr>
                <w:rStyle w:val="normaltextrun"/>
                <w:rFonts w:asciiTheme="majorBidi" w:hAnsiTheme="majorBidi" w:cstheme="majorBidi"/>
                <w:sz w:val="20"/>
                <w:szCs w:val="20"/>
              </w:rPr>
              <w:t xml:space="preserve"> </w:t>
            </w:r>
            <w:r w:rsidR="00AF0DB0">
              <w:rPr>
                <w:rStyle w:val="normaltextrun"/>
                <w:rFonts w:asciiTheme="majorBidi" w:hAnsiTheme="majorBidi" w:cstheme="majorBidi"/>
                <w:sz w:val="20"/>
                <w:szCs w:val="20"/>
              </w:rPr>
              <w:t xml:space="preserve"> </w:t>
            </w:r>
            <w:r w:rsidRPr="005B7203">
              <w:rPr>
                <w:rStyle w:val="normaltextrun"/>
                <w:rFonts w:asciiTheme="majorBidi" w:hAnsiTheme="majorBidi" w:cstheme="majorBidi"/>
                <w:sz w:val="20"/>
                <w:szCs w:val="20"/>
              </w:rPr>
              <w:t>Осуществляет ли ваша страна регулирование выявленных рисков, связанных с живыми измененными организмами?]</w:t>
            </w:r>
          </w:p>
          <w:p w14:paraId="5DF70F40" w14:textId="77777777" w:rsidR="005B7203" w:rsidRPr="005B7203" w:rsidRDefault="005B7203" w:rsidP="00667C13">
            <w:pPr>
              <w:pStyle w:val="paragraph"/>
              <w:widowControl w:val="0"/>
              <w:spacing w:before="0" w:beforeAutospacing="0" w:after="0" w:afterAutospacing="0"/>
              <w:textAlignment w:val="baseline"/>
              <w:rPr>
                <w:rStyle w:val="eop"/>
                <w:rFonts w:asciiTheme="majorBidi" w:hAnsiTheme="majorBidi" w:cstheme="majorBidi"/>
                <w:bCs/>
                <w:sz w:val="20"/>
                <w:szCs w:val="20"/>
              </w:rPr>
            </w:pPr>
          </w:p>
          <w:p w14:paraId="6A10F9BE" w14:textId="77777777" w:rsidR="005B7203" w:rsidRPr="005B7203" w:rsidRDefault="005B7203" w:rsidP="00667C13">
            <w:pPr>
              <w:pStyle w:val="paragraph"/>
              <w:widowControl w:val="0"/>
              <w:spacing w:before="0" w:beforeAutospacing="0" w:after="0" w:afterAutospacing="0"/>
              <w:textAlignment w:val="baseline"/>
              <w:rPr>
                <w:rStyle w:val="eop"/>
                <w:rFonts w:asciiTheme="majorBidi" w:hAnsiTheme="majorBidi" w:cstheme="majorBidi"/>
                <w:bCs/>
                <w:sz w:val="20"/>
                <w:szCs w:val="20"/>
              </w:rPr>
            </w:pPr>
            <w:r w:rsidRPr="005B7203">
              <w:rPr>
                <w:rStyle w:val="eop"/>
                <w:rFonts w:asciiTheme="majorBidi" w:hAnsiTheme="majorBidi" w:cstheme="majorBidi"/>
                <w:bCs/>
                <w:sz w:val="20"/>
                <w:szCs w:val="20"/>
              </w:rPr>
              <w:t>[</w:t>
            </w:r>
            <w:r w:rsidRPr="00AF0DB0">
              <w:rPr>
                <w:rStyle w:val="eop"/>
                <w:rFonts w:asciiTheme="majorBidi" w:hAnsiTheme="majorBidi" w:cstheme="majorBidi"/>
                <w:b/>
                <w:sz w:val="20"/>
                <w:szCs w:val="20"/>
              </w:rPr>
              <w:t>17.4 bis</w:t>
            </w:r>
            <w:r w:rsidRPr="005B7203">
              <w:rPr>
                <w:rStyle w:val="eop"/>
                <w:rFonts w:asciiTheme="majorBidi" w:hAnsiTheme="majorBidi" w:cstheme="majorBidi"/>
                <w:bCs/>
                <w:sz w:val="20"/>
                <w:szCs w:val="20"/>
              </w:rPr>
              <w:t>. Приняла ли ваша страна меры по распределению выгод от биотехнологии, как указано в статье 19 Конвенции?]</w:t>
            </w:r>
          </w:p>
          <w:p w14:paraId="2849D2A7" w14:textId="77777777" w:rsidR="005B7203" w:rsidRPr="005B7203" w:rsidRDefault="005B7203"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3232856" w14:textId="77777777" w:rsidR="005B7203" w:rsidRPr="005B7203" w:rsidRDefault="005B7203" w:rsidP="00667C13">
            <w:pPr>
              <w:widowControl w:val="0"/>
              <w:ind w:left="360" w:hanging="360"/>
              <w:jc w:val="left"/>
              <w:rPr>
                <w:rFonts w:asciiTheme="majorBidi" w:hAnsiTheme="majorBidi" w:cstheme="majorBidi"/>
                <w:sz w:val="20"/>
                <w:szCs w:val="20"/>
              </w:rPr>
            </w:pPr>
            <w:r w:rsidRPr="005B7203">
              <w:rPr>
                <w:rFonts w:asciiTheme="majorBidi" w:hAnsiTheme="majorBidi" w:cstheme="majorBidi"/>
                <w:bCs/>
                <w:sz w:val="20"/>
                <w:szCs w:val="20"/>
              </w:rPr>
              <w:t>(а)</w:t>
            </w:r>
            <w:r w:rsidRPr="005B7203">
              <w:rPr>
                <w:rFonts w:asciiTheme="majorBidi" w:hAnsiTheme="majorBidi" w:cstheme="majorBidi"/>
                <w:bCs/>
                <w:sz w:val="20"/>
                <w:szCs w:val="20"/>
              </w:rPr>
              <w:tab/>
            </w:r>
            <w:r w:rsidRPr="005B7203">
              <w:rPr>
                <w:rStyle w:val="normaltextrun"/>
                <w:rFonts w:asciiTheme="majorBidi" w:hAnsiTheme="majorBidi" w:cstheme="majorBidi"/>
                <w:color w:val="222222"/>
                <w:sz w:val="20"/>
                <w:szCs w:val="20"/>
                <w:shd w:val="clear" w:color="auto" w:fill="FFFFFF"/>
              </w:rPr>
              <w:t>Нет</w:t>
            </w:r>
          </w:p>
          <w:p w14:paraId="66CF32A6" w14:textId="77777777" w:rsidR="005B7203" w:rsidRPr="005B7203" w:rsidRDefault="005B7203" w:rsidP="00667C13">
            <w:pPr>
              <w:widowControl w:val="0"/>
              <w:ind w:left="360" w:hanging="360"/>
              <w:jc w:val="left"/>
              <w:rPr>
                <w:rFonts w:asciiTheme="majorBidi" w:hAnsiTheme="majorBidi" w:cstheme="majorBidi"/>
                <w:sz w:val="20"/>
                <w:szCs w:val="20"/>
              </w:rPr>
            </w:pPr>
            <w:r w:rsidRPr="005B7203">
              <w:rPr>
                <w:rFonts w:asciiTheme="majorBidi" w:hAnsiTheme="majorBidi" w:cstheme="majorBidi"/>
                <w:bCs/>
                <w:sz w:val="20"/>
                <w:szCs w:val="20"/>
              </w:rPr>
              <w:t>(b)</w:t>
            </w:r>
            <w:r w:rsidRPr="005B7203">
              <w:rPr>
                <w:rFonts w:asciiTheme="majorBidi" w:hAnsiTheme="majorBidi" w:cstheme="majorBidi"/>
                <w:bCs/>
                <w:sz w:val="20"/>
                <w:szCs w:val="20"/>
              </w:rPr>
              <w:tab/>
            </w:r>
            <w:r w:rsidRPr="005B7203">
              <w:rPr>
                <w:rStyle w:val="normaltextrun"/>
                <w:rFonts w:asciiTheme="majorBidi" w:hAnsiTheme="majorBidi" w:cstheme="majorBidi"/>
                <w:color w:val="222222"/>
                <w:sz w:val="20"/>
                <w:szCs w:val="20"/>
                <w:shd w:val="clear" w:color="auto" w:fill="FFFFFF"/>
              </w:rPr>
              <w:t>Нет, но в процессе разработки</w:t>
            </w:r>
          </w:p>
          <w:p w14:paraId="35D6E81E" w14:textId="77777777" w:rsidR="005B7203" w:rsidRPr="005B7203" w:rsidRDefault="005B7203" w:rsidP="00667C13">
            <w:pPr>
              <w:widowControl w:val="0"/>
              <w:ind w:left="360" w:hanging="360"/>
              <w:jc w:val="left"/>
              <w:rPr>
                <w:rFonts w:asciiTheme="majorBidi" w:hAnsiTheme="majorBidi" w:cstheme="majorBidi"/>
                <w:sz w:val="20"/>
                <w:szCs w:val="20"/>
              </w:rPr>
            </w:pPr>
            <w:r w:rsidRPr="005B7203">
              <w:rPr>
                <w:rFonts w:asciiTheme="majorBidi" w:hAnsiTheme="majorBidi" w:cstheme="majorBidi"/>
                <w:bCs/>
                <w:sz w:val="20"/>
                <w:szCs w:val="20"/>
              </w:rPr>
              <w:t>(c)</w:t>
            </w:r>
            <w:r w:rsidRPr="005B7203">
              <w:rPr>
                <w:rFonts w:asciiTheme="majorBidi" w:hAnsiTheme="majorBidi" w:cstheme="majorBidi"/>
                <w:bCs/>
                <w:sz w:val="20"/>
                <w:szCs w:val="20"/>
              </w:rPr>
              <w:tab/>
            </w:r>
            <w:r w:rsidRPr="005B7203">
              <w:rPr>
                <w:rStyle w:val="normaltextrun"/>
                <w:rFonts w:asciiTheme="majorBidi" w:hAnsiTheme="majorBidi" w:cstheme="majorBidi"/>
                <w:color w:val="222222"/>
                <w:sz w:val="20"/>
                <w:szCs w:val="20"/>
                <w:shd w:val="clear" w:color="auto" w:fill="FFFFFF"/>
              </w:rPr>
              <w:t xml:space="preserve">Да, в отношении некоторых живых </w:t>
            </w:r>
            <w:r w:rsidR="006846F0" w:rsidRPr="005B7203">
              <w:rPr>
                <w:rStyle w:val="normaltextrun"/>
                <w:rFonts w:asciiTheme="majorBidi" w:hAnsiTheme="majorBidi" w:cstheme="majorBidi"/>
                <w:sz w:val="20"/>
                <w:szCs w:val="20"/>
              </w:rPr>
              <w:t xml:space="preserve">измененных </w:t>
            </w:r>
            <w:r w:rsidRPr="005B7203">
              <w:rPr>
                <w:rStyle w:val="normaltextrun"/>
                <w:rFonts w:asciiTheme="majorBidi" w:hAnsiTheme="majorBidi" w:cstheme="majorBidi"/>
                <w:color w:val="222222"/>
                <w:sz w:val="20"/>
                <w:szCs w:val="20"/>
                <w:shd w:val="clear" w:color="auto" w:fill="FFFFFF"/>
              </w:rPr>
              <w:t>организмов</w:t>
            </w:r>
          </w:p>
          <w:p w14:paraId="10938A43" w14:textId="77777777" w:rsidR="005B7203" w:rsidRPr="005B7203" w:rsidRDefault="005B7203" w:rsidP="00667C13">
            <w:pPr>
              <w:widowControl w:val="0"/>
              <w:rPr>
                <w:rFonts w:asciiTheme="majorBidi" w:hAnsiTheme="majorBidi" w:cstheme="majorBidi"/>
                <w:sz w:val="20"/>
                <w:szCs w:val="20"/>
              </w:rPr>
            </w:pPr>
            <w:r w:rsidRPr="005B7203">
              <w:rPr>
                <w:rFonts w:asciiTheme="majorBidi" w:hAnsiTheme="majorBidi" w:cstheme="majorBidi"/>
                <w:bCs/>
                <w:sz w:val="20"/>
                <w:szCs w:val="20"/>
              </w:rPr>
              <w:t xml:space="preserve">(d)   </w:t>
            </w:r>
            <w:r w:rsidRPr="005B7203">
              <w:rPr>
                <w:rStyle w:val="normaltextrun"/>
                <w:rFonts w:asciiTheme="majorBidi" w:hAnsiTheme="majorBidi" w:cstheme="majorBidi"/>
                <w:color w:val="222222"/>
                <w:sz w:val="20"/>
                <w:szCs w:val="20"/>
                <w:shd w:val="clear" w:color="auto" w:fill="FFFFFF"/>
              </w:rPr>
              <w:t>Да, в полной мере</w:t>
            </w:r>
          </w:p>
        </w:tc>
      </w:tr>
      <w:tr w:rsidR="005B7203" w:rsidRPr="005B7203" w14:paraId="13ECC209" w14:textId="77777777" w:rsidTr="004311D3">
        <w:trPr>
          <w:cantSplit/>
          <w:trHeight w:val="744"/>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3AE83312" w14:textId="77777777" w:rsidR="005B7203" w:rsidRPr="005B7203" w:rsidRDefault="00AF0DB0"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r w:rsidRPr="005B7203">
              <w:lastRenderedPageBreak/>
              <w:t>[</w:t>
            </w:r>
            <w:r w:rsidR="005B7203" w:rsidRPr="005B7203">
              <w:rPr>
                <w:rStyle w:val="normaltextrun"/>
                <w:rFonts w:asciiTheme="majorBidi" w:hAnsiTheme="majorBidi" w:cstheme="majorBidi"/>
                <w:b/>
                <w:bCs/>
                <w:sz w:val="20"/>
                <w:szCs w:val="20"/>
              </w:rPr>
              <w:t>17.5</w:t>
            </w:r>
            <w:r w:rsidR="005B7203" w:rsidRPr="005B7203">
              <w:rPr>
                <w:rStyle w:val="normaltextrun"/>
                <w:rFonts w:asciiTheme="majorBidi" w:hAnsiTheme="majorBidi" w:cstheme="majorBidi"/>
                <w:b/>
                <w:bCs/>
                <w:sz w:val="20"/>
                <w:szCs w:val="20"/>
              </w:rPr>
              <w:tab/>
            </w:r>
            <w:r w:rsidR="005B7203" w:rsidRPr="005B7203">
              <w:rPr>
                <w:rStyle w:val="normaltextrun"/>
                <w:rFonts w:asciiTheme="majorBidi" w:hAnsiTheme="majorBidi" w:cstheme="majorBidi"/>
                <w:sz w:val="20"/>
                <w:szCs w:val="20"/>
              </w:rPr>
              <w:t>Предоставляет ли ваша страна доступ к информации, связанной с биобезопасностью, для безопасного использован</w:t>
            </w:r>
            <w:r>
              <w:rPr>
                <w:rStyle w:val="normaltextrun"/>
                <w:rFonts w:asciiTheme="majorBidi" w:hAnsiTheme="majorBidi" w:cstheme="majorBidi"/>
                <w:sz w:val="20"/>
                <w:szCs w:val="20"/>
              </w:rPr>
              <w:t>ия живых измененных организмов?</w:t>
            </w:r>
          </w:p>
          <w:p w14:paraId="78FC0A75" w14:textId="77777777" w:rsidR="005B7203" w:rsidRPr="005B7203" w:rsidRDefault="005B7203"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p>
          <w:p w14:paraId="782A314C" w14:textId="3FC10038" w:rsidR="005B7203" w:rsidRPr="005B7203" w:rsidRDefault="005B7203" w:rsidP="00667C13">
            <w:pPr>
              <w:pStyle w:val="paragraph"/>
              <w:widowControl w:val="0"/>
              <w:spacing w:before="0" w:beforeAutospacing="0" w:after="0" w:afterAutospacing="0"/>
              <w:textAlignment w:val="baseline"/>
              <w:rPr>
                <w:rStyle w:val="normaltextrun"/>
                <w:rFonts w:asciiTheme="majorBidi" w:hAnsiTheme="majorBidi" w:cstheme="majorBidi"/>
                <w:sz w:val="20"/>
                <w:szCs w:val="20"/>
              </w:rPr>
            </w:pPr>
            <w:r w:rsidRPr="005B7203">
              <w:rPr>
                <w:rStyle w:val="normaltextrun"/>
                <w:rFonts w:asciiTheme="majorBidi" w:hAnsiTheme="majorBidi" w:cstheme="majorBidi"/>
                <w:sz w:val="20"/>
                <w:szCs w:val="20"/>
              </w:rPr>
              <w:t>[</w:t>
            </w:r>
            <w:r w:rsidRPr="00C915B9">
              <w:rPr>
                <w:rStyle w:val="normaltextrun"/>
                <w:rFonts w:asciiTheme="majorBidi" w:hAnsiTheme="majorBidi" w:cstheme="majorBidi"/>
                <w:b/>
                <w:bCs/>
                <w:sz w:val="20"/>
                <w:szCs w:val="20"/>
              </w:rPr>
              <w:t xml:space="preserve">17.5 alt </w:t>
            </w:r>
            <w:r w:rsidRPr="005B7203">
              <w:rPr>
                <w:rStyle w:val="normaltextrun"/>
                <w:rFonts w:asciiTheme="majorBidi" w:hAnsiTheme="majorBidi" w:cstheme="majorBidi"/>
                <w:sz w:val="20"/>
                <w:szCs w:val="20"/>
              </w:rPr>
              <w:tab/>
              <w:t>Располагает ли ваша страна достаточным доступом к ресурсам, необходимым для укрепления потенциала в целях осуществления статей 8(g) и 19 Конвенции?</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5B22820" w14:textId="77777777" w:rsidR="005B7203" w:rsidRPr="005B7203" w:rsidRDefault="005B7203" w:rsidP="00667C13">
            <w:pPr>
              <w:pStyle w:val="ListParagraph"/>
              <w:widowControl w:val="0"/>
              <w:numPr>
                <w:ilvl w:val="0"/>
                <w:numId w:val="45"/>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1EB9FC50" w14:textId="77777777" w:rsidR="005B7203" w:rsidRPr="005B7203" w:rsidRDefault="005B7203" w:rsidP="00667C13">
            <w:pPr>
              <w:pStyle w:val="ListParagraph"/>
              <w:widowControl w:val="0"/>
              <w:numPr>
                <w:ilvl w:val="0"/>
                <w:numId w:val="45"/>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имеется некоторая информация</w:t>
            </w:r>
          </w:p>
          <w:p w14:paraId="601154BD" w14:textId="77777777" w:rsidR="005B7203" w:rsidRPr="005B7203" w:rsidRDefault="005B7203" w:rsidP="00667C13">
            <w:pPr>
              <w:pStyle w:val="ListParagraph"/>
              <w:widowControl w:val="0"/>
              <w:numPr>
                <w:ilvl w:val="0"/>
                <w:numId w:val="45"/>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r w:rsidR="00AF0DB0" w:rsidRPr="005B7203">
              <w:rPr>
                <w:rStyle w:val="normaltextrun"/>
                <w:rFonts w:asciiTheme="majorBidi" w:hAnsiTheme="majorBidi" w:cstheme="majorBidi"/>
                <w:sz w:val="20"/>
                <w:szCs w:val="20"/>
              </w:rPr>
              <w:t>]</w:t>
            </w:r>
          </w:p>
        </w:tc>
      </w:tr>
      <w:tr w:rsidR="005B7203" w:rsidRPr="005B7203" w14:paraId="34D66BCA"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C91E8" w14:textId="77777777" w:rsidR="005B7203" w:rsidRPr="005B7203" w:rsidRDefault="005B7203" w:rsidP="00667C13">
            <w:pPr>
              <w:widowControl w:val="0"/>
              <w:jc w:val="left"/>
              <w:rPr>
                <w:rFonts w:asciiTheme="majorBidi" w:hAnsiTheme="majorBidi" w:cstheme="majorBidi"/>
                <w:b/>
                <w:sz w:val="20"/>
                <w:szCs w:val="20"/>
              </w:rPr>
            </w:pPr>
            <w:r w:rsidRPr="005B7203">
              <w:rPr>
                <w:rFonts w:asciiTheme="majorBidi" w:hAnsiTheme="majorBidi"/>
                <w:b/>
                <w:color w:val="1D2228"/>
                <w:sz w:val="20"/>
              </w:rPr>
              <w:t xml:space="preserve">Задача 20: </w:t>
            </w:r>
            <w:r w:rsidRPr="005B7203">
              <w:rPr>
                <w:rFonts w:asciiTheme="majorBidi" w:hAnsiTheme="majorBidi"/>
                <w:b/>
                <w:sz w:val="20"/>
              </w:rPr>
              <w:t>Укрепление создания и развития потенциала, расширение доступа к технологиям и их передачи, содействие развитию инноваций и расширению доступа к ним, а также научно-техническому сотрудничеству, в том числе по линии Юг-Юг, Север-Юг и трехстороннему сотрудничеству, для удовлетворения потребностей, имеющих отношение к эффективному осуществлению, в частности в развивающихся странах, при повышении эффективности совместной разработки технологий и совместных научно-исследовательских программ в интересах сохранения и устойчивого использования биоразнообразия и укрепления научно-исследовательского потенциала и мониторинга в соответствии с масштабом целей и задач Рамочной программы.</w:t>
            </w:r>
          </w:p>
        </w:tc>
      </w:tr>
      <w:tr w:rsidR="005B7203" w:rsidRPr="005B7203" w14:paraId="7E9BA369"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F1FDA0" w14:textId="77777777" w:rsidR="00D83726" w:rsidRPr="005B7203" w:rsidRDefault="005B7203" w:rsidP="00667C13">
            <w:pPr>
              <w:widowControl w:val="0"/>
              <w:jc w:val="left"/>
              <w:rPr>
                <w:rFonts w:asciiTheme="majorBidi" w:hAnsiTheme="majorBidi" w:cstheme="majorBidi"/>
                <w:b/>
                <w:bCs/>
                <w:color w:val="000000" w:themeColor="text1"/>
                <w:sz w:val="20"/>
                <w:szCs w:val="20"/>
              </w:rPr>
            </w:pPr>
            <w:r w:rsidRPr="005B7203">
              <w:rPr>
                <w:rFonts w:asciiTheme="majorBidi" w:hAnsiTheme="majorBidi"/>
                <w:b/>
                <w:color w:val="000000" w:themeColor="text1"/>
                <w:sz w:val="20"/>
              </w:rPr>
              <w:t>Предлагаемая формулировка индикатора: Число стран, предпринявших значительны</w:t>
            </w:r>
            <w:r w:rsidR="00D61627">
              <w:rPr>
                <w:rFonts w:asciiTheme="majorBidi" w:hAnsiTheme="majorBidi"/>
                <w:b/>
                <w:color w:val="000000" w:themeColor="text1"/>
                <w:sz w:val="20"/>
              </w:rPr>
              <w:t xml:space="preserve">е шаги по укреплению создания </w:t>
            </w:r>
            <w:r w:rsidRPr="005B7203">
              <w:rPr>
                <w:rFonts w:asciiTheme="majorBidi" w:hAnsiTheme="majorBidi"/>
                <w:b/>
                <w:color w:val="000000" w:themeColor="text1"/>
                <w:sz w:val="20"/>
              </w:rPr>
              <w:t xml:space="preserve">потенциала, </w:t>
            </w:r>
            <w:r w:rsidR="00D61627">
              <w:rPr>
                <w:rFonts w:asciiTheme="majorBidi" w:hAnsiTheme="majorBidi"/>
                <w:b/>
                <w:color w:val="000000" w:themeColor="text1"/>
                <w:sz w:val="20"/>
              </w:rPr>
              <w:t xml:space="preserve">развитию технологий, </w:t>
            </w:r>
            <w:r w:rsidRPr="005B7203">
              <w:rPr>
                <w:rFonts w:asciiTheme="majorBidi" w:hAnsiTheme="majorBidi"/>
                <w:b/>
                <w:color w:val="000000" w:themeColor="text1"/>
                <w:sz w:val="20"/>
              </w:rPr>
              <w:t xml:space="preserve">расширению доступа к </w:t>
            </w:r>
            <w:r w:rsidR="00D61627">
              <w:rPr>
                <w:rFonts w:asciiTheme="majorBidi" w:hAnsiTheme="majorBidi"/>
                <w:b/>
                <w:color w:val="000000" w:themeColor="text1"/>
                <w:sz w:val="20"/>
              </w:rPr>
              <w:t xml:space="preserve">ним </w:t>
            </w:r>
            <w:r w:rsidRPr="005B7203">
              <w:rPr>
                <w:rFonts w:asciiTheme="majorBidi" w:hAnsiTheme="majorBidi"/>
                <w:b/>
                <w:color w:val="000000" w:themeColor="text1"/>
                <w:sz w:val="20"/>
              </w:rPr>
              <w:t xml:space="preserve">и их передачи, </w:t>
            </w:r>
            <w:r w:rsidR="00D61627">
              <w:rPr>
                <w:rFonts w:asciiTheme="majorBidi" w:hAnsiTheme="majorBidi"/>
                <w:b/>
                <w:color w:val="000000" w:themeColor="text1"/>
                <w:sz w:val="20"/>
              </w:rPr>
              <w:t xml:space="preserve">а также </w:t>
            </w:r>
            <w:r w:rsidRPr="005B7203">
              <w:rPr>
                <w:rFonts w:asciiTheme="majorBidi" w:hAnsiTheme="majorBidi"/>
                <w:b/>
                <w:color w:val="000000" w:themeColor="text1"/>
                <w:sz w:val="20"/>
              </w:rPr>
              <w:t>содействию развитию инноваций и расширению доступа к ним, а также научно-техническому сотрудничеству.</w:t>
            </w:r>
          </w:p>
        </w:tc>
      </w:tr>
      <w:tr w:rsidR="005B7203" w:rsidRPr="005B7203" w14:paraId="230BE9CD" w14:textId="77777777" w:rsidTr="004311D3">
        <w:trPr>
          <w:cantSplit/>
          <w:trHeight w:val="992"/>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33D8ED81" w14:textId="77777777" w:rsidR="005B7203" w:rsidRDefault="00D61627" w:rsidP="00667C13">
            <w:pPr>
              <w:widowControl w:val="0"/>
              <w:shd w:val="clear" w:color="auto" w:fill="FFFFFF" w:themeFill="background1"/>
              <w:spacing w:line="233" w:lineRule="atLeast"/>
              <w:ind w:left="-36"/>
              <w:rPr>
                <w:rFonts w:asciiTheme="majorBidi" w:hAnsiTheme="majorBidi"/>
                <w:color w:val="1D2228"/>
                <w:sz w:val="20"/>
                <w:lang w:eastAsia="fr-CH"/>
              </w:rPr>
            </w:pPr>
            <w:r w:rsidRPr="005B7203">
              <w:rPr>
                <w:rFonts w:asciiTheme="majorBidi" w:hAnsiTheme="majorBidi"/>
                <w:color w:val="1D2228"/>
                <w:sz w:val="20"/>
                <w:lang w:eastAsia="fr-CH"/>
              </w:rPr>
              <w:t>[</w:t>
            </w:r>
            <w:r w:rsidR="005B7203" w:rsidRPr="005B7203">
              <w:rPr>
                <w:rFonts w:asciiTheme="majorBidi" w:hAnsiTheme="majorBidi" w:cstheme="majorBidi"/>
                <w:b/>
                <w:bCs/>
                <w:color w:val="1D2228"/>
                <w:sz w:val="20"/>
                <w:szCs w:val="20"/>
              </w:rPr>
              <w:t>20.1</w:t>
            </w:r>
            <w:r w:rsidR="005B7203" w:rsidRPr="005B7203">
              <w:rPr>
                <w:sz w:val="24"/>
              </w:rPr>
              <w:tab/>
            </w:r>
            <w:r w:rsidR="005B7203" w:rsidRPr="005B7203">
              <w:rPr>
                <w:rFonts w:asciiTheme="majorBidi" w:hAnsiTheme="majorBidi"/>
                <w:color w:val="1D2228"/>
                <w:sz w:val="20"/>
                <w:lang w:eastAsia="fr-CH"/>
              </w:rPr>
              <w:t xml:space="preserve">Имеется ли в вашей стране национальный план действий по </w:t>
            </w:r>
            <w:r w:rsidR="00DC21C5">
              <w:rPr>
                <w:rFonts w:asciiTheme="majorBidi" w:hAnsiTheme="majorBidi" w:cstheme="majorBidi"/>
                <w:color w:val="1D2228"/>
                <w:sz w:val="20"/>
                <w:szCs w:val="20"/>
              </w:rPr>
              <w:t>созданию</w:t>
            </w:r>
            <w:r w:rsidR="00DC21C5" w:rsidRPr="005B7203">
              <w:rPr>
                <w:rFonts w:asciiTheme="majorBidi" w:hAnsiTheme="majorBidi" w:cstheme="majorBidi"/>
                <w:color w:val="1D2228"/>
                <w:sz w:val="20"/>
                <w:szCs w:val="20"/>
              </w:rPr>
              <w:t xml:space="preserve"> </w:t>
            </w:r>
            <w:r w:rsidR="005B7203" w:rsidRPr="005B7203">
              <w:rPr>
                <w:rFonts w:asciiTheme="majorBidi" w:hAnsiTheme="majorBidi"/>
                <w:color w:val="1D2228"/>
                <w:sz w:val="20"/>
                <w:lang w:eastAsia="fr-CH"/>
              </w:rPr>
              <w:t>и развитию потенциала [или иная политика или инструмент для оценки потребностей] в области биоразнообразия?</w:t>
            </w:r>
          </w:p>
          <w:p w14:paraId="241C392B" w14:textId="77777777" w:rsidR="005B7203" w:rsidRPr="005B7203" w:rsidRDefault="00D61627" w:rsidP="00667C13">
            <w:pPr>
              <w:widowControl w:val="0"/>
              <w:shd w:val="clear" w:color="auto" w:fill="FFFFFF" w:themeFill="background1"/>
              <w:spacing w:line="233" w:lineRule="atLeast"/>
              <w:ind w:left="-36"/>
              <w:rPr>
                <w:rFonts w:asciiTheme="majorBidi" w:hAnsiTheme="majorBidi" w:cstheme="majorBidi"/>
                <w:color w:val="1D2228"/>
                <w:sz w:val="20"/>
                <w:szCs w:val="20"/>
              </w:rPr>
            </w:pPr>
            <w:r w:rsidRPr="005B7203">
              <w:rPr>
                <w:rFonts w:asciiTheme="majorBidi" w:hAnsiTheme="majorBidi" w:cstheme="majorBidi"/>
                <w:color w:val="1D2228"/>
                <w:sz w:val="20"/>
                <w:szCs w:val="20"/>
              </w:rPr>
              <w:t>[</w:t>
            </w:r>
            <w:r w:rsidRPr="00D61627">
              <w:rPr>
                <w:rFonts w:asciiTheme="majorBidi" w:hAnsiTheme="majorBidi"/>
                <w:b/>
                <w:bCs/>
                <w:color w:val="1D2228"/>
                <w:sz w:val="20"/>
                <w:lang w:eastAsia="fr-CH"/>
              </w:rPr>
              <w:t xml:space="preserve">20.1. </w:t>
            </w:r>
            <w:r w:rsidRPr="00D61627">
              <w:rPr>
                <w:rFonts w:asciiTheme="majorBidi" w:hAnsiTheme="majorBidi"/>
                <w:b/>
                <w:bCs/>
                <w:color w:val="1D2228"/>
                <w:sz w:val="20"/>
                <w:lang w:val="fr-FR" w:eastAsia="fr-CH"/>
              </w:rPr>
              <w:t>bis</w:t>
            </w:r>
            <w:r>
              <w:rPr>
                <w:rFonts w:asciiTheme="majorBidi" w:hAnsiTheme="majorBidi"/>
                <w:color w:val="1D2228"/>
                <w:sz w:val="20"/>
                <w:lang w:val="fr-FR" w:eastAsia="fr-CH"/>
              </w:rPr>
              <w:t xml:space="preserve"> </w:t>
            </w:r>
            <w:r w:rsidR="005B7203" w:rsidRPr="005B7203">
              <w:rPr>
                <w:rFonts w:asciiTheme="majorBidi" w:hAnsiTheme="majorBidi" w:cstheme="majorBidi"/>
                <w:color w:val="1D2228"/>
                <w:sz w:val="20"/>
                <w:szCs w:val="20"/>
              </w:rPr>
              <w:t xml:space="preserve">Входят ли в их число планы по </w:t>
            </w:r>
            <w:r>
              <w:rPr>
                <w:rFonts w:asciiTheme="majorBidi" w:hAnsiTheme="majorBidi" w:cstheme="majorBidi"/>
                <w:color w:val="1D2228"/>
                <w:sz w:val="20"/>
                <w:szCs w:val="20"/>
              </w:rPr>
              <w:t>созданию</w:t>
            </w:r>
            <w:r w:rsidR="005B7203" w:rsidRPr="005B7203">
              <w:rPr>
                <w:rFonts w:asciiTheme="majorBidi" w:hAnsiTheme="majorBidi" w:cstheme="majorBidi"/>
                <w:color w:val="1D2228"/>
                <w:sz w:val="20"/>
                <w:szCs w:val="20"/>
              </w:rPr>
              <w:t xml:space="preserve"> и развитию потенциала для [и силами] коренных народов и местных общин, женщин и молодежи (выберите все, что применимо)</w:t>
            </w:r>
            <w:r w:rsidRPr="005B7203">
              <w:rPr>
                <w:rFonts w:asciiTheme="majorBidi" w:hAnsiTheme="majorBidi" w:cstheme="majorBidi"/>
                <w:color w:val="1D2228"/>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9C9EF26" w14:textId="77777777" w:rsidR="005B7203" w:rsidRPr="005B7203" w:rsidRDefault="005B7203" w:rsidP="00667C13">
            <w:pPr>
              <w:pStyle w:val="ListParagraph"/>
              <w:widowControl w:val="0"/>
              <w:numPr>
                <w:ilvl w:val="0"/>
                <w:numId w:val="46"/>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02E87E6B" w14:textId="77777777" w:rsidR="005B7203" w:rsidRPr="005B7203" w:rsidRDefault="005B7203" w:rsidP="00667C13">
            <w:pPr>
              <w:pStyle w:val="ListParagraph"/>
              <w:widowControl w:val="0"/>
              <w:numPr>
                <w:ilvl w:val="0"/>
                <w:numId w:val="46"/>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 но в процессе разработки</w:t>
            </w:r>
          </w:p>
          <w:p w14:paraId="2C467AC8" w14:textId="77777777" w:rsidR="005B7203" w:rsidRPr="005B7203" w:rsidRDefault="005B7203" w:rsidP="00667C13">
            <w:pPr>
              <w:pStyle w:val="ListParagraph"/>
              <w:widowControl w:val="0"/>
              <w:numPr>
                <w:ilvl w:val="0"/>
                <w:numId w:val="46"/>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26E10F12" w14:textId="77777777" w:rsidR="005B7203" w:rsidRPr="005B7203" w:rsidRDefault="005B7203" w:rsidP="00667C13">
            <w:pPr>
              <w:pStyle w:val="ListParagraph"/>
              <w:widowControl w:val="0"/>
              <w:numPr>
                <w:ilvl w:val="0"/>
                <w:numId w:val="46"/>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r w:rsidR="00D61627" w:rsidRPr="005B7203">
              <w:rPr>
                <w:rFonts w:asciiTheme="majorBidi" w:hAnsiTheme="majorBidi" w:cstheme="majorBidi"/>
                <w:color w:val="1D2228"/>
                <w:sz w:val="20"/>
                <w:szCs w:val="20"/>
              </w:rPr>
              <w:t>]</w:t>
            </w:r>
          </w:p>
        </w:tc>
      </w:tr>
      <w:tr w:rsidR="005B7203" w:rsidRPr="005B7203" w14:paraId="598A9C3C" w14:textId="77777777" w:rsidTr="004311D3">
        <w:trPr>
          <w:cantSplit/>
          <w:trHeight w:val="992"/>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1B152329" w14:textId="77777777" w:rsidR="005B7203" w:rsidRPr="005B7203" w:rsidRDefault="005B7203" w:rsidP="00667C13">
            <w:pPr>
              <w:pStyle w:val="yiv3798071093msolistparagraph"/>
              <w:widowControl w:val="0"/>
              <w:shd w:val="clear" w:color="auto" w:fill="FFFFFF" w:themeFill="background1"/>
              <w:spacing w:before="0" w:beforeAutospacing="0" w:after="0" w:afterAutospacing="0" w:line="233" w:lineRule="atLeast"/>
              <w:rPr>
                <w:rFonts w:asciiTheme="majorBidi" w:hAnsiTheme="majorBidi" w:cstheme="majorBidi"/>
                <w:color w:val="1D2228"/>
                <w:sz w:val="20"/>
                <w:szCs w:val="20"/>
              </w:rPr>
            </w:pPr>
            <w:r w:rsidRPr="005B7203">
              <w:rPr>
                <w:rFonts w:asciiTheme="majorBidi" w:hAnsiTheme="majorBidi" w:cstheme="majorBidi"/>
                <w:b/>
                <w:color w:val="1D2228"/>
                <w:sz w:val="20"/>
                <w:szCs w:val="20"/>
              </w:rPr>
              <w:t>20.2</w:t>
            </w:r>
            <w:r w:rsidRPr="005B7203">
              <w:rPr>
                <w:rFonts w:asciiTheme="majorBidi" w:hAnsiTheme="majorBidi" w:cstheme="majorBidi"/>
                <w:color w:val="1D2228"/>
                <w:sz w:val="20"/>
                <w:szCs w:val="20"/>
              </w:rPr>
              <w:tab/>
              <w:t xml:space="preserve">Проводила ли ваша страна самооценку национального потенциала в рамках пересмотра </w:t>
            </w:r>
            <w:r w:rsidRPr="005B7203">
              <w:rPr>
                <w:rStyle w:val="normaltextrun"/>
                <w:rFonts w:asciiTheme="majorBidi" w:hAnsiTheme="majorBidi" w:cstheme="majorBidi"/>
                <w:sz w:val="20"/>
                <w:szCs w:val="20"/>
              </w:rPr>
              <w:t>национальной стратегии и плана действий по сохранению биоразнообразия</w:t>
            </w:r>
            <w:r w:rsidRPr="005B7203">
              <w:rPr>
                <w:rFonts w:asciiTheme="majorBidi" w:hAnsiTheme="majorBidi" w:cstheme="majorBidi"/>
                <w:color w:val="1D2228"/>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4F28C87" w14:textId="77777777" w:rsidR="005B7203" w:rsidRPr="005B7203" w:rsidRDefault="005B7203" w:rsidP="00667C13">
            <w:pPr>
              <w:pStyle w:val="ListParagraph"/>
              <w:widowControl w:val="0"/>
              <w:numPr>
                <w:ilvl w:val="0"/>
                <w:numId w:val="47"/>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3805C619" w14:textId="77777777" w:rsidR="005B7203" w:rsidRPr="005B7203" w:rsidRDefault="005B7203" w:rsidP="00667C13">
            <w:pPr>
              <w:pStyle w:val="ListParagraph"/>
              <w:widowControl w:val="0"/>
              <w:numPr>
                <w:ilvl w:val="0"/>
                <w:numId w:val="47"/>
              </w:numPr>
              <w:spacing w:after="0" w:line="240" w:lineRule="auto"/>
              <w:contextualSpacing w:val="0"/>
              <w:rPr>
                <w:rStyle w:val="normaltextrun"/>
                <w:rFonts w:asciiTheme="majorBidi" w:hAnsiTheme="majorBidi" w:cstheme="majorBidi"/>
                <w:color w:val="222222"/>
                <w:sz w:val="20"/>
                <w:szCs w:val="20"/>
                <w:shd w:val="clear" w:color="auto" w:fill="FFFFFF"/>
              </w:rPr>
            </w:pPr>
            <w:r w:rsidRPr="005B7203">
              <w:rPr>
                <w:rStyle w:val="normaltextrun"/>
                <w:rFonts w:asciiTheme="majorBidi" w:hAnsiTheme="majorBidi"/>
                <w:color w:val="222222"/>
                <w:sz w:val="20"/>
                <w:shd w:val="clear" w:color="auto" w:fill="FFFFFF"/>
              </w:rPr>
              <w:t>Нет, но в процессе разработки</w:t>
            </w:r>
          </w:p>
          <w:p w14:paraId="508D899E" w14:textId="77777777" w:rsidR="005B7203" w:rsidRPr="005B7203" w:rsidRDefault="005B7203" w:rsidP="00667C13">
            <w:pPr>
              <w:pStyle w:val="ListParagraph"/>
              <w:widowControl w:val="0"/>
              <w:numPr>
                <w:ilvl w:val="0"/>
                <w:numId w:val="47"/>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60E558C0" w14:textId="77777777" w:rsidR="005B7203" w:rsidRPr="005B7203" w:rsidRDefault="005B7203" w:rsidP="00667C13">
            <w:pPr>
              <w:pStyle w:val="ListParagraph"/>
              <w:widowControl w:val="0"/>
              <w:numPr>
                <w:ilvl w:val="0"/>
                <w:numId w:val="47"/>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p>
        </w:tc>
      </w:tr>
      <w:tr w:rsidR="005B7203" w:rsidRPr="005B7203" w14:paraId="1F62171A" w14:textId="77777777" w:rsidTr="004311D3">
        <w:trPr>
          <w:cantSplit/>
          <w:trHeight w:val="1070"/>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35988583" w14:textId="77777777" w:rsidR="005B7203" w:rsidRPr="005B7203" w:rsidRDefault="005B7203" w:rsidP="00667C13">
            <w:pPr>
              <w:pStyle w:val="yiv3798071093msolistparagraph"/>
              <w:widowControl w:val="0"/>
              <w:shd w:val="clear" w:color="auto" w:fill="FFFFFF" w:themeFill="background1"/>
              <w:spacing w:before="0" w:beforeAutospacing="0" w:after="0" w:afterAutospacing="0" w:line="233" w:lineRule="atLeast"/>
              <w:rPr>
                <w:rFonts w:asciiTheme="majorBidi" w:hAnsiTheme="majorBidi" w:cstheme="majorBidi"/>
                <w:sz w:val="20"/>
                <w:szCs w:val="20"/>
              </w:rPr>
            </w:pPr>
            <w:r w:rsidRPr="005B7203">
              <w:rPr>
                <w:rStyle w:val="yiv3798071093ui-provider"/>
                <w:rFonts w:asciiTheme="majorBidi" w:hAnsiTheme="majorBidi"/>
                <w:b/>
                <w:bCs/>
                <w:color w:val="1D2228"/>
                <w:sz w:val="20"/>
              </w:rPr>
              <w:t>20.</w:t>
            </w:r>
            <w:r w:rsidRPr="005B7203">
              <w:rPr>
                <w:rStyle w:val="yiv3798071093ui-provider"/>
                <w:rFonts w:asciiTheme="majorBidi" w:hAnsiTheme="majorBidi"/>
                <w:b/>
                <w:color w:val="1D2228"/>
                <w:sz w:val="20"/>
              </w:rPr>
              <w:t>3</w:t>
            </w:r>
            <w:r w:rsidRPr="005B7203">
              <w:rPr>
                <w:rStyle w:val="yiv3798071093ui-provider"/>
                <w:rFonts w:asciiTheme="majorBidi" w:hAnsiTheme="majorBidi"/>
                <w:color w:val="1D2228"/>
                <w:sz w:val="20"/>
              </w:rPr>
              <w:tab/>
              <w:t xml:space="preserve">Проводилась ли в вашей стране национальная оценка потребностей коренных народов и местных общин в </w:t>
            </w:r>
            <w:r w:rsidR="00DC21C5">
              <w:rPr>
                <w:rFonts w:asciiTheme="majorBidi" w:hAnsiTheme="majorBidi" w:cstheme="majorBidi"/>
                <w:color w:val="1D2228"/>
                <w:sz w:val="20"/>
                <w:szCs w:val="20"/>
              </w:rPr>
              <w:t xml:space="preserve">создании </w:t>
            </w:r>
            <w:r w:rsidRPr="005B7203">
              <w:rPr>
                <w:rStyle w:val="yiv3798071093ui-provider"/>
                <w:rFonts w:asciiTheme="majorBidi" w:hAnsiTheme="majorBidi"/>
                <w:color w:val="1D2228"/>
                <w:sz w:val="20"/>
              </w:rPr>
              <w:t xml:space="preserve">и развитии потенциала [или иной процесс в целях оценки </w:t>
            </w:r>
            <w:r w:rsidR="004C4B58">
              <w:rPr>
                <w:rStyle w:val="yiv3798071093ui-provider"/>
                <w:rFonts w:asciiTheme="majorBidi" w:hAnsiTheme="majorBidi"/>
                <w:color w:val="1D2228"/>
                <w:sz w:val="20"/>
              </w:rPr>
              <w:t xml:space="preserve">потребностей в области </w:t>
            </w:r>
            <w:r w:rsidRPr="005B7203">
              <w:rPr>
                <w:rStyle w:val="yiv3798071093ui-provider"/>
                <w:rFonts w:asciiTheme="majorBidi" w:hAnsiTheme="majorBidi"/>
                <w:color w:val="1D2228"/>
                <w:sz w:val="20"/>
              </w:rPr>
              <w:t xml:space="preserve">потенциала], [с их </w:t>
            </w:r>
            <w:r w:rsidR="00DC21C5">
              <w:rPr>
                <w:rStyle w:val="yiv3798071093ui-provider"/>
                <w:rFonts w:asciiTheme="majorBidi" w:hAnsiTheme="majorBidi"/>
                <w:color w:val="1D2228"/>
                <w:sz w:val="20"/>
              </w:rPr>
              <w:t>добровольного</w:t>
            </w:r>
            <w:r w:rsidRPr="005B7203">
              <w:rPr>
                <w:rStyle w:val="yiv3798071093ui-provider"/>
                <w:rFonts w:asciiTheme="majorBidi" w:hAnsiTheme="majorBidi"/>
                <w:color w:val="1D2228"/>
                <w:sz w:val="20"/>
              </w:rPr>
              <w:t>, предварительного и о</w:t>
            </w:r>
            <w:r w:rsidR="00DC21C5">
              <w:rPr>
                <w:rStyle w:val="yiv3798071093ui-provider"/>
                <w:rFonts w:asciiTheme="majorBidi" w:hAnsiTheme="majorBidi"/>
                <w:color w:val="1D2228"/>
                <w:sz w:val="20"/>
              </w:rPr>
              <w:t>боснованного</w:t>
            </w:r>
            <w:r w:rsidRPr="005B7203">
              <w:rPr>
                <w:rStyle w:val="yiv3798071093ui-provider"/>
                <w:rFonts w:asciiTheme="majorBidi" w:hAnsiTheme="majorBidi"/>
                <w:color w:val="1D2228"/>
                <w:sz w:val="20"/>
              </w:rPr>
              <w:t xml:space="preserve"> согласия], [для сохранения и устойчивого использования биоразнообразия]?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746B2A8" w14:textId="77777777" w:rsidR="005B7203" w:rsidRPr="005B7203" w:rsidRDefault="005B7203" w:rsidP="00667C13">
            <w:pPr>
              <w:pStyle w:val="ListParagraph"/>
              <w:widowControl w:val="0"/>
              <w:numPr>
                <w:ilvl w:val="0"/>
                <w:numId w:val="48"/>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2E40961F" w14:textId="77777777" w:rsidR="005B7203" w:rsidRPr="005B7203" w:rsidRDefault="005B7203" w:rsidP="00667C13">
            <w:pPr>
              <w:pStyle w:val="ListParagraph"/>
              <w:widowControl w:val="0"/>
              <w:numPr>
                <w:ilvl w:val="0"/>
                <w:numId w:val="48"/>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 но в процессе разработки</w:t>
            </w:r>
          </w:p>
          <w:p w14:paraId="7ECBFAD9" w14:textId="77777777" w:rsidR="005B7203" w:rsidRPr="005B7203" w:rsidRDefault="005B7203" w:rsidP="00667C13">
            <w:pPr>
              <w:pStyle w:val="ListParagraph"/>
              <w:widowControl w:val="0"/>
              <w:numPr>
                <w:ilvl w:val="0"/>
                <w:numId w:val="48"/>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726363FF" w14:textId="77777777" w:rsidR="005B7203" w:rsidRPr="005B7203" w:rsidRDefault="005B7203" w:rsidP="00667C13">
            <w:pPr>
              <w:pStyle w:val="ListParagraph"/>
              <w:widowControl w:val="0"/>
              <w:numPr>
                <w:ilvl w:val="0"/>
                <w:numId w:val="48"/>
              </w:numPr>
              <w:spacing w:after="0" w:line="240" w:lineRule="auto"/>
              <w:contextualSpacing w:val="0"/>
              <w:rPr>
                <w:rStyle w:val="normaltextrun"/>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p>
          <w:p w14:paraId="6A000F91" w14:textId="77777777" w:rsidR="005B7203" w:rsidRPr="005B7203" w:rsidRDefault="005B7203" w:rsidP="00667C13">
            <w:pPr>
              <w:pStyle w:val="ListParagraph"/>
              <w:widowControl w:val="0"/>
              <w:numPr>
                <w:ilvl w:val="0"/>
                <w:numId w:val="48"/>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stheme="majorBidi"/>
                <w:color w:val="222222"/>
                <w:sz w:val="20"/>
                <w:szCs w:val="20"/>
              </w:rPr>
              <w:t>Неприменимо</w:t>
            </w:r>
          </w:p>
        </w:tc>
      </w:tr>
      <w:tr w:rsidR="005B7203" w:rsidRPr="005B7203" w14:paraId="1009073E" w14:textId="77777777" w:rsidTr="004311D3">
        <w:trPr>
          <w:cantSplit/>
          <w:trHeight w:val="420"/>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111D09BA" w14:textId="77777777" w:rsidR="005B7203" w:rsidRPr="005B7203" w:rsidRDefault="005B7203" w:rsidP="00667C13">
            <w:pPr>
              <w:pStyle w:val="yiv3798071093msolistparagraph"/>
              <w:widowControl w:val="0"/>
              <w:shd w:val="clear" w:color="auto" w:fill="FFFFFF"/>
              <w:spacing w:before="0" w:beforeAutospacing="0" w:after="160" w:afterAutospacing="0" w:line="233" w:lineRule="atLeast"/>
              <w:rPr>
                <w:rStyle w:val="yiv3798071093ui-provider"/>
                <w:rFonts w:asciiTheme="majorBidi" w:eastAsiaTheme="majorEastAsia" w:hAnsiTheme="majorBidi" w:cstheme="majorBidi"/>
                <w:b/>
                <w:color w:val="1D2228"/>
                <w:sz w:val="20"/>
                <w:szCs w:val="20"/>
              </w:rPr>
            </w:pPr>
            <w:r w:rsidRPr="005B7203">
              <w:rPr>
                <w:rStyle w:val="yiv3798071093ui-provider"/>
                <w:rFonts w:asciiTheme="majorBidi" w:hAnsiTheme="majorBidi"/>
                <w:b/>
                <w:bCs/>
                <w:color w:val="1D2228"/>
                <w:sz w:val="20"/>
              </w:rPr>
              <w:t>20.</w:t>
            </w:r>
            <w:r w:rsidRPr="005B7203">
              <w:rPr>
                <w:rStyle w:val="yiv3798071093ui-provider"/>
                <w:rFonts w:asciiTheme="majorBidi" w:hAnsiTheme="majorBidi"/>
                <w:b/>
                <w:color w:val="1D2228"/>
                <w:sz w:val="20"/>
              </w:rPr>
              <w:t>4</w:t>
            </w:r>
            <w:r w:rsidRPr="005B7203">
              <w:rPr>
                <w:rStyle w:val="yiv3798071093ui-provider"/>
                <w:rFonts w:asciiTheme="majorBidi" w:hAnsiTheme="majorBidi"/>
                <w:b/>
                <w:color w:val="1D2228"/>
                <w:sz w:val="20"/>
              </w:rPr>
              <w:tab/>
            </w:r>
            <w:r w:rsidRPr="005B7203">
              <w:rPr>
                <w:rStyle w:val="yiv3798071093ui-provider"/>
                <w:rFonts w:asciiTheme="majorBidi" w:eastAsiaTheme="majorEastAsia" w:hAnsiTheme="majorBidi" w:cstheme="majorBidi"/>
                <w:color w:val="1D2228"/>
                <w:sz w:val="20"/>
                <w:szCs w:val="20"/>
              </w:rPr>
              <w:t>Проводилась ли в вашей стране оценка национальных потребностей в технологиях, в том числе в технологиях коренных народов и традиционных технологиях, если это применимо?</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20AF0C6" w14:textId="77777777" w:rsidR="005B7203" w:rsidRPr="005B7203" w:rsidRDefault="005B7203" w:rsidP="00667C13">
            <w:pPr>
              <w:pStyle w:val="ListParagraph"/>
              <w:widowControl w:val="0"/>
              <w:numPr>
                <w:ilvl w:val="0"/>
                <w:numId w:val="49"/>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18C3AB5B" w14:textId="77777777" w:rsidR="005B7203" w:rsidRPr="005B7203" w:rsidRDefault="005B7203" w:rsidP="00667C13">
            <w:pPr>
              <w:pStyle w:val="ListParagraph"/>
              <w:widowControl w:val="0"/>
              <w:numPr>
                <w:ilvl w:val="0"/>
                <w:numId w:val="49"/>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 но в процессе разработки</w:t>
            </w:r>
          </w:p>
          <w:p w14:paraId="25918A37" w14:textId="77777777" w:rsidR="005B7203" w:rsidRPr="005B7203" w:rsidRDefault="005B7203" w:rsidP="00667C13">
            <w:pPr>
              <w:pStyle w:val="ListParagraph"/>
              <w:widowControl w:val="0"/>
              <w:numPr>
                <w:ilvl w:val="0"/>
                <w:numId w:val="49"/>
              </w:numPr>
              <w:spacing w:after="0" w:line="240" w:lineRule="auto"/>
              <w:contextualSpacing w:val="0"/>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5B7036BF" w14:textId="77777777" w:rsidR="005B7203" w:rsidRPr="005B7203" w:rsidRDefault="005B7203" w:rsidP="00667C13">
            <w:pPr>
              <w:pStyle w:val="ListParagraph"/>
              <w:widowControl w:val="0"/>
              <w:numPr>
                <w:ilvl w:val="0"/>
                <w:numId w:val="49"/>
              </w:numPr>
              <w:spacing w:after="0" w:line="240" w:lineRule="auto"/>
              <w:contextualSpacing w:val="0"/>
              <w:rPr>
                <w:rStyle w:val="normaltextrun"/>
                <w:rFonts w:asciiTheme="majorBidi" w:hAnsiTheme="majorBidi" w:cstheme="majorBidi"/>
                <w:color w:val="222222"/>
                <w:sz w:val="20"/>
                <w:szCs w:val="20"/>
                <w:shd w:val="clear" w:color="auto" w:fill="FFFFFF"/>
              </w:rPr>
            </w:pPr>
            <w:r w:rsidRPr="005B7203">
              <w:rPr>
                <w:rStyle w:val="normaltextrun"/>
                <w:rFonts w:asciiTheme="majorBidi" w:hAnsiTheme="majorBidi"/>
                <w:color w:val="222222"/>
                <w:sz w:val="20"/>
                <w:shd w:val="clear" w:color="auto" w:fill="FFFFFF"/>
              </w:rPr>
              <w:t>Да, в полной мере</w:t>
            </w:r>
          </w:p>
          <w:p w14:paraId="7AF12443" w14:textId="77777777" w:rsidR="005B7203" w:rsidRPr="005B7203" w:rsidRDefault="005B7203" w:rsidP="00667C13">
            <w:pPr>
              <w:pStyle w:val="ListParagraph"/>
              <w:widowControl w:val="0"/>
              <w:numPr>
                <w:ilvl w:val="0"/>
                <w:numId w:val="49"/>
              </w:numPr>
              <w:spacing w:after="0" w:line="240" w:lineRule="auto"/>
              <w:contextualSpacing w:val="0"/>
              <w:rPr>
                <w:rStyle w:val="normaltextrun"/>
                <w:rFonts w:asciiTheme="majorBidi" w:hAnsiTheme="majorBidi" w:cstheme="majorBidi"/>
                <w:color w:val="222222"/>
                <w:sz w:val="20"/>
                <w:szCs w:val="20"/>
                <w:shd w:val="clear" w:color="auto" w:fill="FFFFFF"/>
              </w:rPr>
            </w:pPr>
            <w:r w:rsidRPr="005B7203">
              <w:rPr>
                <w:rStyle w:val="normaltextrun"/>
                <w:rFonts w:asciiTheme="majorBidi" w:hAnsiTheme="majorBidi" w:cstheme="majorBidi"/>
                <w:color w:val="222222"/>
                <w:sz w:val="20"/>
                <w:szCs w:val="20"/>
              </w:rPr>
              <w:t>Неприменимо</w:t>
            </w:r>
          </w:p>
        </w:tc>
      </w:tr>
      <w:tr w:rsidR="005B7203" w:rsidRPr="005B7203" w14:paraId="7AA76691" w14:textId="77777777" w:rsidTr="004311D3">
        <w:trPr>
          <w:cantSplit/>
          <w:trHeight w:val="1037"/>
        </w:trPr>
        <w:tc>
          <w:tcPr>
            <w:tcW w:w="6249" w:type="dxa"/>
            <w:tcBorders>
              <w:top w:val="single" w:sz="4" w:space="0" w:color="auto"/>
              <w:left w:val="single" w:sz="4" w:space="0" w:color="auto"/>
              <w:bottom w:val="single" w:sz="4" w:space="0" w:color="auto"/>
              <w:right w:val="single" w:sz="4" w:space="0" w:color="auto"/>
            </w:tcBorders>
            <w:shd w:val="clear" w:color="auto" w:fill="auto"/>
          </w:tcPr>
          <w:p w14:paraId="45679463" w14:textId="77777777" w:rsidR="005B7203" w:rsidRPr="005B7203" w:rsidRDefault="005B7203" w:rsidP="004C4B58">
            <w:pPr>
              <w:widowControl w:val="0"/>
              <w:shd w:val="clear" w:color="auto" w:fill="FFFFFF" w:themeFill="background1"/>
              <w:spacing w:line="233" w:lineRule="atLeast"/>
              <w:rPr>
                <w:rStyle w:val="yiv3798071093ui-provider"/>
                <w:rFonts w:asciiTheme="majorBidi" w:eastAsiaTheme="majorEastAsia" w:hAnsiTheme="majorBidi" w:cstheme="majorBidi"/>
                <w:color w:val="1D2228"/>
                <w:sz w:val="20"/>
                <w:szCs w:val="20"/>
              </w:rPr>
            </w:pPr>
            <w:r w:rsidRPr="005B7203">
              <w:rPr>
                <w:rStyle w:val="yiv3798071093ui-provider"/>
                <w:rFonts w:asciiTheme="majorBidi" w:hAnsiTheme="majorBidi"/>
                <w:b/>
                <w:bCs/>
                <w:color w:val="1D2228"/>
                <w:sz w:val="20"/>
              </w:rPr>
              <w:t>20.</w:t>
            </w:r>
            <w:r w:rsidRPr="005B7203">
              <w:rPr>
                <w:rStyle w:val="yiv3798071093ui-provider"/>
                <w:rFonts w:asciiTheme="majorBidi" w:hAnsiTheme="majorBidi"/>
                <w:b/>
                <w:color w:val="1D2228"/>
                <w:sz w:val="20"/>
              </w:rPr>
              <w:t>5</w:t>
            </w:r>
            <w:r w:rsidRPr="005B7203">
              <w:rPr>
                <w:rStyle w:val="yiv3798071093ui-provider"/>
                <w:rFonts w:asciiTheme="majorBidi" w:hAnsiTheme="majorBidi"/>
                <w:color w:val="1D2228"/>
                <w:sz w:val="20"/>
              </w:rPr>
              <w:tab/>
            </w:r>
            <w:r w:rsidRPr="005B7203">
              <w:rPr>
                <w:rStyle w:val="yiv3798071093ui-provider"/>
                <w:rFonts w:asciiTheme="majorBidi" w:eastAsiaTheme="majorEastAsia" w:hAnsiTheme="majorBidi" w:cstheme="majorBidi"/>
                <w:color w:val="1D2228"/>
                <w:sz w:val="20"/>
                <w:szCs w:val="20"/>
                <w:lang w:eastAsia="fr-CH"/>
              </w:rPr>
              <w:t xml:space="preserve">Участвует ли ваша страна в мероприятиях по </w:t>
            </w:r>
            <w:r w:rsidR="004C4B58">
              <w:rPr>
                <w:rFonts w:asciiTheme="majorBidi" w:hAnsiTheme="majorBidi" w:cstheme="majorBidi"/>
                <w:color w:val="1D2228"/>
                <w:sz w:val="20"/>
                <w:szCs w:val="20"/>
              </w:rPr>
              <w:t xml:space="preserve">созданию </w:t>
            </w:r>
            <w:r w:rsidRPr="005B7203">
              <w:rPr>
                <w:rStyle w:val="yiv3798071093ui-provider"/>
                <w:rFonts w:asciiTheme="majorBidi" w:eastAsiaTheme="majorEastAsia" w:hAnsiTheme="majorBidi" w:cstheme="majorBidi"/>
                <w:color w:val="1D2228"/>
                <w:sz w:val="20"/>
                <w:szCs w:val="20"/>
                <w:lang w:eastAsia="fr-CH"/>
              </w:rPr>
              <w:t>и развитию потенциала, содействию и предоставлению доступа к инновационному научно-техническому сотрудничеству и передаче технологий совместно с другими странами, для сохранения и устойчивого использования биоразнообразия?</w:t>
            </w:r>
          </w:p>
          <w:p w14:paraId="31B48304" w14:textId="77777777" w:rsidR="003F04DF" w:rsidRDefault="003F04DF" w:rsidP="00667C13">
            <w:pPr>
              <w:pStyle w:val="yiv3798071093msolistparagraph"/>
              <w:widowControl w:val="0"/>
              <w:shd w:val="clear" w:color="auto" w:fill="FFFFFF"/>
              <w:spacing w:before="0" w:beforeAutospacing="0" w:after="0" w:afterAutospacing="0" w:line="233" w:lineRule="atLeast"/>
              <w:rPr>
                <w:rStyle w:val="yiv3798071093ui-provider"/>
                <w:rFonts w:eastAsiaTheme="majorEastAsia"/>
                <w:sz w:val="20"/>
                <w:szCs w:val="20"/>
              </w:rPr>
            </w:pPr>
          </w:p>
          <w:p w14:paraId="7512FD40" w14:textId="77777777" w:rsidR="005B7203" w:rsidRPr="005B7203" w:rsidRDefault="005B7203" w:rsidP="00667C13">
            <w:pPr>
              <w:pStyle w:val="yiv3798071093msolistparagraph"/>
              <w:widowControl w:val="0"/>
              <w:shd w:val="clear" w:color="auto" w:fill="FFFFFF"/>
              <w:spacing w:before="0" w:beforeAutospacing="0" w:after="0" w:afterAutospacing="0" w:line="233" w:lineRule="atLeast"/>
              <w:rPr>
                <w:rFonts w:asciiTheme="majorBidi" w:hAnsiTheme="majorBidi" w:cstheme="majorBidi"/>
                <w:color w:val="1D2228"/>
                <w:sz w:val="20"/>
                <w:szCs w:val="20"/>
              </w:rPr>
            </w:pPr>
            <w:r w:rsidRPr="005B7203">
              <w:rPr>
                <w:rStyle w:val="yiv3798071093ui-provider"/>
                <w:rFonts w:eastAsiaTheme="majorEastAsia"/>
                <w:sz w:val="20"/>
                <w:szCs w:val="20"/>
              </w:rPr>
              <w:t>[</w:t>
            </w:r>
            <w:r w:rsidRPr="00DC21C5">
              <w:rPr>
                <w:rStyle w:val="yiv3798071093ui-provider"/>
                <w:rFonts w:eastAsiaTheme="majorEastAsia"/>
                <w:b/>
                <w:bCs/>
                <w:sz w:val="20"/>
                <w:szCs w:val="20"/>
              </w:rPr>
              <w:t>20.5 alt</w:t>
            </w:r>
            <w:r w:rsidRPr="005B7203">
              <w:rPr>
                <w:rStyle w:val="yiv3798071093ui-provider"/>
                <w:rFonts w:eastAsiaTheme="majorEastAsia"/>
                <w:sz w:val="20"/>
                <w:szCs w:val="20"/>
              </w:rPr>
              <w:t xml:space="preserve"> </w:t>
            </w:r>
            <w:r w:rsidRPr="005B7203">
              <w:rPr>
                <w:rStyle w:val="yiv3798071093ui-provider"/>
                <w:rFonts w:eastAsiaTheme="majorEastAsia"/>
                <w:sz w:val="20"/>
                <w:szCs w:val="20"/>
              </w:rPr>
              <w:tab/>
              <w:t>Установила ли ваша страна партнерские отношения с другими странами для содействия совместной разработке технологий и осуществлению совместных научно-исследовательских программ в целях сохранения и устойчивого использования биоразнообразия и укрепления потенциала научных исследований и мониторинга</w:t>
            </w:r>
            <w:r w:rsidR="00382EE7">
              <w:rPr>
                <w:rStyle w:val="yiv3798071093ui-provider"/>
                <w:rFonts w:eastAsiaTheme="majorEastAsia"/>
                <w:sz w:val="20"/>
                <w:szCs w:val="20"/>
              </w:rPr>
              <w:t>?</w:t>
            </w:r>
            <w:r w:rsidRPr="005B7203">
              <w:rPr>
                <w:rStyle w:val="yiv3798071093ui-provider"/>
                <w:rFonts w:eastAsiaTheme="majorEastAsia"/>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48A876B" w14:textId="77777777" w:rsidR="005B7203" w:rsidRPr="005B7203" w:rsidRDefault="005B7203" w:rsidP="00667C13">
            <w:pPr>
              <w:widowControl w:val="0"/>
              <w:ind w:left="360" w:hanging="360"/>
              <w:jc w:val="left"/>
              <w:rPr>
                <w:rFonts w:asciiTheme="majorBidi" w:hAnsiTheme="majorBidi" w:cstheme="majorBidi"/>
                <w:sz w:val="20"/>
                <w:szCs w:val="20"/>
              </w:rPr>
            </w:pPr>
            <w:r w:rsidRPr="005B7203">
              <w:rPr>
                <w:rFonts w:asciiTheme="majorBidi" w:hAnsiTheme="majorBidi" w:cstheme="majorBidi"/>
                <w:bCs/>
                <w:sz w:val="20"/>
                <w:szCs w:val="20"/>
              </w:rPr>
              <w:t>(а)</w:t>
            </w:r>
            <w:r w:rsidRPr="005B7203">
              <w:rPr>
                <w:rFonts w:asciiTheme="majorBidi" w:hAnsiTheme="majorBidi" w:cstheme="majorBidi"/>
                <w:bCs/>
                <w:sz w:val="20"/>
                <w:szCs w:val="20"/>
              </w:rPr>
              <w:tab/>
            </w:r>
            <w:r w:rsidRPr="005B7203">
              <w:rPr>
                <w:rStyle w:val="normaltextrun"/>
                <w:rFonts w:asciiTheme="majorBidi" w:hAnsiTheme="majorBidi" w:cstheme="majorBidi"/>
                <w:color w:val="222222"/>
                <w:sz w:val="20"/>
                <w:szCs w:val="20"/>
                <w:shd w:val="clear" w:color="auto" w:fill="FFFFFF"/>
              </w:rPr>
              <w:t>Нет</w:t>
            </w:r>
          </w:p>
          <w:p w14:paraId="017A07CA" w14:textId="77777777" w:rsidR="005B7203" w:rsidRPr="005B7203" w:rsidRDefault="005B7203" w:rsidP="00667C13">
            <w:pPr>
              <w:widowControl w:val="0"/>
              <w:ind w:left="360" w:hanging="360"/>
              <w:jc w:val="left"/>
              <w:rPr>
                <w:rStyle w:val="normaltextrun"/>
                <w:color w:val="222222"/>
              </w:rPr>
            </w:pPr>
            <w:r w:rsidRPr="005B7203">
              <w:rPr>
                <w:rFonts w:asciiTheme="majorBidi" w:hAnsiTheme="majorBidi" w:cstheme="majorBidi"/>
                <w:sz w:val="20"/>
                <w:szCs w:val="20"/>
              </w:rPr>
              <w:t>(b)</w:t>
            </w:r>
            <w:r w:rsidRPr="005B7203">
              <w:rPr>
                <w:rFonts w:asciiTheme="majorBidi" w:hAnsiTheme="majorBidi" w:cstheme="majorBidi"/>
                <w:sz w:val="20"/>
                <w:szCs w:val="20"/>
              </w:rPr>
              <w:tab/>
            </w:r>
            <w:r w:rsidRPr="005B7203">
              <w:rPr>
                <w:rStyle w:val="normaltextrun"/>
                <w:rFonts w:asciiTheme="majorBidi" w:hAnsiTheme="majorBidi" w:cstheme="majorBidi"/>
                <w:color w:val="222222"/>
                <w:sz w:val="20"/>
                <w:szCs w:val="20"/>
                <w:shd w:val="clear" w:color="auto" w:fill="FFFFFF"/>
              </w:rPr>
              <w:t>Нет, но в процессе разработки</w:t>
            </w:r>
          </w:p>
          <w:p w14:paraId="418983DC" w14:textId="77777777" w:rsidR="005B7203" w:rsidRPr="005B7203" w:rsidRDefault="005B7203" w:rsidP="00667C13">
            <w:pPr>
              <w:widowControl w:val="0"/>
              <w:ind w:left="360" w:hanging="360"/>
              <w:jc w:val="left"/>
              <w:rPr>
                <w:rStyle w:val="normaltextrun"/>
                <w:rFonts w:asciiTheme="majorBidi" w:hAnsiTheme="majorBidi" w:cstheme="majorBidi"/>
                <w:color w:val="222222"/>
                <w:sz w:val="20"/>
                <w:szCs w:val="20"/>
                <w:shd w:val="clear" w:color="auto" w:fill="FFFFFF"/>
              </w:rPr>
            </w:pPr>
            <w:r w:rsidRPr="005B7203">
              <w:rPr>
                <w:rFonts w:asciiTheme="majorBidi" w:hAnsiTheme="majorBidi" w:cstheme="majorBidi"/>
                <w:bCs/>
                <w:sz w:val="20"/>
                <w:szCs w:val="20"/>
              </w:rPr>
              <w:t>(c)</w:t>
            </w:r>
            <w:r w:rsidRPr="005B7203">
              <w:rPr>
                <w:rFonts w:asciiTheme="majorBidi" w:hAnsiTheme="majorBidi" w:cstheme="majorBidi"/>
                <w:bCs/>
                <w:sz w:val="20"/>
                <w:szCs w:val="20"/>
              </w:rPr>
              <w:tab/>
            </w:r>
            <w:r w:rsidRPr="005B7203">
              <w:rPr>
                <w:rStyle w:val="normaltextrun"/>
                <w:rFonts w:asciiTheme="majorBidi" w:hAnsiTheme="majorBidi" w:cstheme="majorBidi"/>
                <w:color w:val="222222"/>
                <w:sz w:val="20"/>
                <w:szCs w:val="20"/>
                <w:shd w:val="clear" w:color="auto" w:fill="FFFFFF"/>
              </w:rPr>
              <w:t>Да</w:t>
            </w:r>
          </w:p>
          <w:p w14:paraId="53946098" w14:textId="77777777" w:rsidR="00DC21C5" w:rsidRDefault="00DC21C5" w:rsidP="00667C13">
            <w:pPr>
              <w:widowControl w:val="0"/>
              <w:ind w:left="360" w:hanging="360"/>
              <w:jc w:val="left"/>
              <w:rPr>
                <w:bCs/>
                <w:sz w:val="20"/>
                <w:szCs w:val="20"/>
              </w:rPr>
            </w:pPr>
            <w:r w:rsidRPr="005B7203">
              <w:rPr>
                <w:bCs/>
                <w:sz w:val="20"/>
                <w:szCs w:val="20"/>
              </w:rPr>
              <w:t>[</w:t>
            </w:r>
            <w:r>
              <w:rPr>
                <w:bCs/>
                <w:sz w:val="20"/>
                <w:szCs w:val="20"/>
              </w:rPr>
              <w:t xml:space="preserve">(с) </w:t>
            </w:r>
            <w:r>
              <w:rPr>
                <w:bCs/>
                <w:sz w:val="20"/>
                <w:szCs w:val="20"/>
                <w:lang w:val="fr-FR"/>
              </w:rPr>
              <w:t>alt</w:t>
            </w:r>
            <w:r>
              <w:rPr>
                <w:bCs/>
                <w:sz w:val="20"/>
                <w:szCs w:val="20"/>
              </w:rPr>
              <w:t xml:space="preserve"> Да, сотрудничество </w:t>
            </w:r>
            <w:r w:rsidR="005B7203" w:rsidRPr="005B7203">
              <w:rPr>
                <w:bCs/>
                <w:sz w:val="20"/>
                <w:szCs w:val="20"/>
              </w:rPr>
              <w:t>по линии Юг-Юг</w:t>
            </w:r>
          </w:p>
          <w:p w14:paraId="7E4A8C12" w14:textId="77777777" w:rsidR="005B7203" w:rsidRDefault="00DC21C5" w:rsidP="00667C13">
            <w:pPr>
              <w:widowControl w:val="0"/>
              <w:ind w:left="360" w:hanging="360"/>
              <w:jc w:val="left"/>
              <w:rPr>
                <w:bCs/>
                <w:sz w:val="20"/>
                <w:szCs w:val="20"/>
              </w:rPr>
            </w:pPr>
            <w:r>
              <w:rPr>
                <w:bCs/>
                <w:sz w:val="20"/>
                <w:szCs w:val="20"/>
              </w:rPr>
              <w:t xml:space="preserve">(с) </w:t>
            </w:r>
            <w:r>
              <w:rPr>
                <w:bCs/>
                <w:sz w:val="20"/>
                <w:szCs w:val="20"/>
                <w:lang w:val="fr-FR"/>
              </w:rPr>
              <w:t>alt</w:t>
            </w:r>
            <w:r>
              <w:rPr>
                <w:bCs/>
                <w:sz w:val="20"/>
                <w:szCs w:val="20"/>
              </w:rPr>
              <w:t xml:space="preserve">. </w:t>
            </w:r>
            <w:r>
              <w:rPr>
                <w:bCs/>
                <w:sz w:val="20"/>
                <w:szCs w:val="20"/>
                <w:lang w:val="fr-FR"/>
              </w:rPr>
              <w:t>bis</w:t>
            </w:r>
            <w:r w:rsidR="005B7203" w:rsidRPr="005B7203">
              <w:rPr>
                <w:bCs/>
                <w:sz w:val="20"/>
                <w:szCs w:val="20"/>
              </w:rPr>
              <w:t xml:space="preserve"> </w:t>
            </w:r>
            <w:r>
              <w:rPr>
                <w:bCs/>
                <w:sz w:val="20"/>
                <w:szCs w:val="20"/>
              </w:rPr>
              <w:t xml:space="preserve">Да, по линии </w:t>
            </w:r>
            <w:r w:rsidRPr="005B7203">
              <w:rPr>
                <w:bCs/>
                <w:sz w:val="20"/>
                <w:szCs w:val="20"/>
              </w:rPr>
              <w:t>трехстороннего сотрудничества</w:t>
            </w:r>
          </w:p>
          <w:p w14:paraId="0CEC7B1D" w14:textId="77777777" w:rsidR="005B7203" w:rsidRPr="005B7203" w:rsidRDefault="00DC21C5" w:rsidP="00667C13">
            <w:pPr>
              <w:widowControl w:val="0"/>
              <w:ind w:left="360" w:hanging="360"/>
              <w:jc w:val="left"/>
              <w:rPr>
                <w:rStyle w:val="normaltextrun"/>
                <w:rFonts w:asciiTheme="majorBidi" w:hAnsiTheme="majorBidi" w:cstheme="majorBidi"/>
                <w:color w:val="222222"/>
                <w:sz w:val="20"/>
                <w:szCs w:val="20"/>
                <w:shd w:val="clear" w:color="auto" w:fill="FFFFFF"/>
              </w:rPr>
            </w:pPr>
            <w:r>
              <w:rPr>
                <w:bCs/>
                <w:sz w:val="20"/>
                <w:szCs w:val="20"/>
              </w:rPr>
              <w:t xml:space="preserve">(с) </w:t>
            </w:r>
            <w:r>
              <w:rPr>
                <w:bCs/>
                <w:sz w:val="20"/>
                <w:szCs w:val="20"/>
                <w:lang w:val="fr-FR"/>
              </w:rPr>
              <w:t>alt</w:t>
            </w:r>
            <w:r>
              <w:rPr>
                <w:bCs/>
                <w:sz w:val="20"/>
                <w:szCs w:val="20"/>
              </w:rPr>
              <w:t xml:space="preserve">. </w:t>
            </w:r>
            <w:r>
              <w:rPr>
                <w:bCs/>
                <w:sz w:val="20"/>
                <w:szCs w:val="20"/>
                <w:lang w:val="fr-FR"/>
              </w:rPr>
              <w:t>bis</w:t>
            </w:r>
            <w:r>
              <w:rPr>
                <w:bCs/>
                <w:sz w:val="20"/>
                <w:szCs w:val="20"/>
              </w:rPr>
              <w:t xml:space="preserve"> Да, сотрудничество по линии </w:t>
            </w:r>
            <w:r w:rsidR="005B7203" w:rsidRPr="005B7203">
              <w:rPr>
                <w:bCs/>
                <w:sz w:val="20"/>
                <w:szCs w:val="20"/>
              </w:rPr>
              <w:t>Север-Юг]</w:t>
            </w:r>
          </w:p>
          <w:p w14:paraId="673BC2A7" w14:textId="77777777" w:rsidR="005B7203" w:rsidRPr="005B7203" w:rsidRDefault="005B7203" w:rsidP="00667C13">
            <w:pPr>
              <w:pStyle w:val="ListParagraph"/>
              <w:widowControl w:val="0"/>
              <w:spacing w:after="0" w:line="240" w:lineRule="auto"/>
              <w:ind w:left="360"/>
              <w:contextualSpacing w:val="0"/>
              <w:rPr>
                <w:rFonts w:asciiTheme="majorBidi" w:hAnsiTheme="majorBidi" w:cstheme="majorBidi"/>
                <w:sz w:val="20"/>
                <w:szCs w:val="20"/>
              </w:rPr>
            </w:pPr>
          </w:p>
        </w:tc>
      </w:tr>
      <w:tr w:rsidR="005B7203" w:rsidRPr="005B7203" w14:paraId="1C532F6B"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16CA15" w14:textId="77777777" w:rsidR="005B7203" w:rsidRPr="005B7203" w:rsidRDefault="005B7203" w:rsidP="00667C13">
            <w:pPr>
              <w:widowControl w:val="0"/>
              <w:jc w:val="left"/>
              <w:rPr>
                <w:rFonts w:asciiTheme="majorBidi" w:hAnsiTheme="majorBidi" w:cstheme="majorBidi"/>
                <w:b/>
                <w:bCs/>
                <w:sz w:val="20"/>
                <w:szCs w:val="20"/>
              </w:rPr>
            </w:pPr>
            <w:r w:rsidRPr="005B7203">
              <w:rPr>
                <w:rFonts w:asciiTheme="majorBidi" w:hAnsiTheme="majorBidi"/>
                <w:b/>
                <w:sz w:val="20"/>
              </w:rPr>
              <w:lastRenderedPageBreak/>
              <w:br w:type="page"/>
              <w:t xml:space="preserve">Задача 22: Обеспечение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их культуры и их прав на земли, территории, ресурсы и традиционные знания, включая права женщин и девочек, детей и молодежи, а также лиц с ограниченными возможностями, и обеспечение всесторонней защиты экологических правозащитников. </w:t>
            </w:r>
          </w:p>
        </w:tc>
      </w:tr>
      <w:tr w:rsidR="005B7203" w:rsidRPr="005B7203" w14:paraId="730D7421"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4EE0A8" w14:textId="77777777" w:rsidR="005B7203" w:rsidRPr="005B7203" w:rsidRDefault="005B7203" w:rsidP="00667C13">
            <w:pPr>
              <w:widowControl w:val="0"/>
              <w:jc w:val="left"/>
              <w:rPr>
                <w:rFonts w:asciiTheme="majorBidi" w:hAnsiTheme="majorBidi" w:cstheme="majorBidi"/>
                <w:b/>
                <w:color w:val="000000" w:themeColor="text1"/>
                <w:sz w:val="20"/>
                <w:szCs w:val="20"/>
              </w:rPr>
            </w:pPr>
            <w:r w:rsidRPr="005B7203">
              <w:rPr>
                <w:rFonts w:asciiTheme="majorBidi" w:hAnsiTheme="majorBidi"/>
                <w:b/>
                <w:color w:val="000000" w:themeColor="text1"/>
                <w:sz w:val="20"/>
              </w:rPr>
              <w:t xml:space="preserve">Предлагаемая формулировка индикатора: Число стран, в которых [в полной мере, эффективно, на основе принципов равенства и инклюзивности и с учетом гендерных аспектов обеспечивается признание и участие, а также] признаются права коренных народов и местных общин в отношении их традиционных территорий, культуры и практик, а также права экологических правозащитников, женщин, молодежи и </w:t>
            </w:r>
            <w:r w:rsidRPr="005B7203">
              <w:rPr>
                <w:rFonts w:asciiTheme="majorBidi" w:hAnsiTheme="majorBidi"/>
                <w:b/>
                <w:sz w:val="20"/>
              </w:rPr>
              <w:t>лиц с ограниченными возможностями</w:t>
            </w:r>
            <w:r w:rsidR="00D317E1">
              <w:rPr>
                <w:rFonts w:asciiTheme="majorBidi" w:hAnsiTheme="majorBidi"/>
                <w:b/>
                <w:sz w:val="20"/>
              </w:rPr>
              <w:t xml:space="preserve"> </w:t>
            </w:r>
            <w:r w:rsidRPr="005B7203">
              <w:rPr>
                <w:rFonts w:asciiTheme="majorBidi" w:hAnsiTheme="majorBidi"/>
                <w:b/>
                <w:color w:val="000000" w:themeColor="text1"/>
                <w:sz w:val="20"/>
              </w:rPr>
              <w:t xml:space="preserve">[обеспечивается представительство и участие в процессах принятия решений, а также доступ к правосудию и информации, связанной с биоразнообразием, и признаются законные права коренных народов и местных общин, в том числе в отношении земель, территорий, ресурсов и традиционных знаний, а также права женщин и девочек, детей, молодежи и </w:t>
            </w:r>
            <w:r w:rsidRPr="005B7203">
              <w:rPr>
                <w:rFonts w:asciiTheme="majorBidi" w:hAnsiTheme="majorBidi"/>
                <w:b/>
                <w:sz w:val="20"/>
              </w:rPr>
              <w:t xml:space="preserve">лиц с ограниченными возможностями и обеспечивается в полной мере защита права человека </w:t>
            </w:r>
            <w:r w:rsidRPr="005B7203">
              <w:rPr>
                <w:rFonts w:asciiTheme="majorBidi" w:hAnsiTheme="majorBidi"/>
                <w:b/>
                <w:color w:val="000000" w:themeColor="text1"/>
                <w:sz w:val="20"/>
              </w:rPr>
              <w:t>экологических правозащитников.</w:t>
            </w:r>
          </w:p>
        </w:tc>
      </w:tr>
      <w:tr w:rsidR="005B7203" w:rsidRPr="005B7203" w14:paraId="1361C9B8"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662D13CA" w14:textId="77777777" w:rsidR="005B7203" w:rsidRPr="005B7203" w:rsidRDefault="005B7203" w:rsidP="00667C13">
            <w:pPr>
              <w:widowControl w:val="0"/>
              <w:jc w:val="left"/>
              <w:rPr>
                <w:rFonts w:asciiTheme="majorBidi" w:hAnsiTheme="majorBidi" w:cstheme="majorBidi"/>
                <w:sz w:val="20"/>
                <w:szCs w:val="20"/>
              </w:rPr>
            </w:pPr>
            <w:r w:rsidRPr="005B7203">
              <w:rPr>
                <w:rFonts w:asciiTheme="majorBidi" w:hAnsiTheme="majorBidi"/>
                <w:b/>
                <w:bCs/>
                <w:sz w:val="20"/>
              </w:rPr>
              <w:t>22.</w:t>
            </w:r>
            <w:r w:rsidRPr="005B7203">
              <w:rPr>
                <w:rFonts w:asciiTheme="majorBidi" w:hAnsiTheme="majorBidi"/>
                <w:b/>
                <w:sz w:val="20"/>
              </w:rPr>
              <w:t>1</w:t>
            </w:r>
            <w:r w:rsidRPr="005B7203">
              <w:rPr>
                <w:rFonts w:asciiTheme="majorBidi" w:hAnsiTheme="majorBidi"/>
                <w:sz w:val="20"/>
              </w:rPr>
              <w:tab/>
              <w:t>Имеются ли в вашей стране политическая и законодательно-административная базы на национальном и субнациональном уровнях, которые</w:t>
            </w:r>
          </w:p>
        </w:tc>
        <w:tc>
          <w:tcPr>
            <w:tcW w:w="3685" w:type="dxa"/>
            <w:tcBorders>
              <w:top w:val="single" w:sz="4" w:space="0" w:color="auto"/>
              <w:left w:val="single" w:sz="4" w:space="0" w:color="auto"/>
              <w:bottom w:val="single" w:sz="4" w:space="0" w:color="auto"/>
              <w:right w:val="single" w:sz="4" w:space="0" w:color="auto"/>
            </w:tcBorders>
          </w:tcPr>
          <w:p w14:paraId="6A5D2BAF" w14:textId="77777777" w:rsidR="005B7203" w:rsidRPr="005B7203" w:rsidRDefault="005B7203" w:rsidP="00667C13">
            <w:pPr>
              <w:widowControl w:val="0"/>
              <w:jc w:val="left"/>
              <w:rPr>
                <w:rFonts w:asciiTheme="majorBidi" w:hAnsiTheme="majorBidi" w:cstheme="majorBidi"/>
                <w:sz w:val="20"/>
                <w:szCs w:val="20"/>
              </w:rPr>
            </w:pPr>
          </w:p>
        </w:tc>
      </w:tr>
      <w:tr w:rsidR="005B7203" w:rsidRPr="005B7203" w14:paraId="209B04A3" w14:textId="77777777" w:rsidTr="004311D3">
        <w:trPr>
          <w:cantSplit/>
          <w:trHeight w:val="1180"/>
        </w:trPr>
        <w:tc>
          <w:tcPr>
            <w:tcW w:w="6249" w:type="dxa"/>
            <w:tcBorders>
              <w:top w:val="single" w:sz="4" w:space="0" w:color="auto"/>
              <w:left w:val="single" w:sz="4" w:space="0" w:color="auto"/>
              <w:bottom w:val="single" w:sz="4" w:space="0" w:color="auto"/>
              <w:right w:val="single" w:sz="4" w:space="0" w:color="auto"/>
            </w:tcBorders>
          </w:tcPr>
          <w:p w14:paraId="298455F6" w14:textId="77777777" w:rsidR="005B7203" w:rsidRPr="005B7203" w:rsidRDefault="005B7203" w:rsidP="00667C13">
            <w:pPr>
              <w:pStyle w:val="ListParagraph"/>
              <w:widowControl w:val="0"/>
              <w:numPr>
                <w:ilvl w:val="0"/>
                <w:numId w:val="9"/>
              </w:numPr>
              <w:tabs>
                <w:tab w:val="clear" w:pos="2160"/>
                <w:tab w:val="num" w:pos="360"/>
              </w:tabs>
              <w:spacing w:after="0" w:line="240" w:lineRule="auto"/>
              <w:ind w:left="0"/>
              <w:contextualSpacing w:val="0"/>
              <w:rPr>
                <w:rFonts w:asciiTheme="majorBidi" w:hAnsiTheme="majorBidi" w:cstheme="majorBidi"/>
                <w:sz w:val="20"/>
                <w:szCs w:val="20"/>
              </w:rPr>
            </w:pPr>
            <w:r w:rsidRPr="005B7203">
              <w:rPr>
                <w:rFonts w:asciiTheme="majorBidi" w:hAnsiTheme="majorBidi"/>
                <w:sz w:val="20"/>
              </w:rPr>
              <w:t>(a)</w:t>
            </w:r>
            <w:r w:rsidRPr="005B7203">
              <w:rPr>
                <w:rFonts w:asciiTheme="majorBidi" w:hAnsiTheme="majorBidi" w:cstheme="majorBidi"/>
                <w:sz w:val="20"/>
                <w:szCs w:val="20"/>
              </w:rPr>
              <w:tab/>
            </w:r>
            <w:r w:rsidRPr="005B7203">
              <w:rPr>
                <w:rFonts w:asciiTheme="majorBidi" w:hAnsiTheme="majorBidi"/>
                <w:sz w:val="20"/>
              </w:rPr>
              <w:t>обеспечивают с учетом гендерной проблематики всестороннее, равноправное, инклюзивное и эффективное представительство и участие в процессе принятия решений, касающихся биоразнообразия, следующих категорий? (Отметьте все применимые варианты)</w:t>
            </w:r>
          </w:p>
        </w:tc>
        <w:tc>
          <w:tcPr>
            <w:tcW w:w="3685" w:type="dxa"/>
            <w:tcBorders>
              <w:top w:val="single" w:sz="4" w:space="0" w:color="auto"/>
              <w:left w:val="single" w:sz="4" w:space="0" w:color="auto"/>
              <w:bottom w:val="single" w:sz="4" w:space="0" w:color="auto"/>
              <w:right w:val="single" w:sz="4" w:space="0" w:color="auto"/>
            </w:tcBorders>
          </w:tcPr>
          <w:p w14:paraId="54E28818" w14:textId="77777777" w:rsidR="005B7203" w:rsidRPr="005B7203" w:rsidRDefault="005B7203" w:rsidP="00667C13">
            <w:pPr>
              <w:pStyle w:val="ListParagraph"/>
              <w:widowControl w:val="0"/>
              <w:numPr>
                <w:ilvl w:val="0"/>
                <w:numId w:val="56"/>
              </w:numPr>
              <w:spacing w:after="0" w:line="240" w:lineRule="auto"/>
              <w:contextualSpacing w:val="0"/>
              <w:rPr>
                <w:rFonts w:asciiTheme="majorBidi" w:hAnsiTheme="majorBidi" w:cstheme="majorBidi"/>
                <w:sz w:val="20"/>
                <w:szCs w:val="20"/>
              </w:rPr>
            </w:pPr>
            <w:r w:rsidRPr="005B7203">
              <w:rPr>
                <w:rFonts w:asciiTheme="majorBidi" w:hAnsiTheme="majorBidi"/>
                <w:sz w:val="20"/>
              </w:rPr>
              <w:t>Коренные народы и местные общины</w:t>
            </w:r>
          </w:p>
          <w:p w14:paraId="118BF6BC" w14:textId="77777777" w:rsidR="005B7203" w:rsidRPr="005B7203" w:rsidRDefault="005B7203" w:rsidP="00667C13">
            <w:pPr>
              <w:pStyle w:val="ListParagraph"/>
              <w:widowControl w:val="0"/>
              <w:numPr>
                <w:ilvl w:val="0"/>
                <w:numId w:val="56"/>
              </w:numPr>
              <w:spacing w:after="0" w:line="240" w:lineRule="auto"/>
              <w:contextualSpacing w:val="0"/>
              <w:rPr>
                <w:rFonts w:asciiTheme="majorBidi" w:hAnsiTheme="majorBidi" w:cstheme="majorBidi"/>
                <w:sz w:val="20"/>
                <w:szCs w:val="20"/>
              </w:rPr>
            </w:pPr>
            <w:r w:rsidRPr="005B7203">
              <w:rPr>
                <w:rFonts w:asciiTheme="majorBidi" w:hAnsiTheme="majorBidi"/>
                <w:sz w:val="20"/>
              </w:rPr>
              <w:t>Женщины и девочки</w:t>
            </w:r>
          </w:p>
          <w:p w14:paraId="418540FF" w14:textId="77777777" w:rsidR="005B7203" w:rsidRPr="005B7203" w:rsidRDefault="005B7203" w:rsidP="00667C13">
            <w:pPr>
              <w:pStyle w:val="ListParagraph"/>
              <w:widowControl w:val="0"/>
              <w:numPr>
                <w:ilvl w:val="0"/>
                <w:numId w:val="56"/>
              </w:numPr>
              <w:spacing w:after="0" w:line="240" w:lineRule="auto"/>
              <w:contextualSpacing w:val="0"/>
              <w:rPr>
                <w:rFonts w:asciiTheme="majorBidi" w:hAnsiTheme="majorBidi" w:cstheme="majorBidi"/>
                <w:sz w:val="20"/>
                <w:szCs w:val="20"/>
              </w:rPr>
            </w:pPr>
            <w:r w:rsidRPr="005B7203">
              <w:rPr>
                <w:rFonts w:asciiTheme="majorBidi" w:hAnsiTheme="majorBidi"/>
                <w:sz w:val="20"/>
              </w:rPr>
              <w:t>Дети и молодежь</w:t>
            </w:r>
          </w:p>
          <w:p w14:paraId="301B410B" w14:textId="77777777" w:rsidR="005B7203" w:rsidRPr="005B7203" w:rsidRDefault="005B7203" w:rsidP="00667C13">
            <w:pPr>
              <w:pStyle w:val="ListParagraph"/>
              <w:widowControl w:val="0"/>
              <w:numPr>
                <w:ilvl w:val="0"/>
                <w:numId w:val="56"/>
              </w:numPr>
              <w:spacing w:after="0" w:line="240" w:lineRule="auto"/>
              <w:contextualSpacing w:val="0"/>
              <w:rPr>
                <w:rFonts w:asciiTheme="majorBidi" w:hAnsiTheme="majorBidi" w:cstheme="majorBidi"/>
                <w:sz w:val="20"/>
                <w:szCs w:val="20"/>
              </w:rPr>
            </w:pPr>
            <w:r w:rsidRPr="005B7203">
              <w:rPr>
                <w:rFonts w:asciiTheme="majorBidi" w:hAnsiTheme="majorBidi"/>
                <w:sz w:val="20"/>
              </w:rPr>
              <w:t>Лица с ограниченными возможностями</w:t>
            </w:r>
          </w:p>
        </w:tc>
      </w:tr>
      <w:tr w:rsidR="005B7203" w:rsidRPr="005B7203" w14:paraId="2C7B11F9"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760D992F" w14:textId="77777777" w:rsidR="005B7203" w:rsidRPr="005B7203" w:rsidRDefault="005B7203" w:rsidP="004311D3">
            <w:pPr>
              <w:pStyle w:val="ListParagraph"/>
              <w:tabs>
                <w:tab w:val="left" w:pos="326"/>
              </w:tabs>
              <w:ind w:left="0"/>
              <w:rPr>
                <w:rFonts w:asciiTheme="majorBidi" w:hAnsiTheme="majorBidi" w:cstheme="majorBidi"/>
                <w:sz w:val="20"/>
                <w:szCs w:val="20"/>
              </w:rPr>
            </w:pPr>
            <w:r w:rsidRPr="005B7203">
              <w:rPr>
                <w:rFonts w:asciiTheme="majorBidi" w:hAnsiTheme="majorBidi"/>
                <w:sz w:val="20"/>
              </w:rPr>
              <w:t>(b)</w:t>
            </w:r>
            <w:r w:rsidRPr="005B7203">
              <w:rPr>
                <w:rFonts w:asciiTheme="majorBidi" w:hAnsiTheme="majorBidi"/>
                <w:b/>
                <w:sz w:val="20"/>
              </w:rPr>
              <w:tab/>
            </w:r>
            <w:r w:rsidRPr="005B7203">
              <w:rPr>
                <w:rFonts w:asciiTheme="majorBidi" w:hAnsiTheme="majorBidi"/>
                <w:sz w:val="20"/>
              </w:rPr>
              <w:t>обеспечивают представительство и участие в процессах принятия решений по вопросам биоразнообразия, соблюдение прав коренных народов и местных общин? (Отметьте все применимые варианты)</w:t>
            </w:r>
          </w:p>
        </w:tc>
        <w:tc>
          <w:tcPr>
            <w:tcW w:w="3685" w:type="dxa"/>
            <w:tcBorders>
              <w:top w:val="single" w:sz="4" w:space="0" w:color="auto"/>
              <w:left w:val="single" w:sz="4" w:space="0" w:color="auto"/>
              <w:bottom w:val="single" w:sz="4" w:space="0" w:color="auto"/>
              <w:right w:val="single" w:sz="4" w:space="0" w:color="auto"/>
            </w:tcBorders>
          </w:tcPr>
          <w:p w14:paraId="02BA9438" w14:textId="77777777" w:rsidR="005B7203" w:rsidRPr="005B7203" w:rsidRDefault="005B7203" w:rsidP="004311D3">
            <w:pPr>
              <w:pStyle w:val="ListParagraph"/>
              <w:numPr>
                <w:ilvl w:val="0"/>
                <w:numId w:val="57"/>
              </w:numPr>
              <w:spacing w:after="0" w:line="240" w:lineRule="auto"/>
              <w:rPr>
                <w:rFonts w:asciiTheme="majorBidi" w:hAnsiTheme="majorBidi" w:cstheme="majorBidi"/>
                <w:sz w:val="20"/>
                <w:szCs w:val="20"/>
              </w:rPr>
            </w:pPr>
            <w:r w:rsidRPr="005B7203">
              <w:rPr>
                <w:rFonts w:asciiTheme="majorBidi" w:hAnsiTheme="majorBidi"/>
                <w:sz w:val="20"/>
              </w:rPr>
              <w:t xml:space="preserve">Культура и практика </w:t>
            </w:r>
          </w:p>
          <w:p w14:paraId="4AD4CA70" w14:textId="77777777" w:rsidR="005B7203" w:rsidRPr="005B7203" w:rsidRDefault="005B7203" w:rsidP="004311D3">
            <w:pPr>
              <w:pStyle w:val="ListParagraph"/>
              <w:numPr>
                <w:ilvl w:val="0"/>
                <w:numId w:val="57"/>
              </w:numPr>
              <w:spacing w:after="0" w:line="240" w:lineRule="auto"/>
              <w:rPr>
                <w:rFonts w:asciiTheme="majorBidi" w:hAnsiTheme="majorBidi" w:cstheme="majorBidi"/>
                <w:sz w:val="20"/>
                <w:szCs w:val="20"/>
              </w:rPr>
            </w:pPr>
            <w:r w:rsidRPr="005B7203">
              <w:rPr>
                <w:rFonts w:asciiTheme="majorBidi" w:hAnsiTheme="majorBidi"/>
                <w:sz w:val="20"/>
              </w:rPr>
              <w:t>Права на земли и территории</w:t>
            </w:r>
          </w:p>
          <w:p w14:paraId="6066F6F7" w14:textId="77777777" w:rsidR="005B7203" w:rsidRPr="005B7203" w:rsidRDefault="005B7203" w:rsidP="004311D3">
            <w:pPr>
              <w:pStyle w:val="ListParagraph"/>
              <w:numPr>
                <w:ilvl w:val="0"/>
                <w:numId w:val="57"/>
              </w:numPr>
              <w:spacing w:after="0" w:line="240" w:lineRule="auto"/>
              <w:rPr>
                <w:rFonts w:asciiTheme="majorBidi" w:hAnsiTheme="majorBidi" w:cstheme="majorBidi"/>
                <w:sz w:val="20"/>
                <w:szCs w:val="20"/>
              </w:rPr>
            </w:pPr>
            <w:r w:rsidRPr="005B7203">
              <w:rPr>
                <w:rFonts w:asciiTheme="majorBidi" w:hAnsiTheme="majorBidi"/>
                <w:sz w:val="20"/>
              </w:rPr>
              <w:t>Права на ресурсы</w:t>
            </w:r>
          </w:p>
          <w:p w14:paraId="691D4F20" w14:textId="77777777" w:rsidR="005B7203" w:rsidRPr="005B7203" w:rsidRDefault="005B7203" w:rsidP="004311D3">
            <w:pPr>
              <w:pStyle w:val="ListParagraph"/>
              <w:numPr>
                <w:ilvl w:val="0"/>
                <w:numId w:val="57"/>
              </w:numPr>
              <w:spacing w:after="0" w:line="240" w:lineRule="auto"/>
              <w:rPr>
                <w:rFonts w:asciiTheme="majorBidi" w:hAnsiTheme="majorBidi" w:cstheme="majorBidi"/>
                <w:sz w:val="20"/>
                <w:szCs w:val="20"/>
              </w:rPr>
            </w:pPr>
            <w:r w:rsidRPr="005B7203">
              <w:rPr>
                <w:rFonts w:asciiTheme="majorBidi" w:hAnsiTheme="majorBidi"/>
                <w:sz w:val="20"/>
              </w:rPr>
              <w:t>Права на традиционные знания</w:t>
            </w:r>
          </w:p>
          <w:p w14:paraId="24715FF5" w14:textId="77777777" w:rsidR="005B7203" w:rsidRPr="005B7203" w:rsidRDefault="005B7203" w:rsidP="004311D3">
            <w:pPr>
              <w:pStyle w:val="ListParagraph"/>
              <w:numPr>
                <w:ilvl w:val="0"/>
                <w:numId w:val="57"/>
              </w:numPr>
              <w:spacing w:after="0" w:line="240" w:lineRule="auto"/>
              <w:rPr>
                <w:rFonts w:asciiTheme="majorBidi" w:hAnsiTheme="majorBidi" w:cstheme="majorBidi"/>
                <w:sz w:val="20"/>
                <w:szCs w:val="20"/>
              </w:rPr>
            </w:pPr>
            <w:r w:rsidRPr="005B7203">
              <w:rPr>
                <w:rFonts w:asciiTheme="majorBidi" w:hAnsiTheme="majorBidi"/>
                <w:sz w:val="20"/>
              </w:rPr>
              <w:t>Неприменимо</w:t>
            </w:r>
          </w:p>
        </w:tc>
      </w:tr>
      <w:tr w:rsidR="005B7203" w:rsidRPr="005B7203" w14:paraId="771661D0"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086D3A61" w14:textId="77777777" w:rsidR="005B7203" w:rsidRPr="005B7203" w:rsidRDefault="005B7203" w:rsidP="004311D3">
            <w:pPr>
              <w:pStyle w:val="ListParagraph"/>
              <w:tabs>
                <w:tab w:val="left" w:pos="326"/>
              </w:tabs>
              <w:ind w:left="0"/>
              <w:rPr>
                <w:rFonts w:asciiTheme="majorBidi" w:hAnsiTheme="majorBidi" w:cstheme="majorBidi"/>
                <w:sz w:val="20"/>
                <w:szCs w:val="20"/>
              </w:rPr>
            </w:pPr>
            <w:r w:rsidRPr="005B7203">
              <w:rPr>
                <w:rFonts w:asciiTheme="majorBidi" w:hAnsiTheme="majorBidi"/>
                <w:sz w:val="20"/>
              </w:rPr>
              <w:t>(c)</w:t>
            </w:r>
            <w:r w:rsidRPr="005B7203">
              <w:rPr>
                <w:rFonts w:asciiTheme="majorBidi" w:hAnsiTheme="majorBidi"/>
                <w:b/>
                <w:sz w:val="20"/>
              </w:rPr>
              <w:tab/>
            </w:r>
            <w:r w:rsidRPr="005B7203">
              <w:rPr>
                <w:rFonts w:asciiTheme="majorBidi" w:hAnsiTheme="majorBidi"/>
                <w:sz w:val="20"/>
              </w:rPr>
              <w:t>обеспечивают всестороннюю защиту экологических правозащитников?</w:t>
            </w:r>
          </w:p>
        </w:tc>
        <w:tc>
          <w:tcPr>
            <w:tcW w:w="3685" w:type="dxa"/>
            <w:tcBorders>
              <w:top w:val="single" w:sz="4" w:space="0" w:color="auto"/>
              <w:left w:val="single" w:sz="4" w:space="0" w:color="auto"/>
              <w:bottom w:val="single" w:sz="4" w:space="0" w:color="auto"/>
              <w:right w:val="single" w:sz="4" w:space="0" w:color="auto"/>
            </w:tcBorders>
          </w:tcPr>
          <w:p w14:paraId="61654233" w14:textId="77777777" w:rsidR="005B7203" w:rsidRPr="005B7203" w:rsidRDefault="005B7203" w:rsidP="004311D3">
            <w:pPr>
              <w:pStyle w:val="ListParagraph"/>
              <w:numPr>
                <w:ilvl w:val="0"/>
                <w:numId w:val="58"/>
              </w:numPr>
              <w:spacing w:after="0" w:line="240" w:lineRule="auto"/>
              <w:rPr>
                <w:rFonts w:asciiTheme="majorBidi" w:hAnsiTheme="majorBidi" w:cstheme="majorBidi"/>
                <w:sz w:val="20"/>
                <w:szCs w:val="20"/>
              </w:rPr>
            </w:pPr>
            <w:r w:rsidRPr="005B7203">
              <w:rPr>
                <w:rFonts w:asciiTheme="majorBidi" w:hAnsiTheme="majorBidi"/>
                <w:sz w:val="20"/>
              </w:rPr>
              <w:t>Нет</w:t>
            </w:r>
          </w:p>
          <w:p w14:paraId="04A989C1" w14:textId="77777777" w:rsidR="005B7203" w:rsidRPr="005B7203" w:rsidRDefault="005B7203" w:rsidP="004311D3">
            <w:pPr>
              <w:pStyle w:val="ListParagraph"/>
              <w:numPr>
                <w:ilvl w:val="0"/>
                <w:numId w:val="58"/>
              </w:numPr>
              <w:spacing w:after="0" w:line="240" w:lineRule="auto"/>
              <w:rPr>
                <w:rFonts w:asciiTheme="majorBidi" w:hAnsiTheme="majorBidi" w:cstheme="majorBidi"/>
                <w:sz w:val="20"/>
                <w:szCs w:val="20"/>
              </w:rPr>
            </w:pPr>
            <w:r w:rsidRPr="005B7203">
              <w:rPr>
                <w:rFonts w:asciiTheme="majorBidi" w:hAnsiTheme="majorBidi"/>
                <w:sz w:val="20"/>
              </w:rPr>
              <w:t>Да</w:t>
            </w:r>
          </w:p>
        </w:tc>
      </w:tr>
      <w:tr w:rsidR="005B7203" w:rsidRPr="005B7203" w14:paraId="51D19CA5"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30B36B50" w14:textId="77777777" w:rsidR="005B7203" w:rsidRPr="005B7203" w:rsidRDefault="005B7203" w:rsidP="004311D3">
            <w:pPr>
              <w:pStyle w:val="ListParagraph"/>
              <w:tabs>
                <w:tab w:val="left" w:pos="326"/>
              </w:tabs>
              <w:ind w:left="0"/>
              <w:rPr>
                <w:rFonts w:asciiTheme="majorBidi" w:hAnsiTheme="majorBidi" w:cstheme="majorBidi"/>
                <w:sz w:val="20"/>
                <w:szCs w:val="20"/>
              </w:rPr>
            </w:pPr>
            <w:r w:rsidRPr="005B7203">
              <w:rPr>
                <w:rFonts w:asciiTheme="majorBidi" w:hAnsiTheme="majorBidi"/>
                <w:sz w:val="20"/>
              </w:rPr>
              <w:t>(d)</w:t>
            </w:r>
            <w:r w:rsidRPr="005B7203">
              <w:rPr>
                <w:rFonts w:asciiTheme="majorBidi" w:hAnsiTheme="majorBidi"/>
                <w:b/>
                <w:sz w:val="20"/>
              </w:rPr>
              <w:tab/>
            </w:r>
            <w:r w:rsidRPr="005B7203">
              <w:rPr>
                <w:rFonts w:asciiTheme="majorBidi" w:hAnsiTheme="majorBidi"/>
                <w:sz w:val="20"/>
              </w:rPr>
              <w:t>обеспечивают доступ к информации, связанной с биоразнообразием, коренных народов и местных общин, женщин и девочек, детей, молодежи и лиц с ограниченными возможностями? (Отметьте все применимые варианты)</w:t>
            </w:r>
          </w:p>
        </w:tc>
        <w:tc>
          <w:tcPr>
            <w:tcW w:w="3685" w:type="dxa"/>
            <w:tcBorders>
              <w:top w:val="single" w:sz="4" w:space="0" w:color="auto"/>
              <w:left w:val="single" w:sz="4" w:space="0" w:color="auto"/>
              <w:bottom w:val="single" w:sz="4" w:space="0" w:color="auto"/>
              <w:right w:val="single" w:sz="4" w:space="0" w:color="auto"/>
            </w:tcBorders>
          </w:tcPr>
          <w:p w14:paraId="6E28B48D" w14:textId="77777777" w:rsidR="005B7203" w:rsidRPr="005B7203" w:rsidRDefault="005B7203" w:rsidP="004311D3">
            <w:pPr>
              <w:pStyle w:val="ListParagraph"/>
              <w:numPr>
                <w:ilvl w:val="0"/>
                <w:numId w:val="59"/>
              </w:numPr>
              <w:spacing w:after="0" w:line="240" w:lineRule="auto"/>
              <w:rPr>
                <w:rFonts w:asciiTheme="majorBidi" w:hAnsiTheme="majorBidi" w:cstheme="majorBidi"/>
                <w:sz w:val="20"/>
                <w:szCs w:val="20"/>
              </w:rPr>
            </w:pPr>
            <w:r w:rsidRPr="005B7203">
              <w:rPr>
                <w:rFonts w:asciiTheme="majorBidi" w:hAnsiTheme="majorBidi"/>
                <w:sz w:val="20"/>
              </w:rPr>
              <w:t>Коренные народы и местные общины</w:t>
            </w:r>
          </w:p>
          <w:p w14:paraId="2AA372EB" w14:textId="77777777" w:rsidR="005B7203" w:rsidRPr="005B7203" w:rsidRDefault="005B7203" w:rsidP="004311D3">
            <w:pPr>
              <w:pStyle w:val="ListParagraph"/>
              <w:numPr>
                <w:ilvl w:val="0"/>
                <w:numId w:val="59"/>
              </w:numPr>
              <w:spacing w:after="0" w:line="240" w:lineRule="auto"/>
              <w:rPr>
                <w:rFonts w:asciiTheme="majorBidi" w:hAnsiTheme="majorBidi" w:cstheme="majorBidi"/>
                <w:sz w:val="20"/>
                <w:szCs w:val="20"/>
              </w:rPr>
            </w:pPr>
            <w:r w:rsidRPr="005B7203">
              <w:rPr>
                <w:rFonts w:asciiTheme="majorBidi" w:hAnsiTheme="majorBidi"/>
                <w:sz w:val="20"/>
              </w:rPr>
              <w:t>Женщины и девочки</w:t>
            </w:r>
          </w:p>
          <w:p w14:paraId="5B7C7836" w14:textId="77777777" w:rsidR="005B7203" w:rsidRPr="005B7203" w:rsidRDefault="005B7203" w:rsidP="004311D3">
            <w:pPr>
              <w:pStyle w:val="ListParagraph"/>
              <w:numPr>
                <w:ilvl w:val="0"/>
                <w:numId w:val="59"/>
              </w:numPr>
              <w:spacing w:after="0" w:line="240" w:lineRule="auto"/>
              <w:rPr>
                <w:rFonts w:asciiTheme="majorBidi" w:hAnsiTheme="majorBidi" w:cstheme="majorBidi"/>
                <w:sz w:val="20"/>
                <w:szCs w:val="20"/>
              </w:rPr>
            </w:pPr>
            <w:r w:rsidRPr="005B7203">
              <w:rPr>
                <w:rFonts w:asciiTheme="majorBidi" w:hAnsiTheme="majorBidi"/>
                <w:sz w:val="20"/>
              </w:rPr>
              <w:t>Дети и молодежь</w:t>
            </w:r>
          </w:p>
          <w:p w14:paraId="511C9D76" w14:textId="77777777" w:rsidR="005B7203" w:rsidRPr="005B7203" w:rsidRDefault="005B7203" w:rsidP="004311D3">
            <w:pPr>
              <w:pStyle w:val="ListParagraph"/>
              <w:numPr>
                <w:ilvl w:val="0"/>
                <w:numId w:val="59"/>
              </w:numPr>
              <w:spacing w:after="0" w:line="240" w:lineRule="auto"/>
              <w:rPr>
                <w:rFonts w:asciiTheme="majorBidi" w:hAnsiTheme="majorBidi" w:cstheme="majorBidi"/>
                <w:sz w:val="20"/>
                <w:szCs w:val="20"/>
              </w:rPr>
            </w:pPr>
            <w:r w:rsidRPr="005B7203">
              <w:rPr>
                <w:rFonts w:asciiTheme="majorBidi" w:hAnsiTheme="majorBidi"/>
                <w:sz w:val="20"/>
              </w:rPr>
              <w:t>Лица с ограниченными возможностями</w:t>
            </w:r>
          </w:p>
        </w:tc>
      </w:tr>
      <w:tr w:rsidR="005B7203" w:rsidRPr="005B7203" w14:paraId="021EA392"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71734B8B" w14:textId="77777777" w:rsidR="005B7203" w:rsidRPr="005B7203" w:rsidRDefault="005B7203" w:rsidP="004311D3">
            <w:pPr>
              <w:pStyle w:val="ListParagraph"/>
              <w:tabs>
                <w:tab w:val="left" w:pos="326"/>
              </w:tabs>
              <w:ind w:left="0"/>
              <w:rPr>
                <w:rFonts w:asciiTheme="majorBidi" w:hAnsiTheme="majorBidi" w:cstheme="majorBidi"/>
                <w:sz w:val="20"/>
                <w:szCs w:val="20"/>
              </w:rPr>
            </w:pPr>
            <w:r w:rsidRPr="005B7203">
              <w:rPr>
                <w:rFonts w:asciiTheme="majorBidi" w:hAnsiTheme="majorBidi"/>
                <w:sz w:val="20"/>
              </w:rPr>
              <w:t>(e)</w:t>
            </w:r>
            <w:r w:rsidRPr="005B7203">
              <w:rPr>
                <w:rFonts w:asciiTheme="majorBidi" w:hAnsiTheme="majorBidi"/>
                <w:b/>
                <w:sz w:val="20"/>
              </w:rPr>
              <w:tab/>
            </w:r>
            <w:r w:rsidRPr="005B7203">
              <w:rPr>
                <w:rFonts w:asciiTheme="majorBidi" w:hAnsiTheme="majorBidi"/>
                <w:sz w:val="20"/>
              </w:rPr>
              <w:t>обеспечивают доступ к правосудию для одной или нескольких обозначенных категорий? (Отметьте все применимые варианты)</w:t>
            </w:r>
          </w:p>
        </w:tc>
        <w:tc>
          <w:tcPr>
            <w:tcW w:w="3685" w:type="dxa"/>
            <w:tcBorders>
              <w:top w:val="single" w:sz="4" w:space="0" w:color="auto"/>
              <w:left w:val="single" w:sz="4" w:space="0" w:color="auto"/>
              <w:bottom w:val="single" w:sz="4" w:space="0" w:color="auto"/>
              <w:right w:val="single" w:sz="4" w:space="0" w:color="auto"/>
            </w:tcBorders>
          </w:tcPr>
          <w:p w14:paraId="6F25F905" w14:textId="77777777" w:rsidR="005B7203" w:rsidRPr="005B7203" w:rsidRDefault="005B7203" w:rsidP="004311D3">
            <w:pPr>
              <w:pStyle w:val="ListParagraph"/>
              <w:numPr>
                <w:ilvl w:val="0"/>
                <w:numId w:val="65"/>
              </w:numPr>
              <w:spacing w:after="0" w:line="240" w:lineRule="auto"/>
              <w:rPr>
                <w:rFonts w:asciiTheme="majorBidi" w:hAnsiTheme="majorBidi" w:cstheme="majorBidi"/>
                <w:sz w:val="20"/>
                <w:szCs w:val="20"/>
              </w:rPr>
            </w:pPr>
            <w:r w:rsidRPr="005B7203">
              <w:rPr>
                <w:rFonts w:asciiTheme="majorBidi" w:hAnsiTheme="majorBidi"/>
                <w:sz w:val="20"/>
              </w:rPr>
              <w:t>Коренные народы и местные общины</w:t>
            </w:r>
          </w:p>
          <w:p w14:paraId="1ECF39D1" w14:textId="77777777" w:rsidR="005B7203" w:rsidRPr="005B7203" w:rsidRDefault="005B7203" w:rsidP="004311D3">
            <w:pPr>
              <w:pStyle w:val="ListParagraph"/>
              <w:numPr>
                <w:ilvl w:val="0"/>
                <w:numId w:val="65"/>
              </w:numPr>
              <w:spacing w:after="0" w:line="240" w:lineRule="auto"/>
              <w:rPr>
                <w:rFonts w:asciiTheme="majorBidi" w:hAnsiTheme="majorBidi" w:cstheme="majorBidi"/>
                <w:sz w:val="20"/>
                <w:szCs w:val="20"/>
              </w:rPr>
            </w:pPr>
            <w:r w:rsidRPr="005B7203">
              <w:rPr>
                <w:rFonts w:asciiTheme="majorBidi" w:hAnsiTheme="majorBidi"/>
                <w:sz w:val="20"/>
              </w:rPr>
              <w:t>Женщины и девочки</w:t>
            </w:r>
          </w:p>
          <w:p w14:paraId="0EE9CA4A" w14:textId="77777777" w:rsidR="005B7203" w:rsidRPr="005B7203" w:rsidRDefault="005B7203" w:rsidP="004311D3">
            <w:pPr>
              <w:pStyle w:val="ListParagraph"/>
              <w:numPr>
                <w:ilvl w:val="0"/>
                <w:numId w:val="65"/>
              </w:numPr>
              <w:spacing w:after="0" w:line="240" w:lineRule="auto"/>
              <w:rPr>
                <w:rFonts w:asciiTheme="majorBidi" w:hAnsiTheme="majorBidi" w:cstheme="majorBidi"/>
                <w:sz w:val="20"/>
                <w:szCs w:val="20"/>
              </w:rPr>
            </w:pPr>
            <w:r w:rsidRPr="005B7203">
              <w:rPr>
                <w:rFonts w:asciiTheme="majorBidi" w:hAnsiTheme="majorBidi"/>
                <w:sz w:val="20"/>
              </w:rPr>
              <w:t>Дети и молодежь</w:t>
            </w:r>
          </w:p>
          <w:p w14:paraId="3A0237AC" w14:textId="77777777" w:rsidR="005B7203" w:rsidRPr="005B7203" w:rsidRDefault="005B7203" w:rsidP="004311D3">
            <w:pPr>
              <w:pStyle w:val="ListParagraph"/>
              <w:numPr>
                <w:ilvl w:val="0"/>
                <w:numId w:val="65"/>
              </w:numPr>
              <w:spacing w:after="0" w:line="240" w:lineRule="auto"/>
              <w:rPr>
                <w:rFonts w:asciiTheme="majorBidi" w:hAnsiTheme="majorBidi" w:cstheme="majorBidi"/>
                <w:sz w:val="20"/>
                <w:szCs w:val="20"/>
              </w:rPr>
            </w:pPr>
            <w:r w:rsidRPr="005B7203">
              <w:rPr>
                <w:rFonts w:asciiTheme="majorBidi" w:hAnsiTheme="majorBidi"/>
                <w:sz w:val="20"/>
              </w:rPr>
              <w:t>Лица с ограниченными возможностями</w:t>
            </w:r>
          </w:p>
        </w:tc>
      </w:tr>
      <w:tr w:rsidR="005B7203" w:rsidRPr="005B7203" w14:paraId="5AD7CC7B"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6C75C299" w14:textId="77777777" w:rsidR="005B7203" w:rsidRPr="005B7203" w:rsidRDefault="005B7203" w:rsidP="004311D3">
            <w:pPr>
              <w:jc w:val="left"/>
              <w:rPr>
                <w:rFonts w:asciiTheme="majorBidi" w:hAnsiTheme="majorBidi" w:cstheme="majorBidi"/>
                <w:sz w:val="20"/>
                <w:szCs w:val="20"/>
              </w:rPr>
            </w:pPr>
            <w:r w:rsidRPr="005B7203">
              <w:rPr>
                <w:rFonts w:asciiTheme="majorBidi" w:hAnsiTheme="majorBidi"/>
                <w:b/>
                <w:bCs/>
                <w:sz w:val="20"/>
              </w:rPr>
              <w:t>22.2</w:t>
            </w:r>
            <w:r w:rsidRPr="005B7203">
              <w:rPr>
                <w:rFonts w:asciiTheme="majorBidi" w:hAnsiTheme="majorBidi"/>
                <w:b/>
                <w:sz w:val="20"/>
              </w:rPr>
              <w:tab/>
            </w:r>
            <w:r w:rsidRPr="005B7203">
              <w:rPr>
                <w:rFonts w:asciiTheme="majorBidi" w:hAnsiTheme="majorBidi"/>
                <w:sz w:val="20"/>
              </w:rPr>
              <w:t>Имеются ли в вашей стране оперативные стратегии и механизмы, связанные с политической и законодательно-административной базами, обозначенными в вопросе 22.1?</w:t>
            </w:r>
          </w:p>
        </w:tc>
        <w:tc>
          <w:tcPr>
            <w:tcW w:w="3685" w:type="dxa"/>
            <w:tcBorders>
              <w:top w:val="single" w:sz="4" w:space="0" w:color="auto"/>
              <w:left w:val="single" w:sz="4" w:space="0" w:color="auto"/>
              <w:bottom w:val="single" w:sz="4" w:space="0" w:color="auto"/>
              <w:right w:val="single" w:sz="4" w:space="0" w:color="auto"/>
            </w:tcBorders>
          </w:tcPr>
          <w:p w14:paraId="7CB74804" w14:textId="77777777" w:rsidR="005B7203" w:rsidRPr="005B7203" w:rsidRDefault="005B7203" w:rsidP="004311D3">
            <w:pPr>
              <w:pStyle w:val="ListParagraph"/>
              <w:numPr>
                <w:ilvl w:val="0"/>
                <w:numId w:val="60"/>
              </w:numPr>
              <w:spacing w:after="0" w:line="240" w:lineRule="auto"/>
              <w:rPr>
                <w:rFonts w:asciiTheme="majorBidi" w:hAnsiTheme="majorBidi" w:cstheme="majorBidi"/>
                <w:sz w:val="20"/>
                <w:szCs w:val="20"/>
              </w:rPr>
            </w:pPr>
            <w:r w:rsidRPr="005B7203">
              <w:rPr>
                <w:rFonts w:asciiTheme="majorBidi" w:hAnsiTheme="majorBidi"/>
                <w:sz w:val="20"/>
              </w:rPr>
              <w:t xml:space="preserve">Нет </w:t>
            </w:r>
          </w:p>
          <w:p w14:paraId="1E52A988" w14:textId="77777777" w:rsidR="005B7203" w:rsidRPr="005B7203" w:rsidRDefault="005B7203" w:rsidP="004311D3">
            <w:pPr>
              <w:pStyle w:val="ListParagraph"/>
              <w:numPr>
                <w:ilvl w:val="0"/>
                <w:numId w:val="60"/>
              </w:numPr>
              <w:spacing w:after="0" w:line="240" w:lineRule="auto"/>
              <w:rPr>
                <w:rFonts w:asciiTheme="majorBidi" w:hAnsiTheme="majorBidi" w:cstheme="majorBidi"/>
                <w:sz w:val="20"/>
                <w:szCs w:val="20"/>
              </w:rPr>
            </w:pPr>
            <w:r w:rsidRPr="005B7203">
              <w:rPr>
                <w:rFonts w:asciiTheme="majorBidi" w:hAnsiTheme="majorBidi"/>
                <w:sz w:val="20"/>
              </w:rPr>
              <w:t>Нет, но в процессе разработки</w:t>
            </w:r>
          </w:p>
          <w:p w14:paraId="643E856B" w14:textId="77777777" w:rsidR="005B7203" w:rsidRPr="005B7203" w:rsidRDefault="005B7203" w:rsidP="004311D3">
            <w:pPr>
              <w:pStyle w:val="ListParagraph"/>
              <w:numPr>
                <w:ilvl w:val="0"/>
                <w:numId w:val="60"/>
              </w:numPr>
              <w:spacing w:after="0" w:line="240" w:lineRule="auto"/>
              <w:rPr>
                <w:rFonts w:asciiTheme="majorBidi" w:hAnsiTheme="majorBidi" w:cstheme="majorBidi"/>
                <w:sz w:val="20"/>
                <w:szCs w:val="20"/>
              </w:rPr>
            </w:pPr>
            <w:r w:rsidRPr="005B7203">
              <w:rPr>
                <w:rFonts w:asciiTheme="majorBidi" w:hAnsiTheme="majorBidi"/>
                <w:sz w:val="20"/>
              </w:rPr>
              <w:t>Да, частично</w:t>
            </w:r>
          </w:p>
          <w:p w14:paraId="4D9150DB" w14:textId="77777777" w:rsidR="005B7203" w:rsidRPr="005B7203" w:rsidRDefault="005B7203" w:rsidP="004311D3">
            <w:pPr>
              <w:pStyle w:val="ListParagraph"/>
              <w:numPr>
                <w:ilvl w:val="0"/>
                <w:numId w:val="60"/>
              </w:numPr>
              <w:spacing w:after="0" w:line="240" w:lineRule="auto"/>
              <w:rPr>
                <w:rFonts w:asciiTheme="majorBidi" w:hAnsiTheme="majorBidi" w:cstheme="majorBidi"/>
                <w:sz w:val="20"/>
                <w:szCs w:val="20"/>
              </w:rPr>
            </w:pPr>
            <w:r w:rsidRPr="005B7203">
              <w:rPr>
                <w:rFonts w:asciiTheme="majorBidi" w:hAnsiTheme="majorBidi"/>
                <w:sz w:val="20"/>
              </w:rPr>
              <w:t>Да, в полной мере</w:t>
            </w:r>
          </w:p>
        </w:tc>
      </w:tr>
      <w:tr w:rsidR="005B7203" w:rsidRPr="005B7203" w14:paraId="251AF11B"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23CC6C3E" w14:textId="77777777" w:rsidR="005B7203" w:rsidRPr="005B7203" w:rsidRDefault="00382EE7" w:rsidP="00382EE7">
            <w:pPr>
              <w:jc w:val="left"/>
              <w:rPr>
                <w:rFonts w:asciiTheme="majorBidi" w:hAnsiTheme="majorBidi" w:cstheme="majorBidi"/>
                <w:sz w:val="20"/>
                <w:szCs w:val="20"/>
              </w:rPr>
            </w:pPr>
            <w:r w:rsidRPr="005B7203">
              <w:rPr>
                <w:rFonts w:asciiTheme="majorBidi" w:hAnsiTheme="majorBidi"/>
                <w:sz w:val="20"/>
              </w:rPr>
              <w:t>[</w:t>
            </w:r>
            <w:r w:rsidR="005B7203" w:rsidRPr="005B7203">
              <w:rPr>
                <w:rFonts w:asciiTheme="majorBidi" w:hAnsiTheme="majorBidi"/>
                <w:b/>
                <w:bCs/>
                <w:sz w:val="20"/>
              </w:rPr>
              <w:t>22.3</w:t>
            </w:r>
            <w:r w:rsidR="005B7203" w:rsidRPr="005B7203">
              <w:rPr>
                <w:rFonts w:asciiTheme="majorBidi" w:hAnsiTheme="majorBidi"/>
                <w:sz w:val="20"/>
              </w:rPr>
              <w:tab/>
              <w:t>Обеспечены ли в вашей стране базы и стратегии, обозначенные в вопросах 22.1 и 22.2, финансовыми ресурсами или бюджетом? (Отметьте все применимые варианты)</w:t>
            </w:r>
          </w:p>
        </w:tc>
        <w:tc>
          <w:tcPr>
            <w:tcW w:w="3685" w:type="dxa"/>
            <w:tcBorders>
              <w:top w:val="single" w:sz="4" w:space="0" w:color="auto"/>
              <w:left w:val="single" w:sz="4" w:space="0" w:color="auto"/>
              <w:bottom w:val="single" w:sz="4" w:space="0" w:color="auto"/>
              <w:right w:val="single" w:sz="4" w:space="0" w:color="auto"/>
            </w:tcBorders>
          </w:tcPr>
          <w:p w14:paraId="74614D07"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(a)</w:t>
            </w:r>
            <w:r w:rsidRPr="005B7203">
              <w:rPr>
                <w:rFonts w:asciiTheme="majorBidi" w:hAnsiTheme="majorBidi"/>
                <w:sz w:val="20"/>
              </w:rPr>
              <w:tab/>
              <w:t xml:space="preserve">Нет </w:t>
            </w:r>
          </w:p>
          <w:p w14:paraId="53D502D2"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(b)</w:t>
            </w:r>
            <w:r w:rsidRPr="005B7203">
              <w:rPr>
                <w:rFonts w:asciiTheme="majorBidi" w:hAnsiTheme="majorBidi"/>
                <w:sz w:val="20"/>
              </w:rPr>
              <w:tab/>
              <w:t>Да, финансовые ассигнования из государственного бюджета</w:t>
            </w:r>
          </w:p>
          <w:p w14:paraId="2DDA271B"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(c)</w:t>
            </w:r>
            <w:r w:rsidRPr="005B7203">
              <w:rPr>
                <w:rFonts w:asciiTheme="majorBidi" w:hAnsiTheme="majorBidi"/>
                <w:sz w:val="20"/>
              </w:rPr>
              <w:tab/>
              <w:t>Да, финансовые ассигнования из других источников]</w:t>
            </w:r>
          </w:p>
        </w:tc>
      </w:tr>
      <w:tr w:rsidR="005B7203" w:rsidRPr="005B7203" w14:paraId="605D81DF"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15A0586D" w14:textId="77777777" w:rsidR="005B7203" w:rsidRPr="005B7203" w:rsidRDefault="00382EE7" w:rsidP="00382EE7">
            <w:pPr>
              <w:jc w:val="left"/>
              <w:rPr>
                <w:rFonts w:asciiTheme="majorBidi" w:hAnsiTheme="majorBidi" w:cstheme="majorBidi"/>
                <w:b/>
                <w:sz w:val="20"/>
                <w:szCs w:val="20"/>
              </w:rPr>
            </w:pPr>
            <w:r w:rsidRPr="005B7203">
              <w:rPr>
                <w:rFonts w:asciiTheme="majorBidi" w:hAnsiTheme="majorBidi"/>
                <w:sz w:val="20"/>
              </w:rPr>
              <w:lastRenderedPageBreak/>
              <w:t>[</w:t>
            </w:r>
            <w:r w:rsidR="005B7203" w:rsidRPr="005B7203">
              <w:rPr>
                <w:rFonts w:asciiTheme="majorBidi" w:hAnsiTheme="majorBidi"/>
                <w:b/>
                <w:bCs/>
                <w:sz w:val="20"/>
              </w:rPr>
              <w:t>22.4</w:t>
            </w:r>
            <w:r w:rsidR="005B7203" w:rsidRPr="005B7203">
              <w:rPr>
                <w:rFonts w:asciiTheme="majorBidi" w:hAnsiTheme="majorBidi"/>
                <w:sz w:val="20"/>
              </w:rPr>
              <w:tab/>
              <w:t>Организовала ли ваша страна мероприятия по созданию потенциала в интересах применения баз и стратегий, обозначенных в вопросах 22.1 и 22.2?</w:t>
            </w:r>
          </w:p>
        </w:tc>
        <w:tc>
          <w:tcPr>
            <w:tcW w:w="3685" w:type="dxa"/>
            <w:tcBorders>
              <w:top w:val="single" w:sz="4" w:space="0" w:color="auto"/>
              <w:left w:val="single" w:sz="4" w:space="0" w:color="auto"/>
              <w:bottom w:val="single" w:sz="4" w:space="0" w:color="auto"/>
              <w:right w:val="single" w:sz="4" w:space="0" w:color="auto"/>
            </w:tcBorders>
          </w:tcPr>
          <w:p w14:paraId="436D093E"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(a)</w:t>
            </w:r>
            <w:r w:rsidRPr="005B7203">
              <w:rPr>
                <w:rFonts w:asciiTheme="majorBidi" w:hAnsiTheme="majorBidi"/>
                <w:sz w:val="20"/>
              </w:rPr>
              <w:tab/>
              <w:t xml:space="preserve">Нет </w:t>
            </w:r>
          </w:p>
          <w:p w14:paraId="4908597A" w14:textId="77777777" w:rsidR="005B7203" w:rsidRPr="005B7203" w:rsidRDefault="005B7203" w:rsidP="004311D3">
            <w:pPr>
              <w:tabs>
                <w:tab w:val="left" w:pos="390"/>
              </w:tabs>
              <w:jc w:val="left"/>
              <w:rPr>
                <w:rFonts w:asciiTheme="majorBidi" w:hAnsiTheme="majorBidi" w:cstheme="majorBidi"/>
                <w:sz w:val="20"/>
                <w:szCs w:val="20"/>
                <w:lang w:val="en-US"/>
              </w:rPr>
            </w:pPr>
            <w:r w:rsidRPr="005B7203">
              <w:rPr>
                <w:rFonts w:asciiTheme="majorBidi" w:hAnsiTheme="majorBidi"/>
                <w:sz w:val="20"/>
              </w:rPr>
              <w:t>(b)</w:t>
            </w:r>
            <w:r w:rsidRPr="005B7203">
              <w:rPr>
                <w:rFonts w:asciiTheme="majorBidi" w:hAnsiTheme="majorBidi"/>
                <w:sz w:val="20"/>
              </w:rPr>
              <w:tab/>
              <w:t>Да</w:t>
            </w:r>
            <w:r w:rsidRPr="005B7203">
              <w:rPr>
                <w:rFonts w:asciiTheme="majorBidi" w:hAnsiTheme="majorBidi"/>
                <w:sz w:val="20"/>
                <w:lang w:val="en-US"/>
              </w:rPr>
              <w:t>]</w:t>
            </w:r>
          </w:p>
        </w:tc>
      </w:tr>
      <w:tr w:rsidR="005B7203" w:rsidRPr="005B7203" w14:paraId="37846466" w14:textId="77777777" w:rsidTr="004311D3">
        <w:trPr>
          <w:cantSplit/>
          <w:trHeight w:val="380"/>
        </w:trPr>
        <w:tc>
          <w:tcPr>
            <w:tcW w:w="6249" w:type="dxa"/>
            <w:tcBorders>
              <w:top w:val="single" w:sz="4" w:space="0" w:color="auto"/>
              <w:left w:val="single" w:sz="4" w:space="0" w:color="auto"/>
              <w:bottom w:val="single" w:sz="4" w:space="0" w:color="auto"/>
              <w:right w:val="single" w:sz="4" w:space="0" w:color="auto"/>
            </w:tcBorders>
            <w:vAlign w:val="center"/>
          </w:tcPr>
          <w:p w14:paraId="7E4C3F12" w14:textId="2F8577C2" w:rsidR="005B7203" w:rsidRPr="005B7203" w:rsidRDefault="00B035B7" w:rsidP="004311D3">
            <w:pPr>
              <w:keepNext/>
              <w:jc w:val="left"/>
              <w:rPr>
                <w:rFonts w:asciiTheme="majorBidi" w:hAnsiTheme="majorBidi" w:cstheme="majorBidi"/>
                <w:sz w:val="20"/>
                <w:szCs w:val="20"/>
              </w:rPr>
            </w:pPr>
            <w:r w:rsidRPr="00C915B9">
              <w:rPr>
                <w:rFonts w:asciiTheme="majorBidi" w:hAnsiTheme="majorBidi"/>
                <w:b/>
                <w:bCs/>
                <w:sz w:val="20"/>
              </w:rPr>
              <w:t>[</w:t>
            </w:r>
            <w:r w:rsidR="005B7203" w:rsidRPr="005B7203">
              <w:rPr>
                <w:rFonts w:asciiTheme="majorBidi" w:hAnsiTheme="majorBidi"/>
                <w:b/>
                <w:bCs/>
                <w:sz w:val="20"/>
              </w:rPr>
              <w:t>22.</w:t>
            </w:r>
            <w:r w:rsidR="005B7203" w:rsidRPr="005B7203">
              <w:rPr>
                <w:rFonts w:asciiTheme="majorBidi" w:hAnsiTheme="majorBidi"/>
                <w:b/>
                <w:sz w:val="20"/>
              </w:rPr>
              <w:t>5</w:t>
            </w:r>
            <w:r w:rsidR="005B7203" w:rsidRPr="005B7203">
              <w:rPr>
                <w:rFonts w:asciiTheme="majorBidi" w:hAnsiTheme="majorBidi"/>
                <w:sz w:val="20"/>
              </w:rPr>
              <w:tab/>
              <w:t>Осуществляется ли в вашей стране мониторинг следующих аспектов:</w:t>
            </w:r>
          </w:p>
        </w:tc>
        <w:tc>
          <w:tcPr>
            <w:tcW w:w="3685" w:type="dxa"/>
            <w:tcBorders>
              <w:top w:val="single" w:sz="4" w:space="0" w:color="auto"/>
              <w:left w:val="single" w:sz="4" w:space="0" w:color="auto"/>
              <w:bottom w:val="single" w:sz="4" w:space="0" w:color="auto"/>
              <w:right w:val="single" w:sz="4" w:space="0" w:color="auto"/>
            </w:tcBorders>
            <w:vAlign w:val="center"/>
          </w:tcPr>
          <w:p w14:paraId="4E1C876E" w14:textId="77777777" w:rsidR="005B7203" w:rsidRPr="005B7203" w:rsidRDefault="005B7203" w:rsidP="004311D3">
            <w:pPr>
              <w:jc w:val="left"/>
              <w:rPr>
                <w:rFonts w:asciiTheme="majorBidi" w:hAnsiTheme="majorBidi" w:cstheme="majorBidi"/>
                <w:sz w:val="20"/>
                <w:szCs w:val="20"/>
              </w:rPr>
            </w:pPr>
          </w:p>
        </w:tc>
      </w:tr>
      <w:tr w:rsidR="005B7203" w:rsidRPr="005B7203" w14:paraId="641863E1"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6D0C63EF" w14:textId="77777777" w:rsidR="005B7203" w:rsidRPr="005B7203" w:rsidRDefault="005B7203" w:rsidP="004311D3">
            <w:pPr>
              <w:pStyle w:val="ListParagraph"/>
              <w:tabs>
                <w:tab w:val="left" w:pos="339"/>
              </w:tabs>
              <w:ind w:left="0"/>
              <w:rPr>
                <w:rFonts w:asciiTheme="majorBidi" w:hAnsiTheme="majorBidi" w:cstheme="majorBidi"/>
                <w:sz w:val="20"/>
                <w:szCs w:val="20"/>
              </w:rPr>
            </w:pPr>
            <w:r w:rsidRPr="005B7203">
              <w:rPr>
                <w:rFonts w:asciiTheme="majorBidi" w:hAnsiTheme="majorBidi"/>
                <w:sz w:val="20"/>
              </w:rPr>
              <w:t>(a)</w:t>
            </w:r>
            <w:r w:rsidRPr="005B7203">
              <w:rPr>
                <w:rFonts w:asciiTheme="majorBidi" w:hAnsiTheme="majorBidi" w:cstheme="majorBidi"/>
                <w:sz w:val="20"/>
                <w:szCs w:val="20"/>
              </w:rPr>
              <w:tab/>
            </w:r>
            <w:r w:rsidRPr="005B7203">
              <w:rPr>
                <w:rFonts w:asciiTheme="majorBidi" w:hAnsiTheme="majorBidi"/>
                <w:sz w:val="20"/>
              </w:rPr>
              <w:t>всестороннее, равноправное, инклюзивное и эффективное представительство и участие с учетом гендерной проблематики в процессе принятия решений, касающихся биоразнообразия, следующих категорий? (Отметьте все применимые варианты)</w:t>
            </w:r>
          </w:p>
        </w:tc>
        <w:tc>
          <w:tcPr>
            <w:tcW w:w="3685" w:type="dxa"/>
            <w:tcBorders>
              <w:top w:val="single" w:sz="4" w:space="0" w:color="auto"/>
              <w:left w:val="single" w:sz="4" w:space="0" w:color="auto"/>
              <w:bottom w:val="single" w:sz="4" w:space="0" w:color="auto"/>
              <w:right w:val="single" w:sz="4" w:space="0" w:color="auto"/>
            </w:tcBorders>
          </w:tcPr>
          <w:p w14:paraId="0F62C196" w14:textId="77777777" w:rsidR="005B7203" w:rsidRPr="005B7203" w:rsidRDefault="005B7203" w:rsidP="004311D3">
            <w:pPr>
              <w:pStyle w:val="ListParagraph"/>
              <w:numPr>
                <w:ilvl w:val="0"/>
                <w:numId w:val="61"/>
              </w:numPr>
              <w:spacing w:after="0" w:line="240" w:lineRule="auto"/>
              <w:rPr>
                <w:rFonts w:asciiTheme="majorBidi" w:hAnsiTheme="majorBidi" w:cstheme="majorBidi"/>
                <w:sz w:val="20"/>
                <w:szCs w:val="20"/>
              </w:rPr>
            </w:pPr>
            <w:r w:rsidRPr="005B7203">
              <w:rPr>
                <w:rFonts w:asciiTheme="majorBidi" w:hAnsiTheme="majorBidi"/>
                <w:sz w:val="20"/>
              </w:rPr>
              <w:t>Коренные народы и местные общины</w:t>
            </w:r>
          </w:p>
          <w:p w14:paraId="5AA95169" w14:textId="77777777" w:rsidR="005B7203" w:rsidRPr="005B7203" w:rsidRDefault="005B7203" w:rsidP="004311D3">
            <w:pPr>
              <w:pStyle w:val="ListParagraph"/>
              <w:numPr>
                <w:ilvl w:val="0"/>
                <w:numId w:val="61"/>
              </w:numPr>
              <w:spacing w:after="0" w:line="240" w:lineRule="auto"/>
              <w:rPr>
                <w:rFonts w:asciiTheme="majorBidi" w:hAnsiTheme="majorBidi" w:cstheme="majorBidi"/>
                <w:sz w:val="20"/>
                <w:szCs w:val="20"/>
              </w:rPr>
            </w:pPr>
            <w:r w:rsidRPr="005B7203">
              <w:rPr>
                <w:rFonts w:asciiTheme="majorBidi" w:hAnsiTheme="majorBidi"/>
                <w:sz w:val="20"/>
              </w:rPr>
              <w:t>Женщины и девочки</w:t>
            </w:r>
          </w:p>
          <w:p w14:paraId="2CA512A5" w14:textId="77777777" w:rsidR="005B7203" w:rsidRPr="005B7203" w:rsidRDefault="005B7203" w:rsidP="004311D3">
            <w:pPr>
              <w:pStyle w:val="ListParagraph"/>
              <w:numPr>
                <w:ilvl w:val="0"/>
                <w:numId w:val="61"/>
              </w:numPr>
              <w:spacing w:after="0" w:line="240" w:lineRule="auto"/>
              <w:rPr>
                <w:rFonts w:asciiTheme="majorBidi" w:hAnsiTheme="majorBidi" w:cstheme="majorBidi"/>
                <w:sz w:val="20"/>
                <w:szCs w:val="20"/>
              </w:rPr>
            </w:pPr>
            <w:r w:rsidRPr="005B7203">
              <w:rPr>
                <w:rFonts w:asciiTheme="majorBidi" w:hAnsiTheme="majorBidi"/>
                <w:sz w:val="20"/>
              </w:rPr>
              <w:t>Дети и молодежь</w:t>
            </w:r>
          </w:p>
          <w:p w14:paraId="53C91430" w14:textId="77777777" w:rsidR="005B7203" w:rsidRPr="005B7203" w:rsidRDefault="005B7203" w:rsidP="004311D3">
            <w:pPr>
              <w:pStyle w:val="ListParagraph"/>
              <w:numPr>
                <w:ilvl w:val="0"/>
                <w:numId w:val="61"/>
              </w:numPr>
              <w:spacing w:after="0" w:line="240" w:lineRule="auto"/>
              <w:rPr>
                <w:rFonts w:asciiTheme="majorBidi" w:hAnsiTheme="majorBidi" w:cstheme="majorBidi"/>
                <w:sz w:val="20"/>
                <w:szCs w:val="20"/>
              </w:rPr>
            </w:pPr>
            <w:r w:rsidRPr="005B7203">
              <w:rPr>
                <w:rFonts w:asciiTheme="majorBidi" w:hAnsiTheme="majorBidi"/>
                <w:sz w:val="20"/>
              </w:rPr>
              <w:t>Лица с ограниченными возможностями</w:t>
            </w:r>
          </w:p>
        </w:tc>
      </w:tr>
      <w:tr w:rsidR="005B7203" w:rsidRPr="005B7203" w14:paraId="114C0CBD" w14:textId="77777777" w:rsidTr="004311D3">
        <w:trPr>
          <w:cantSplit/>
          <w:trHeight w:val="1262"/>
        </w:trPr>
        <w:tc>
          <w:tcPr>
            <w:tcW w:w="6249" w:type="dxa"/>
            <w:tcBorders>
              <w:top w:val="single" w:sz="4" w:space="0" w:color="auto"/>
              <w:left w:val="single" w:sz="4" w:space="0" w:color="auto"/>
              <w:bottom w:val="single" w:sz="4" w:space="0" w:color="auto"/>
              <w:right w:val="single" w:sz="4" w:space="0" w:color="auto"/>
            </w:tcBorders>
          </w:tcPr>
          <w:p w14:paraId="16BCA4E7" w14:textId="77777777" w:rsidR="005B7203" w:rsidRPr="005B7203" w:rsidRDefault="005B7203" w:rsidP="004311D3">
            <w:pPr>
              <w:pStyle w:val="ListParagraph"/>
              <w:tabs>
                <w:tab w:val="left" w:pos="326"/>
              </w:tabs>
              <w:ind w:left="0"/>
              <w:rPr>
                <w:rFonts w:asciiTheme="majorBidi" w:hAnsiTheme="majorBidi" w:cstheme="majorBidi"/>
                <w:sz w:val="20"/>
                <w:szCs w:val="20"/>
              </w:rPr>
            </w:pPr>
            <w:r w:rsidRPr="005B7203">
              <w:rPr>
                <w:rFonts w:asciiTheme="majorBidi" w:hAnsiTheme="majorBidi"/>
                <w:sz w:val="20"/>
              </w:rPr>
              <w:t>(b)</w:t>
            </w:r>
            <w:r w:rsidRPr="005B7203">
              <w:rPr>
                <w:rFonts w:asciiTheme="majorBidi" w:hAnsiTheme="majorBidi"/>
                <w:b/>
                <w:sz w:val="20"/>
              </w:rPr>
              <w:tab/>
            </w:r>
            <w:r w:rsidRPr="005B7203">
              <w:rPr>
                <w:rFonts w:asciiTheme="majorBidi" w:hAnsiTheme="majorBidi"/>
                <w:sz w:val="20"/>
              </w:rPr>
              <w:t>уважение культуры и соблюдение следующих прав коренных народов и местных общин? (Отметьте все применимые варианты)</w:t>
            </w:r>
          </w:p>
        </w:tc>
        <w:tc>
          <w:tcPr>
            <w:tcW w:w="3685" w:type="dxa"/>
            <w:tcBorders>
              <w:top w:val="single" w:sz="4" w:space="0" w:color="auto"/>
              <w:left w:val="single" w:sz="4" w:space="0" w:color="auto"/>
              <w:bottom w:val="single" w:sz="4" w:space="0" w:color="auto"/>
              <w:right w:val="single" w:sz="4" w:space="0" w:color="auto"/>
            </w:tcBorders>
          </w:tcPr>
          <w:p w14:paraId="5E0EF68D" w14:textId="77777777" w:rsidR="005B7203" w:rsidRPr="005B7203" w:rsidRDefault="005B7203" w:rsidP="004311D3">
            <w:pPr>
              <w:pStyle w:val="ListParagraph"/>
              <w:numPr>
                <w:ilvl w:val="0"/>
                <w:numId w:val="62"/>
              </w:numPr>
              <w:spacing w:after="0" w:line="240" w:lineRule="auto"/>
              <w:rPr>
                <w:rFonts w:asciiTheme="majorBidi" w:hAnsiTheme="majorBidi" w:cstheme="majorBidi"/>
                <w:sz w:val="20"/>
                <w:szCs w:val="20"/>
              </w:rPr>
            </w:pPr>
            <w:r w:rsidRPr="005B7203">
              <w:rPr>
                <w:rFonts w:asciiTheme="majorBidi" w:hAnsiTheme="majorBidi"/>
                <w:sz w:val="20"/>
              </w:rPr>
              <w:t xml:space="preserve">Культура и практика </w:t>
            </w:r>
          </w:p>
          <w:p w14:paraId="7F1567BE" w14:textId="77777777" w:rsidR="005B7203" w:rsidRPr="005B7203" w:rsidRDefault="005B7203" w:rsidP="004311D3">
            <w:pPr>
              <w:pStyle w:val="ListParagraph"/>
              <w:numPr>
                <w:ilvl w:val="0"/>
                <w:numId w:val="62"/>
              </w:numPr>
              <w:spacing w:after="0" w:line="240" w:lineRule="auto"/>
              <w:rPr>
                <w:rFonts w:asciiTheme="majorBidi" w:hAnsiTheme="majorBidi" w:cstheme="majorBidi"/>
                <w:sz w:val="20"/>
                <w:szCs w:val="20"/>
              </w:rPr>
            </w:pPr>
            <w:r w:rsidRPr="005B7203">
              <w:rPr>
                <w:rFonts w:asciiTheme="majorBidi" w:hAnsiTheme="majorBidi"/>
                <w:sz w:val="20"/>
              </w:rPr>
              <w:t>Права на земли и территории</w:t>
            </w:r>
          </w:p>
          <w:p w14:paraId="7339F322" w14:textId="77777777" w:rsidR="005B7203" w:rsidRPr="005B7203" w:rsidRDefault="005B7203" w:rsidP="004311D3">
            <w:pPr>
              <w:pStyle w:val="ListParagraph"/>
              <w:numPr>
                <w:ilvl w:val="0"/>
                <w:numId w:val="62"/>
              </w:numPr>
              <w:spacing w:after="0" w:line="240" w:lineRule="auto"/>
              <w:rPr>
                <w:rFonts w:asciiTheme="majorBidi" w:hAnsiTheme="majorBidi" w:cstheme="majorBidi"/>
                <w:sz w:val="20"/>
                <w:szCs w:val="20"/>
              </w:rPr>
            </w:pPr>
            <w:r w:rsidRPr="005B7203">
              <w:rPr>
                <w:rFonts w:asciiTheme="majorBidi" w:hAnsiTheme="majorBidi"/>
                <w:sz w:val="20"/>
              </w:rPr>
              <w:t>Права на природные ресурсы</w:t>
            </w:r>
          </w:p>
          <w:p w14:paraId="11315D29" w14:textId="77777777" w:rsidR="005B7203" w:rsidRPr="005B7203" w:rsidRDefault="005B7203" w:rsidP="004311D3">
            <w:pPr>
              <w:pStyle w:val="ListParagraph"/>
              <w:numPr>
                <w:ilvl w:val="0"/>
                <w:numId w:val="62"/>
              </w:numPr>
              <w:spacing w:after="0" w:line="240" w:lineRule="auto"/>
              <w:rPr>
                <w:rFonts w:asciiTheme="majorBidi" w:hAnsiTheme="majorBidi" w:cstheme="majorBidi"/>
                <w:sz w:val="20"/>
                <w:szCs w:val="20"/>
              </w:rPr>
            </w:pPr>
            <w:r w:rsidRPr="005B7203">
              <w:rPr>
                <w:rFonts w:asciiTheme="majorBidi" w:hAnsiTheme="majorBidi"/>
                <w:sz w:val="20"/>
              </w:rPr>
              <w:t>Права на традиционные знания</w:t>
            </w:r>
          </w:p>
          <w:p w14:paraId="2DCFA079" w14:textId="77777777" w:rsidR="005B7203" w:rsidRPr="005B7203" w:rsidRDefault="005B7203" w:rsidP="004311D3">
            <w:pPr>
              <w:pStyle w:val="ListParagraph"/>
              <w:numPr>
                <w:ilvl w:val="0"/>
                <w:numId w:val="62"/>
              </w:numPr>
              <w:spacing w:after="0" w:line="240" w:lineRule="auto"/>
              <w:rPr>
                <w:rFonts w:asciiTheme="majorBidi" w:hAnsiTheme="majorBidi" w:cstheme="majorBidi"/>
                <w:sz w:val="20"/>
                <w:szCs w:val="20"/>
              </w:rPr>
            </w:pPr>
            <w:r w:rsidRPr="005B7203">
              <w:rPr>
                <w:rFonts w:asciiTheme="majorBidi" w:hAnsiTheme="majorBidi"/>
                <w:sz w:val="20"/>
              </w:rPr>
              <w:t>Неприменимо</w:t>
            </w:r>
          </w:p>
        </w:tc>
      </w:tr>
      <w:tr w:rsidR="005B7203" w:rsidRPr="005B7203" w14:paraId="29DCFB14" w14:textId="77777777" w:rsidTr="004311D3">
        <w:trPr>
          <w:cantSplit/>
        </w:trPr>
        <w:tc>
          <w:tcPr>
            <w:tcW w:w="6249" w:type="dxa"/>
            <w:tcBorders>
              <w:top w:val="single" w:sz="4" w:space="0" w:color="auto"/>
              <w:left w:val="single" w:sz="4" w:space="0" w:color="auto"/>
              <w:bottom w:val="single" w:sz="4" w:space="0" w:color="auto"/>
              <w:right w:val="single" w:sz="4" w:space="0" w:color="auto"/>
            </w:tcBorders>
          </w:tcPr>
          <w:p w14:paraId="2D916CC7" w14:textId="77777777" w:rsidR="005B7203" w:rsidRPr="005B7203" w:rsidRDefault="005B7203" w:rsidP="004311D3">
            <w:pPr>
              <w:pStyle w:val="ListParagraph"/>
              <w:tabs>
                <w:tab w:val="left" w:pos="326"/>
              </w:tabs>
              <w:ind w:left="0"/>
              <w:rPr>
                <w:rFonts w:asciiTheme="majorBidi" w:hAnsiTheme="majorBidi" w:cstheme="majorBidi"/>
                <w:sz w:val="20"/>
                <w:szCs w:val="20"/>
              </w:rPr>
            </w:pPr>
            <w:r w:rsidRPr="005B7203">
              <w:rPr>
                <w:rFonts w:asciiTheme="majorBidi" w:hAnsiTheme="majorBidi"/>
                <w:sz w:val="20"/>
              </w:rPr>
              <w:t>(c)</w:t>
            </w:r>
            <w:r w:rsidRPr="005B7203">
              <w:rPr>
                <w:rFonts w:asciiTheme="majorBidi" w:hAnsiTheme="majorBidi"/>
                <w:b/>
                <w:sz w:val="20"/>
              </w:rPr>
              <w:tab/>
            </w:r>
            <w:r w:rsidRPr="005B7203">
              <w:rPr>
                <w:rFonts w:asciiTheme="majorBidi" w:hAnsiTheme="majorBidi"/>
                <w:sz w:val="20"/>
              </w:rPr>
              <w:t>всесторонняя защита экологических правозащитников?</w:t>
            </w:r>
          </w:p>
        </w:tc>
        <w:tc>
          <w:tcPr>
            <w:tcW w:w="3685" w:type="dxa"/>
            <w:tcBorders>
              <w:top w:val="single" w:sz="4" w:space="0" w:color="auto"/>
              <w:left w:val="single" w:sz="4" w:space="0" w:color="auto"/>
              <w:bottom w:val="single" w:sz="4" w:space="0" w:color="auto"/>
              <w:right w:val="single" w:sz="4" w:space="0" w:color="auto"/>
            </w:tcBorders>
          </w:tcPr>
          <w:p w14:paraId="3F06D806" w14:textId="77777777" w:rsidR="005B7203" w:rsidRPr="005B7203" w:rsidRDefault="005B7203" w:rsidP="004311D3">
            <w:pPr>
              <w:pStyle w:val="ListParagraph"/>
              <w:numPr>
                <w:ilvl w:val="0"/>
                <w:numId w:val="63"/>
              </w:numPr>
              <w:spacing w:after="0" w:line="240" w:lineRule="auto"/>
              <w:rPr>
                <w:rFonts w:asciiTheme="majorBidi" w:hAnsiTheme="majorBidi" w:cstheme="majorBidi"/>
                <w:sz w:val="20"/>
                <w:szCs w:val="20"/>
              </w:rPr>
            </w:pPr>
            <w:r w:rsidRPr="005B7203">
              <w:rPr>
                <w:rFonts w:asciiTheme="majorBidi" w:hAnsiTheme="majorBidi"/>
                <w:sz w:val="20"/>
              </w:rPr>
              <w:t>Нет</w:t>
            </w:r>
          </w:p>
          <w:p w14:paraId="049A2DD5" w14:textId="77777777" w:rsidR="005B7203" w:rsidRPr="005B7203" w:rsidRDefault="005B7203" w:rsidP="004311D3">
            <w:pPr>
              <w:pStyle w:val="ListParagraph"/>
              <w:numPr>
                <w:ilvl w:val="0"/>
                <w:numId w:val="63"/>
              </w:numPr>
              <w:spacing w:after="0" w:line="240" w:lineRule="auto"/>
              <w:rPr>
                <w:rFonts w:asciiTheme="majorBidi" w:hAnsiTheme="majorBidi" w:cstheme="majorBidi"/>
                <w:sz w:val="20"/>
                <w:szCs w:val="20"/>
              </w:rPr>
            </w:pPr>
            <w:r w:rsidRPr="005B7203">
              <w:rPr>
                <w:rFonts w:asciiTheme="majorBidi" w:hAnsiTheme="majorBidi"/>
                <w:sz w:val="20"/>
              </w:rPr>
              <w:t>Да</w:t>
            </w:r>
            <w:r w:rsidRPr="005B7203">
              <w:rPr>
                <w:rFonts w:asciiTheme="majorBidi" w:hAnsiTheme="majorBidi"/>
                <w:sz w:val="20"/>
                <w:lang w:val="en-US"/>
              </w:rPr>
              <w:t>]</w:t>
            </w:r>
          </w:p>
        </w:tc>
      </w:tr>
      <w:tr w:rsidR="005B7203" w:rsidRPr="005B7203" w14:paraId="1088A020"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8F8AC" w14:textId="77777777" w:rsidR="005B7203" w:rsidRPr="005B7203" w:rsidRDefault="005B7203" w:rsidP="004D42EF">
            <w:pPr>
              <w:widowControl w:val="0"/>
              <w:jc w:val="left"/>
              <w:rPr>
                <w:rFonts w:asciiTheme="majorBidi" w:hAnsiTheme="majorBidi" w:cstheme="majorBidi"/>
                <w:b/>
                <w:bCs/>
                <w:sz w:val="20"/>
                <w:szCs w:val="20"/>
              </w:rPr>
            </w:pPr>
            <w:r w:rsidRPr="005B7203">
              <w:rPr>
                <w:rFonts w:asciiTheme="majorBidi" w:hAnsiTheme="majorBidi"/>
                <w:b/>
                <w:sz w:val="20"/>
              </w:rPr>
              <w:br w:type="page"/>
              <w:t>Задача 23: Обеспечение гендерного равенства при осуществлении Рамочной программы на основе гендерного подхода, в соответствии с которым все женщины и девочки имеют равные возможности и потенциал для внесения вклада в достижение трех целей Конвенции, в том числе путем признания их равных прав и доступа к земле и природным ресурсам и их полного, равноправного, значимого и информированного участия и лидирующей роли на всех уровнях действий, взаимодействия, политики и принятия решений, связанных с биоразнообразием.</w:t>
            </w:r>
          </w:p>
        </w:tc>
      </w:tr>
      <w:tr w:rsidR="005B7203" w:rsidRPr="005B7203" w14:paraId="4357F25C" w14:textId="77777777" w:rsidTr="004311D3">
        <w:trPr>
          <w:cantSplit/>
        </w:trPr>
        <w:tc>
          <w:tcPr>
            <w:tcW w:w="99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73A398" w14:textId="77777777" w:rsidR="005B7203" w:rsidRPr="005B7203" w:rsidRDefault="005B7203" w:rsidP="004D42EF">
            <w:pPr>
              <w:widowControl w:val="0"/>
              <w:jc w:val="left"/>
              <w:rPr>
                <w:rFonts w:asciiTheme="majorBidi" w:hAnsiTheme="majorBidi" w:cstheme="majorBidi"/>
                <w:b/>
                <w:bCs/>
                <w:color w:val="000000" w:themeColor="text1"/>
                <w:sz w:val="20"/>
                <w:szCs w:val="20"/>
              </w:rPr>
            </w:pPr>
            <w:r w:rsidRPr="005B7203">
              <w:rPr>
                <w:rFonts w:asciiTheme="majorBidi" w:hAnsiTheme="majorBidi"/>
                <w:b/>
                <w:color w:val="000000" w:themeColor="text1"/>
                <w:sz w:val="20"/>
              </w:rPr>
              <w:t xml:space="preserve">Предлагаемая формулировка индикатора: Число стран, имеющих правовые, административные или политические механизмы, включая </w:t>
            </w:r>
            <w:r w:rsidR="00F607CA">
              <w:rPr>
                <w:rFonts w:asciiTheme="majorBidi" w:hAnsiTheme="majorBidi"/>
                <w:b/>
                <w:color w:val="000000" w:themeColor="text1"/>
                <w:sz w:val="20"/>
              </w:rPr>
              <w:t>П</w:t>
            </w:r>
            <w:r w:rsidRPr="005B7203">
              <w:rPr>
                <w:rFonts w:asciiTheme="majorBidi" w:hAnsiTheme="majorBidi"/>
                <w:b/>
                <w:color w:val="000000" w:themeColor="text1"/>
                <w:sz w:val="20"/>
              </w:rPr>
              <w:t>лан действий</w:t>
            </w:r>
            <w:r w:rsidR="00F607CA">
              <w:rPr>
                <w:rFonts w:asciiTheme="majorBidi" w:hAnsiTheme="majorBidi"/>
                <w:b/>
                <w:color w:val="000000" w:themeColor="text1"/>
                <w:sz w:val="20"/>
              </w:rPr>
              <w:t xml:space="preserve"> по обеспечению гендерного равенства</w:t>
            </w:r>
            <w:r w:rsidRPr="005B7203">
              <w:rPr>
                <w:rFonts w:asciiTheme="majorBidi" w:hAnsiTheme="majorBidi"/>
                <w:b/>
                <w:color w:val="000000" w:themeColor="text1"/>
                <w:sz w:val="20"/>
              </w:rPr>
              <w:t>, обеспечивающие всем женщинам и девочкам, равные возможности и потенциал для внесения вклада в достижение трех целей Конвенции, в том числе благодаря обеспечению равных прав доступа к земле и природным ресурсам, и выделены ли на это целевые финансовые средства.</w:t>
            </w:r>
          </w:p>
        </w:tc>
      </w:tr>
      <w:tr w:rsidR="005B7203" w:rsidRPr="005B7203" w14:paraId="1431C801" w14:textId="77777777" w:rsidTr="004311D3">
        <w:trPr>
          <w:cantSplit/>
          <w:trHeight w:val="947"/>
        </w:trPr>
        <w:tc>
          <w:tcPr>
            <w:tcW w:w="6249" w:type="dxa"/>
            <w:tcBorders>
              <w:top w:val="single" w:sz="4" w:space="0" w:color="auto"/>
              <w:left w:val="single" w:sz="4" w:space="0" w:color="auto"/>
              <w:bottom w:val="single" w:sz="4" w:space="0" w:color="auto"/>
              <w:right w:val="single" w:sz="4" w:space="0" w:color="auto"/>
            </w:tcBorders>
          </w:tcPr>
          <w:p w14:paraId="1FF97BBB" w14:textId="77777777" w:rsidR="005B7203" w:rsidRPr="005B7203" w:rsidRDefault="005B7203" w:rsidP="004311D3">
            <w:pPr>
              <w:jc w:val="left"/>
              <w:rPr>
                <w:rFonts w:asciiTheme="majorBidi" w:hAnsiTheme="majorBidi" w:cstheme="majorBidi"/>
                <w:sz w:val="20"/>
                <w:szCs w:val="20"/>
              </w:rPr>
            </w:pPr>
            <w:r w:rsidRPr="005B7203">
              <w:rPr>
                <w:rFonts w:asciiTheme="majorBidi" w:hAnsiTheme="majorBidi"/>
                <w:b/>
                <w:bCs/>
                <w:sz w:val="20"/>
              </w:rPr>
              <w:t>23.</w:t>
            </w:r>
            <w:r w:rsidRPr="005B7203">
              <w:rPr>
                <w:rFonts w:asciiTheme="majorBidi" w:hAnsiTheme="majorBidi"/>
                <w:b/>
                <w:sz w:val="20"/>
              </w:rPr>
              <w:t>1</w:t>
            </w:r>
            <w:r w:rsidRPr="005B7203">
              <w:rPr>
                <w:rFonts w:asciiTheme="majorBidi" w:hAnsiTheme="majorBidi"/>
                <w:sz w:val="20"/>
              </w:rPr>
              <w:tab/>
              <w:t>Имеются ли в вашей стране механизмы, способствующие полному, равноправному, значимому и информированному участию и лидирующей роли</w:t>
            </w:r>
            <w:r w:rsidR="00F607CA">
              <w:rPr>
                <w:rFonts w:asciiTheme="majorBidi" w:hAnsiTheme="majorBidi"/>
                <w:sz w:val="20"/>
              </w:rPr>
              <w:t xml:space="preserve"> всех</w:t>
            </w:r>
            <w:r w:rsidRPr="005B7203">
              <w:rPr>
                <w:rFonts w:asciiTheme="majorBidi" w:hAnsiTheme="majorBidi"/>
                <w:sz w:val="20"/>
              </w:rPr>
              <w:t xml:space="preserve"> женщин и девочек на всех уровнях действий, взаимодействия, политики и принятия решений, связанных с биоразнообразием?</w:t>
            </w:r>
          </w:p>
        </w:tc>
        <w:tc>
          <w:tcPr>
            <w:tcW w:w="3685" w:type="dxa"/>
            <w:tcBorders>
              <w:top w:val="single" w:sz="4" w:space="0" w:color="auto"/>
              <w:left w:val="single" w:sz="4" w:space="0" w:color="auto"/>
              <w:bottom w:val="single" w:sz="4" w:space="0" w:color="auto"/>
              <w:right w:val="single" w:sz="4" w:space="0" w:color="auto"/>
            </w:tcBorders>
          </w:tcPr>
          <w:p w14:paraId="410C7346" w14:textId="77777777" w:rsidR="005B7203" w:rsidRPr="005B7203" w:rsidRDefault="005B7203" w:rsidP="004311D3">
            <w:pPr>
              <w:pStyle w:val="ListParagraph"/>
              <w:numPr>
                <w:ilvl w:val="0"/>
                <w:numId w:val="51"/>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15AF2311" w14:textId="77777777" w:rsidR="005B7203" w:rsidRPr="005B7203" w:rsidRDefault="005B7203" w:rsidP="004311D3">
            <w:pPr>
              <w:pStyle w:val="ListParagraph"/>
              <w:numPr>
                <w:ilvl w:val="0"/>
                <w:numId w:val="51"/>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 но в процессе разработки</w:t>
            </w:r>
          </w:p>
          <w:p w14:paraId="7AE10675" w14:textId="77777777" w:rsidR="005B7203" w:rsidRPr="005B7203" w:rsidRDefault="005B7203" w:rsidP="004311D3">
            <w:pPr>
              <w:pStyle w:val="ListParagraph"/>
              <w:numPr>
                <w:ilvl w:val="0"/>
                <w:numId w:val="51"/>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25C1BB0E" w14:textId="77777777" w:rsidR="005B7203" w:rsidRPr="005B7203" w:rsidRDefault="005B7203" w:rsidP="004311D3">
            <w:pPr>
              <w:pStyle w:val="ListParagraph"/>
              <w:numPr>
                <w:ilvl w:val="0"/>
                <w:numId w:val="51"/>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p>
        </w:tc>
      </w:tr>
      <w:tr w:rsidR="005B7203" w:rsidRPr="005B7203" w14:paraId="0E57F2F4" w14:textId="77777777" w:rsidTr="004311D3">
        <w:trPr>
          <w:cantSplit/>
          <w:trHeight w:val="992"/>
        </w:trPr>
        <w:tc>
          <w:tcPr>
            <w:tcW w:w="6249" w:type="dxa"/>
            <w:tcBorders>
              <w:top w:val="single" w:sz="4" w:space="0" w:color="auto"/>
              <w:left w:val="single" w:sz="4" w:space="0" w:color="auto"/>
              <w:bottom w:val="single" w:sz="4" w:space="0" w:color="auto"/>
              <w:right w:val="single" w:sz="4" w:space="0" w:color="auto"/>
            </w:tcBorders>
          </w:tcPr>
          <w:p w14:paraId="54D27F84" w14:textId="77777777" w:rsidR="005B7203" w:rsidRPr="005B7203" w:rsidRDefault="005B7203" w:rsidP="00F607CA">
            <w:pPr>
              <w:jc w:val="left"/>
              <w:rPr>
                <w:rFonts w:asciiTheme="majorBidi" w:hAnsiTheme="majorBidi" w:cstheme="majorBidi"/>
                <w:sz w:val="20"/>
                <w:szCs w:val="20"/>
              </w:rPr>
            </w:pPr>
            <w:r w:rsidRPr="005B7203">
              <w:rPr>
                <w:rFonts w:asciiTheme="majorBidi" w:hAnsiTheme="majorBidi"/>
                <w:b/>
                <w:bCs/>
                <w:sz w:val="20"/>
              </w:rPr>
              <w:t>23</w:t>
            </w:r>
            <w:r w:rsidRPr="005B7203">
              <w:rPr>
                <w:rFonts w:asciiTheme="majorBidi" w:hAnsiTheme="majorBidi"/>
                <w:sz w:val="20"/>
              </w:rPr>
              <w:t>.</w:t>
            </w:r>
            <w:r w:rsidRPr="005B7203">
              <w:rPr>
                <w:rFonts w:asciiTheme="majorBidi" w:hAnsiTheme="majorBidi"/>
                <w:b/>
                <w:sz w:val="20"/>
              </w:rPr>
              <w:t>2</w:t>
            </w:r>
            <w:r w:rsidRPr="005B7203">
              <w:rPr>
                <w:rFonts w:asciiTheme="majorBidi" w:hAnsiTheme="majorBidi"/>
                <w:sz w:val="20"/>
              </w:rPr>
              <w:tab/>
              <w:t xml:space="preserve">Приняты ли в вашей стране законодательные акты или политические меры, которые непосредственно признают и защищают права </w:t>
            </w:r>
            <w:r w:rsidR="00F607CA">
              <w:rPr>
                <w:rFonts w:asciiTheme="majorBidi" w:hAnsiTheme="majorBidi"/>
                <w:sz w:val="20"/>
              </w:rPr>
              <w:t xml:space="preserve">всех </w:t>
            </w:r>
            <w:r w:rsidRPr="005B7203">
              <w:rPr>
                <w:rFonts w:asciiTheme="majorBidi" w:hAnsiTheme="majorBidi"/>
                <w:sz w:val="20"/>
              </w:rPr>
              <w:t>женщин и девочек и их доступ к земле и природным ресурсам или ресурсам биоразнообразия?</w:t>
            </w:r>
          </w:p>
        </w:tc>
        <w:tc>
          <w:tcPr>
            <w:tcW w:w="3685" w:type="dxa"/>
            <w:tcBorders>
              <w:top w:val="single" w:sz="4" w:space="0" w:color="auto"/>
              <w:left w:val="single" w:sz="4" w:space="0" w:color="auto"/>
              <w:bottom w:val="single" w:sz="4" w:space="0" w:color="auto"/>
              <w:right w:val="single" w:sz="4" w:space="0" w:color="auto"/>
            </w:tcBorders>
          </w:tcPr>
          <w:p w14:paraId="2A72CACA" w14:textId="77777777" w:rsidR="005B7203" w:rsidRPr="005B7203" w:rsidRDefault="005B7203" w:rsidP="004311D3">
            <w:pPr>
              <w:pStyle w:val="ListParagraph"/>
              <w:numPr>
                <w:ilvl w:val="0"/>
                <w:numId w:val="52"/>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10DA6713" w14:textId="77777777" w:rsidR="005B7203" w:rsidRPr="005B7203" w:rsidRDefault="005B7203" w:rsidP="004311D3">
            <w:pPr>
              <w:pStyle w:val="ListParagraph"/>
              <w:numPr>
                <w:ilvl w:val="0"/>
                <w:numId w:val="52"/>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 но в процессе разработки</w:t>
            </w:r>
          </w:p>
          <w:p w14:paraId="25B10684" w14:textId="77777777" w:rsidR="005B7203" w:rsidRPr="005B7203" w:rsidRDefault="005B7203" w:rsidP="004311D3">
            <w:pPr>
              <w:pStyle w:val="ListParagraph"/>
              <w:numPr>
                <w:ilvl w:val="0"/>
                <w:numId w:val="52"/>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1353BBCA" w14:textId="77777777" w:rsidR="005B7203" w:rsidRPr="005B7203" w:rsidRDefault="005B7203" w:rsidP="004311D3">
            <w:pPr>
              <w:pStyle w:val="ListParagraph"/>
              <w:numPr>
                <w:ilvl w:val="0"/>
                <w:numId w:val="52"/>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p>
        </w:tc>
      </w:tr>
      <w:tr w:rsidR="005B7203" w:rsidRPr="005B7203" w14:paraId="6C168396" w14:textId="77777777" w:rsidTr="004311D3">
        <w:trPr>
          <w:cantSplit/>
          <w:trHeight w:val="911"/>
        </w:trPr>
        <w:tc>
          <w:tcPr>
            <w:tcW w:w="6249" w:type="dxa"/>
            <w:tcBorders>
              <w:top w:val="single" w:sz="4" w:space="0" w:color="auto"/>
              <w:left w:val="single" w:sz="4" w:space="0" w:color="auto"/>
              <w:bottom w:val="single" w:sz="4" w:space="0" w:color="auto"/>
              <w:right w:val="single" w:sz="4" w:space="0" w:color="auto"/>
            </w:tcBorders>
          </w:tcPr>
          <w:p w14:paraId="5F102174" w14:textId="77777777" w:rsidR="005B7203" w:rsidRPr="005B7203" w:rsidRDefault="005B7203" w:rsidP="00382EE7">
            <w:pPr>
              <w:jc w:val="left"/>
              <w:rPr>
                <w:rFonts w:asciiTheme="majorBidi" w:hAnsiTheme="majorBidi" w:cstheme="majorBidi"/>
                <w:sz w:val="20"/>
                <w:szCs w:val="20"/>
              </w:rPr>
            </w:pPr>
            <w:r w:rsidRPr="005B7203">
              <w:rPr>
                <w:rFonts w:asciiTheme="majorBidi" w:hAnsiTheme="majorBidi"/>
                <w:b/>
                <w:bCs/>
                <w:sz w:val="20"/>
              </w:rPr>
              <w:t>23.</w:t>
            </w:r>
            <w:r w:rsidRPr="005B7203">
              <w:rPr>
                <w:rFonts w:asciiTheme="majorBidi" w:hAnsiTheme="majorBidi"/>
                <w:b/>
                <w:sz w:val="20"/>
              </w:rPr>
              <w:t>3</w:t>
            </w:r>
            <w:r w:rsidRPr="005B7203">
              <w:rPr>
                <w:rFonts w:asciiTheme="majorBidi" w:hAnsiTheme="majorBidi"/>
                <w:sz w:val="20"/>
              </w:rPr>
              <w:tab/>
              <w:t xml:space="preserve">Обеспечивается ли осуществлении </w:t>
            </w:r>
            <w:r w:rsidR="00382EE7">
              <w:rPr>
                <w:rFonts w:asciiTheme="majorBidi" w:hAnsiTheme="majorBidi"/>
                <w:sz w:val="20"/>
              </w:rPr>
              <w:t>Р</w:t>
            </w:r>
            <w:r w:rsidRPr="005B7203">
              <w:rPr>
                <w:rFonts w:asciiTheme="majorBidi" w:hAnsiTheme="majorBidi"/>
                <w:sz w:val="20"/>
              </w:rPr>
              <w:t xml:space="preserve">амочной </w:t>
            </w:r>
            <w:r w:rsidR="00F607CA">
              <w:rPr>
                <w:rFonts w:asciiTheme="majorBidi" w:hAnsiTheme="majorBidi"/>
                <w:sz w:val="20"/>
              </w:rPr>
              <w:t xml:space="preserve">программы </w:t>
            </w:r>
            <w:r w:rsidRPr="005B7203">
              <w:rPr>
                <w:rFonts w:asciiTheme="majorBidi" w:hAnsiTheme="majorBidi"/>
                <w:sz w:val="20"/>
              </w:rPr>
              <w:t>в вашей стране на основе гендерного подхода?</w:t>
            </w:r>
          </w:p>
        </w:tc>
        <w:tc>
          <w:tcPr>
            <w:tcW w:w="3685" w:type="dxa"/>
            <w:tcBorders>
              <w:top w:val="single" w:sz="4" w:space="0" w:color="auto"/>
              <w:left w:val="single" w:sz="4" w:space="0" w:color="auto"/>
              <w:bottom w:val="single" w:sz="4" w:space="0" w:color="auto"/>
              <w:right w:val="single" w:sz="4" w:space="0" w:color="auto"/>
            </w:tcBorders>
          </w:tcPr>
          <w:p w14:paraId="08E03C6E" w14:textId="77777777" w:rsidR="005B7203" w:rsidRPr="005B7203" w:rsidRDefault="005B7203" w:rsidP="004311D3">
            <w:pPr>
              <w:pStyle w:val="ListParagraph"/>
              <w:numPr>
                <w:ilvl w:val="0"/>
                <w:numId w:val="53"/>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1D7B00E9" w14:textId="77777777" w:rsidR="005B7203" w:rsidRPr="005B7203" w:rsidRDefault="005B7203" w:rsidP="004311D3">
            <w:pPr>
              <w:pStyle w:val="ListParagraph"/>
              <w:numPr>
                <w:ilvl w:val="0"/>
                <w:numId w:val="53"/>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 но в процессе разработки</w:t>
            </w:r>
          </w:p>
          <w:p w14:paraId="12DE9FEC" w14:textId="77777777" w:rsidR="005B7203" w:rsidRPr="005B7203" w:rsidRDefault="005B7203" w:rsidP="004311D3">
            <w:pPr>
              <w:pStyle w:val="ListParagraph"/>
              <w:numPr>
                <w:ilvl w:val="0"/>
                <w:numId w:val="53"/>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01A9D9D5" w14:textId="77777777" w:rsidR="005B7203" w:rsidRPr="005B7203" w:rsidRDefault="005B7203" w:rsidP="004311D3">
            <w:pPr>
              <w:pStyle w:val="ListParagraph"/>
              <w:numPr>
                <w:ilvl w:val="0"/>
                <w:numId w:val="53"/>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p>
        </w:tc>
      </w:tr>
      <w:tr w:rsidR="005B7203" w:rsidRPr="005B7203" w14:paraId="24DF2C68" w14:textId="77777777" w:rsidTr="004311D3">
        <w:trPr>
          <w:cantSplit/>
          <w:trHeight w:val="947"/>
        </w:trPr>
        <w:tc>
          <w:tcPr>
            <w:tcW w:w="6249" w:type="dxa"/>
            <w:tcBorders>
              <w:top w:val="single" w:sz="4" w:space="0" w:color="auto"/>
              <w:left w:val="single" w:sz="4" w:space="0" w:color="auto"/>
              <w:bottom w:val="single" w:sz="4" w:space="0" w:color="auto"/>
              <w:right w:val="single" w:sz="4" w:space="0" w:color="auto"/>
            </w:tcBorders>
          </w:tcPr>
          <w:p w14:paraId="36C30F13" w14:textId="77777777" w:rsidR="005B7203" w:rsidRPr="005B7203" w:rsidRDefault="00382EE7" w:rsidP="004311D3">
            <w:pPr>
              <w:jc w:val="left"/>
              <w:rPr>
                <w:rFonts w:asciiTheme="majorBidi" w:hAnsiTheme="majorBidi" w:cstheme="majorBidi"/>
                <w:sz w:val="20"/>
                <w:szCs w:val="20"/>
              </w:rPr>
            </w:pPr>
            <w:r>
              <w:rPr>
                <w:rFonts w:asciiTheme="majorBidi" w:hAnsiTheme="majorBidi"/>
                <w:sz w:val="20"/>
              </w:rPr>
              <w:t>[</w:t>
            </w:r>
            <w:r w:rsidR="005B7203" w:rsidRPr="005B7203">
              <w:rPr>
                <w:rFonts w:asciiTheme="majorBidi" w:hAnsiTheme="majorBidi"/>
                <w:b/>
                <w:bCs/>
                <w:sz w:val="20"/>
              </w:rPr>
              <w:t>23</w:t>
            </w:r>
            <w:r w:rsidR="005B7203" w:rsidRPr="005B7203">
              <w:rPr>
                <w:rFonts w:asciiTheme="majorBidi" w:hAnsiTheme="majorBidi"/>
                <w:sz w:val="20"/>
              </w:rPr>
              <w:t>.</w:t>
            </w:r>
            <w:r w:rsidR="005B7203" w:rsidRPr="005B7203">
              <w:rPr>
                <w:rFonts w:asciiTheme="majorBidi" w:hAnsiTheme="majorBidi"/>
                <w:b/>
                <w:sz w:val="20"/>
              </w:rPr>
              <w:t>4</w:t>
            </w:r>
            <w:r w:rsidR="005B7203" w:rsidRPr="005B7203">
              <w:rPr>
                <w:rFonts w:asciiTheme="majorBidi" w:hAnsiTheme="majorBidi"/>
                <w:sz w:val="20"/>
              </w:rPr>
              <w:tab/>
              <w:t>Выделялись ли в вашей стране целевые финансовые ресурсы на поддержку программ и инициатив, основанных на гендерном подходе и направленных на расширение участия и лидирующей роли женщин в сохранении биоразнообразия?</w:t>
            </w:r>
          </w:p>
        </w:tc>
        <w:tc>
          <w:tcPr>
            <w:tcW w:w="3685" w:type="dxa"/>
            <w:tcBorders>
              <w:top w:val="single" w:sz="4" w:space="0" w:color="auto"/>
              <w:left w:val="single" w:sz="4" w:space="0" w:color="auto"/>
              <w:bottom w:val="single" w:sz="4" w:space="0" w:color="auto"/>
              <w:right w:val="single" w:sz="4" w:space="0" w:color="auto"/>
            </w:tcBorders>
          </w:tcPr>
          <w:p w14:paraId="74261B66"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(a)</w:t>
            </w:r>
            <w:r w:rsidRPr="005B7203">
              <w:rPr>
                <w:rFonts w:asciiTheme="majorBidi" w:hAnsiTheme="majorBidi"/>
                <w:sz w:val="20"/>
              </w:rPr>
              <w:tab/>
              <w:t xml:space="preserve">Нет </w:t>
            </w:r>
          </w:p>
          <w:p w14:paraId="74F60D8A"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(b)</w:t>
            </w:r>
            <w:r w:rsidRPr="005B7203">
              <w:rPr>
                <w:rFonts w:asciiTheme="majorBidi" w:hAnsiTheme="majorBidi"/>
                <w:sz w:val="20"/>
              </w:rPr>
              <w:tab/>
              <w:t>Да, финансовые ассигнования из государственного бюджета</w:t>
            </w:r>
          </w:p>
          <w:p w14:paraId="1E726025"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(c)</w:t>
            </w:r>
            <w:r w:rsidRPr="005B7203">
              <w:rPr>
                <w:rFonts w:asciiTheme="majorBidi" w:hAnsiTheme="majorBidi"/>
                <w:sz w:val="20"/>
              </w:rPr>
              <w:tab/>
              <w:t>Да, финансовые ассигнования из других источников</w:t>
            </w:r>
          </w:p>
        </w:tc>
      </w:tr>
      <w:tr w:rsidR="005B7203" w:rsidRPr="005B7203" w14:paraId="03E487FA" w14:textId="77777777" w:rsidTr="004311D3">
        <w:trPr>
          <w:cantSplit/>
          <w:trHeight w:val="785"/>
        </w:trPr>
        <w:tc>
          <w:tcPr>
            <w:tcW w:w="6249" w:type="dxa"/>
            <w:tcBorders>
              <w:top w:val="single" w:sz="4" w:space="0" w:color="auto"/>
              <w:left w:val="single" w:sz="4" w:space="0" w:color="auto"/>
              <w:bottom w:val="single" w:sz="4" w:space="0" w:color="auto"/>
              <w:right w:val="single" w:sz="4" w:space="0" w:color="auto"/>
            </w:tcBorders>
          </w:tcPr>
          <w:p w14:paraId="20B757C4" w14:textId="77777777" w:rsidR="005B7203" w:rsidRPr="005B7203" w:rsidRDefault="00382EE7" w:rsidP="00F607CA">
            <w:pPr>
              <w:jc w:val="left"/>
              <w:rPr>
                <w:rFonts w:asciiTheme="majorBidi" w:hAnsiTheme="majorBidi" w:cstheme="majorBidi"/>
                <w:b/>
                <w:sz w:val="20"/>
                <w:szCs w:val="20"/>
              </w:rPr>
            </w:pPr>
            <w:r>
              <w:rPr>
                <w:rFonts w:asciiTheme="majorBidi" w:hAnsiTheme="majorBidi"/>
                <w:sz w:val="20"/>
              </w:rPr>
              <w:t>[</w:t>
            </w:r>
            <w:r w:rsidR="005B7203" w:rsidRPr="005B7203">
              <w:rPr>
                <w:rFonts w:asciiTheme="majorBidi" w:hAnsiTheme="majorBidi"/>
                <w:b/>
                <w:bCs/>
                <w:sz w:val="20"/>
              </w:rPr>
              <w:t>23.</w:t>
            </w:r>
            <w:r w:rsidR="005B7203" w:rsidRPr="005B7203">
              <w:rPr>
                <w:rFonts w:asciiTheme="majorBidi" w:hAnsiTheme="majorBidi"/>
                <w:b/>
                <w:sz w:val="20"/>
              </w:rPr>
              <w:t>5</w:t>
            </w:r>
            <w:r w:rsidR="005B7203" w:rsidRPr="005B7203">
              <w:rPr>
                <w:rFonts w:asciiTheme="majorBidi" w:hAnsiTheme="majorBidi"/>
                <w:sz w:val="20"/>
              </w:rPr>
              <w:tab/>
              <w:t xml:space="preserve">Проводились ли в вашей стране мероприятия по </w:t>
            </w:r>
            <w:r w:rsidR="00F607CA">
              <w:rPr>
                <w:rFonts w:asciiTheme="majorBidi" w:hAnsiTheme="majorBidi"/>
                <w:sz w:val="20"/>
              </w:rPr>
              <w:t>созданию</w:t>
            </w:r>
            <w:r w:rsidR="005B7203" w:rsidRPr="005B7203">
              <w:rPr>
                <w:rFonts w:asciiTheme="majorBidi" w:hAnsiTheme="majorBidi"/>
                <w:sz w:val="20"/>
              </w:rPr>
              <w:t xml:space="preserve"> потенциала в поддержку программ и инициатив, основанных на гендерном подходе и направленных на расширение участия и лидирующей роли женщин в сохранении биоразнообразия?</w:t>
            </w:r>
          </w:p>
        </w:tc>
        <w:tc>
          <w:tcPr>
            <w:tcW w:w="3685" w:type="dxa"/>
            <w:tcBorders>
              <w:top w:val="single" w:sz="4" w:space="0" w:color="auto"/>
              <w:left w:val="single" w:sz="4" w:space="0" w:color="auto"/>
              <w:bottom w:val="single" w:sz="4" w:space="0" w:color="auto"/>
              <w:right w:val="single" w:sz="4" w:space="0" w:color="auto"/>
            </w:tcBorders>
          </w:tcPr>
          <w:p w14:paraId="34AEC6B5"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(a)</w:t>
            </w:r>
            <w:r w:rsidRPr="005B7203">
              <w:rPr>
                <w:rFonts w:asciiTheme="majorBidi" w:hAnsiTheme="majorBidi"/>
                <w:sz w:val="20"/>
              </w:rPr>
              <w:tab/>
              <w:t xml:space="preserve">Нет </w:t>
            </w:r>
          </w:p>
          <w:p w14:paraId="3009D2B0" w14:textId="77777777" w:rsidR="005B7203" w:rsidRPr="005B7203" w:rsidRDefault="005B7203" w:rsidP="004311D3">
            <w:pPr>
              <w:tabs>
                <w:tab w:val="left" w:pos="390"/>
              </w:tabs>
              <w:jc w:val="left"/>
              <w:rPr>
                <w:rFonts w:asciiTheme="majorBidi" w:hAnsiTheme="majorBidi" w:cstheme="majorBidi"/>
                <w:sz w:val="20"/>
                <w:szCs w:val="20"/>
              </w:rPr>
            </w:pPr>
            <w:r w:rsidRPr="005B7203">
              <w:rPr>
                <w:rFonts w:asciiTheme="majorBidi" w:hAnsiTheme="majorBidi"/>
                <w:sz w:val="20"/>
              </w:rPr>
              <w:t>(b)</w:t>
            </w:r>
            <w:r w:rsidRPr="005B7203">
              <w:rPr>
                <w:rFonts w:asciiTheme="majorBidi" w:hAnsiTheme="majorBidi"/>
                <w:sz w:val="20"/>
              </w:rPr>
              <w:tab/>
              <w:t>Да</w:t>
            </w:r>
            <w:r w:rsidR="00F607CA" w:rsidRPr="00B617E3">
              <w:rPr>
                <w:rFonts w:asciiTheme="majorBidi" w:hAnsiTheme="majorBidi" w:cstheme="majorBidi"/>
                <w:sz w:val="20"/>
                <w:szCs w:val="20"/>
              </w:rPr>
              <w:t>]</w:t>
            </w:r>
          </w:p>
        </w:tc>
      </w:tr>
      <w:tr w:rsidR="005B7203" w:rsidRPr="005B7203" w14:paraId="20B5596D" w14:textId="77777777" w:rsidTr="004311D3">
        <w:trPr>
          <w:cantSplit/>
          <w:trHeight w:val="979"/>
        </w:trPr>
        <w:tc>
          <w:tcPr>
            <w:tcW w:w="6249" w:type="dxa"/>
            <w:tcBorders>
              <w:top w:val="single" w:sz="4" w:space="0" w:color="auto"/>
              <w:left w:val="single" w:sz="4" w:space="0" w:color="auto"/>
              <w:bottom w:val="single" w:sz="4" w:space="0" w:color="auto"/>
              <w:right w:val="single" w:sz="4" w:space="0" w:color="auto"/>
            </w:tcBorders>
          </w:tcPr>
          <w:p w14:paraId="714133B8" w14:textId="77777777" w:rsidR="005B7203" w:rsidRPr="005B7203" w:rsidRDefault="005B7203" w:rsidP="004311D3">
            <w:pPr>
              <w:jc w:val="left"/>
              <w:rPr>
                <w:rFonts w:asciiTheme="majorBidi" w:hAnsiTheme="majorBidi" w:cstheme="majorBidi"/>
                <w:sz w:val="20"/>
                <w:szCs w:val="20"/>
              </w:rPr>
            </w:pPr>
            <w:r w:rsidRPr="005B7203">
              <w:rPr>
                <w:rFonts w:asciiTheme="majorBidi" w:hAnsiTheme="majorBidi"/>
                <w:b/>
                <w:bCs/>
                <w:sz w:val="20"/>
              </w:rPr>
              <w:lastRenderedPageBreak/>
              <w:t>23.</w:t>
            </w:r>
            <w:r w:rsidRPr="005B7203">
              <w:rPr>
                <w:rFonts w:asciiTheme="majorBidi" w:hAnsiTheme="majorBidi"/>
                <w:b/>
                <w:sz w:val="20"/>
              </w:rPr>
              <w:t>6</w:t>
            </w:r>
            <w:r w:rsidRPr="005B7203">
              <w:rPr>
                <w:rFonts w:asciiTheme="majorBidi" w:hAnsiTheme="majorBidi"/>
                <w:sz w:val="20"/>
              </w:rPr>
              <w:tab/>
              <w:t>Проводились ли в вашей стране [на регулярной основе] сбор и анализ данных с разбивкой по полу для оценки дифференцированного воздействия политики и программ в области биоразнообразия?</w:t>
            </w:r>
          </w:p>
        </w:tc>
        <w:tc>
          <w:tcPr>
            <w:tcW w:w="3685" w:type="dxa"/>
            <w:tcBorders>
              <w:top w:val="single" w:sz="4" w:space="0" w:color="auto"/>
              <w:left w:val="single" w:sz="4" w:space="0" w:color="auto"/>
              <w:bottom w:val="single" w:sz="4" w:space="0" w:color="auto"/>
              <w:right w:val="single" w:sz="4" w:space="0" w:color="auto"/>
            </w:tcBorders>
          </w:tcPr>
          <w:p w14:paraId="6D6A18FF" w14:textId="77777777" w:rsidR="005B7203" w:rsidRPr="005B7203" w:rsidRDefault="005B7203" w:rsidP="004311D3">
            <w:pPr>
              <w:pStyle w:val="ListParagraph"/>
              <w:numPr>
                <w:ilvl w:val="0"/>
                <w:numId w:val="54"/>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1A4DD1EB" w14:textId="77777777" w:rsidR="005B7203" w:rsidRPr="005B7203" w:rsidRDefault="005B7203" w:rsidP="004311D3">
            <w:pPr>
              <w:pStyle w:val="ListParagraph"/>
              <w:numPr>
                <w:ilvl w:val="0"/>
                <w:numId w:val="54"/>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 xml:space="preserve">Нет, но в процессе разработки </w:t>
            </w:r>
          </w:p>
          <w:p w14:paraId="367AF1C6" w14:textId="77777777" w:rsidR="005B7203" w:rsidRPr="005B7203" w:rsidRDefault="005B7203" w:rsidP="004311D3">
            <w:pPr>
              <w:pStyle w:val="ListParagraph"/>
              <w:numPr>
                <w:ilvl w:val="0"/>
                <w:numId w:val="54"/>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259A04C2" w14:textId="77777777" w:rsidR="005B7203" w:rsidRPr="005B7203" w:rsidRDefault="005B7203" w:rsidP="004311D3">
            <w:pPr>
              <w:pStyle w:val="ListParagraph"/>
              <w:numPr>
                <w:ilvl w:val="0"/>
                <w:numId w:val="54"/>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p>
        </w:tc>
      </w:tr>
      <w:tr w:rsidR="005B7203" w:rsidRPr="005B7203" w14:paraId="5B4F9099" w14:textId="77777777" w:rsidTr="004311D3">
        <w:trPr>
          <w:cantSplit/>
          <w:trHeight w:val="577"/>
        </w:trPr>
        <w:tc>
          <w:tcPr>
            <w:tcW w:w="6249" w:type="dxa"/>
            <w:tcBorders>
              <w:top w:val="single" w:sz="4" w:space="0" w:color="auto"/>
              <w:left w:val="single" w:sz="4" w:space="0" w:color="auto"/>
              <w:bottom w:val="single" w:sz="4" w:space="0" w:color="auto"/>
              <w:right w:val="single" w:sz="4" w:space="0" w:color="auto"/>
            </w:tcBorders>
          </w:tcPr>
          <w:p w14:paraId="683460FE" w14:textId="77777777" w:rsidR="005B7203" w:rsidRPr="005B7203" w:rsidRDefault="005B7203" w:rsidP="004311D3">
            <w:pPr>
              <w:jc w:val="left"/>
              <w:rPr>
                <w:rFonts w:asciiTheme="majorBidi" w:hAnsiTheme="majorBidi" w:cstheme="majorBidi"/>
                <w:sz w:val="20"/>
                <w:szCs w:val="20"/>
              </w:rPr>
            </w:pPr>
            <w:r w:rsidRPr="005B7203">
              <w:rPr>
                <w:rFonts w:asciiTheme="majorBidi" w:hAnsiTheme="majorBidi"/>
                <w:b/>
                <w:bCs/>
                <w:sz w:val="20"/>
              </w:rPr>
              <w:t>23.7</w:t>
            </w:r>
            <w:r w:rsidRPr="005B7203">
              <w:rPr>
                <w:rFonts w:asciiTheme="majorBidi" w:hAnsiTheme="majorBidi"/>
                <w:sz w:val="20"/>
              </w:rPr>
              <w:tab/>
              <w:t xml:space="preserve">Учитываются ли [гендерные вопросы] [вклад и роль женщин и девочек] и включены ли они в национальные доклады или национальную стратегию и план действий по сохранению биоразнообразия в вашей стране? </w:t>
            </w:r>
          </w:p>
        </w:tc>
        <w:tc>
          <w:tcPr>
            <w:tcW w:w="3685" w:type="dxa"/>
            <w:tcBorders>
              <w:top w:val="single" w:sz="4" w:space="0" w:color="auto"/>
              <w:left w:val="single" w:sz="4" w:space="0" w:color="auto"/>
              <w:bottom w:val="single" w:sz="4" w:space="0" w:color="auto"/>
              <w:right w:val="single" w:sz="4" w:space="0" w:color="auto"/>
            </w:tcBorders>
          </w:tcPr>
          <w:p w14:paraId="3C79EB88" w14:textId="77777777" w:rsidR="005B7203" w:rsidRPr="005B7203" w:rsidRDefault="005B7203" w:rsidP="004311D3">
            <w:pPr>
              <w:pStyle w:val="ListParagraph"/>
              <w:numPr>
                <w:ilvl w:val="0"/>
                <w:numId w:val="55"/>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Нет</w:t>
            </w:r>
          </w:p>
          <w:p w14:paraId="2C4D9287" w14:textId="77777777" w:rsidR="005B7203" w:rsidRPr="005B7203" w:rsidRDefault="005B7203" w:rsidP="004311D3">
            <w:pPr>
              <w:pStyle w:val="ListParagraph"/>
              <w:numPr>
                <w:ilvl w:val="0"/>
                <w:numId w:val="55"/>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частично</w:t>
            </w:r>
          </w:p>
          <w:p w14:paraId="36FB21E1" w14:textId="77777777" w:rsidR="005B7203" w:rsidRPr="005B7203" w:rsidRDefault="005B7203" w:rsidP="004311D3">
            <w:pPr>
              <w:pStyle w:val="ListParagraph"/>
              <w:numPr>
                <w:ilvl w:val="0"/>
                <w:numId w:val="55"/>
              </w:numPr>
              <w:spacing w:after="0" w:line="240" w:lineRule="auto"/>
              <w:rPr>
                <w:rFonts w:asciiTheme="majorBidi" w:hAnsiTheme="majorBidi" w:cstheme="majorBidi"/>
                <w:sz w:val="20"/>
                <w:szCs w:val="20"/>
              </w:rPr>
            </w:pPr>
            <w:r w:rsidRPr="005B7203">
              <w:rPr>
                <w:rStyle w:val="normaltextrun"/>
                <w:rFonts w:asciiTheme="majorBidi" w:hAnsiTheme="majorBidi"/>
                <w:color w:val="222222"/>
                <w:sz w:val="20"/>
                <w:shd w:val="clear" w:color="auto" w:fill="FFFFFF"/>
              </w:rPr>
              <w:t>Да, в полной мере</w:t>
            </w:r>
          </w:p>
        </w:tc>
      </w:tr>
    </w:tbl>
    <w:p w14:paraId="166B31F3" w14:textId="4E511268" w:rsidR="00B2600C" w:rsidRDefault="00B2600C" w:rsidP="00B2600C">
      <w:pPr>
        <w:pStyle w:val="Para1"/>
        <w:numPr>
          <w:ilvl w:val="0"/>
          <w:numId w:val="0"/>
        </w:numPr>
        <w:jc w:val="left"/>
      </w:pPr>
    </w:p>
    <w:p w14:paraId="1A69222F" w14:textId="02B62DBB" w:rsidR="00AD242D" w:rsidRPr="00AD242D" w:rsidRDefault="00AD242D" w:rsidP="00B2600C">
      <w:pPr>
        <w:pStyle w:val="Para1"/>
        <w:numPr>
          <w:ilvl w:val="0"/>
          <w:numId w:val="0"/>
        </w:numPr>
        <w:jc w:val="left"/>
        <w:rPr>
          <w:lang w:val="en-CA"/>
        </w:rPr>
      </w:pPr>
      <w:r>
        <w:rPr>
          <w:lang w:val="en-CA"/>
        </w:rPr>
        <w:t>]</w:t>
      </w:r>
    </w:p>
    <w:p w14:paraId="2967EE20" w14:textId="77777777" w:rsidR="005B7203" w:rsidRDefault="005B7203" w:rsidP="005B7203">
      <w:pPr>
        <w:pStyle w:val="Para1"/>
        <w:numPr>
          <w:ilvl w:val="0"/>
          <w:numId w:val="0"/>
        </w:numPr>
        <w:jc w:val="center"/>
      </w:pPr>
      <w:r w:rsidRPr="005B7203">
        <w:t>__________</w:t>
      </w:r>
    </w:p>
    <w:p w14:paraId="132719F8" w14:textId="77777777" w:rsidR="00B2600C" w:rsidRDefault="00B2600C" w:rsidP="005B7203">
      <w:pPr>
        <w:pStyle w:val="Para1"/>
        <w:numPr>
          <w:ilvl w:val="0"/>
          <w:numId w:val="0"/>
        </w:numPr>
        <w:jc w:val="center"/>
      </w:pPr>
    </w:p>
    <w:p w14:paraId="5E1BF87D" w14:textId="77777777" w:rsidR="00B2600C" w:rsidRPr="004701EE" w:rsidRDefault="00B2600C" w:rsidP="005B7203">
      <w:pPr>
        <w:pStyle w:val="Para1"/>
        <w:numPr>
          <w:ilvl w:val="0"/>
          <w:numId w:val="0"/>
        </w:numPr>
        <w:jc w:val="center"/>
      </w:pPr>
    </w:p>
    <w:sectPr w:rsidR="00B2600C" w:rsidRPr="004701EE" w:rsidSect="00E83D2B">
      <w:headerReference w:type="even" r:id="rId23"/>
      <w:headerReference w:type="default" r:id="rId24"/>
      <w:footerReference w:type="even" r:id="rId25"/>
      <w:footerReference w:type="default" r:id="rId26"/>
      <w:headerReference w:type="first" r:id="rId27"/>
      <w:footerReference w:type="first" r:id="rId2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C0B7" w14:textId="77777777" w:rsidR="00F607CA" w:rsidRDefault="00F607CA" w:rsidP="00A96B21">
      <w:r>
        <w:separator/>
      </w:r>
    </w:p>
  </w:endnote>
  <w:endnote w:type="continuationSeparator" w:id="0">
    <w:p w14:paraId="6FCD7F8F" w14:textId="77777777" w:rsidR="00F607CA" w:rsidRDefault="00F607CA" w:rsidP="00A96B21">
      <w:r>
        <w:continuationSeparator/>
      </w:r>
    </w:p>
  </w:endnote>
  <w:endnote w:type="continuationNotice" w:id="1">
    <w:p w14:paraId="516F0939" w14:textId="77777777" w:rsidR="00F607CA" w:rsidRDefault="00F60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AE5BE62" w14:textId="77777777" w:rsidR="00F607CA" w:rsidRDefault="00EB1340" w:rsidP="003F04DF">
            <w:pPr>
              <w:pStyle w:val="Footer"/>
              <w:spacing w:after="240"/>
            </w:pPr>
            <w:sdt>
              <w:sdtPr>
                <w:id w:val="-837768132"/>
                <w:docPartObj>
                  <w:docPartGallery w:val="Page Numbers (Top of Page)"/>
                  <w:docPartUnique/>
                </w:docPartObj>
              </w:sdtPr>
              <w:sdtEndPr/>
              <w:sdtContent>
                <w:r w:rsidR="0077572D" w:rsidRPr="002B559C">
                  <w:rPr>
                    <w:sz w:val="20"/>
                    <w:szCs w:val="20"/>
                  </w:rPr>
                  <w:fldChar w:fldCharType="begin"/>
                </w:r>
                <w:r w:rsidR="00F607CA" w:rsidRPr="002B559C">
                  <w:rPr>
                    <w:sz w:val="20"/>
                    <w:szCs w:val="20"/>
                  </w:rPr>
                  <w:instrText xml:space="preserve"> PAGE </w:instrText>
                </w:r>
                <w:r w:rsidR="0077572D" w:rsidRPr="002B559C">
                  <w:rPr>
                    <w:sz w:val="20"/>
                    <w:szCs w:val="20"/>
                  </w:rPr>
                  <w:fldChar w:fldCharType="separate"/>
                </w:r>
                <w:r w:rsidR="00032EDD">
                  <w:rPr>
                    <w:noProof/>
                    <w:sz w:val="20"/>
                    <w:szCs w:val="20"/>
                  </w:rPr>
                  <w:t>2</w:t>
                </w:r>
                <w:r w:rsidR="0077572D" w:rsidRPr="002B559C">
                  <w:rPr>
                    <w:sz w:val="20"/>
                    <w:szCs w:val="20"/>
                  </w:rPr>
                  <w:fldChar w:fldCharType="end"/>
                </w:r>
                <w:r w:rsidR="00F607CA" w:rsidRPr="002B559C">
                  <w:rPr>
                    <w:sz w:val="20"/>
                    <w:szCs w:val="20"/>
                  </w:rPr>
                  <w:t>/</w:t>
                </w:r>
                <w:r w:rsidR="0077572D" w:rsidRPr="002B559C">
                  <w:rPr>
                    <w:sz w:val="20"/>
                    <w:szCs w:val="20"/>
                  </w:rPr>
                  <w:fldChar w:fldCharType="begin"/>
                </w:r>
                <w:r w:rsidR="00F607CA" w:rsidRPr="002B559C">
                  <w:rPr>
                    <w:sz w:val="20"/>
                    <w:szCs w:val="20"/>
                  </w:rPr>
                  <w:instrText xml:space="preserve"> NUMPAGES  </w:instrText>
                </w:r>
                <w:r w:rsidR="0077572D" w:rsidRPr="002B559C">
                  <w:rPr>
                    <w:sz w:val="20"/>
                    <w:szCs w:val="20"/>
                  </w:rPr>
                  <w:fldChar w:fldCharType="separate"/>
                </w:r>
                <w:r w:rsidR="00032EDD">
                  <w:rPr>
                    <w:noProof/>
                    <w:sz w:val="20"/>
                    <w:szCs w:val="20"/>
                  </w:rPr>
                  <w:t>17</w:t>
                </w:r>
                <w:r w:rsidR="0077572D" w:rsidRPr="002B559C">
                  <w:rPr>
                    <w:sz w:val="20"/>
                    <w:szCs w:val="20"/>
                  </w:rPr>
                  <w:fldChar w:fldCharType="end"/>
                </w:r>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5269337"/>
              <w:docPartObj>
                <w:docPartGallery w:val="Page Numbers (Top of Page)"/>
                <w:docPartUnique/>
              </w:docPartObj>
            </w:sdtPr>
            <w:sdtEndPr/>
            <w:sdtContent>
              <w:p w14:paraId="7262B5AD" w14:textId="77777777" w:rsidR="00F607CA" w:rsidRDefault="0077572D" w:rsidP="004D54F2">
                <w:pPr>
                  <w:pStyle w:val="Footer"/>
                  <w:jc w:val="right"/>
                </w:pPr>
                <w:r w:rsidRPr="002B559C">
                  <w:rPr>
                    <w:sz w:val="20"/>
                    <w:szCs w:val="20"/>
                  </w:rPr>
                  <w:fldChar w:fldCharType="begin"/>
                </w:r>
                <w:r w:rsidR="00F607CA" w:rsidRPr="002B559C">
                  <w:rPr>
                    <w:sz w:val="20"/>
                    <w:szCs w:val="20"/>
                  </w:rPr>
                  <w:instrText xml:space="preserve"> PAGE </w:instrText>
                </w:r>
                <w:r w:rsidRPr="002B559C">
                  <w:rPr>
                    <w:sz w:val="20"/>
                    <w:szCs w:val="20"/>
                  </w:rPr>
                  <w:fldChar w:fldCharType="separate"/>
                </w:r>
                <w:r w:rsidR="00032EDD">
                  <w:rPr>
                    <w:noProof/>
                    <w:sz w:val="20"/>
                    <w:szCs w:val="20"/>
                  </w:rPr>
                  <w:t>3</w:t>
                </w:r>
                <w:r w:rsidRPr="002B559C">
                  <w:rPr>
                    <w:sz w:val="20"/>
                    <w:szCs w:val="20"/>
                  </w:rPr>
                  <w:fldChar w:fldCharType="end"/>
                </w:r>
                <w:r w:rsidR="00F607CA" w:rsidRPr="002B559C">
                  <w:rPr>
                    <w:sz w:val="20"/>
                    <w:szCs w:val="20"/>
                  </w:rPr>
                  <w:t>/</w:t>
                </w:r>
                <w:r w:rsidRPr="002B559C">
                  <w:rPr>
                    <w:sz w:val="20"/>
                    <w:szCs w:val="20"/>
                  </w:rPr>
                  <w:fldChar w:fldCharType="begin"/>
                </w:r>
                <w:r w:rsidR="00F607CA" w:rsidRPr="002B559C">
                  <w:rPr>
                    <w:sz w:val="20"/>
                    <w:szCs w:val="20"/>
                  </w:rPr>
                  <w:instrText xml:space="preserve"> NUMPAGES  </w:instrText>
                </w:r>
                <w:r w:rsidRPr="002B559C">
                  <w:rPr>
                    <w:sz w:val="20"/>
                    <w:szCs w:val="20"/>
                  </w:rPr>
                  <w:fldChar w:fldCharType="separate"/>
                </w:r>
                <w:r w:rsidR="00032EDD">
                  <w:rPr>
                    <w:noProof/>
                    <w:sz w:val="20"/>
                    <w:szCs w:val="20"/>
                  </w:rPr>
                  <w:t>17</w:t>
                </w:r>
                <w:r w:rsidRPr="002B559C">
                  <w:rPr>
                    <w:sz w:val="20"/>
                    <w:szCs w:val="20"/>
                  </w:rPr>
                  <w:fldChar w:fldCharType="end"/>
                </w:r>
              </w:p>
            </w:sdtContent>
          </w:sdt>
          <w:p w14:paraId="4FE0A55C" w14:textId="77777777" w:rsidR="00F607CA" w:rsidRDefault="00EB1340" w:rsidP="002B559C">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B2A3" w14:textId="77777777" w:rsidR="00F607CA" w:rsidRDefault="00F607CA" w:rsidP="00847A5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A4F0" w14:textId="77777777" w:rsidR="00F607CA" w:rsidRPr="00D317E1" w:rsidRDefault="00EB1340" w:rsidP="003F04DF">
    <w:pPr>
      <w:pStyle w:val="Footer"/>
      <w:jc w:val="left"/>
      <w:rPr>
        <w:sz w:val="20"/>
        <w:szCs w:val="20"/>
      </w:rPr>
    </w:pPr>
    <w:sdt>
      <w:sdtPr>
        <w:id w:val="749001620"/>
        <w:docPartObj>
          <w:docPartGallery w:val="Page Numbers (Top of Page)"/>
          <w:docPartUnique/>
        </w:docPartObj>
      </w:sdtPr>
      <w:sdtEndPr/>
      <w:sdtContent>
        <w:r w:rsidR="0077572D" w:rsidRPr="002B559C">
          <w:rPr>
            <w:sz w:val="20"/>
            <w:szCs w:val="20"/>
          </w:rPr>
          <w:fldChar w:fldCharType="begin"/>
        </w:r>
        <w:r w:rsidR="00F607CA" w:rsidRPr="002B559C">
          <w:rPr>
            <w:sz w:val="20"/>
            <w:szCs w:val="20"/>
          </w:rPr>
          <w:instrText xml:space="preserve"> PAGE </w:instrText>
        </w:r>
        <w:r w:rsidR="0077572D" w:rsidRPr="002B559C">
          <w:rPr>
            <w:sz w:val="20"/>
            <w:szCs w:val="20"/>
          </w:rPr>
          <w:fldChar w:fldCharType="separate"/>
        </w:r>
        <w:r w:rsidR="00032EDD">
          <w:rPr>
            <w:noProof/>
            <w:sz w:val="20"/>
            <w:szCs w:val="20"/>
          </w:rPr>
          <w:t>16</w:t>
        </w:r>
        <w:r w:rsidR="0077572D" w:rsidRPr="002B559C">
          <w:rPr>
            <w:sz w:val="20"/>
            <w:szCs w:val="20"/>
          </w:rPr>
          <w:fldChar w:fldCharType="end"/>
        </w:r>
        <w:r w:rsidR="00F607CA" w:rsidRPr="002B559C">
          <w:rPr>
            <w:sz w:val="20"/>
            <w:szCs w:val="20"/>
          </w:rPr>
          <w:t>/</w:t>
        </w:r>
        <w:r w:rsidR="0077572D" w:rsidRPr="002B559C">
          <w:rPr>
            <w:sz w:val="20"/>
            <w:szCs w:val="20"/>
          </w:rPr>
          <w:fldChar w:fldCharType="begin"/>
        </w:r>
        <w:r w:rsidR="00F607CA" w:rsidRPr="002B559C">
          <w:rPr>
            <w:sz w:val="20"/>
            <w:szCs w:val="20"/>
          </w:rPr>
          <w:instrText xml:space="preserve"> NUMPAGES  </w:instrText>
        </w:r>
        <w:r w:rsidR="0077572D" w:rsidRPr="002B559C">
          <w:rPr>
            <w:sz w:val="20"/>
            <w:szCs w:val="20"/>
          </w:rPr>
          <w:fldChar w:fldCharType="separate"/>
        </w:r>
        <w:r w:rsidR="00032EDD">
          <w:rPr>
            <w:noProof/>
            <w:sz w:val="20"/>
            <w:szCs w:val="20"/>
          </w:rPr>
          <w:t>16</w:t>
        </w:r>
        <w:r w:rsidR="0077572D" w:rsidRPr="002B559C">
          <w:rPr>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FD00" w14:textId="77777777" w:rsidR="00F607CA" w:rsidRDefault="00EB1340" w:rsidP="003F04DF">
    <w:pPr>
      <w:pStyle w:val="Footer"/>
      <w:jc w:val="right"/>
    </w:pPr>
    <w:sdt>
      <w:sdtPr>
        <w:id w:val="146563425"/>
        <w:docPartObj>
          <w:docPartGallery w:val="Page Numbers (Top of Page)"/>
          <w:docPartUnique/>
        </w:docPartObj>
      </w:sdtPr>
      <w:sdtEndPr/>
      <w:sdtContent>
        <w:r w:rsidR="0077572D" w:rsidRPr="002B559C">
          <w:rPr>
            <w:sz w:val="20"/>
            <w:szCs w:val="20"/>
          </w:rPr>
          <w:fldChar w:fldCharType="begin"/>
        </w:r>
        <w:r w:rsidR="00F607CA" w:rsidRPr="002B559C">
          <w:rPr>
            <w:sz w:val="20"/>
            <w:szCs w:val="20"/>
          </w:rPr>
          <w:instrText xml:space="preserve"> PAGE </w:instrText>
        </w:r>
        <w:r w:rsidR="0077572D" w:rsidRPr="002B559C">
          <w:rPr>
            <w:sz w:val="20"/>
            <w:szCs w:val="20"/>
          </w:rPr>
          <w:fldChar w:fldCharType="separate"/>
        </w:r>
        <w:r w:rsidR="00032EDD">
          <w:rPr>
            <w:noProof/>
            <w:sz w:val="20"/>
            <w:szCs w:val="20"/>
          </w:rPr>
          <w:t>5</w:t>
        </w:r>
        <w:r w:rsidR="0077572D" w:rsidRPr="002B559C">
          <w:rPr>
            <w:sz w:val="20"/>
            <w:szCs w:val="20"/>
          </w:rPr>
          <w:fldChar w:fldCharType="end"/>
        </w:r>
        <w:r w:rsidR="00F607CA" w:rsidRPr="002B559C">
          <w:rPr>
            <w:sz w:val="20"/>
            <w:szCs w:val="20"/>
          </w:rPr>
          <w:t>/</w:t>
        </w:r>
        <w:r w:rsidR="0077572D" w:rsidRPr="002B559C">
          <w:rPr>
            <w:sz w:val="20"/>
            <w:szCs w:val="20"/>
          </w:rPr>
          <w:fldChar w:fldCharType="begin"/>
        </w:r>
        <w:r w:rsidR="00F607CA" w:rsidRPr="002B559C">
          <w:rPr>
            <w:sz w:val="20"/>
            <w:szCs w:val="20"/>
          </w:rPr>
          <w:instrText xml:space="preserve"> NUMPAGES  </w:instrText>
        </w:r>
        <w:r w:rsidR="0077572D" w:rsidRPr="002B559C">
          <w:rPr>
            <w:sz w:val="20"/>
            <w:szCs w:val="20"/>
          </w:rPr>
          <w:fldChar w:fldCharType="separate"/>
        </w:r>
        <w:r w:rsidR="00032EDD">
          <w:rPr>
            <w:noProof/>
            <w:sz w:val="20"/>
            <w:szCs w:val="20"/>
          </w:rPr>
          <w:t>17</w:t>
        </w:r>
        <w:r w:rsidR="0077572D" w:rsidRPr="002B559C">
          <w:rPr>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BF1F" w14:textId="77777777" w:rsidR="00F607CA" w:rsidRDefault="00EB1340" w:rsidP="003F04DF">
    <w:pPr>
      <w:pStyle w:val="Footer"/>
      <w:spacing w:after="240"/>
    </w:pPr>
    <w:sdt>
      <w:sdtPr>
        <w:id w:val="-1545973366"/>
        <w:docPartObj>
          <w:docPartGallery w:val="Page Numbers (Top of Page)"/>
          <w:docPartUnique/>
        </w:docPartObj>
      </w:sdtPr>
      <w:sdtEndPr/>
      <w:sdtContent>
        <w:r w:rsidR="0077572D" w:rsidRPr="002B559C">
          <w:rPr>
            <w:sz w:val="20"/>
            <w:szCs w:val="20"/>
          </w:rPr>
          <w:fldChar w:fldCharType="begin"/>
        </w:r>
        <w:r w:rsidR="00F607CA" w:rsidRPr="002B559C">
          <w:rPr>
            <w:sz w:val="20"/>
            <w:szCs w:val="20"/>
          </w:rPr>
          <w:instrText xml:space="preserve"> PAGE </w:instrText>
        </w:r>
        <w:r w:rsidR="0077572D" w:rsidRPr="002B559C">
          <w:rPr>
            <w:sz w:val="20"/>
            <w:szCs w:val="20"/>
          </w:rPr>
          <w:fldChar w:fldCharType="separate"/>
        </w:r>
        <w:r w:rsidR="00032EDD">
          <w:rPr>
            <w:noProof/>
            <w:sz w:val="20"/>
            <w:szCs w:val="20"/>
          </w:rPr>
          <w:t>4</w:t>
        </w:r>
        <w:r w:rsidR="0077572D" w:rsidRPr="002B559C">
          <w:rPr>
            <w:sz w:val="20"/>
            <w:szCs w:val="20"/>
          </w:rPr>
          <w:fldChar w:fldCharType="end"/>
        </w:r>
        <w:r w:rsidR="00F607CA" w:rsidRPr="002B559C">
          <w:rPr>
            <w:sz w:val="20"/>
            <w:szCs w:val="20"/>
          </w:rPr>
          <w:t>/</w:t>
        </w:r>
        <w:r w:rsidR="0077572D" w:rsidRPr="002B559C">
          <w:rPr>
            <w:sz w:val="20"/>
            <w:szCs w:val="20"/>
          </w:rPr>
          <w:fldChar w:fldCharType="begin"/>
        </w:r>
        <w:r w:rsidR="00F607CA" w:rsidRPr="002B559C">
          <w:rPr>
            <w:sz w:val="20"/>
            <w:szCs w:val="20"/>
          </w:rPr>
          <w:instrText xml:space="preserve"> NUMPAGES  </w:instrText>
        </w:r>
        <w:r w:rsidR="0077572D" w:rsidRPr="002B559C">
          <w:rPr>
            <w:sz w:val="20"/>
            <w:szCs w:val="20"/>
          </w:rPr>
          <w:fldChar w:fldCharType="separate"/>
        </w:r>
        <w:r w:rsidR="00032EDD">
          <w:rPr>
            <w:noProof/>
            <w:sz w:val="20"/>
            <w:szCs w:val="20"/>
          </w:rPr>
          <w:t>17</w:t>
        </w:r>
        <w:r w:rsidR="0077572D" w:rsidRPr="002B559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63C7" w14:textId="77777777" w:rsidR="00F607CA" w:rsidRDefault="00F607CA" w:rsidP="00A96B21">
      <w:r>
        <w:separator/>
      </w:r>
    </w:p>
  </w:footnote>
  <w:footnote w:type="continuationSeparator" w:id="0">
    <w:p w14:paraId="06EC7E50" w14:textId="77777777" w:rsidR="00F607CA" w:rsidRDefault="00F607CA" w:rsidP="00A96B21">
      <w:r>
        <w:continuationSeparator/>
      </w:r>
    </w:p>
  </w:footnote>
  <w:footnote w:type="continuationNotice" w:id="1">
    <w:p w14:paraId="26676F65" w14:textId="77777777" w:rsidR="00F607CA" w:rsidRDefault="00F607CA"/>
  </w:footnote>
  <w:footnote w:id="2">
    <w:p w14:paraId="08E6E82C" w14:textId="77777777" w:rsidR="00F607CA" w:rsidRPr="00845101" w:rsidRDefault="00F607CA" w:rsidP="00502BE8">
      <w:pPr>
        <w:pStyle w:val="FootnoteText"/>
        <w:rPr>
          <w:sz w:val="18"/>
          <w:szCs w:val="18"/>
        </w:rPr>
      </w:pPr>
      <w:r w:rsidRPr="00296F6C">
        <w:rPr>
          <w:rStyle w:val="FootnoteReference"/>
          <w:sz w:val="18"/>
          <w:szCs w:val="18"/>
        </w:rPr>
        <w:footnoteRef/>
      </w:r>
      <w:r w:rsidRPr="00F3189F">
        <w:rPr>
          <w:szCs w:val="18"/>
        </w:rPr>
        <w:t xml:space="preserve"> </w:t>
      </w:r>
      <w:r w:rsidRPr="00CE33A4">
        <w:rPr>
          <w:sz w:val="18"/>
          <w:szCs w:val="18"/>
        </w:rPr>
        <w:t>В частности, задачи 1, 6, 12 и 15.</w:t>
      </w:r>
    </w:p>
  </w:footnote>
  <w:footnote w:id="3">
    <w:p w14:paraId="1D658E84" w14:textId="77777777" w:rsidR="00F607CA" w:rsidRPr="0020398A" w:rsidRDefault="00F607CA" w:rsidP="003455CD">
      <w:pPr>
        <w:pStyle w:val="FootnoteText"/>
        <w:rPr>
          <w:sz w:val="18"/>
          <w:szCs w:val="18"/>
        </w:rPr>
      </w:pPr>
      <w:r w:rsidRPr="00A87BC8">
        <w:rPr>
          <w:rStyle w:val="FootnoteReference"/>
          <w:rFonts w:eastAsiaTheme="majorEastAsia"/>
          <w:sz w:val="22"/>
          <w:szCs w:val="22"/>
        </w:rPr>
        <w:footnoteRef/>
      </w:r>
      <w:r w:rsidRPr="0020398A">
        <w:rPr>
          <w:sz w:val="18"/>
          <w:szCs w:val="18"/>
        </w:rPr>
        <w:t xml:space="preserve"> Для цели C не существует индикатора глобального уровня, основанного на бинарных ответах, однако индикатор задачи 13 представляет актуальность с точки зрения измерения результатов в рамках цели C.</w:t>
      </w:r>
    </w:p>
  </w:footnote>
  <w:footnote w:id="4">
    <w:p w14:paraId="5C193013" w14:textId="77777777" w:rsidR="00F607CA" w:rsidRDefault="00F607CA" w:rsidP="00845155">
      <w:pPr>
        <w:pStyle w:val="FootnoteText"/>
        <w:spacing w:after="60"/>
        <w:rPr>
          <w:color w:val="000000" w:themeColor="text1"/>
        </w:rPr>
      </w:pPr>
      <w:r w:rsidRPr="00A87BC8">
        <w:rPr>
          <w:rStyle w:val="FootnoteReference"/>
          <w:rFonts w:eastAsiaTheme="majorEastAsia"/>
          <w:sz w:val="22"/>
          <w:szCs w:val="22"/>
        </w:rPr>
        <w:footnoteRef/>
      </w:r>
      <w:r w:rsidRPr="0020398A">
        <w:rPr>
          <w:sz w:val="18"/>
          <w:szCs w:val="18"/>
        </w:rPr>
        <w:t xml:space="preserve"> Задача 20 приводится в настоящем документе, несмотря на то, что она не включена в список бинарных индикаторов в решении </w:t>
      </w:r>
      <w:hyperlink r:id="rId1" w:history="1">
        <w:r w:rsidRPr="0020398A">
          <w:rPr>
            <w:rStyle w:val="Hyperlink"/>
            <w:sz w:val="18"/>
            <w:szCs w:val="18"/>
          </w:rPr>
          <w:t>15/5</w:t>
        </w:r>
      </w:hyperlink>
      <w:r w:rsidRPr="0020398A">
        <w:rPr>
          <w:sz w:val="18"/>
          <w:szCs w:val="18"/>
        </w:rPr>
        <w:t xml:space="preserve">, вероятно, потому, что эта задача была добавлена позднее в процессе разработки Рамочной программы. Тем не менее, Группа экспертов рекомендует включить ее в список. </w:t>
      </w:r>
    </w:p>
  </w:footnote>
  <w:footnote w:id="5">
    <w:p w14:paraId="4D5625BD" w14:textId="77777777" w:rsidR="00F607CA" w:rsidRPr="0020398A" w:rsidRDefault="00F607CA" w:rsidP="006D1D5C">
      <w:pPr>
        <w:pStyle w:val="FootnoteText"/>
        <w:spacing w:after="60"/>
        <w:rPr>
          <w:sz w:val="18"/>
          <w:szCs w:val="18"/>
        </w:rPr>
      </w:pPr>
      <w:r w:rsidRPr="00A87BC8">
        <w:rPr>
          <w:rStyle w:val="FootnoteReference"/>
          <w:rFonts w:eastAsiaTheme="majorEastAsia"/>
          <w:sz w:val="22"/>
          <w:szCs w:val="22"/>
        </w:rPr>
        <w:footnoteRef/>
      </w:r>
      <w:r w:rsidRPr="00A87BC8">
        <w:rPr>
          <w:sz w:val="22"/>
          <w:szCs w:val="22"/>
        </w:rPr>
        <w:t xml:space="preserve"> </w:t>
      </w:r>
      <w:r w:rsidRPr="0020398A">
        <w:rPr>
          <w:sz w:val="18"/>
          <w:szCs w:val="18"/>
        </w:rPr>
        <w:t xml:space="preserve">Группа экспертов еще не разработала дополнительную пояснительную информацию, однако она проделает эту работу в межсессионный период с тем, чтобы представить </w:t>
      </w:r>
      <w:r>
        <w:rPr>
          <w:sz w:val="18"/>
          <w:szCs w:val="18"/>
        </w:rPr>
        <w:t>эту информацию С</w:t>
      </w:r>
      <w:r w:rsidRPr="0020398A">
        <w:rPr>
          <w:sz w:val="18"/>
          <w:szCs w:val="18"/>
        </w:rPr>
        <w:t xml:space="preserve">торонам заблаговременно для рассмотрения в ходе 26-го совещания Вспомогательного органа по научным, техническим и технологическим консультациям.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426F308E" w14:textId="77777777" w:rsidR="00F607CA" w:rsidRPr="002B559C" w:rsidRDefault="00EB1340" w:rsidP="00E16B66">
    <w:pPr>
      <w:pStyle w:val="Header"/>
      <w:pBdr>
        <w:bottom w:val="single" w:sz="4" w:space="1" w:color="auto"/>
      </w:pBdr>
      <w:spacing w:after="240"/>
      <w:rPr>
        <w:sz w:val="20"/>
        <w:szCs w:val="20"/>
      </w:rPr>
    </w:pPr>
    <w:sdt>
      <w:sdtPr>
        <w:rPr>
          <w:sz w:val="20"/>
          <w:szCs w:val="20"/>
          <w:lang w:val="fr-FR"/>
        </w:rPr>
        <w:alias w:val="Предмет"/>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F607CA">
          <w:rPr>
            <w:sz w:val="20"/>
            <w:szCs w:val="20"/>
            <w:lang w:val="fr-FR"/>
          </w:rPr>
          <w:t>CBD/SBSTTA/REC</w:t>
        </w:r>
        <w:r w:rsidR="00F607CA">
          <w:rPr>
            <w:sz w:val="20"/>
            <w:szCs w:val="20"/>
          </w:rPr>
          <w:t>/25/1</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CBD/NP/MOP/3/6."/>
      <w:tag w:val=""/>
      <w:id w:val="12382739"/>
      <w:dataBinding w:prefixMappings="xmlns:ns0='http://purl.org/dc/elements/1.1/' xmlns:ns1='http://schemas.openxmlformats.org/package/2006/metadata/core-properties' " w:xpath="/ns1:coreProperties[1]/ns0:subject[1]" w:storeItemID="{6C3C8BC8-F283-45AE-878A-BAB7291924A1}"/>
      <w:text/>
    </w:sdtPr>
    <w:sdtEndPr/>
    <w:sdtContent>
      <w:p w14:paraId="14D2CF0B" w14:textId="77777777" w:rsidR="00F607CA" w:rsidRPr="002B559C" w:rsidRDefault="00F607CA" w:rsidP="00E16B66">
        <w:pPr>
          <w:pStyle w:val="Header"/>
          <w:pBdr>
            <w:bottom w:val="single" w:sz="4" w:space="1" w:color="auto"/>
          </w:pBdr>
          <w:spacing w:after="240"/>
          <w:jc w:val="right"/>
          <w:rPr>
            <w:sz w:val="20"/>
            <w:szCs w:val="20"/>
            <w:lang w:val="fr-FR"/>
          </w:rPr>
        </w:pPr>
        <w:r>
          <w:rPr>
            <w:sz w:val="20"/>
            <w:szCs w:val="20"/>
            <w:lang w:val="fr-FR"/>
          </w:rPr>
          <w:t>CBD/SBSTTA/REC/25/1</w:t>
        </w:r>
      </w:p>
    </w:sdtContent>
  </w:sdt>
  <w:p w14:paraId="765D9516" w14:textId="77777777" w:rsidR="00F607CA" w:rsidRDefault="00F607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EndPr/>
    <w:sdtContent>
      <w:p w14:paraId="3F5A1B74" w14:textId="77777777" w:rsidR="00F607CA" w:rsidRPr="002F50C8" w:rsidRDefault="00F607CA" w:rsidP="002F50C8">
        <w:pPr>
          <w:pStyle w:val="Header"/>
          <w:pBdr>
            <w:bottom w:val="single" w:sz="4" w:space="1" w:color="auto"/>
          </w:pBdr>
          <w:spacing w:after="240"/>
          <w:jc w:val="left"/>
          <w:rPr>
            <w:sz w:val="20"/>
            <w:szCs w:val="20"/>
            <w:lang w:val="fr-FR"/>
          </w:rPr>
        </w:pPr>
        <w:r>
          <w:rPr>
            <w:sz w:val="20"/>
            <w:szCs w:val="20"/>
            <w:lang w:val="fr-FR"/>
          </w:rPr>
          <w:t>CBD/SBSTTA/REC/25/1</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867366123"/>
      <w:dataBinding w:prefixMappings="xmlns:ns0='http://purl.org/dc/elements/1.1/' xmlns:ns1='http://schemas.openxmlformats.org/package/2006/metadata/core-properties' " w:xpath="/ns1:coreProperties[1]/ns0:subject[1]" w:storeItemID="{6C3C8BC8-F283-45AE-878A-BAB7291924A1}"/>
      <w:text/>
    </w:sdtPr>
    <w:sdtEndPr/>
    <w:sdtContent>
      <w:p w14:paraId="588D28A6" w14:textId="77777777" w:rsidR="00F607CA" w:rsidRPr="002B559C" w:rsidRDefault="00F607CA" w:rsidP="002B559C">
        <w:pPr>
          <w:pStyle w:val="Header"/>
          <w:pBdr>
            <w:bottom w:val="single" w:sz="4" w:space="1" w:color="auto"/>
          </w:pBdr>
          <w:spacing w:after="240"/>
          <w:jc w:val="right"/>
          <w:rPr>
            <w:sz w:val="20"/>
            <w:szCs w:val="20"/>
            <w:lang w:val="fr-FR"/>
          </w:rPr>
        </w:pPr>
        <w:r>
          <w:rPr>
            <w:sz w:val="20"/>
            <w:szCs w:val="20"/>
            <w:lang w:val="fr-FR"/>
          </w:rPr>
          <w:t>CBD/SBSTTA/REC/25/1</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CBD/NP/MOP/3/6."/>
      <w:tag w:val=""/>
      <w:id w:val="12382768"/>
      <w:dataBinding w:prefixMappings="xmlns:ns0='http://purl.org/dc/elements/1.1/' xmlns:ns1='http://schemas.openxmlformats.org/package/2006/metadata/core-properties' " w:xpath="/ns1:coreProperties[1]/ns0:subject[1]" w:storeItemID="{6C3C8BC8-F283-45AE-878A-BAB7291924A1}"/>
      <w:text/>
    </w:sdtPr>
    <w:sdtEndPr/>
    <w:sdtContent>
      <w:p w14:paraId="7768C4F4" w14:textId="77777777" w:rsidR="00F607CA" w:rsidRPr="002B559C" w:rsidRDefault="00F607CA" w:rsidP="00894908">
        <w:pPr>
          <w:pStyle w:val="Header"/>
          <w:pBdr>
            <w:bottom w:val="single" w:sz="4" w:space="1" w:color="auto"/>
          </w:pBdr>
          <w:spacing w:after="240"/>
          <w:jc w:val="left"/>
          <w:rPr>
            <w:sz w:val="20"/>
            <w:szCs w:val="20"/>
            <w:lang w:val="fr-FR"/>
          </w:rPr>
        </w:pPr>
        <w:r>
          <w:rPr>
            <w:sz w:val="20"/>
            <w:szCs w:val="20"/>
            <w:lang w:val="fr-FR"/>
          </w:rPr>
          <w:t>CBD/SBSTTA/REC/25/1</w:t>
        </w:r>
      </w:p>
    </w:sdtContent>
  </w:sdt>
  <w:p w14:paraId="0958C9CB" w14:textId="77777777" w:rsidR="00F607CA" w:rsidRDefault="00F60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64A5A"/>
    <w:multiLevelType w:val="hybridMultilevel"/>
    <w:tmpl w:val="E4B0E7C8"/>
    <w:lvl w:ilvl="0" w:tplc="05669A60">
      <w:start w:val="1"/>
      <w:numFmt w:val="decimal"/>
      <w:lvlText w:val="%1."/>
      <w:lvlJc w:val="left"/>
      <w:pPr>
        <w:ind w:left="1627" w:hanging="360"/>
      </w:pPr>
    </w:lvl>
    <w:lvl w:ilvl="1" w:tplc="04090019">
      <w:start w:val="1"/>
      <w:numFmt w:val="lowerLetter"/>
      <w:lvlText w:val="%2."/>
      <w:lvlJc w:val="left"/>
      <w:pPr>
        <w:ind w:left="2347" w:hanging="360"/>
      </w:pPr>
    </w:lvl>
    <w:lvl w:ilvl="2" w:tplc="0409001B">
      <w:start w:val="1"/>
      <w:numFmt w:val="lowerRoman"/>
      <w:lvlText w:val="%3."/>
      <w:lvlJc w:val="right"/>
      <w:pPr>
        <w:ind w:left="3067" w:hanging="180"/>
      </w:pPr>
    </w:lvl>
    <w:lvl w:ilvl="3" w:tplc="0409000F">
      <w:start w:val="1"/>
      <w:numFmt w:val="decimal"/>
      <w:lvlText w:val="%4."/>
      <w:lvlJc w:val="left"/>
      <w:pPr>
        <w:ind w:left="3787" w:hanging="360"/>
      </w:pPr>
    </w:lvl>
    <w:lvl w:ilvl="4" w:tplc="04090019">
      <w:start w:val="1"/>
      <w:numFmt w:val="lowerLetter"/>
      <w:lvlText w:val="%5."/>
      <w:lvlJc w:val="left"/>
      <w:pPr>
        <w:ind w:left="4507" w:hanging="360"/>
      </w:pPr>
    </w:lvl>
    <w:lvl w:ilvl="5" w:tplc="0409001B">
      <w:start w:val="1"/>
      <w:numFmt w:val="lowerRoman"/>
      <w:lvlText w:val="%6."/>
      <w:lvlJc w:val="right"/>
      <w:pPr>
        <w:ind w:left="5227" w:hanging="180"/>
      </w:pPr>
    </w:lvl>
    <w:lvl w:ilvl="6" w:tplc="0409000F">
      <w:start w:val="1"/>
      <w:numFmt w:val="decimal"/>
      <w:lvlText w:val="%7."/>
      <w:lvlJc w:val="left"/>
      <w:pPr>
        <w:ind w:left="5947" w:hanging="360"/>
      </w:pPr>
    </w:lvl>
    <w:lvl w:ilvl="7" w:tplc="04090019">
      <w:start w:val="1"/>
      <w:numFmt w:val="lowerLetter"/>
      <w:lvlText w:val="%8."/>
      <w:lvlJc w:val="left"/>
      <w:pPr>
        <w:ind w:left="6667" w:hanging="360"/>
      </w:pPr>
    </w:lvl>
    <w:lvl w:ilvl="8" w:tplc="0409001B">
      <w:start w:val="1"/>
      <w:numFmt w:val="lowerRoman"/>
      <w:lvlText w:val="%9."/>
      <w:lvlJc w:val="right"/>
      <w:pPr>
        <w:ind w:left="7387" w:hanging="180"/>
      </w:pPr>
    </w:lvl>
  </w:abstractNum>
  <w:abstractNum w:abstractNumId="3" w15:restartNumberingAfterBreak="0">
    <w:nsid w:val="0B2257B9"/>
    <w:multiLevelType w:val="hybridMultilevel"/>
    <w:tmpl w:val="38FEB22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F74915"/>
    <w:multiLevelType w:val="multilevel"/>
    <w:tmpl w:val="D9729252"/>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7" w15:restartNumberingAfterBreak="0">
    <w:nsid w:val="10467C68"/>
    <w:multiLevelType w:val="hybridMultilevel"/>
    <w:tmpl w:val="0F928F0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367F5F"/>
    <w:multiLevelType w:val="hybridMultilevel"/>
    <w:tmpl w:val="710AF7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C13A9C"/>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172BA"/>
    <w:multiLevelType w:val="hybridMultilevel"/>
    <w:tmpl w:val="50E4982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AC3D0E"/>
    <w:multiLevelType w:val="hybridMultilevel"/>
    <w:tmpl w:val="125A723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55E2081"/>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9DB5453"/>
    <w:multiLevelType w:val="hybridMultilevel"/>
    <w:tmpl w:val="6ACEE74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381BA1"/>
    <w:multiLevelType w:val="hybridMultilevel"/>
    <w:tmpl w:val="2D0EE6E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7B248EF"/>
    <w:multiLevelType w:val="hybridMultilevel"/>
    <w:tmpl w:val="6A36207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7DF6C9B"/>
    <w:multiLevelType w:val="hybridMultilevel"/>
    <w:tmpl w:val="ADB0C4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DD52F34"/>
    <w:multiLevelType w:val="hybridMultilevel"/>
    <w:tmpl w:val="65BA18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C1C7075"/>
    <w:multiLevelType w:val="hybridMultilevel"/>
    <w:tmpl w:val="2FA4ED6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80578"/>
    <w:multiLevelType w:val="hybridMultilevel"/>
    <w:tmpl w:val="044C55BE"/>
    <w:lvl w:ilvl="0" w:tplc="E7BA8444">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5"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767A17"/>
    <w:multiLevelType w:val="hybridMultilevel"/>
    <w:tmpl w:val="4152569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8B70991"/>
    <w:multiLevelType w:val="hybridMultilevel"/>
    <w:tmpl w:val="46E66F9C"/>
    <w:lvl w:ilvl="0" w:tplc="31C6DAF2">
      <w:start w:val="1"/>
      <w:numFmt w:val="decimal"/>
      <w:pStyle w:val="Para1"/>
      <w:lvlText w:val="%1."/>
      <w:lvlJc w:val="left"/>
      <w:pPr>
        <w:ind w:left="927" w:hanging="360"/>
      </w:pPr>
      <w:rPr>
        <w:rFonts w:hint="default"/>
        <w:i w:val="0"/>
        <w:iCs w:val="0"/>
      </w:r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1"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B3A4E45"/>
    <w:multiLevelType w:val="hybridMultilevel"/>
    <w:tmpl w:val="DADEFD9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E9E05CD"/>
    <w:multiLevelType w:val="hybridMultilevel"/>
    <w:tmpl w:val="5066DF2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A992569"/>
    <w:multiLevelType w:val="hybridMultilevel"/>
    <w:tmpl w:val="D82821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BD61AE1"/>
    <w:multiLevelType w:val="hybridMultilevel"/>
    <w:tmpl w:val="D83C207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BED7FA2"/>
    <w:multiLevelType w:val="hybridMultilevel"/>
    <w:tmpl w:val="77DE140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BFA04DB"/>
    <w:multiLevelType w:val="hybridMultilevel"/>
    <w:tmpl w:val="10224DA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DA73A26"/>
    <w:multiLevelType w:val="hybridMultilevel"/>
    <w:tmpl w:val="1E8C3F3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256092">
    <w:abstractNumId w:val="33"/>
  </w:num>
  <w:num w:numId="2" w16cid:durableId="950668505">
    <w:abstractNumId w:val="50"/>
  </w:num>
  <w:num w:numId="3" w16cid:durableId="2036493887">
    <w:abstractNumId w:val="42"/>
  </w:num>
  <w:num w:numId="4" w16cid:durableId="1260984156">
    <w:abstractNumId w:val="44"/>
  </w:num>
  <w:num w:numId="5" w16cid:durableId="675962869">
    <w:abstractNumId w:val="44"/>
    <w:lvlOverride w:ilvl="0">
      <w:startOverride w:val="1"/>
    </w:lvlOverride>
  </w:num>
  <w:num w:numId="6" w16cid:durableId="1004865240">
    <w:abstractNumId w:val="50"/>
    <w:lvlOverride w:ilvl="0">
      <w:startOverride w:val="1"/>
    </w:lvlOverride>
  </w:num>
  <w:num w:numId="7" w16cid:durableId="2046440074">
    <w:abstractNumId w:val="64"/>
  </w:num>
  <w:num w:numId="8" w16cid:durableId="1094207040">
    <w:abstractNumId w:val="36"/>
  </w:num>
  <w:num w:numId="9" w16cid:durableId="988676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629017">
    <w:abstractNumId w:val="47"/>
  </w:num>
  <w:num w:numId="11" w16cid:durableId="1145464646">
    <w:abstractNumId w:val="20"/>
  </w:num>
  <w:num w:numId="12" w16cid:durableId="547305831">
    <w:abstractNumId w:val="37"/>
  </w:num>
  <w:num w:numId="13" w16cid:durableId="306394932">
    <w:abstractNumId w:val="41"/>
  </w:num>
  <w:num w:numId="14" w16cid:durableId="997420622">
    <w:abstractNumId w:val="58"/>
  </w:num>
  <w:num w:numId="15" w16cid:durableId="725419737">
    <w:abstractNumId w:val="4"/>
  </w:num>
  <w:num w:numId="16" w16cid:durableId="845443028">
    <w:abstractNumId w:val="26"/>
  </w:num>
  <w:num w:numId="17" w16cid:durableId="188295468">
    <w:abstractNumId w:val="27"/>
  </w:num>
  <w:num w:numId="18" w16cid:durableId="1208568604">
    <w:abstractNumId w:val="46"/>
  </w:num>
  <w:num w:numId="19" w16cid:durableId="1265386316">
    <w:abstractNumId w:val="49"/>
  </w:num>
  <w:num w:numId="20" w16cid:durableId="256257809">
    <w:abstractNumId w:val="59"/>
  </w:num>
  <w:num w:numId="21" w16cid:durableId="299044533">
    <w:abstractNumId w:val="13"/>
  </w:num>
  <w:num w:numId="22" w16cid:durableId="1206406120">
    <w:abstractNumId w:val="22"/>
  </w:num>
  <w:num w:numId="23" w16cid:durableId="1806921613">
    <w:abstractNumId w:val="5"/>
  </w:num>
  <w:num w:numId="24" w16cid:durableId="225606455">
    <w:abstractNumId w:val="39"/>
  </w:num>
  <w:num w:numId="25" w16cid:durableId="597761441">
    <w:abstractNumId w:val="18"/>
  </w:num>
  <w:num w:numId="26" w16cid:durableId="798304319">
    <w:abstractNumId w:val="30"/>
  </w:num>
  <w:num w:numId="27" w16cid:durableId="1244753526">
    <w:abstractNumId w:val="62"/>
  </w:num>
  <w:num w:numId="28" w16cid:durableId="431243534">
    <w:abstractNumId w:val="34"/>
  </w:num>
  <w:num w:numId="29" w16cid:durableId="1830560803">
    <w:abstractNumId w:val="60"/>
  </w:num>
  <w:num w:numId="30" w16cid:durableId="217014605">
    <w:abstractNumId w:val="52"/>
  </w:num>
  <w:num w:numId="31" w16cid:durableId="1334800039">
    <w:abstractNumId w:val="66"/>
  </w:num>
  <w:num w:numId="32" w16cid:durableId="1386560913">
    <w:abstractNumId w:val="61"/>
  </w:num>
  <w:num w:numId="33" w16cid:durableId="2069256402">
    <w:abstractNumId w:val="35"/>
  </w:num>
  <w:num w:numId="34" w16cid:durableId="589240450">
    <w:abstractNumId w:val="8"/>
  </w:num>
  <w:num w:numId="35" w16cid:durableId="1840005438">
    <w:abstractNumId w:val="7"/>
  </w:num>
  <w:num w:numId="36" w16cid:durableId="1404717605">
    <w:abstractNumId w:val="32"/>
  </w:num>
  <w:num w:numId="37" w16cid:durableId="1115910235">
    <w:abstractNumId w:val="21"/>
  </w:num>
  <w:num w:numId="38" w16cid:durableId="1672100725">
    <w:abstractNumId w:val="54"/>
  </w:num>
  <w:num w:numId="39" w16cid:durableId="163740246">
    <w:abstractNumId w:val="28"/>
  </w:num>
  <w:num w:numId="40" w16cid:durableId="691034800">
    <w:abstractNumId w:val="23"/>
  </w:num>
  <w:num w:numId="41" w16cid:durableId="996222479">
    <w:abstractNumId w:val="48"/>
  </w:num>
  <w:num w:numId="42" w16cid:durableId="1566142072">
    <w:abstractNumId w:val="9"/>
  </w:num>
  <w:num w:numId="43" w16cid:durableId="176894062">
    <w:abstractNumId w:val="43"/>
  </w:num>
  <w:num w:numId="44" w16cid:durableId="1806435186">
    <w:abstractNumId w:val="12"/>
  </w:num>
  <w:num w:numId="45" w16cid:durableId="1970819225">
    <w:abstractNumId w:val="16"/>
  </w:num>
  <w:num w:numId="46" w16cid:durableId="1075053336">
    <w:abstractNumId w:val="0"/>
  </w:num>
  <w:num w:numId="47" w16cid:durableId="1235893065">
    <w:abstractNumId w:val="65"/>
  </w:num>
  <w:num w:numId="48" w16cid:durableId="1470130758">
    <w:abstractNumId w:val="1"/>
  </w:num>
  <w:num w:numId="49" w16cid:durableId="1714841845">
    <w:abstractNumId w:val="11"/>
  </w:num>
  <w:num w:numId="50" w16cid:durableId="18551197">
    <w:abstractNumId w:val="3"/>
  </w:num>
  <w:num w:numId="51" w16cid:durableId="1063212284">
    <w:abstractNumId w:val="29"/>
  </w:num>
  <w:num w:numId="52" w16cid:durableId="1408334301">
    <w:abstractNumId w:val="45"/>
  </w:num>
  <w:num w:numId="53" w16cid:durableId="838081431">
    <w:abstractNumId w:val="40"/>
  </w:num>
  <w:num w:numId="54" w16cid:durableId="141704293">
    <w:abstractNumId w:val="31"/>
  </w:num>
  <w:num w:numId="55" w16cid:durableId="688067795">
    <w:abstractNumId w:val="63"/>
  </w:num>
  <w:num w:numId="56" w16cid:durableId="1839926522">
    <w:abstractNumId w:val="53"/>
  </w:num>
  <w:num w:numId="57" w16cid:durableId="420026908">
    <w:abstractNumId w:val="14"/>
  </w:num>
  <w:num w:numId="58" w16cid:durableId="1181235197">
    <w:abstractNumId w:val="10"/>
  </w:num>
  <w:num w:numId="59" w16cid:durableId="1254778220">
    <w:abstractNumId w:val="24"/>
  </w:num>
  <w:num w:numId="60" w16cid:durableId="1928033630">
    <w:abstractNumId w:val="17"/>
  </w:num>
  <w:num w:numId="61" w16cid:durableId="90247754">
    <w:abstractNumId w:val="55"/>
  </w:num>
  <w:num w:numId="62" w16cid:durableId="1190681140">
    <w:abstractNumId w:val="38"/>
  </w:num>
  <w:num w:numId="63" w16cid:durableId="1978684996">
    <w:abstractNumId w:val="56"/>
  </w:num>
  <w:num w:numId="64" w16cid:durableId="1383670930">
    <w:abstractNumId w:val="51"/>
  </w:num>
  <w:num w:numId="65" w16cid:durableId="2007390908">
    <w:abstractNumId w:val="57"/>
  </w:num>
  <w:num w:numId="66" w16cid:durableId="528182132">
    <w:abstractNumId w:val="33"/>
    <w:lvlOverride w:ilvl="0">
      <w:startOverride w:val="1"/>
    </w:lvlOverride>
  </w:num>
  <w:num w:numId="67" w16cid:durableId="51202218">
    <w:abstractNumId w:val="19"/>
  </w:num>
  <w:num w:numId="68" w16cid:durableId="81214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82667446">
    <w:abstractNumId w:val="50"/>
  </w:num>
  <w:num w:numId="70" w16cid:durableId="1000767016">
    <w:abstractNumId w:val="15"/>
  </w:num>
  <w:num w:numId="71" w16cid:durableId="211428573">
    <w:abstractNumId w:val="2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F01BA"/>
    <w:rsid w:val="00002DC6"/>
    <w:rsid w:val="00003503"/>
    <w:rsid w:val="00007F18"/>
    <w:rsid w:val="0001015C"/>
    <w:rsid w:val="00011BFD"/>
    <w:rsid w:val="0001614D"/>
    <w:rsid w:val="0002156F"/>
    <w:rsid w:val="00027690"/>
    <w:rsid w:val="00032EDD"/>
    <w:rsid w:val="00035682"/>
    <w:rsid w:val="00040598"/>
    <w:rsid w:val="00046891"/>
    <w:rsid w:val="00072254"/>
    <w:rsid w:val="00097C47"/>
    <w:rsid w:val="000A3F83"/>
    <w:rsid w:val="000A5EF7"/>
    <w:rsid w:val="000A6C42"/>
    <w:rsid w:val="000B3584"/>
    <w:rsid w:val="000C462B"/>
    <w:rsid w:val="000D029B"/>
    <w:rsid w:val="000D05B3"/>
    <w:rsid w:val="000D3E0B"/>
    <w:rsid w:val="000D54BD"/>
    <w:rsid w:val="000D5B61"/>
    <w:rsid w:val="000D6DD7"/>
    <w:rsid w:val="000D7F18"/>
    <w:rsid w:val="000E2882"/>
    <w:rsid w:val="000E6FAF"/>
    <w:rsid w:val="000E703E"/>
    <w:rsid w:val="0010446F"/>
    <w:rsid w:val="001061AE"/>
    <w:rsid w:val="00106E39"/>
    <w:rsid w:val="00110862"/>
    <w:rsid w:val="001247B0"/>
    <w:rsid w:val="00132581"/>
    <w:rsid w:val="001328E8"/>
    <w:rsid w:val="00136487"/>
    <w:rsid w:val="00140AC9"/>
    <w:rsid w:val="001544C5"/>
    <w:rsid w:val="00164246"/>
    <w:rsid w:val="001675B9"/>
    <w:rsid w:val="00172F28"/>
    <w:rsid w:val="00176E43"/>
    <w:rsid w:val="00184909"/>
    <w:rsid w:val="0019234C"/>
    <w:rsid w:val="001B0F59"/>
    <w:rsid w:val="001B21F0"/>
    <w:rsid w:val="001B7C72"/>
    <w:rsid w:val="001C3A11"/>
    <w:rsid w:val="001D013E"/>
    <w:rsid w:val="001D7398"/>
    <w:rsid w:val="001E4A41"/>
    <w:rsid w:val="001E4EE0"/>
    <w:rsid w:val="001E55AB"/>
    <w:rsid w:val="001E6546"/>
    <w:rsid w:val="001E69C9"/>
    <w:rsid w:val="001F0219"/>
    <w:rsid w:val="00202BFD"/>
    <w:rsid w:val="00204924"/>
    <w:rsid w:val="002068E3"/>
    <w:rsid w:val="0022243D"/>
    <w:rsid w:val="0023086C"/>
    <w:rsid w:val="00231E0C"/>
    <w:rsid w:val="0023624A"/>
    <w:rsid w:val="00242182"/>
    <w:rsid w:val="002526D5"/>
    <w:rsid w:val="00257B48"/>
    <w:rsid w:val="002601CE"/>
    <w:rsid w:val="00265BDC"/>
    <w:rsid w:val="00266C4C"/>
    <w:rsid w:val="00267264"/>
    <w:rsid w:val="00272AE9"/>
    <w:rsid w:val="002841C4"/>
    <w:rsid w:val="0028525F"/>
    <w:rsid w:val="00292283"/>
    <w:rsid w:val="002A4160"/>
    <w:rsid w:val="002B00CA"/>
    <w:rsid w:val="002B1AA9"/>
    <w:rsid w:val="002B3BDE"/>
    <w:rsid w:val="002B559C"/>
    <w:rsid w:val="002D425A"/>
    <w:rsid w:val="002D7251"/>
    <w:rsid w:val="002E48FD"/>
    <w:rsid w:val="002F2C2D"/>
    <w:rsid w:val="002F50C8"/>
    <w:rsid w:val="0030198C"/>
    <w:rsid w:val="00305C67"/>
    <w:rsid w:val="00310608"/>
    <w:rsid w:val="003113CE"/>
    <w:rsid w:val="0031501E"/>
    <w:rsid w:val="0032022E"/>
    <w:rsid w:val="00323F22"/>
    <w:rsid w:val="003311EE"/>
    <w:rsid w:val="00332BA5"/>
    <w:rsid w:val="0034230C"/>
    <w:rsid w:val="003437E7"/>
    <w:rsid w:val="00343A30"/>
    <w:rsid w:val="00344E07"/>
    <w:rsid w:val="00345520"/>
    <w:rsid w:val="003455CD"/>
    <w:rsid w:val="003476A9"/>
    <w:rsid w:val="00351140"/>
    <w:rsid w:val="00354FA1"/>
    <w:rsid w:val="003719A6"/>
    <w:rsid w:val="00382EE7"/>
    <w:rsid w:val="003832E5"/>
    <w:rsid w:val="003865CF"/>
    <w:rsid w:val="003A222D"/>
    <w:rsid w:val="003A7274"/>
    <w:rsid w:val="003B0C91"/>
    <w:rsid w:val="003B2905"/>
    <w:rsid w:val="003B4723"/>
    <w:rsid w:val="003B7239"/>
    <w:rsid w:val="003C061D"/>
    <w:rsid w:val="003C6F10"/>
    <w:rsid w:val="003C7D6E"/>
    <w:rsid w:val="003D2250"/>
    <w:rsid w:val="003E5A11"/>
    <w:rsid w:val="003F04DF"/>
    <w:rsid w:val="003F3710"/>
    <w:rsid w:val="003F3E40"/>
    <w:rsid w:val="003F7B50"/>
    <w:rsid w:val="0040720F"/>
    <w:rsid w:val="00413E61"/>
    <w:rsid w:val="00415C3B"/>
    <w:rsid w:val="00416149"/>
    <w:rsid w:val="0042074A"/>
    <w:rsid w:val="004209C0"/>
    <w:rsid w:val="004248A6"/>
    <w:rsid w:val="00425AB0"/>
    <w:rsid w:val="004311D3"/>
    <w:rsid w:val="004335E2"/>
    <w:rsid w:val="00435A96"/>
    <w:rsid w:val="004404EC"/>
    <w:rsid w:val="00443E0E"/>
    <w:rsid w:val="00445826"/>
    <w:rsid w:val="00445C82"/>
    <w:rsid w:val="00462015"/>
    <w:rsid w:val="004701EE"/>
    <w:rsid w:val="004746AD"/>
    <w:rsid w:val="004812C2"/>
    <w:rsid w:val="004A147B"/>
    <w:rsid w:val="004A2A2D"/>
    <w:rsid w:val="004A3F53"/>
    <w:rsid w:val="004A7652"/>
    <w:rsid w:val="004B1D46"/>
    <w:rsid w:val="004B1E0D"/>
    <w:rsid w:val="004C13AB"/>
    <w:rsid w:val="004C2C71"/>
    <w:rsid w:val="004C4B58"/>
    <w:rsid w:val="004D2A37"/>
    <w:rsid w:val="004D3B92"/>
    <w:rsid w:val="004D3C65"/>
    <w:rsid w:val="004D42EF"/>
    <w:rsid w:val="004D54F2"/>
    <w:rsid w:val="004F192B"/>
    <w:rsid w:val="004F3CE3"/>
    <w:rsid w:val="00502BE8"/>
    <w:rsid w:val="005040E6"/>
    <w:rsid w:val="00514604"/>
    <w:rsid w:val="00515057"/>
    <w:rsid w:val="005164B5"/>
    <w:rsid w:val="00517267"/>
    <w:rsid w:val="00521F7D"/>
    <w:rsid w:val="00524845"/>
    <w:rsid w:val="00537248"/>
    <w:rsid w:val="00544FD4"/>
    <w:rsid w:val="00550457"/>
    <w:rsid w:val="005615C7"/>
    <w:rsid w:val="00563F68"/>
    <w:rsid w:val="00565482"/>
    <w:rsid w:val="00570754"/>
    <w:rsid w:val="0058160F"/>
    <w:rsid w:val="00582B10"/>
    <w:rsid w:val="005864A9"/>
    <w:rsid w:val="00597D46"/>
    <w:rsid w:val="005A206E"/>
    <w:rsid w:val="005B5675"/>
    <w:rsid w:val="005B7203"/>
    <w:rsid w:val="005C678C"/>
    <w:rsid w:val="005D1008"/>
    <w:rsid w:val="005D17B8"/>
    <w:rsid w:val="005E2605"/>
    <w:rsid w:val="005E5558"/>
    <w:rsid w:val="005E658D"/>
    <w:rsid w:val="005F0A95"/>
    <w:rsid w:val="005F0E46"/>
    <w:rsid w:val="005F365B"/>
    <w:rsid w:val="00601D88"/>
    <w:rsid w:val="00610596"/>
    <w:rsid w:val="006159BB"/>
    <w:rsid w:val="006176C6"/>
    <w:rsid w:val="0062229C"/>
    <w:rsid w:val="006226AE"/>
    <w:rsid w:val="0062341D"/>
    <w:rsid w:val="00624009"/>
    <w:rsid w:val="00624B58"/>
    <w:rsid w:val="00643D9E"/>
    <w:rsid w:val="006515E0"/>
    <w:rsid w:val="006517C7"/>
    <w:rsid w:val="00657ED6"/>
    <w:rsid w:val="00667C13"/>
    <w:rsid w:val="0067134E"/>
    <w:rsid w:val="00675135"/>
    <w:rsid w:val="006800AB"/>
    <w:rsid w:val="00682E81"/>
    <w:rsid w:val="006846F0"/>
    <w:rsid w:val="006A0BB1"/>
    <w:rsid w:val="006A4C0D"/>
    <w:rsid w:val="006B2635"/>
    <w:rsid w:val="006B293D"/>
    <w:rsid w:val="006B4588"/>
    <w:rsid w:val="006B4E3C"/>
    <w:rsid w:val="006B6D26"/>
    <w:rsid w:val="006C0437"/>
    <w:rsid w:val="006C3B2F"/>
    <w:rsid w:val="006C3D6F"/>
    <w:rsid w:val="006C7F67"/>
    <w:rsid w:val="006D1D5C"/>
    <w:rsid w:val="006D2349"/>
    <w:rsid w:val="006E1A4B"/>
    <w:rsid w:val="006F35B8"/>
    <w:rsid w:val="006F3D49"/>
    <w:rsid w:val="006F4275"/>
    <w:rsid w:val="00702B99"/>
    <w:rsid w:val="007041DA"/>
    <w:rsid w:val="00722FC8"/>
    <w:rsid w:val="007321E8"/>
    <w:rsid w:val="00732BA8"/>
    <w:rsid w:val="00735B25"/>
    <w:rsid w:val="00735D75"/>
    <w:rsid w:val="007364AC"/>
    <w:rsid w:val="0074064D"/>
    <w:rsid w:val="00743629"/>
    <w:rsid w:val="00745676"/>
    <w:rsid w:val="00747E86"/>
    <w:rsid w:val="00750EB7"/>
    <w:rsid w:val="007578FA"/>
    <w:rsid w:val="00763EA8"/>
    <w:rsid w:val="00766801"/>
    <w:rsid w:val="0077572D"/>
    <w:rsid w:val="0077667A"/>
    <w:rsid w:val="007814EB"/>
    <w:rsid w:val="007861D4"/>
    <w:rsid w:val="00793356"/>
    <w:rsid w:val="00794971"/>
    <w:rsid w:val="007B44BE"/>
    <w:rsid w:val="007C563B"/>
    <w:rsid w:val="007C77BC"/>
    <w:rsid w:val="007D2B1E"/>
    <w:rsid w:val="007D449A"/>
    <w:rsid w:val="007E04F6"/>
    <w:rsid w:val="007E157A"/>
    <w:rsid w:val="007F3134"/>
    <w:rsid w:val="007F6A98"/>
    <w:rsid w:val="00801587"/>
    <w:rsid w:val="008024F7"/>
    <w:rsid w:val="008105E6"/>
    <w:rsid w:val="008158B0"/>
    <w:rsid w:val="00831C6B"/>
    <w:rsid w:val="00840CA8"/>
    <w:rsid w:val="00845101"/>
    <w:rsid w:val="00845155"/>
    <w:rsid w:val="00847A54"/>
    <w:rsid w:val="00857287"/>
    <w:rsid w:val="00864582"/>
    <w:rsid w:val="00870601"/>
    <w:rsid w:val="00870DC6"/>
    <w:rsid w:val="00874541"/>
    <w:rsid w:val="00875DD7"/>
    <w:rsid w:val="00876E49"/>
    <w:rsid w:val="00890E42"/>
    <w:rsid w:val="00891FE4"/>
    <w:rsid w:val="00894908"/>
    <w:rsid w:val="00894E5F"/>
    <w:rsid w:val="008A3F69"/>
    <w:rsid w:val="008A41D0"/>
    <w:rsid w:val="008A5024"/>
    <w:rsid w:val="008A714C"/>
    <w:rsid w:val="008A7BF8"/>
    <w:rsid w:val="008B28DE"/>
    <w:rsid w:val="008B6432"/>
    <w:rsid w:val="008B67A8"/>
    <w:rsid w:val="008B6F60"/>
    <w:rsid w:val="008C0D92"/>
    <w:rsid w:val="008C3F9E"/>
    <w:rsid w:val="008C52F9"/>
    <w:rsid w:val="008C6531"/>
    <w:rsid w:val="008E0581"/>
    <w:rsid w:val="008E315A"/>
    <w:rsid w:val="008F2BDA"/>
    <w:rsid w:val="008F38C9"/>
    <w:rsid w:val="008F6FBB"/>
    <w:rsid w:val="009008F0"/>
    <w:rsid w:val="00920215"/>
    <w:rsid w:val="009274D4"/>
    <w:rsid w:val="00927633"/>
    <w:rsid w:val="00935461"/>
    <w:rsid w:val="00954E99"/>
    <w:rsid w:val="00957081"/>
    <w:rsid w:val="00957DDE"/>
    <w:rsid w:val="00970842"/>
    <w:rsid w:val="00970DDD"/>
    <w:rsid w:val="00972138"/>
    <w:rsid w:val="009761C9"/>
    <w:rsid w:val="00976D16"/>
    <w:rsid w:val="00981EC9"/>
    <w:rsid w:val="00985846"/>
    <w:rsid w:val="00995DDC"/>
    <w:rsid w:val="0099757C"/>
    <w:rsid w:val="00997E3B"/>
    <w:rsid w:val="009A4EF8"/>
    <w:rsid w:val="009C1114"/>
    <w:rsid w:val="009C1644"/>
    <w:rsid w:val="009C1ECC"/>
    <w:rsid w:val="009C5B89"/>
    <w:rsid w:val="009C6111"/>
    <w:rsid w:val="009F2599"/>
    <w:rsid w:val="00A168A4"/>
    <w:rsid w:val="00A17591"/>
    <w:rsid w:val="00A22FB7"/>
    <w:rsid w:val="00A23844"/>
    <w:rsid w:val="00A23B69"/>
    <w:rsid w:val="00A3085F"/>
    <w:rsid w:val="00A33FFC"/>
    <w:rsid w:val="00A41426"/>
    <w:rsid w:val="00A43481"/>
    <w:rsid w:val="00A52A20"/>
    <w:rsid w:val="00A52C19"/>
    <w:rsid w:val="00A52FBC"/>
    <w:rsid w:val="00A54874"/>
    <w:rsid w:val="00A54FA0"/>
    <w:rsid w:val="00A56D93"/>
    <w:rsid w:val="00A705DB"/>
    <w:rsid w:val="00A74AF3"/>
    <w:rsid w:val="00A76609"/>
    <w:rsid w:val="00A84EF2"/>
    <w:rsid w:val="00A93CCA"/>
    <w:rsid w:val="00A96B21"/>
    <w:rsid w:val="00AA3F1A"/>
    <w:rsid w:val="00AB52DB"/>
    <w:rsid w:val="00AC455C"/>
    <w:rsid w:val="00AC67AB"/>
    <w:rsid w:val="00AD00D5"/>
    <w:rsid w:val="00AD17CA"/>
    <w:rsid w:val="00AD242D"/>
    <w:rsid w:val="00AD4000"/>
    <w:rsid w:val="00AD7189"/>
    <w:rsid w:val="00AE1A95"/>
    <w:rsid w:val="00AF0DB0"/>
    <w:rsid w:val="00AF29CF"/>
    <w:rsid w:val="00AF741B"/>
    <w:rsid w:val="00B015DC"/>
    <w:rsid w:val="00B026AE"/>
    <w:rsid w:val="00B035B7"/>
    <w:rsid w:val="00B051CA"/>
    <w:rsid w:val="00B2600C"/>
    <w:rsid w:val="00B26504"/>
    <w:rsid w:val="00B35BAC"/>
    <w:rsid w:val="00B36EA9"/>
    <w:rsid w:val="00B40681"/>
    <w:rsid w:val="00B5628F"/>
    <w:rsid w:val="00B61515"/>
    <w:rsid w:val="00B73C66"/>
    <w:rsid w:val="00B80710"/>
    <w:rsid w:val="00B861C7"/>
    <w:rsid w:val="00B94068"/>
    <w:rsid w:val="00B941FB"/>
    <w:rsid w:val="00B95C70"/>
    <w:rsid w:val="00BB134F"/>
    <w:rsid w:val="00BB5715"/>
    <w:rsid w:val="00BD65EE"/>
    <w:rsid w:val="00BD742D"/>
    <w:rsid w:val="00BE474B"/>
    <w:rsid w:val="00BE7CC2"/>
    <w:rsid w:val="00BF01BA"/>
    <w:rsid w:val="00BF60B0"/>
    <w:rsid w:val="00BF7B6A"/>
    <w:rsid w:val="00BF7C6D"/>
    <w:rsid w:val="00C04C4A"/>
    <w:rsid w:val="00C07B1A"/>
    <w:rsid w:val="00C20815"/>
    <w:rsid w:val="00C21008"/>
    <w:rsid w:val="00C2354A"/>
    <w:rsid w:val="00C26484"/>
    <w:rsid w:val="00C3023F"/>
    <w:rsid w:val="00C31369"/>
    <w:rsid w:val="00C31B50"/>
    <w:rsid w:val="00C33425"/>
    <w:rsid w:val="00C401F5"/>
    <w:rsid w:val="00C40296"/>
    <w:rsid w:val="00C4105E"/>
    <w:rsid w:val="00C50332"/>
    <w:rsid w:val="00C515F8"/>
    <w:rsid w:val="00C5671A"/>
    <w:rsid w:val="00C62E7F"/>
    <w:rsid w:val="00C730EB"/>
    <w:rsid w:val="00C74BCE"/>
    <w:rsid w:val="00C75CCF"/>
    <w:rsid w:val="00C76181"/>
    <w:rsid w:val="00C76289"/>
    <w:rsid w:val="00C76948"/>
    <w:rsid w:val="00C90EBA"/>
    <w:rsid w:val="00C915B9"/>
    <w:rsid w:val="00C970D4"/>
    <w:rsid w:val="00CA3109"/>
    <w:rsid w:val="00CA3320"/>
    <w:rsid w:val="00CA7316"/>
    <w:rsid w:val="00CB0715"/>
    <w:rsid w:val="00CB2140"/>
    <w:rsid w:val="00CC24A1"/>
    <w:rsid w:val="00CC4157"/>
    <w:rsid w:val="00CC7ADE"/>
    <w:rsid w:val="00CE10FE"/>
    <w:rsid w:val="00CE1D2F"/>
    <w:rsid w:val="00CE33A4"/>
    <w:rsid w:val="00CE3525"/>
    <w:rsid w:val="00CE3B5F"/>
    <w:rsid w:val="00CF70AB"/>
    <w:rsid w:val="00D15D0A"/>
    <w:rsid w:val="00D163F5"/>
    <w:rsid w:val="00D20220"/>
    <w:rsid w:val="00D27F25"/>
    <w:rsid w:val="00D3059B"/>
    <w:rsid w:val="00D317E1"/>
    <w:rsid w:val="00D33E50"/>
    <w:rsid w:val="00D34F6D"/>
    <w:rsid w:val="00D4580B"/>
    <w:rsid w:val="00D509EC"/>
    <w:rsid w:val="00D55388"/>
    <w:rsid w:val="00D60046"/>
    <w:rsid w:val="00D6129E"/>
    <w:rsid w:val="00D61627"/>
    <w:rsid w:val="00D61DA1"/>
    <w:rsid w:val="00D620A3"/>
    <w:rsid w:val="00D71549"/>
    <w:rsid w:val="00D71FFB"/>
    <w:rsid w:val="00D73199"/>
    <w:rsid w:val="00D83726"/>
    <w:rsid w:val="00DA43E7"/>
    <w:rsid w:val="00DA4E23"/>
    <w:rsid w:val="00DA7691"/>
    <w:rsid w:val="00DB1E8F"/>
    <w:rsid w:val="00DB6A79"/>
    <w:rsid w:val="00DC01D8"/>
    <w:rsid w:val="00DC21C5"/>
    <w:rsid w:val="00DC23BD"/>
    <w:rsid w:val="00DC25ED"/>
    <w:rsid w:val="00DC7E42"/>
    <w:rsid w:val="00DE418C"/>
    <w:rsid w:val="00DE45EC"/>
    <w:rsid w:val="00DF54DF"/>
    <w:rsid w:val="00DF7663"/>
    <w:rsid w:val="00E047F9"/>
    <w:rsid w:val="00E1597C"/>
    <w:rsid w:val="00E16B66"/>
    <w:rsid w:val="00E16F15"/>
    <w:rsid w:val="00E245FA"/>
    <w:rsid w:val="00E30167"/>
    <w:rsid w:val="00E32527"/>
    <w:rsid w:val="00E414EE"/>
    <w:rsid w:val="00E42ECD"/>
    <w:rsid w:val="00E50AA6"/>
    <w:rsid w:val="00E5416B"/>
    <w:rsid w:val="00E613D5"/>
    <w:rsid w:val="00E6306E"/>
    <w:rsid w:val="00E72E2A"/>
    <w:rsid w:val="00E73B26"/>
    <w:rsid w:val="00E83D2B"/>
    <w:rsid w:val="00E845F7"/>
    <w:rsid w:val="00E84E96"/>
    <w:rsid w:val="00E94439"/>
    <w:rsid w:val="00EA520A"/>
    <w:rsid w:val="00EB1340"/>
    <w:rsid w:val="00ED3849"/>
    <w:rsid w:val="00ED6807"/>
    <w:rsid w:val="00ED7646"/>
    <w:rsid w:val="00ED7EBF"/>
    <w:rsid w:val="00EE2EA1"/>
    <w:rsid w:val="00EF22D9"/>
    <w:rsid w:val="00EF27C2"/>
    <w:rsid w:val="00F003BB"/>
    <w:rsid w:val="00F00C8B"/>
    <w:rsid w:val="00F04353"/>
    <w:rsid w:val="00F075CA"/>
    <w:rsid w:val="00F133B0"/>
    <w:rsid w:val="00F20948"/>
    <w:rsid w:val="00F258FB"/>
    <w:rsid w:val="00F30064"/>
    <w:rsid w:val="00F32DAE"/>
    <w:rsid w:val="00F365E4"/>
    <w:rsid w:val="00F40B84"/>
    <w:rsid w:val="00F4441D"/>
    <w:rsid w:val="00F46EC6"/>
    <w:rsid w:val="00F607CA"/>
    <w:rsid w:val="00F642A3"/>
    <w:rsid w:val="00F72BD0"/>
    <w:rsid w:val="00F72CF2"/>
    <w:rsid w:val="00F9041F"/>
    <w:rsid w:val="00F93912"/>
    <w:rsid w:val="00F96DBD"/>
    <w:rsid w:val="00FA0187"/>
    <w:rsid w:val="00FA18C9"/>
    <w:rsid w:val="00FA2470"/>
    <w:rsid w:val="00FA6C21"/>
    <w:rsid w:val="00FB77FD"/>
    <w:rsid w:val="00FB796B"/>
    <w:rsid w:val="00FE0475"/>
    <w:rsid w:val="00FE2F1E"/>
    <w:rsid w:val="00FF2506"/>
    <w:rsid w:val="00FF2BE8"/>
    <w:rsid w:val="00FF68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6E17F"/>
  <w15:docId w15:val="{36BD98EE-03F5-431D-839D-CD36A5C0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ru-RU"/>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96B21"/>
    <w:rPr>
      <w:rFonts w:ascii="Times New Roman" w:eastAsia="Times New Roman" w:hAnsi="Times New Roman" w:cs="Times New Roman"/>
      <w:kern w:val="0"/>
      <w:sz w:val="20"/>
      <w:szCs w:val="20"/>
      <w:lang w:val="ru-RU"/>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ru-RU"/>
    </w:rPr>
  </w:style>
  <w:style w:type="paragraph" w:customStyle="1" w:styleId="Para1">
    <w:name w:val="Para 1"/>
    <w:basedOn w:val="Normal"/>
    <w:qFormat/>
    <w:rsid w:val="00864582"/>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ru-RU"/>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ru-RU"/>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ru-RU"/>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7"/>
      </w:numPr>
      <w:tabs>
        <w:tab w:val="left" w:pos="1701"/>
      </w:tabs>
      <w:spacing w:before="120"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ru-RU"/>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ru-RU"/>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ru-RU"/>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ru-RU"/>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894E5F"/>
    <w:pPr>
      <w:spacing w:after="160" w:line="259" w:lineRule="auto"/>
      <w:ind w:left="720"/>
      <w:contextualSpacing/>
      <w:jc w:val="left"/>
    </w:pPr>
    <w:rPr>
      <w:rFonts w:asciiTheme="minorHAnsi" w:eastAsiaTheme="minorEastAsia" w:hAnsiTheme="minorHAnsi" w:cstheme="minorBidi"/>
      <w:szCs w:val="22"/>
      <w:lang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customStyle="1" w:styleId="UnresolvedMention1">
    <w:name w:val="Unresolved Mention1"/>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eastAsia="zh-CN"/>
    </w:rPr>
  </w:style>
  <w:style w:type="paragraph" w:customStyle="1" w:styleId="bodytextnoindent">
    <w:name w:val="body text (no indent)"/>
    <w:basedOn w:val="Normal"/>
    <w:rsid w:val="00894E5F"/>
    <w:pPr>
      <w:spacing w:before="120"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zh-CN"/>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paragraph" w:styleId="BalloonText">
    <w:name w:val="Balloon Text"/>
    <w:basedOn w:val="Normal"/>
    <w:link w:val="BalloonTextChar"/>
    <w:uiPriority w:val="99"/>
    <w:semiHidden/>
    <w:unhideWhenUsed/>
    <w:rsid w:val="001E6546"/>
    <w:rPr>
      <w:rFonts w:ascii="Tahoma" w:hAnsi="Tahoma" w:cs="Tahoma"/>
      <w:sz w:val="16"/>
      <w:szCs w:val="16"/>
    </w:rPr>
  </w:style>
  <w:style w:type="character" w:customStyle="1" w:styleId="BalloonTextChar">
    <w:name w:val="Balloon Text Char"/>
    <w:basedOn w:val="DefaultParagraphFont"/>
    <w:link w:val="BalloonText"/>
    <w:uiPriority w:val="99"/>
    <w:semiHidden/>
    <w:rsid w:val="001E6546"/>
    <w:rPr>
      <w:rFonts w:ascii="Tahoma" w:eastAsia="Times New Roman" w:hAnsi="Tahoma" w:cs="Tahoma"/>
      <w:kern w:val="0"/>
      <w:sz w:val="16"/>
      <w:szCs w:val="16"/>
    </w:rPr>
  </w:style>
  <w:style w:type="character" w:customStyle="1" w:styleId="normaltextrun">
    <w:name w:val="normaltextrun"/>
    <w:basedOn w:val="DefaultParagraphFont"/>
    <w:rsid w:val="00106E39"/>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D54F2"/>
    <w:pPr>
      <w:spacing w:after="160" w:line="240" w:lineRule="exact"/>
    </w:pPr>
    <w:rPr>
      <w:rFonts w:asciiTheme="minorHAnsi" w:eastAsiaTheme="minorHAnsi" w:hAnsiTheme="minorHAnsi" w:cstheme="minorBidi"/>
      <w:kern w:val="2"/>
      <w:szCs w:val="22"/>
      <w:vertAlign w:val="superscript"/>
    </w:rPr>
  </w:style>
  <w:style w:type="paragraph" w:customStyle="1" w:styleId="paragraph">
    <w:name w:val="paragraph"/>
    <w:basedOn w:val="Normal"/>
    <w:rsid w:val="004D54F2"/>
    <w:pPr>
      <w:spacing w:before="100" w:beforeAutospacing="1" w:after="100" w:afterAutospacing="1"/>
      <w:jc w:val="left"/>
    </w:pPr>
    <w:rPr>
      <w:sz w:val="24"/>
    </w:rPr>
  </w:style>
  <w:style w:type="character" w:customStyle="1" w:styleId="eop">
    <w:name w:val="eop"/>
    <w:basedOn w:val="DefaultParagraphFont"/>
    <w:rsid w:val="004D54F2"/>
  </w:style>
  <w:style w:type="paragraph" w:customStyle="1" w:styleId="yiv3798071093msolistparagraph">
    <w:name w:val="yiv3798071093msolistparagraph"/>
    <w:basedOn w:val="Normal"/>
    <w:rsid w:val="004D54F2"/>
    <w:pPr>
      <w:spacing w:before="100" w:beforeAutospacing="1" w:after="100" w:afterAutospacing="1"/>
      <w:jc w:val="left"/>
    </w:pPr>
    <w:rPr>
      <w:sz w:val="24"/>
      <w:lang w:eastAsia="fr-CH"/>
    </w:rPr>
  </w:style>
  <w:style w:type="character" w:customStyle="1" w:styleId="yiv3798071093ui-provider">
    <w:name w:val="yiv3798071093ui-provider"/>
    <w:basedOn w:val="DefaultParagraphFont"/>
    <w:rsid w:val="004D54F2"/>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845155"/>
    <w:rPr>
      <w:rFonts w:eastAsiaTheme="minorEastAsia"/>
      <w:kern w:val="0"/>
      <w:lang w:eastAsia="zh-CN"/>
    </w:rPr>
  </w:style>
  <w:style w:type="character" w:customStyle="1" w:styleId="ui-provider">
    <w:name w:val="ui-provider"/>
    <w:basedOn w:val="DefaultParagraphFont"/>
    <w:rsid w:val="0084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cbd.int/doc/decisions/cop-15/cop-15-dec-06-ru.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cbd.int/doc/decisions/cop-15/cop-15-dec-05-ru.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5-ru.pdf" TargetMode="External"/><Relationship Id="rId22" Type="http://schemas.openxmlformats.org/officeDocument/2006/relationships/hyperlink" Target="https://www.cbd.int/doc/decisions/cop-15/cop-15-dec-05-ru.pdf" TargetMode="Externa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decisions/cop-15/cop-15-dec-05-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Joseph Appiott</DisplayName>
        <AccountId>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C98F1C7A-1254-4B6E-8C59-59040466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4.xml><?xml version="1.0" encoding="utf-8"?>
<ds:datastoreItem xmlns:ds="http://schemas.openxmlformats.org/officeDocument/2006/customXml" ds:itemID="{9513F139-8C87-439A-95CF-E176D066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779</TotalTime>
  <Pages>17</Pages>
  <Words>6960</Words>
  <Characters>39675</Characters>
  <Application>Microsoft Office Word</Application>
  <DocSecurity>0</DocSecurity>
  <Lines>330</Lines>
  <Paragraphs>93</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Подходы к определению научно-технических потребностей для поддержки осуществления Рамочной программы, включая ее значение для программ работы Конвенции</vt:lpstr>
      <vt:lpstr>Подходы к определению научно-технических потребностей для поддержки осуществления Рамочной программы, включая ее значение для программ работы Конвенции</vt:lpstr>
      <vt:lpstr>Подходы к определению научно-технических потребностей для поддержки осуществления Рамочной программы, включая ее значение для программ работы Конвенции</vt:lpstr>
    </vt:vector>
  </TitlesOfParts>
  <Company>RePack by SPecialiST</Company>
  <LinksUpToDate>false</LinksUpToDate>
  <CharactersWithSpaces>46542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Подходы к определению научно-технических потребностей для поддержки осуществления Рамочной программы, включая ее значение для программ работы Конвенции</dc:title>
  <dc:subject>CBD/SBSTTA/REC/25/1</dc:subject>
  <dc:creator>scbd</dc:creator>
  <cp:lastModifiedBy>Tatiana Zavarzina</cp:lastModifiedBy>
  <cp:revision>30</cp:revision>
  <cp:lastPrinted>2023-08-31T19:43:00Z</cp:lastPrinted>
  <dcterms:created xsi:type="dcterms:W3CDTF">2023-12-12T18:24:00Z</dcterms:created>
  <dcterms:modified xsi:type="dcterms:W3CDTF">2023-12-27T20:56:00Z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