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841A66" w:rsidRPr="00841A66" w14:paraId="1712094E" w14:textId="77777777" w:rsidTr="00C61EBC">
        <w:trPr>
          <w:cantSplit/>
          <w:trHeight w:val="900"/>
        </w:trPr>
        <w:tc>
          <w:tcPr>
            <w:tcW w:w="6588" w:type="dxa"/>
            <w:gridSpan w:val="2"/>
            <w:tcBorders>
              <w:top w:val="nil"/>
              <w:left w:val="nil"/>
              <w:bottom w:val="single" w:sz="12" w:space="0" w:color="auto"/>
              <w:right w:val="nil"/>
            </w:tcBorders>
            <w:vAlign w:val="center"/>
          </w:tcPr>
          <w:p w14:paraId="6B52908C" w14:textId="7A3F7353" w:rsidR="00841A66" w:rsidRPr="00841A66" w:rsidRDefault="0099500D" w:rsidP="009F449B">
            <w:pPr>
              <w:spacing w:before="360"/>
              <w:jc w:val="left"/>
              <w:rPr>
                <w:b/>
                <w:bCs/>
                <w:szCs w:val="22"/>
                <w:lang w:val="en-CA" w:eastAsia="en-CA"/>
              </w:rPr>
            </w:pPr>
            <w:r>
              <w:rPr>
                <w:noProof/>
                <w:sz w:val="40"/>
                <w:szCs w:val="40"/>
                <w:lang w:val="en-US"/>
              </w:rPr>
              <mc:AlternateContent>
                <mc:Choice Requires="wpg">
                  <w:drawing>
                    <wp:anchor distT="0" distB="0" distL="114300" distR="114300" simplePos="0" relativeHeight="251662336" behindDoc="0" locked="0" layoutInCell="1" allowOverlap="1" wp14:anchorId="676AA8AB" wp14:editId="36487E63">
                      <wp:simplePos x="0" y="0"/>
                      <wp:positionH relativeFrom="column">
                        <wp:posOffset>3637280</wp:posOffset>
                      </wp:positionH>
                      <wp:positionV relativeFrom="paragraph">
                        <wp:posOffset>23495</wp:posOffset>
                      </wp:positionV>
                      <wp:extent cx="2374900" cy="520700"/>
                      <wp:effectExtent l="0" t="0" r="6350" b="0"/>
                      <wp:wrapNone/>
                      <wp:docPr id="5" name="Group 5"/>
                      <wp:cNvGraphicFramePr/>
                      <a:graphic xmlns:a="http://schemas.openxmlformats.org/drawingml/2006/main">
                        <a:graphicData uri="http://schemas.microsoft.com/office/word/2010/wordprocessingGroup">
                          <wpg:wgp>
                            <wpg:cNvGrpSpPr/>
                            <wpg:grpSpPr>
                              <a:xfrm>
                                <a:off x="0" y="0"/>
                                <a:ext cx="2374900" cy="520700"/>
                                <a:chOff x="0" y="0"/>
                                <a:chExt cx="2374900" cy="520700"/>
                              </a:xfrm>
                            </wpg:grpSpPr>
                            <pic:pic xmlns:pic="http://schemas.openxmlformats.org/drawingml/2006/picture">
                              <pic:nvPicPr>
                                <pic:cNvPr id="6" name="Picture 1" descr="Macintosh HD:Users:bilodeau:Desktop:logos:template 2017:un.em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943100" y="88900"/>
                                  <a:ext cx="431800" cy="355600"/>
                                </a:xfrm>
                                <a:prstGeom prst="rect">
                                  <a:avLst/>
                                </a:prstGeom>
                                <a:noFill/>
                              </pic:spPr>
                            </pic:pic>
                            <pic:pic xmlns:pic="http://schemas.openxmlformats.org/drawingml/2006/picture">
                              <pic:nvPicPr>
                                <pic:cNvPr id="7" name="Picture 7" descr="C:\Users\User\Favorites\Documents\Desktop\UNEnvironment_Logo_Arabic_Full_colour.jpg"/>
                                <pic:cNvPicPr>
                                  <a:picLocks noChangeAspect="1"/>
                                </pic:cNvPicPr>
                              </pic:nvPicPr>
                              <pic:blipFill>
                                <a:blip r:embed="rId9" cstate="print">
                                  <a:biLevel thresh="75000"/>
                                </a:blip>
                                <a:srcRect t="15000" r="8304" b="16667"/>
                                <a:stretch>
                                  <a:fillRect/>
                                </a:stretch>
                              </pic:blipFill>
                              <pic:spPr bwMode="auto">
                                <a:xfrm>
                                  <a:off x="0" y="0"/>
                                  <a:ext cx="1841500" cy="52070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297548C4" id="Group 5" o:spid="_x0000_s1026" style="position:absolute;margin-left:286.4pt;margin-top:1.85pt;width:187pt;height:41pt;z-index:251662336;mso-width-relative:margin;mso-height-relative:margin" coordsize="23749,5207"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Macintosh HD:Users:bilodeau:Desktop:logos:template 2017:un.emf" style="position:absolute;left:19431;top:889;width:4318;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">
                        <v:imagedata r:id="rId10" o:title="un"/>
                      </v:shape>
                      <v:shape id="Picture 7" o:spid="_x0000_s1028" type="#_x0000_t75" style="position:absolute;width:18415;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">
                        <v:imagedata r:id="rId11" o:title="UNEnvironment_Logo_Arabic_Full_colour" croptop="9830f" cropbottom="10923f" cropright="5442f" grayscale="t" bilevel="t"/>
                      </v:shape>
                    </v:group>
                  </w:pict>
                </mc:Fallback>
              </mc:AlternateContent>
            </w:r>
            <w:r w:rsidR="00841A66" w:rsidRPr="00841A66">
              <w:rPr>
                <w:sz w:val="40"/>
                <w:szCs w:val="40"/>
                <w:lang w:val="en-CA" w:eastAsia="en-CA"/>
              </w:rPr>
              <w:t>CBD</w:t>
            </w:r>
            <w:r w:rsidR="00841A66" w:rsidRPr="00841A66">
              <w:rPr>
                <w:szCs w:val="22"/>
                <w:lang w:val="en-CA" w:eastAsia="en-CA"/>
              </w:rPr>
              <w:t>/SBSTTA/</w:t>
            </w:r>
            <w:r w:rsidR="001E60DA">
              <w:rPr>
                <w:szCs w:val="22"/>
                <w:lang w:val="en-CA" w:eastAsia="en-CA"/>
              </w:rPr>
              <w:t>REC/</w:t>
            </w:r>
            <w:r w:rsidR="00C137FB">
              <w:rPr>
                <w:szCs w:val="22"/>
                <w:lang w:val="en-CA" w:eastAsia="en-CA"/>
              </w:rPr>
              <w:t>25/</w:t>
            </w:r>
            <w:r w:rsidR="00D302EA">
              <w:rPr>
                <w:szCs w:val="22"/>
                <w:lang w:val="en-CA" w:eastAsia="en-CA"/>
              </w:rPr>
              <w:t>8</w:t>
            </w:r>
          </w:p>
        </w:tc>
        <w:tc>
          <w:tcPr>
            <w:tcW w:w="1917" w:type="dxa"/>
            <w:tcBorders>
              <w:top w:val="nil"/>
              <w:left w:val="nil"/>
              <w:bottom w:val="single" w:sz="12" w:space="0" w:color="auto"/>
              <w:right w:val="nil"/>
            </w:tcBorders>
          </w:tcPr>
          <w:p w14:paraId="59803807" w14:textId="26885E83" w:rsidR="00841A66" w:rsidRPr="00841A66" w:rsidRDefault="00841A66" w:rsidP="00841A66">
            <w:pPr>
              <w:tabs>
                <w:tab w:val="left" w:pos="-720"/>
                <w:tab w:val="left" w:pos="0"/>
              </w:tabs>
              <w:suppressAutoHyphens/>
              <w:jc w:val="center"/>
              <w:rPr>
                <w:b/>
                <w:bCs/>
                <w:sz w:val="24"/>
                <w:rtl/>
                <w:lang w:val="en-CA" w:eastAsia="en-CA"/>
              </w:rPr>
            </w:pPr>
          </w:p>
        </w:tc>
        <w:tc>
          <w:tcPr>
            <w:tcW w:w="1143" w:type="dxa"/>
            <w:tcBorders>
              <w:top w:val="nil"/>
              <w:left w:val="nil"/>
              <w:bottom w:val="single" w:sz="12" w:space="0" w:color="auto"/>
              <w:right w:val="nil"/>
            </w:tcBorders>
          </w:tcPr>
          <w:p w14:paraId="26F25769" w14:textId="77777777" w:rsidR="00841A66" w:rsidRPr="00841A66" w:rsidRDefault="00841A66" w:rsidP="00841A66">
            <w:pPr>
              <w:tabs>
                <w:tab w:val="left" w:pos="-720"/>
              </w:tabs>
              <w:suppressAutoHyphens/>
              <w:spacing w:before="120"/>
              <w:jc w:val="center"/>
              <w:rPr>
                <w:sz w:val="24"/>
                <w:lang w:val="en-CA" w:eastAsia="en-CA"/>
              </w:rPr>
            </w:pPr>
          </w:p>
          <w:p w14:paraId="3A101C14" w14:textId="77777777" w:rsidR="00841A66" w:rsidRPr="00841A66" w:rsidRDefault="00841A66" w:rsidP="00841A66">
            <w:pPr>
              <w:tabs>
                <w:tab w:val="left" w:pos="-720"/>
              </w:tabs>
              <w:suppressAutoHyphens/>
              <w:spacing w:line="120" w:lineRule="auto"/>
              <w:jc w:val="left"/>
              <w:rPr>
                <w:sz w:val="24"/>
                <w:lang w:val="en-CA" w:eastAsia="en-CA"/>
              </w:rPr>
            </w:pPr>
          </w:p>
        </w:tc>
      </w:tr>
      <w:tr w:rsidR="00841A66" w:rsidRPr="00841A66" w14:paraId="19EBC151" w14:textId="77777777" w:rsidTr="00C61EBC">
        <w:trPr>
          <w:cantSplit/>
          <w:trHeight w:val="1770"/>
        </w:trPr>
        <w:tc>
          <w:tcPr>
            <w:tcW w:w="4428" w:type="dxa"/>
            <w:tcBorders>
              <w:top w:val="nil"/>
              <w:left w:val="nil"/>
              <w:bottom w:val="single" w:sz="24" w:space="0" w:color="auto"/>
              <w:right w:val="nil"/>
            </w:tcBorders>
          </w:tcPr>
          <w:p w14:paraId="29FBA73D" w14:textId="45BF1BFB" w:rsidR="00841A66" w:rsidRPr="00841A66" w:rsidRDefault="00841A66" w:rsidP="00EB3B13">
            <w:pPr>
              <w:spacing w:before="60"/>
              <w:ind w:left="720"/>
              <w:jc w:val="left"/>
              <w:rPr>
                <w:szCs w:val="22"/>
                <w:lang w:val="en-CA" w:eastAsia="en-CA"/>
              </w:rPr>
            </w:pPr>
            <w:r w:rsidRPr="00841A66">
              <w:rPr>
                <w:szCs w:val="22"/>
                <w:lang w:val="en-CA" w:eastAsia="en-CA"/>
              </w:rPr>
              <w:t>Distr</w:t>
            </w:r>
            <w:r w:rsidR="00CE6EFB">
              <w:rPr>
                <w:szCs w:val="22"/>
                <w:lang w:val="en-CA" w:eastAsia="en-CA"/>
              </w:rPr>
              <w:t>.</w:t>
            </w:r>
            <w:r w:rsidRPr="00841A66">
              <w:rPr>
                <w:szCs w:val="22"/>
                <w:lang w:val="en-CA" w:eastAsia="en-CA"/>
              </w:rPr>
              <w:t>:</w:t>
            </w:r>
            <w:r w:rsidR="00FC267A">
              <w:rPr>
                <w:szCs w:val="22"/>
                <w:lang w:val="en-CA" w:eastAsia="en-CA"/>
              </w:rPr>
              <w:t xml:space="preserve"> </w:t>
            </w:r>
            <w:r w:rsidR="00D302EA" w:rsidRPr="00EB3B13">
              <w:rPr>
                <w:szCs w:val="22"/>
                <w:lang w:eastAsia="en-CA"/>
              </w:rPr>
              <w:t>General</w:t>
            </w:r>
          </w:p>
          <w:p w14:paraId="364BA7F3" w14:textId="617D0B09" w:rsidR="00841A66" w:rsidRPr="00EB3B13" w:rsidRDefault="00C25C6B" w:rsidP="00EB3B13">
            <w:pPr>
              <w:spacing w:before="60"/>
              <w:ind w:left="720"/>
              <w:jc w:val="left"/>
              <w:rPr>
                <w:szCs w:val="22"/>
                <w:lang w:eastAsia="en-CA"/>
              </w:rPr>
            </w:pPr>
            <w:r>
              <w:rPr>
                <w:szCs w:val="22"/>
                <w:lang w:val="en-CA" w:eastAsia="en-CA"/>
              </w:rPr>
              <w:t>19</w:t>
            </w:r>
            <w:r w:rsidR="00FC267A">
              <w:rPr>
                <w:szCs w:val="22"/>
                <w:lang w:val="en-CA" w:eastAsia="en-CA"/>
              </w:rPr>
              <w:t xml:space="preserve"> </w:t>
            </w:r>
            <w:r w:rsidR="00E533D9" w:rsidRPr="00EB3B13">
              <w:rPr>
                <w:szCs w:val="22"/>
                <w:lang w:eastAsia="en-CA"/>
              </w:rPr>
              <w:t>October</w:t>
            </w:r>
            <w:r w:rsidR="00FC267A" w:rsidRPr="00EB3B13">
              <w:rPr>
                <w:szCs w:val="22"/>
                <w:lang w:eastAsia="en-CA"/>
              </w:rPr>
              <w:t xml:space="preserve"> </w:t>
            </w:r>
            <w:r w:rsidR="00841A66" w:rsidRPr="00EB3B13">
              <w:rPr>
                <w:szCs w:val="22"/>
                <w:lang w:eastAsia="en-CA"/>
              </w:rPr>
              <w:t>2023</w:t>
            </w:r>
          </w:p>
          <w:p w14:paraId="0F76F87C" w14:textId="77777777" w:rsidR="00841A66" w:rsidRPr="00EB3B13" w:rsidRDefault="00841A66" w:rsidP="00EB3B13">
            <w:pPr>
              <w:spacing w:before="60"/>
              <w:ind w:left="720"/>
              <w:jc w:val="left"/>
              <w:rPr>
                <w:szCs w:val="22"/>
                <w:lang w:eastAsia="en-CA"/>
              </w:rPr>
            </w:pPr>
          </w:p>
          <w:p w14:paraId="62277367" w14:textId="77777777" w:rsidR="00841A66" w:rsidRPr="00EB3B13" w:rsidRDefault="00841A66" w:rsidP="00EB3B13">
            <w:pPr>
              <w:spacing w:before="60"/>
              <w:ind w:left="720"/>
              <w:jc w:val="left"/>
              <w:rPr>
                <w:szCs w:val="22"/>
                <w:lang w:eastAsia="en-CA"/>
              </w:rPr>
            </w:pPr>
            <w:r w:rsidRPr="00EB3B13">
              <w:rPr>
                <w:szCs w:val="22"/>
                <w:lang w:eastAsia="en-CA"/>
              </w:rPr>
              <w:t>Arabic</w:t>
            </w:r>
          </w:p>
          <w:p w14:paraId="1E8325C4" w14:textId="049452AD" w:rsidR="00841A66" w:rsidRPr="00841A66" w:rsidRDefault="00841A66" w:rsidP="00EB3B13">
            <w:pPr>
              <w:spacing w:before="60"/>
              <w:ind w:left="720"/>
              <w:jc w:val="left"/>
              <w:rPr>
                <w:szCs w:val="22"/>
                <w:lang w:val="en-CA" w:eastAsia="en-CA"/>
              </w:rPr>
            </w:pPr>
            <w:r w:rsidRPr="00EB3B13">
              <w:rPr>
                <w:szCs w:val="22"/>
                <w:lang w:eastAsia="en-CA"/>
              </w:rPr>
              <w:t>Original:</w:t>
            </w:r>
            <w:r w:rsidR="00FC267A">
              <w:rPr>
                <w:szCs w:val="22"/>
                <w:lang w:val="en-CA" w:eastAsia="en-CA"/>
              </w:rPr>
              <w:t xml:space="preserve"> </w:t>
            </w:r>
            <w:r w:rsidRPr="00841A66">
              <w:rPr>
                <w:szCs w:val="22"/>
                <w:lang w:val="en-CA" w:eastAsia="en-CA"/>
              </w:rPr>
              <w:t>English</w:t>
            </w:r>
            <w:r w:rsidR="00FC267A">
              <w:rPr>
                <w:szCs w:val="22"/>
                <w:lang w:val="en-CA" w:eastAsia="en-CA"/>
              </w:rPr>
              <w:t xml:space="preserve"> </w:t>
            </w:r>
          </w:p>
        </w:tc>
        <w:tc>
          <w:tcPr>
            <w:tcW w:w="5220" w:type="dxa"/>
            <w:gridSpan w:val="3"/>
            <w:tcBorders>
              <w:top w:val="nil"/>
              <w:left w:val="nil"/>
              <w:bottom w:val="single" w:sz="24" w:space="0" w:color="auto"/>
              <w:right w:val="nil"/>
            </w:tcBorders>
          </w:tcPr>
          <w:p w14:paraId="284C8089" w14:textId="77777777" w:rsidR="00841A66" w:rsidRPr="00841A66" w:rsidRDefault="00841A66" w:rsidP="00841A66">
            <w:pPr>
              <w:tabs>
                <w:tab w:val="left" w:pos="-720"/>
              </w:tabs>
              <w:suppressAutoHyphens/>
              <w:spacing w:before="120"/>
              <w:rPr>
                <w:sz w:val="24"/>
                <w:rtl/>
                <w:lang w:val="en-CA" w:eastAsia="en-CA"/>
              </w:rPr>
            </w:pPr>
            <w:r w:rsidRPr="00841A66">
              <w:rPr>
                <w:b/>
                <w:bCs/>
                <w:noProof/>
                <w:sz w:val="36"/>
                <w:szCs w:val="36"/>
                <w:rtl/>
                <w:lang w:val="en-US"/>
              </w:rPr>
              <w:drawing>
                <wp:anchor distT="0" distB="0" distL="114300" distR="114300" simplePos="0" relativeHeight="251660288" behindDoc="0" locked="0" layoutInCell="1" allowOverlap="1" wp14:anchorId="2F84B159" wp14:editId="109464AC">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4640716" w14:textId="76B864F6" w:rsidR="00841A66" w:rsidRPr="00841A66" w:rsidRDefault="00841A66" w:rsidP="00531F65">
      <w:pPr>
        <w:bidi/>
        <w:spacing w:line="216" w:lineRule="auto"/>
        <w:ind w:left="-180"/>
        <w:jc w:val="left"/>
        <w:rPr>
          <w:rFonts w:ascii="Simplified Arabic" w:hAnsi="Simplified Arabic" w:cs="Simplified Arabic"/>
          <w:b/>
          <w:bCs/>
          <w:sz w:val="24"/>
          <w:rtl/>
          <w:lang w:val="en-CA" w:eastAsia="en-CA"/>
        </w:rPr>
      </w:pPr>
      <w:r w:rsidRPr="00841A66">
        <w:rPr>
          <w:rFonts w:ascii="Simplified Arabic" w:hAnsi="Simplified Arabic" w:cs="Simplified Arabic"/>
          <w:b/>
          <w:bCs/>
          <w:sz w:val="24"/>
          <w:rtl/>
          <w:lang w:val="en-CA" w:eastAsia="en-CA"/>
        </w:rPr>
        <w:t>الهيئة</w:t>
      </w:r>
      <w:r w:rsidR="00FC267A">
        <w:rPr>
          <w:rFonts w:ascii="Simplified Arabic" w:hAnsi="Simplified Arabic" w:cs="Simplified Arabic"/>
          <w:b/>
          <w:bCs/>
          <w:sz w:val="24"/>
          <w:rtl/>
          <w:lang w:val="en-CA" w:eastAsia="en-CA"/>
        </w:rPr>
        <w:t xml:space="preserve"> </w:t>
      </w:r>
      <w:r w:rsidRPr="00841A66">
        <w:rPr>
          <w:rFonts w:ascii="Simplified Arabic" w:hAnsi="Simplified Arabic" w:cs="Simplified Arabic"/>
          <w:b/>
          <w:bCs/>
          <w:sz w:val="24"/>
          <w:rtl/>
          <w:lang w:val="en-CA" w:eastAsia="en-CA"/>
        </w:rPr>
        <w:t>الفرعية</w:t>
      </w:r>
      <w:r w:rsidR="00FC267A">
        <w:rPr>
          <w:rFonts w:ascii="Simplified Arabic" w:hAnsi="Simplified Arabic" w:cs="Simplified Arabic"/>
          <w:b/>
          <w:bCs/>
          <w:sz w:val="24"/>
          <w:rtl/>
          <w:lang w:val="en-CA" w:eastAsia="en-CA"/>
        </w:rPr>
        <w:t xml:space="preserve"> </w:t>
      </w:r>
      <w:r w:rsidRPr="00841A66">
        <w:rPr>
          <w:rFonts w:ascii="Simplified Arabic" w:hAnsi="Simplified Arabic" w:cs="Simplified Arabic"/>
          <w:b/>
          <w:bCs/>
          <w:sz w:val="24"/>
          <w:rtl/>
          <w:lang w:val="en-CA" w:eastAsia="en-CA"/>
        </w:rPr>
        <w:t>للمشورة</w:t>
      </w:r>
      <w:r w:rsidR="00FC267A">
        <w:rPr>
          <w:rFonts w:ascii="Simplified Arabic" w:hAnsi="Simplified Arabic" w:cs="Simplified Arabic"/>
          <w:b/>
          <w:bCs/>
          <w:sz w:val="24"/>
          <w:rtl/>
          <w:lang w:val="en-CA" w:eastAsia="en-CA"/>
        </w:rPr>
        <w:t xml:space="preserve"> </w:t>
      </w:r>
      <w:r w:rsidRPr="00841A66">
        <w:rPr>
          <w:rFonts w:ascii="Simplified Arabic" w:hAnsi="Simplified Arabic" w:cs="Simplified Arabic"/>
          <w:b/>
          <w:bCs/>
          <w:sz w:val="24"/>
          <w:rtl/>
          <w:lang w:val="en-CA" w:eastAsia="en-CA"/>
        </w:rPr>
        <w:t>العلمية</w:t>
      </w:r>
    </w:p>
    <w:p w14:paraId="0C70957C" w14:textId="53D44BF6" w:rsidR="00841A66" w:rsidRPr="00841A66" w:rsidRDefault="00841A66" w:rsidP="00531F65">
      <w:pPr>
        <w:bidi/>
        <w:spacing w:line="216" w:lineRule="auto"/>
        <w:ind w:left="-180"/>
        <w:jc w:val="left"/>
        <w:rPr>
          <w:rFonts w:ascii="Simplified Arabic" w:hAnsi="Simplified Arabic" w:cs="Simplified Arabic"/>
          <w:b/>
          <w:bCs/>
          <w:sz w:val="24"/>
          <w:rtl/>
          <w:lang w:val="en-CA" w:eastAsia="en-CA"/>
        </w:rPr>
      </w:pPr>
      <w:r w:rsidRPr="00841A66">
        <w:rPr>
          <w:rFonts w:ascii="Simplified Arabic" w:hAnsi="Simplified Arabic" w:cs="Simplified Arabic"/>
          <w:b/>
          <w:bCs/>
          <w:sz w:val="24"/>
          <w:rtl/>
          <w:lang w:val="en-CA" w:eastAsia="en-CA"/>
        </w:rPr>
        <w:t>والتقنية</w:t>
      </w:r>
      <w:r w:rsidR="00FC267A">
        <w:rPr>
          <w:rFonts w:ascii="Simplified Arabic" w:hAnsi="Simplified Arabic" w:cs="Simplified Arabic"/>
          <w:b/>
          <w:bCs/>
          <w:sz w:val="24"/>
          <w:rtl/>
          <w:lang w:val="en-CA" w:eastAsia="en-CA"/>
        </w:rPr>
        <w:t xml:space="preserve"> </w:t>
      </w:r>
      <w:r w:rsidRPr="00841A66">
        <w:rPr>
          <w:rFonts w:ascii="Simplified Arabic" w:hAnsi="Simplified Arabic" w:cs="Simplified Arabic"/>
          <w:b/>
          <w:bCs/>
          <w:sz w:val="24"/>
          <w:rtl/>
          <w:lang w:val="en-CA" w:eastAsia="en-CA"/>
        </w:rPr>
        <w:t>والتكنولوجية</w:t>
      </w:r>
    </w:p>
    <w:p w14:paraId="56237C41" w14:textId="4EC5A0CF" w:rsidR="00841A66" w:rsidRPr="00841A66" w:rsidRDefault="00841A66" w:rsidP="00531F65">
      <w:pPr>
        <w:bidi/>
        <w:spacing w:line="216" w:lineRule="auto"/>
        <w:ind w:left="-180"/>
        <w:jc w:val="left"/>
        <w:rPr>
          <w:rFonts w:ascii="Simplified Arabic" w:hAnsi="Simplified Arabic" w:cs="Simplified Arabic"/>
          <w:b/>
          <w:bCs/>
          <w:sz w:val="24"/>
          <w:rtl/>
          <w:lang w:val="en-CA" w:eastAsia="en-CA"/>
        </w:rPr>
      </w:pPr>
      <w:r w:rsidRPr="00841A66">
        <w:rPr>
          <w:rFonts w:ascii="Simplified Arabic" w:hAnsi="Simplified Arabic" w:cs="Simplified Arabic"/>
          <w:b/>
          <w:bCs/>
          <w:sz w:val="24"/>
          <w:rtl/>
          <w:lang w:val="en-CA" w:eastAsia="en-CA"/>
        </w:rPr>
        <w:t>الاجتماع</w:t>
      </w:r>
      <w:r w:rsidR="00FC267A">
        <w:rPr>
          <w:rFonts w:ascii="Simplified Arabic" w:hAnsi="Simplified Arabic" w:cs="Simplified Arabic"/>
          <w:b/>
          <w:bCs/>
          <w:sz w:val="24"/>
          <w:rtl/>
          <w:lang w:val="en-CA" w:eastAsia="en-CA"/>
        </w:rPr>
        <w:t xml:space="preserve"> </w:t>
      </w:r>
      <w:r w:rsidRPr="00841A66">
        <w:rPr>
          <w:rFonts w:ascii="Simplified Arabic" w:hAnsi="Simplified Arabic" w:cs="Simplified Arabic" w:hint="cs"/>
          <w:b/>
          <w:bCs/>
          <w:sz w:val="24"/>
          <w:rtl/>
          <w:lang w:val="en-CA" w:eastAsia="en-CA"/>
        </w:rPr>
        <w:t>الخامس</w:t>
      </w:r>
      <w:r w:rsidR="00FC267A">
        <w:rPr>
          <w:rFonts w:ascii="Simplified Arabic" w:hAnsi="Simplified Arabic" w:cs="Simplified Arabic"/>
          <w:b/>
          <w:bCs/>
          <w:sz w:val="24"/>
          <w:rtl/>
          <w:lang w:val="en-CA" w:eastAsia="en-CA"/>
        </w:rPr>
        <w:t xml:space="preserve"> </w:t>
      </w:r>
      <w:r w:rsidRPr="00841A66">
        <w:rPr>
          <w:rFonts w:ascii="Simplified Arabic" w:hAnsi="Simplified Arabic" w:cs="Simplified Arabic"/>
          <w:b/>
          <w:bCs/>
          <w:sz w:val="24"/>
          <w:rtl/>
          <w:lang w:val="en-CA" w:eastAsia="en-CA"/>
        </w:rPr>
        <w:t>والعشرون</w:t>
      </w:r>
    </w:p>
    <w:p w14:paraId="2A62AB06" w14:textId="6B678E4B" w:rsidR="00841A66" w:rsidRPr="00841A66" w:rsidRDefault="00841A66" w:rsidP="000477E0">
      <w:pPr>
        <w:bidi/>
        <w:spacing w:line="192" w:lineRule="auto"/>
        <w:ind w:left="-180"/>
        <w:rPr>
          <w:rFonts w:ascii="Simplified Arabic" w:hAnsi="Simplified Arabic" w:cs="Simplified Arabic"/>
          <w:sz w:val="24"/>
          <w:rtl/>
          <w:lang w:val="en-CA" w:eastAsia="en-CA" w:bidi="ar-EG"/>
        </w:rPr>
      </w:pPr>
      <w:r w:rsidRPr="000477E0">
        <w:rPr>
          <w:rFonts w:cs="Simplified Arabic" w:hint="cs"/>
          <w:sz w:val="24"/>
          <w:rtl/>
          <w:lang w:val="en-CA" w:eastAsia="en-CA" w:bidi="ar-LY"/>
        </w:rPr>
        <w:t>نيروبي</w:t>
      </w:r>
      <w:r w:rsidRPr="00841A66">
        <w:rPr>
          <w:rFonts w:ascii="Simplified Arabic" w:hAnsi="Simplified Arabic" w:cs="Simplified Arabic"/>
          <w:sz w:val="24"/>
          <w:rtl/>
          <w:lang w:val="en-CA" w:eastAsia="en-CA"/>
        </w:rPr>
        <w:t>،</w:t>
      </w:r>
      <w:r w:rsidR="00FC267A">
        <w:rPr>
          <w:rFonts w:ascii="Simplified Arabic" w:hAnsi="Simplified Arabic" w:cs="Simplified Arabic" w:hint="cs"/>
          <w:sz w:val="24"/>
          <w:rtl/>
          <w:lang w:val="en-CA" w:eastAsia="en-CA" w:bidi="ar-EG"/>
        </w:rPr>
        <w:t xml:space="preserve"> </w:t>
      </w:r>
      <w:r w:rsidRPr="00841A66">
        <w:rPr>
          <w:rFonts w:ascii="Simplified Arabic" w:hAnsi="Simplified Arabic" w:cs="Simplified Arabic" w:hint="cs"/>
          <w:sz w:val="24"/>
          <w:rtl/>
          <w:lang w:val="en-CA" w:eastAsia="en-CA" w:bidi="ar-EG"/>
        </w:rPr>
        <w:t>15-19</w:t>
      </w:r>
      <w:r w:rsidR="00FC267A">
        <w:rPr>
          <w:rFonts w:ascii="Simplified Arabic" w:hAnsi="Simplified Arabic" w:cs="Simplified Arabic" w:hint="cs"/>
          <w:sz w:val="24"/>
          <w:rtl/>
          <w:lang w:val="en-CA" w:eastAsia="en-CA" w:bidi="ar-EG"/>
        </w:rPr>
        <w:t xml:space="preserve"> </w:t>
      </w:r>
      <w:r w:rsidRPr="00841A66">
        <w:rPr>
          <w:rFonts w:ascii="Simplified Arabic" w:hAnsi="Simplified Arabic" w:cs="Simplified Arabic" w:hint="cs"/>
          <w:sz w:val="24"/>
          <w:rtl/>
          <w:lang w:val="en-CA" w:eastAsia="en-CA" w:bidi="ar-EG"/>
        </w:rPr>
        <w:t>أكتوبر/تشرين</w:t>
      </w:r>
      <w:r w:rsidR="00FC267A">
        <w:rPr>
          <w:rFonts w:ascii="Simplified Arabic" w:hAnsi="Simplified Arabic" w:cs="Simplified Arabic" w:hint="cs"/>
          <w:sz w:val="24"/>
          <w:rtl/>
          <w:lang w:val="en-CA" w:eastAsia="en-CA" w:bidi="ar-EG"/>
        </w:rPr>
        <w:t xml:space="preserve"> </w:t>
      </w:r>
      <w:r w:rsidRPr="00841A66">
        <w:rPr>
          <w:rFonts w:ascii="Simplified Arabic" w:hAnsi="Simplified Arabic" w:cs="Simplified Arabic" w:hint="cs"/>
          <w:sz w:val="24"/>
          <w:rtl/>
          <w:lang w:val="en-CA" w:eastAsia="en-CA" w:bidi="ar-EG"/>
        </w:rPr>
        <w:t>الأول</w:t>
      </w:r>
      <w:r w:rsidR="00FC267A">
        <w:rPr>
          <w:rFonts w:ascii="Simplified Arabic" w:hAnsi="Simplified Arabic" w:cs="Simplified Arabic" w:hint="cs"/>
          <w:sz w:val="24"/>
          <w:rtl/>
          <w:lang w:val="en-CA" w:eastAsia="en-CA" w:bidi="ar-EG"/>
        </w:rPr>
        <w:t xml:space="preserve"> </w:t>
      </w:r>
      <w:r w:rsidRPr="00841A66">
        <w:rPr>
          <w:rFonts w:ascii="Simplified Arabic" w:hAnsi="Simplified Arabic" w:cs="Simplified Arabic" w:hint="cs"/>
          <w:sz w:val="24"/>
          <w:rtl/>
          <w:lang w:val="en-CA" w:eastAsia="en-CA" w:bidi="ar-EG"/>
        </w:rPr>
        <w:t>2023</w:t>
      </w:r>
    </w:p>
    <w:p w14:paraId="1D537135" w14:textId="783C047C" w:rsidR="009A5B4C" w:rsidRPr="009C4861" w:rsidRDefault="00902CF4" w:rsidP="009C4861">
      <w:pPr>
        <w:suppressLineNumbers/>
        <w:suppressAutoHyphens/>
        <w:kinsoku w:val="0"/>
        <w:overflowPunct w:val="0"/>
        <w:autoSpaceDE w:val="0"/>
        <w:autoSpaceDN w:val="0"/>
        <w:bidi/>
        <w:adjustRightInd w:val="0"/>
        <w:snapToGrid w:val="0"/>
        <w:ind w:left="-180"/>
        <w:jc w:val="left"/>
        <w:rPr>
          <w:rFonts w:ascii="Simplified Arabic" w:hAnsi="Simplified Arabic" w:cs="Simplified Arabic"/>
          <w:sz w:val="24"/>
          <w:rtl/>
          <w:lang w:val="en-CA" w:eastAsia="en-CA"/>
        </w:rPr>
      </w:pPr>
      <w:r w:rsidRPr="009C4861">
        <w:rPr>
          <w:rFonts w:ascii="Simplified Arabic" w:hAnsi="Simplified Arabic" w:cs="Simplified Arabic"/>
          <w:sz w:val="24"/>
          <w:rtl/>
          <w:lang w:val="en-CA" w:eastAsia="en-CA"/>
        </w:rPr>
        <w:t>البند</w:t>
      </w:r>
      <w:r w:rsidR="00E533D9" w:rsidRPr="009C4861">
        <w:rPr>
          <w:rFonts w:ascii="Simplified Arabic" w:hAnsi="Simplified Arabic" w:cs="Simplified Arabic" w:hint="cs"/>
          <w:sz w:val="24"/>
          <w:rtl/>
          <w:lang w:val="en-CA" w:eastAsia="en-CA"/>
        </w:rPr>
        <w:t>ان 4</w:t>
      </w:r>
      <w:r w:rsidR="00FC267A" w:rsidRPr="009C4861">
        <w:rPr>
          <w:rFonts w:ascii="Simplified Arabic" w:hAnsi="Simplified Arabic" w:cs="Simplified Arabic"/>
          <w:sz w:val="24"/>
          <w:rtl/>
          <w:lang w:val="en-CA" w:eastAsia="en-CA"/>
        </w:rPr>
        <w:t xml:space="preserve"> </w:t>
      </w:r>
      <w:r w:rsidR="00E533D9" w:rsidRPr="009C4861">
        <w:rPr>
          <w:rFonts w:ascii="Simplified Arabic" w:hAnsi="Simplified Arabic" w:cs="Simplified Arabic" w:hint="cs"/>
          <w:sz w:val="24"/>
          <w:rtl/>
          <w:lang w:val="en-CA" w:eastAsia="en-CA"/>
        </w:rPr>
        <w:t>و</w:t>
      </w:r>
      <w:r w:rsidR="00024563" w:rsidRPr="009C4861">
        <w:rPr>
          <w:rFonts w:ascii="Simplified Arabic" w:hAnsi="Simplified Arabic" w:cs="Simplified Arabic" w:hint="cs"/>
          <w:sz w:val="24"/>
          <w:rtl/>
          <w:lang w:val="en-CA" w:eastAsia="en-CA"/>
        </w:rPr>
        <w:t>7</w:t>
      </w:r>
      <w:r w:rsidR="00FC267A" w:rsidRPr="009C4861">
        <w:rPr>
          <w:rFonts w:ascii="Simplified Arabic" w:hAnsi="Simplified Arabic" w:cs="Simplified Arabic"/>
          <w:sz w:val="24"/>
          <w:rtl/>
          <w:lang w:val="en-CA" w:eastAsia="en-CA"/>
        </w:rPr>
        <w:t xml:space="preserve"> </w:t>
      </w:r>
      <w:r w:rsidRPr="009C4861">
        <w:rPr>
          <w:rFonts w:ascii="Simplified Arabic" w:hAnsi="Simplified Arabic" w:cs="Simplified Arabic"/>
          <w:sz w:val="24"/>
          <w:rtl/>
          <w:lang w:val="en-CA" w:eastAsia="en-CA"/>
        </w:rPr>
        <w:t>من</w:t>
      </w:r>
      <w:r w:rsidR="00FC267A" w:rsidRPr="009C4861">
        <w:rPr>
          <w:rFonts w:ascii="Simplified Arabic" w:hAnsi="Simplified Arabic" w:cs="Simplified Arabic"/>
          <w:sz w:val="24"/>
          <w:rtl/>
          <w:lang w:val="en-CA" w:eastAsia="en-CA"/>
        </w:rPr>
        <w:t xml:space="preserve"> </w:t>
      </w:r>
      <w:r w:rsidRPr="009C4861">
        <w:rPr>
          <w:rFonts w:ascii="Simplified Arabic" w:hAnsi="Simplified Arabic" w:cs="Simplified Arabic"/>
          <w:sz w:val="24"/>
          <w:rtl/>
          <w:lang w:val="en-CA" w:eastAsia="en-CA"/>
        </w:rPr>
        <w:t>جدول</w:t>
      </w:r>
      <w:r w:rsidR="00FC267A" w:rsidRPr="009C4861">
        <w:rPr>
          <w:rFonts w:ascii="Simplified Arabic" w:hAnsi="Simplified Arabic" w:cs="Simplified Arabic"/>
          <w:sz w:val="24"/>
          <w:rtl/>
          <w:lang w:val="en-CA" w:eastAsia="en-CA"/>
        </w:rPr>
        <w:t xml:space="preserve"> </w:t>
      </w:r>
      <w:r w:rsidRPr="009C4861">
        <w:rPr>
          <w:rFonts w:ascii="Simplified Arabic" w:hAnsi="Simplified Arabic" w:cs="Simplified Arabic"/>
          <w:sz w:val="24"/>
          <w:rtl/>
          <w:lang w:val="en-CA" w:eastAsia="en-CA"/>
        </w:rPr>
        <w:t>الأعمال</w:t>
      </w:r>
      <w:r w:rsidR="00FC267A" w:rsidRPr="009C4861">
        <w:rPr>
          <w:rFonts w:ascii="Simplified Arabic" w:hAnsi="Simplified Arabic" w:cs="Simplified Arabic"/>
          <w:sz w:val="24"/>
          <w:rtl/>
          <w:lang w:val="en-CA" w:eastAsia="en-CA"/>
        </w:rPr>
        <w:t xml:space="preserve"> </w:t>
      </w:r>
    </w:p>
    <w:p w14:paraId="08B491E7" w14:textId="14666281" w:rsidR="007A22E5" w:rsidRPr="008256CE" w:rsidRDefault="00D302EA" w:rsidP="00EB3B13">
      <w:pPr>
        <w:bidi/>
        <w:spacing w:after="120" w:line="192" w:lineRule="auto"/>
        <w:ind w:left="-187" w:right="3969"/>
        <w:jc w:val="left"/>
        <w:rPr>
          <w:rFonts w:ascii="Simplified Arabic" w:hAnsi="Simplified Arabic" w:cs="Simplified Arabic"/>
          <w:b/>
          <w:bCs/>
          <w:sz w:val="24"/>
          <w:lang w:val="en-CA" w:eastAsia="en-CA"/>
        </w:rPr>
      </w:pPr>
      <w:r w:rsidRPr="00D302EA">
        <w:rPr>
          <w:rFonts w:ascii="Simplified Arabic" w:hAnsi="Simplified Arabic" w:cs="Simplified Arabic"/>
          <w:b/>
          <w:bCs/>
          <w:sz w:val="24"/>
          <w:rtl/>
          <w:lang w:val="en-CA" w:eastAsia="en-CA"/>
        </w:rPr>
        <w:t>النتائج المستخلصة من التقييمات التي أجراها المنب</w:t>
      </w:r>
      <w:r w:rsidR="00EB3B13">
        <w:rPr>
          <w:rFonts w:ascii="Simplified Arabic" w:hAnsi="Simplified Arabic" w:cs="Simplified Arabic" w:hint="cs"/>
          <w:b/>
          <w:bCs/>
          <w:sz w:val="24"/>
          <w:rtl/>
          <w:lang w:val="en-CA" w:eastAsia="en-CA"/>
        </w:rPr>
        <w:t xml:space="preserve">ر </w:t>
      </w:r>
      <w:r w:rsidRPr="00D302EA">
        <w:rPr>
          <w:rFonts w:ascii="Simplified Arabic" w:hAnsi="Simplified Arabic" w:cs="Simplified Arabic"/>
          <w:b/>
          <w:bCs/>
          <w:sz w:val="24"/>
          <w:rtl/>
          <w:lang w:val="en-CA" w:eastAsia="en-CA"/>
        </w:rPr>
        <w:t>الحكومي الدولي للعلوم والسياسات في مجال التنوع البيولوجي وخدمات النظم الإيكولوجية والهيئة الحكومية الدولية المعنية بتغير المناخ وآثارها على العمل المضطلع به بموجب الاتفاقية</w:t>
      </w:r>
    </w:p>
    <w:p w14:paraId="124E08A9" w14:textId="2FDAFC67" w:rsidR="007A22E5" w:rsidRPr="00F86785" w:rsidRDefault="00746914" w:rsidP="006B76CF">
      <w:pPr>
        <w:bidi/>
        <w:spacing w:after="240" w:line="192" w:lineRule="auto"/>
        <w:ind w:left="-187" w:right="5314"/>
        <w:jc w:val="left"/>
        <w:rPr>
          <w:rStyle w:val="hps"/>
          <w:rFonts w:ascii="Simplified Arabic" w:hAnsi="Simplified Arabic" w:cs="Simplified Arabic"/>
          <w:b/>
          <w:bCs/>
          <w:rtl/>
          <w:lang w:val="en-US" w:bidi="ar-EG"/>
        </w:rPr>
      </w:pPr>
      <w:r>
        <w:rPr>
          <w:rStyle w:val="hps"/>
          <w:rFonts w:ascii="Simplified Arabic" w:hAnsi="Simplified Arabic" w:cs="Simplified Arabic" w:hint="cs"/>
          <w:b/>
          <w:bCs/>
          <w:rtl/>
        </w:rPr>
        <w:t>التنوع البيولوجي وتغير المناخ</w:t>
      </w:r>
    </w:p>
    <w:p w14:paraId="5C33A002" w14:textId="237B1ABB" w:rsidR="00D302EA" w:rsidRDefault="00D302EA" w:rsidP="00D302EA">
      <w:pPr>
        <w:bidi/>
        <w:spacing w:before="240" w:after="120" w:line="216" w:lineRule="auto"/>
        <w:ind w:left="567"/>
        <w:rPr>
          <w:rFonts w:ascii="Simplified Arabic" w:hAnsi="Simplified Arabic" w:cs="Simplified Arabic"/>
          <w:b/>
          <w:bCs/>
          <w:sz w:val="30"/>
          <w:szCs w:val="30"/>
          <w:rtl/>
          <w:lang w:bidi="ar-EG"/>
        </w:rPr>
      </w:pPr>
      <w:r>
        <w:rPr>
          <w:rFonts w:ascii="Simplified Arabic" w:hAnsi="Simplified Arabic" w:cs="Simplified Arabic" w:hint="cs"/>
          <w:b/>
          <w:bCs/>
          <w:sz w:val="30"/>
          <w:szCs w:val="30"/>
          <w:rtl/>
        </w:rPr>
        <w:t>توصية اعتمدتها الهيئة الفرعية للمشورة العلمية والتقنية والتكنولوجية</w:t>
      </w:r>
      <w:r w:rsidR="00B93596">
        <w:rPr>
          <w:rFonts w:ascii="Simplified Arabic" w:hAnsi="Simplified Arabic" w:cs="Simplified Arabic" w:hint="cs"/>
          <w:b/>
          <w:bCs/>
          <w:sz w:val="30"/>
          <w:szCs w:val="30"/>
          <w:rtl/>
          <w:lang w:bidi="ar-EG"/>
        </w:rPr>
        <w:t xml:space="preserve"> في 19 أكتوبر/تشرين الأول 2023</w:t>
      </w:r>
    </w:p>
    <w:p w14:paraId="438E516E" w14:textId="087AC0EB" w:rsidR="00D302EA" w:rsidRPr="0040341D" w:rsidRDefault="00D302EA" w:rsidP="00D302EA">
      <w:pPr>
        <w:bidi/>
        <w:spacing w:before="240" w:after="120" w:line="216" w:lineRule="auto"/>
        <w:ind w:left="1800" w:hanging="1233"/>
        <w:rPr>
          <w:rFonts w:ascii="Simplified Arabic" w:hAnsi="Simplified Arabic" w:cs="Simplified Arabic"/>
          <w:b/>
          <w:bCs/>
          <w:sz w:val="30"/>
          <w:szCs w:val="30"/>
          <w:rtl/>
        </w:rPr>
      </w:pPr>
      <w:r>
        <w:rPr>
          <w:rFonts w:ascii="Simplified Arabic" w:hAnsi="Simplified Arabic" w:cs="Simplified Arabic" w:hint="cs"/>
          <w:b/>
          <w:bCs/>
          <w:sz w:val="30"/>
          <w:szCs w:val="30"/>
          <w:rtl/>
        </w:rPr>
        <w:t>25/8-</w:t>
      </w:r>
      <w:r>
        <w:rPr>
          <w:rFonts w:ascii="Simplified Arabic" w:hAnsi="Simplified Arabic" w:cs="Simplified Arabic"/>
          <w:b/>
          <w:bCs/>
          <w:sz w:val="30"/>
          <w:szCs w:val="30"/>
          <w:rtl/>
        </w:rPr>
        <w:tab/>
      </w:r>
      <w:r w:rsidRPr="00D302EA">
        <w:rPr>
          <w:rFonts w:ascii="Simplified Arabic" w:hAnsi="Simplified Arabic" w:cs="Simplified Arabic"/>
          <w:b/>
          <w:bCs/>
          <w:sz w:val="30"/>
          <w:szCs w:val="30"/>
          <w:rtl/>
        </w:rPr>
        <w:t>التنوع البيولوجي وتغير المناخ</w:t>
      </w:r>
    </w:p>
    <w:p w14:paraId="45D6C798" w14:textId="77777777" w:rsidR="00D302EA" w:rsidRPr="00850C92" w:rsidRDefault="00D302EA" w:rsidP="00D302EA">
      <w:pPr>
        <w:pStyle w:val="ListParagraph"/>
        <w:bidi/>
        <w:spacing w:after="120" w:line="216" w:lineRule="auto"/>
        <w:ind w:firstLine="720"/>
        <w:contextualSpacing w:val="0"/>
        <w:rPr>
          <w:rFonts w:cs="Simplified Arabic"/>
          <w:i/>
          <w:iCs/>
          <w:rtl/>
          <w:lang w:val="en-US"/>
        </w:rPr>
      </w:pPr>
      <w:r w:rsidRPr="00850C92">
        <w:rPr>
          <w:rFonts w:cs="Simplified Arabic" w:hint="cs"/>
          <w:i/>
          <w:iCs/>
          <w:rtl/>
          <w:lang w:val="en-US"/>
        </w:rPr>
        <w:t xml:space="preserve">إن </w:t>
      </w:r>
      <w:r w:rsidRPr="00850C92">
        <w:rPr>
          <w:rFonts w:cs="Simplified Arabic"/>
          <w:i/>
          <w:iCs/>
          <w:rtl/>
          <w:lang w:val="en-US"/>
        </w:rPr>
        <w:t>الهيئة الفرعية للمشورة العلمية والتقنية والتكنولوجية</w:t>
      </w:r>
      <w:r w:rsidRPr="00850C92">
        <w:rPr>
          <w:rFonts w:cs="Simplified Arabic" w:hint="cs"/>
          <w:i/>
          <w:iCs/>
          <w:rtl/>
          <w:lang w:val="en-US"/>
        </w:rPr>
        <w:t>،</w:t>
      </w:r>
      <w:r w:rsidRPr="00850C92">
        <w:rPr>
          <w:rFonts w:cs="Simplified Arabic"/>
          <w:i/>
          <w:iCs/>
          <w:rtl/>
          <w:lang w:val="en-US"/>
        </w:rPr>
        <w:t xml:space="preserve"> </w:t>
      </w:r>
    </w:p>
    <w:p w14:paraId="4B99E65E" w14:textId="7D329CB4" w:rsidR="00B12A7F" w:rsidRPr="00052759" w:rsidRDefault="00B12A7F" w:rsidP="00052759">
      <w:pPr>
        <w:pStyle w:val="ListParagraph"/>
        <w:keepNext/>
        <w:bidi/>
        <w:spacing w:after="120" w:line="216" w:lineRule="auto"/>
        <w:ind w:firstLine="720"/>
        <w:contextualSpacing w:val="0"/>
        <w:rPr>
          <w:rFonts w:cs="Simplified Arabic"/>
          <w:rtl/>
          <w:lang w:val="en-US" w:bidi="ar-EG"/>
        </w:rPr>
      </w:pPr>
      <w:r w:rsidRPr="00052759">
        <w:rPr>
          <w:rFonts w:cs="Simplified Arabic"/>
          <w:i/>
          <w:iCs/>
          <w:rtl/>
          <w:lang w:val="en-US" w:bidi="ar-EG"/>
        </w:rPr>
        <w:t xml:space="preserve">إذ </w:t>
      </w:r>
      <w:r w:rsidRPr="00052759">
        <w:rPr>
          <w:rFonts w:cs="Simplified Arabic" w:hint="cs"/>
          <w:i/>
          <w:iCs/>
          <w:rtl/>
          <w:lang w:bidi="ar-EG"/>
        </w:rPr>
        <w:t>ت</w:t>
      </w:r>
      <w:r w:rsidRPr="00052759">
        <w:rPr>
          <w:rFonts w:cs="Simplified Arabic"/>
          <w:i/>
          <w:iCs/>
          <w:rtl/>
          <w:lang w:bidi="ar-EG"/>
        </w:rPr>
        <w:t>شير</w:t>
      </w:r>
      <w:r w:rsidRPr="00052759">
        <w:rPr>
          <w:rFonts w:cs="Simplified Arabic"/>
          <w:rtl/>
          <w:lang w:val="en-US" w:bidi="ar-EG"/>
        </w:rPr>
        <w:t xml:space="preserve"> إلى المقررات </w:t>
      </w:r>
      <w:hyperlink r:id="rId13" w:history="1">
        <w:r w:rsidRPr="00052759">
          <w:rPr>
            <w:rFonts w:cs="Simplified Arabic"/>
            <w:color w:val="0000FF"/>
            <w:u w:val="single"/>
            <w:rtl/>
            <w:lang w:val="en-US" w:bidi="ar-EG"/>
          </w:rPr>
          <w:t>7/15</w:t>
        </w:r>
      </w:hyperlink>
      <w:r w:rsidRPr="00052759">
        <w:rPr>
          <w:rFonts w:cs="Simplified Arabic"/>
          <w:rtl/>
          <w:lang w:val="en-US" w:bidi="ar-EG"/>
        </w:rPr>
        <w:t xml:space="preserve"> المؤرخ </w:t>
      </w:r>
      <w:r w:rsidR="00D302EA">
        <w:rPr>
          <w:rFonts w:cs="Simplified Arabic" w:hint="cs"/>
          <w:rtl/>
          <w:lang w:val="en-US" w:bidi="ar-EG"/>
        </w:rPr>
        <w:t>20 فبراير/شباط</w:t>
      </w:r>
      <w:r w:rsidRPr="00052759">
        <w:rPr>
          <w:rFonts w:cs="Simplified Arabic"/>
          <w:rtl/>
          <w:lang w:val="en-US" w:bidi="ar-EG"/>
        </w:rPr>
        <w:t xml:space="preserve"> 2004، و</w:t>
      </w:r>
      <w:hyperlink r:id="rId14" w:history="1">
        <w:r w:rsidRPr="00052759">
          <w:rPr>
            <w:rFonts w:cs="Simplified Arabic"/>
            <w:color w:val="0000FF"/>
            <w:u w:val="single"/>
            <w:rtl/>
            <w:lang w:val="en-US" w:bidi="ar-EG"/>
          </w:rPr>
          <w:t>9/16</w:t>
        </w:r>
      </w:hyperlink>
      <w:r w:rsidRPr="00052759">
        <w:rPr>
          <w:rFonts w:cs="Simplified Arabic"/>
          <w:rtl/>
          <w:lang w:val="en-US" w:bidi="ar-EG"/>
        </w:rPr>
        <w:t xml:space="preserve"> </w:t>
      </w:r>
      <w:r w:rsidR="003F5A3C">
        <w:rPr>
          <w:rFonts w:cs="Simplified Arabic" w:hint="cs"/>
          <w:rtl/>
          <w:lang w:val="en-US" w:bidi="ar-EG"/>
        </w:rPr>
        <w:t xml:space="preserve">ألف إلى دال </w:t>
      </w:r>
      <w:r w:rsidRPr="00052759">
        <w:rPr>
          <w:rFonts w:cs="Simplified Arabic"/>
          <w:rtl/>
          <w:lang w:val="en-US" w:bidi="ar-EG"/>
        </w:rPr>
        <w:t xml:space="preserve">المؤرخ </w:t>
      </w:r>
      <w:r w:rsidR="00D302EA">
        <w:rPr>
          <w:rFonts w:cs="Simplified Arabic" w:hint="cs"/>
          <w:rtl/>
          <w:lang w:val="en-US" w:bidi="ar-EG"/>
        </w:rPr>
        <w:t>30 مايو/أيار</w:t>
      </w:r>
      <w:r w:rsidRPr="00052759">
        <w:rPr>
          <w:rFonts w:cs="Simplified Arabic"/>
          <w:rtl/>
          <w:lang w:val="en-US" w:bidi="ar-EG"/>
        </w:rPr>
        <w:t xml:space="preserve"> 2008، و</w:t>
      </w:r>
      <w:hyperlink r:id="rId15" w:history="1">
        <w:r w:rsidRPr="00052759">
          <w:rPr>
            <w:rFonts w:cs="Simplified Arabic"/>
            <w:color w:val="0000FF"/>
            <w:u w:val="single"/>
            <w:rtl/>
            <w:lang w:val="en-US" w:bidi="ar-EG"/>
          </w:rPr>
          <w:t>10/33</w:t>
        </w:r>
      </w:hyperlink>
      <w:r w:rsidRPr="00052759">
        <w:rPr>
          <w:rFonts w:cs="Simplified Arabic"/>
          <w:rtl/>
          <w:lang w:val="en-US" w:bidi="ar-EG"/>
        </w:rPr>
        <w:t xml:space="preserve"> المؤرخ 29 أكتوبر</w:t>
      </w:r>
      <w:r w:rsidRPr="00052759">
        <w:rPr>
          <w:rFonts w:cs="Simplified Arabic" w:hint="cs"/>
          <w:rtl/>
          <w:lang w:val="en-US" w:bidi="ar-EG"/>
        </w:rPr>
        <w:t>/تشرين الأول</w:t>
      </w:r>
      <w:r w:rsidRPr="00052759">
        <w:rPr>
          <w:rFonts w:cs="Simplified Arabic"/>
          <w:rtl/>
          <w:lang w:val="en-US" w:bidi="ar-EG"/>
        </w:rPr>
        <w:t xml:space="preserve"> 2010،</w:t>
      </w:r>
      <w:r w:rsidRPr="00052759">
        <w:rPr>
          <w:rFonts w:cs="Simplified Arabic" w:hint="cs"/>
          <w:rtl/>
          <w:lang w:val="en-US" w:bidi="ar-EG"/>
        </w:rPr>
        <w:t xml:space="preserve"> و</w:t>
      </w:r>
      <w:hyperlink r:id="rId16" w:history="1">
        <w:r w:rsidRPr="00052759">
          <w:rPr>
            <w:rFonts w:cs="Simplified Arabic" w:hint="cs"/>
            <w:color w:val="0000FF"/>
            <w:u w:val="single"/>
            <w:rtl/>
            <w:lang w:val="en-US" w:bidi="ar-EG"/>
          </w:rPr>
          <w:t>11/19</w:t>
        </w:r>
      </w:hyperlink>
      <w:r w:rsidRPr="00052759">
        <w:rPr>
          <w:rFonts w:cs="Simplified Arabic" w:hint="cs"/>
          <w:rtl/>
          <w:lang w:val="en-US" w:bidi="ar-EG"/>
        </w:rPr>
        <w:t xml:space="preserve"> و</w:t>
      </w:r>
      <w:hyperlink r:id="rId17" w:history="1">
        <w:r w:rsidRPr="00052759">
          <w:rPr>
            <w:rFonts w:cs="Simplified Arabic" w:hint="cs"/>
            <w:color w:val="0000FF"/>
            <w:u w:val="single"/>
            <w:rtl/>
            <w:lang w:val="en-US" w:bidi="ar-EG"/>
          </w:rPr>
          <w:t>11/20</w:t>
        </w:r>
      </w:hyperlink>
      <w:r w:rsidRPr="00052759">
        <w:rPr>
          <w:rFonts w:cs="Simplified Arabic" w:hint="cs"/>
          <w:rtl/>
          <w:lang w:val="en-US" w:bidi="ar-EG"/>
        </w:rPr>
        <w:t xml:space="preserve"> و</w:t>
      </w:r>
      <w:hyperlink r:id="rId18" w:history="1">
        <w:r w:rsidRPr="00052759">
          <w:rPr>
            <w:rFonts w:cs="Simplified Arabic" w:hint="cs"/>
            <w:color w:val="0000FF"/>
            <w:u w:val="single"/>
            <w:rtl/>
            <w:lang w:val="en-US" w:bidi="ar-EG"/>
          </w:rPr>
          <w:t>11/21</w:t>
        </w:r>
      </w:hyperlink>
      <w:r w:rsidRPr="00052759">
        <w:rPr>
          <w:rFonts w:cs="Simplified Arabic" w:hint="cs"/>
          <w:rtl/>
          <w:lang w:val="en-US" w:bidi="ar-EG"/>
        </w:rPr>
        <w:t xml:space="preserve"> المؤرخة </w:t>
      </w:r>
      <w:r w:rsidR="00D302EA">
        <w:rPr>
          <w:rFonts w:cs="Simplified Arabic" w:hint="cs"/>
          <w:rtl/>
          <w:lang w:val="en-US" w:bidi="ar-EG"/>
        </w:rPr>
        <w:t>19 أكتوبر/تشرين الأول 2012</w:t>
      </w:r>
      <w:r w:rsidRPr="00052759">
        <w:rPr>
          <w:rFonts w:cs="Simplified Arabic" w:hint="cs"/>
          <w:rtl/>
          <w:lang w:val="en-US" w:bidi="ar-EG"/>
        </w:rPr>
        <w:t>،</w:t>
      </w:r>
      <w:r w:rsidR="00017FBD">
        <w:rPr>
          <w:rFonts w:cs="Simplified Arabic" w:hint="cs"/>
          <w:rtl/>
          <w:lang w:val="en-US" w:bidi="ar-EG"/>
        </w:rPr>
        <w:t xml:space="preserve"> و</w:t>
      </w:r>
      <w:hyperlink r:id="rId19" w:history="1">
        <w:r w:rsidRPr="00052759">
          <w:rPr>
            <w:rFonts w:cs="Simplified Arabic"/>
            <w:color w:val="0000FF"/>
            <w:u w:val="single"/>
            <w:rtl/>
            <w:lang w:val="en-US" w:bidi="ar-EG"/>
          </w:rPr>
          <w:t>12/20</w:t>
        </w:r>
      </w:hyperlink>
      <w:r w:rsidRPr="00052759">
        <w:rPr>
          <w:rFonts w:cs="Simplified Arabic"/>
          <w:rtl/>
          <w:lang w:val="en-US" w:bidi="ar-EG"/>
        </w:rPr>
        <w:t xml:space="preserve"> المؤرخ 17 أكتوبر/تشرين الأول 2014</w:t>
      </w:r>
      <w:r w:rsidR="003F5A3C">
        <w:rPr>
          <w:rFonts w:cs="Simplified Arabic" w:hint="cs"/>
          <w:rtl/>
          <w:lang w:val="en-US" w:bidi="ar-EG"/>
        </w:rPr>
        <w:t>،</w:t>
      </w:r>
      <w:r w:rsidRPr="00052759">
        <w:rPr>
          <w:rFonts w:cs="Simplified Arabic" w:hint="cs"/>
          <w:rtl/>
          <w:lang w:val="en-US" w:bidi="ar-EG"/>
        </w:rPr>
        <w:t xml:space="preserve"> </w:t>
      </w:r>
      <w:r w:rsidRPr="00052759">
        <w:rPr>
          <w:rFonts w:cs="Simplified Arabic"/>
          <w:rtl/>
          <w:lang w:val="en-US" w:bidi="ar-EG"/>
        </w:rPr>
        <w:t>و</w:t>
      </w:r>
      <w:hyperlink r:id="rId20" w:history="1">
        <w:r w:rsidRPr="00052759">
          <w:rPr>
            <w:rFonts w:cs="Simplified Arabic"/>
            <w:color w:val="0000FF"/>
            <w:u w:val="single"/>
            <w:rtl/>
            <w:lang w:val="en-US" w:bidi="ar-EG"/>
          </w:rPr>
          <w:t>13/4</w:t>
        </w:r>
      </w:hyperlink>
      <w:r w:rsidRPr="00052759">
        <w:rPr>
          <w:rFonts w:cs="Simplified Arabic"/>
          <w:rtl/>
          <w:lang w:val="en-US" w:bidi="ar-EG"/>
        </w:rPr>
        <w:t xml:space="preserve"> المؤرخ </w:t>
      </w:r>
      <w:r w:rsidR="00D302EA">
        <w:rPr>
          <w:rFonts w:cs="Simplified Arabic" w:hint="cs"/>
          <w:rtl/>
          <w:lang w:val="en-US" w:bidi="ar-EG"/>
        </w:rPr>
        <w:t>13</w:t>
      </w:r>
      <w:r w:rsidRPr="00052759">
        <w:rPr>
          <w:rFonts w:cs="Simplified Arabic"/>
          <w:rtl/>
          <w:lang w:val="en-US" w:bidi="ar-EG"/>
        </w:rPr>
        <w:t xml:space="preserve"> ديسمبر</w:t>
      </w:r>
      <w:r w:rsidRPr="00052759">
        <w:rPr>
          <w:rFonts w:cs="Simplified Arabic" w:hint="cs"/>
          <w:rtl/>
          <w:lang w:val="en-US" w:bidi="ar-EG"/>
        </w:rPr>
        <w:t>/كانون الأول</w:t>
      </w:r>
      <w:r w:rsidRPr="00052759">
        <w:rPr>
          <w:rFonts w:cs="Simplified Arabic"/>
          <w:rtl/>
          <w:lang w:val="en-US" w:bidi="ar-EG"/>
        </w:rPr>
        <w:t xml:space="preserve"> 2016، و</w:t>
      </w:r>
      <w:hyperlink r:id="rId21" w:history="1">
        <w:r w:rsidRPr="00052759">
          <w:rPr>
            <w:rFonts w:cs="Simplified Arabic"/>
            <w:color w:val="0000FF"/>
            <w:u w:val="single"/>
            <w:rtl/>
            <w:lang w:val="en-US" w:bidi="ar-EG"/>
          </w:rPr>
          <w:t>14/5</w:t>
        </w:r>
      </w:hyperlink>
      <w:r w:rsidRPr="00052759">
        <w:rPr>
          <w:rFonts w:cs="Simplified Arabic"/>
          <w:rtl/>
          <w:lang w:val="en-US" w:bidi="ar-EG"/>
        </w:rPr>
        <w:t xml:space="preserve"> المؤرخ </w:t>
      </w:r>
      <w:r w:rsidR="00D302EA">
        <w:rPr>
          <w:rFonts w:cs="Simplified Arabic" w:hint="cs"/>
          <w:rtl/>
          <w:lang w:val="en-US" w:bidi="ar-EG"/>
        </w:rPr>
        <w:t>29</w:t>
      </w:r>
      <w:r w:rsidRPr="00052759">
        <w:rPr>
          <w:rFonts w:cs="Simplified Arabic"/>
          <w:rtl/>
          <w:lang w:val="en-US" w:bidi="ar-EG"/>
        </w:rPr>
        <w:t xml:space="preserve"> نوفمبر</w:t>
      </w:r>
      <w:r w:rsidRPr="00052759">
        <w:rPr>
          <w:rFonts w:cs="Simplified Arabic" w:hint="cs"/>
          <w:rtl/>
          <w:lang w:val="en-US" w:bidi="ar-EG"/>
        </w:rPr>
        <w:t>/تشرين الثاني</w:t>
      </w:r>
      <w:r w:rsidRPr="00052759">
        <w:rPr>
          <w:rFonts w:cs="Simplified Arabic"/>
          <w:rtl/>
          <w:lang w:val="en-US" w:bidi="ar-EG"/>
        </w:rPr>
        <w:t xml:space="preserve"> 2018،</w:t>
      </w:r>
      <w:r w:rsidRPr="00052759">
        <w:rPr>
          <w:rFonts w:cs="Simplified Arabic" w:hint="cs"/>
          <w:rtl/>
          <w:lang w:val="en-US" w:bidi="ar-EG"/>
        </w:rPr>
        <w:t xml:space="preserve"> و</w:t>
      </w:r>
      <w:hyperlink r:id="rId22" w:history="1">
        <w:r w:rsidRPr="00052759">
          <w:rPr>
            <w:rFonts w:cs="Simplified Arabic" w:hint="cs"/>
            <w:color w:val="0000FF"/>
            <w:u w:val="single"/>
            <w:rtl/>
            <w:lang w:val="en-US" w:bidi="ar-EG"/>
          </w:rPr>
          <w:t>15/24</w:t>
        </w:r>
      </w:hyperlink>
      <w:r w:rsidRPr="00052759">
        <w:rPr>
          <w:rFonts w:cs="Simplified Arabic"/>
          <w:rtl/>
          <w:lang w:val="en-US" w:bidi="ar-EG"/>
        </w:rPr>
        <w:t xml:space="preserve"> و</w:t>
      </w:r>
      <w:hyperlink r:id="rId23" w:history="1">
        <w:r w:rsidRPr="00052759">
          <w:rPr>
            <w:rFonts w:cs="Simplified Arabic"/>
            <w:color w:val="0000FF"/>
            <w:u w:val="single"/>
            <w:rtl/>
            <w:lang w:val="en-US" w:bidi="ar-EG"/>
          </w:rPr>
          <w:t>15/30</w:t>
        </w:r>
      </w:hyperlink>
      <w:r w:rsidRPr="00052759">
        <w:rPr>
          <w:rFonts w:cs="Simplified Arabic"/>
          <w:rtl/>
          <w:lang w:val="en-US" w:bidi="ar-EG"/>
        </w:rPr>
        <w:t xml:space="preserve"> المؤرخ</w:t>
      </w:r>
      <w:r w:rsidR="003F5A3C">
        <w:rPr>
          <w:rFonts w:cs="Simplified Arabic" w:hint="cs"/>
          <w:rtl/>
          <w:lang w:val="en-US" w:bidi="ar-EG"/>
        </w:rPr>
        <w:t>ي</w:t>
      </w:r>
      <w:r w:rsidRPr="00052759">
        <w:rPr>
          <w:rFonts w:cs="Simplified Arabic" w:hint="cs"/>
          <w:rtl/>
          <w:lang w:val="en-US" w:bidi="ar-EG"/>
        </w:rPr>
        <w:t>ن</w:t>
      </w:r>
      <w:r w:rsidRPr="00052759">
        <w:rPr>
          <w:rFonts w:cs="Simplified Arabic"/>
          <w:rtl/>
          <w:lang w:val="en-US" w:bidi="ar-EG"/>
        </w:rPr>
        <w:t xml:space="preserve"> 19 ديسمبر</w:t>
      </w:r>
      <w:r w:rsidRPr="00052759">
        <w:rPr>
          <w:rFonts w:cs="Simplified Arabic" w:hint="cs"/>
          <w:rtl/>
          <w:lang w:val="en-US" w:bidi="ar-EG"/>
        </w:rPr>
        <w:t>/كانون الأول</w:t>
      </w:r>
      <w:r w:rsidRPr="00052759">
        <w:rPr>
          <w:rFonts w:cs="Simplified Arabic"/>
          <w:rtl/>
          <w:lang w:val="en-US" w:bidi="ar-EG"/>
        </w:rPr>
        <w:t xml:space="preserve"> 2022 </w:t>
      </w:r>
      <w:r w:rsidRPr="00052759">
        <w:rPr>
          <w:rFonts w:cs="Simplified Arabic" w:hint="cs"/>
          <w:rtl/>
          <w:lang w:val="en-US" w:bidi="ar-EG"/>
        </w:rPr>
        <w:t>الصادرة عن</w:t>
      </w:r>
      <w:r w:rsidRPr="00052759">
        <w:rPr>
          <w:rFonts w:cs="Simplified Arabic"/>
          <w:rtl/>
          <w:lang w:val="en-US" w:bidi="ar-EG"/>
        </w:rPr>
        <w:t xml:space="preserve"> مؤتمر الأطراف في اتفاقية التنوع البيولوجي، وعلى وجه الخصوص، الدور الحاسم </w:t>
      </w:r>
      <w:r w:rsidRPr="00052759">
        <w:rPr>
          <w:rFonts w:cs="Simplified Arabic" w:hint="cs"/>
          <w:rtl/>
          <w:lang w:val="en-US" w:bidi="ar-EG"/>
        </w:rPr>
        <w:t>الذي يؤديه ا</w:t>
      </w:r>
      <w:r w:rsidRPr="00052759">
        <w:rPr>
          <w:rFonts w:cs="Simplified Arabic"/>
          <w:rtl/>
          <w:lang w:val="en-US" w:bidi="ar-EG"/>
        </w:rPr>
        <w:t>لتنوع البيولوجي ووظائف وخدمات النظم الإيكولوجية في التكيف مع تغير المناخ والتخفيف من آثاره والحد من مخاطر الكوارث،</w:t>
      </w:r>
    </w:p>
    <w:p w14:paraId="6A277871" w14:textId="26B9D684" w:rsidR="00B12A7F" w:rsidRPr="00052759" w:rsidRDefault="00B12A7F" w:rsidP="00052759">
      <w:pPr>
        <w:pStyle w:val="ListParagraph"/>
        <w:keepNext/>
        <w:bidi/>
        <w:spacing w:after="120" w:line="216" w:lineRule="auto"/>
        <w:ind w:firstLine="720"/>
        <w:contextualSpacing w:val="0"/>
        <w:rPr>
          <w:rFonts w:cs="Simplified Arabic"/>
          <w:rtl/>
          <w:lang w:val="en-US" w:bidi="ar-EG"/>
        </w:rPr>
      </w:pPr>
      <w:r w:rsidRPr="00052759">
        <w:rPr>
          <w:rFonts w:cs="Simplified Arabic" w:hint="cs"/>
          <w:i/>
          <w:iCs/>
          <w:rtl/>
          <w:lang w:val="en-US" w:bidi="ar-EG"/>
        </w:rPr>
        <w:t xml:space="preserve">وإذ تشير أيضا </w:t>
      </w:r>
      <w:r w:rsidRPr="00052759">
        <w:rPr>
          <w:rFonts w:cs="Simplified Arabic" w:hint="cs"/>
          <w:rtl/>
          <w:lang w:val="en-US" w:bidi="ar-EG"/>
        </w:rPr>
        <w:t>إ</w:t>
      </w:r>
      <w:r w:rsidRPr="00052759">
        <w:rPr>
          <w:rFonts w:cs="Simplified Arabic"/>
          <w:rtl/>
          <w:lang w:val="en-US" w:bidi="ar-EG"/>
        </w:rPr>
        <w:t xml:space="preserve">لى المقرر </w:t>
      </w:r>
      <w:hyperlink r:id="rId24" w:history="1">
        <w:r w:rsidRPr="00052759">
          <w:rPr>
            <w:rFonts w:cs="Simplified Arabic"/>
            <w:color w:val="0000FF"/>
            <w:u w:val="single"/>
            <w:rtl/>
            <w:lang w:val="en-US" w:bidi="ar-EG"/>
          </w:rPr>
          <w:t>15/2</w:t>
        </w:r>
      </w:hyperlink>
      <w:r w:rsidR="003F5A3C">
        <w:rPr>
          <w:rFonts w:cs="Simplified Arabic" w:hint="cs"/>
          <w:rtl/>
          <w:lang w:val="en-US" w:bidi="ar-EG"/>
        </w:rPr>
        <w:t xml:space="preserve"> </w:t>
      </w:r>
      <w:r w:rsidR="003F5A3C" w:rsidRPr="00052759">
        <w:rPr>
          <w:rFonts w:cs="Simplified Arabic"/>
          <w:rtl/>
          <w:lang w:val="en-US" w:bidi="ar-EG"/>
        </w:rPr>
        <w:t xml:space="preserve">المؤرخ </w:t>
      </w:r>
      <w:r w:rsidR="003F5A3C">
        <w:rPr>
          <w:rFonts w:cs="Simplified Arabic" w:hint="cs"/>
          <w:rtl/>
          <w:lang w:val="en-US" w:bidi="ar-EG"/>
        </w:rPr>
        <w:t>10</w:t>
      </w:r>
      <w:r w:rsidR="003F5A3C" w:rsidRPr="00052759">
        <w:rPr>
          <w:rFonts w:cs="Simplified Arabic"/>
          <w:rtl/>
          <w:lang w:val="en-US" w:bidi="ar-EG"/>
        </w:rPr>
        <w:t xml:space="preserve"> ديسمبر</w:t>
      </w:r>
      <w:r w:rsidR="003F5A3C" w:rsidRPr="00052759">
        <w:rPr>
          <w:rFonts w:cs="Simplified Arabic" w:hint="cs"/>
          <w:rtl/>
          <w:lang w:val="en-US" w:bidi="ar-EG"/>
        </w:rPr>
        <w:t>/كانون الأول</w:t>
      </w:r>
      <w:r w:rsidR="003F5A3C" w:rsidRPr="00052759">
        <w:rPr>
          <w:rFonts w:cs="Simplified Arabic"/>
          <w:rtl/>
          <w:lang w:val="en-US" w:bidi="ar-EG"/>
        </w:rPr>
        <w:t xml:space="preserve"> </w:t>
      </w:r>
      <w:r w:rsidR="003F5A3C">
        <w:rPr>
          <w:rFonts w:cs="Simplified Arabic" w:hint="cs"/>
          <w:rtl/>
          <w:lang w:val="en-US" w:bidi="ar-EG"/>
        </w:rPr>
        <w:t>2022،</w:t>
      </w:r>
      <w:r w:rsidRPr="00052759">
        <w:rPr>
          <w:rFonts w:cs="Simplified Arabic"/>
          <w:rtl/>
          <w:lang w:val="en-US" w:bidi="ar-EG"/>
        </w:rPr>
        <w:t xml:space="preserve"> الذي رحب فيه مؤتمر الأطراف بتقرير التقييم العالمي للتنوع البيولوجي وخدمات النظم الإيكولوجية الصادر عن المنبر الحكومي الدولي للعلوم والسياسات في مجال التنوع البيولوجي وخدمات النظم الإيكولوجية والتقييمات الإقليمية والمواضيعية ذات الصلة، والمقرر </w:t>
      </w:r>
      <w:hyperlink r:id="rId25" w:history="1">
        <w:r w:rsidRPr="00052759">
          <w:rPr>
            <w:rFonts w:cs="Simplified Arabic"/>
            <w:color w:val="0000FF"/>
            <w:u w:val="single"/>
            <w:rtl/>
            <w:lang w:val="en-US" w:bidi="ar-EG"/>
          </w:rPr>
          <w:t>15/19</w:t>
        </w:r>
      </w:hyperlink>
      <w:r w:rsidRPr="00052759">
        <w:rPr>
          <w:rFonts w:cs="Simplified Arabic"/>
          <w:rtl/>
          <w:lang w:val="en-US" w:bidi="ar-EG"/>
        </w:rPr>
        <w:t xml:space="preserve"> المؤرخ 19</w:t>
      </w:r>
      <w:r w:rsidR="003973B1" w:rsidRPr="00052759">
        <w:rPr>
          <w:rFonts w:cs="Simplified Arabic" w:hint="cs"/>
          <w:rtl/>
          <w:lang w:val="en-US" w:bidi="ar-EG"/>
        </w:rPr>
        <w:t> </w:t>
      </w:r>
      <w:r w:rsidRPr="00052759">
        <w:rPr>
          <w:rFonts w:cs="Simplified Arabic" w:hint="cs"/>
          <w:rtl/>
          <w:lang w:val="en-US" w:bidi="ar-EG"/>
        </w:rPr>
        <w:t>ديسمبر/</w:t>
      </w:r>
      <w:r w:rsidRPr="00052759">
        <w:rPr>
          <w:rFonts w:cs="Simplified Arabic"/>
          <w:rtl/>
          <w:lang w:val="en-US" w:bidi="ar-EG"/>
        </w:rPr>
        <w:t>كانون الأول 2022، الذي أحاط فيه مؤتمر الأطراف علما بتقرير</w:t>
      </w:r>
      <w:r w:rsidRPr="00052759">
        <w:rPr>
          <w:rFonts w:cs="Simplified Arabic" w:hint="cs"/>
          <w:rtl/>
          <w:lang w:val="en-US" w:bidi="ar-EG"/>
        </w:rPr>
        <w:t xml:space="preserve"> حلقة العمل المعنية بالتنوع </w:t>
      </w:r>
      <w:r w:rsidRPr="00052759">
        <w:rPr>
          <w:rFonts w:cs="Simplified Arabic" w:hint="cs"/>
          <w:rtl/>
          <w:lang w:val="en-US" w:bidi="ar-EG"/>
        </w:rPr>
        <w:lastRenderedPageBreak/>
        <w:t xml:space="preserve">البيولوجي </w:t>
      </w:r>
      <w:r w:rsidRPr="00D302EA">
        <w:rPr>
          <w:rFonts w:cs="Simplified Arabic" w:hint="cs"/>
          <w:rtl/>
          <w:lang w:val="en-US" w:bidi="ar-EG"/>
        </w:rPr>
        <w:t>وتغير</w:t>
      </w:r>
      <w:r w:rsidRPr="00052759">
        <w:rPr>
          <w:rFonts w:cs="Simplified Arabic" w:hint="cs"/>
          <w:rtl/>
          <w:lang w:val="en-US" w:bidi="ar-EG"/>
        </w:rPr>
        <w:t xml:space="preserve"> المناخ التي شارك في رعايتها</w:t>
      </w:r>
      <w:r w:rsidRPr="00052759">
        <w:rPr>
          <w:rFonts w:cs="Simplified Arabic"/>
          <w:rtl/>
          <w:lang w:val="en-US" w:bidi="ar-EG"/>
        </w:rPr>
        <w:t xml:space="preserve"> </w:t>
      </w:r>
      <w:r w:rsidR="00921390" w:rsidRPr="00052759">
        <w:rPr>
          <w:rFonts w:cs="Simplified Arabic"/>
          <w:rtl/>
          <w:lang w:val="en-US" w:bidi="ar-EG"/>
        </w:rPr>
        <w:t xml:space="preserve">المنبر الحكومي الدولي للعلوم والسياسات </w:t>
      </w:r>
      <w:r w:rsidRPr="00052759">
        <w:rPr>
          <w:rFonts w:cs="Simplified Arabic" w:hint="cs"/>
          <w:rtl/>
          <w:lang w:val="en-US" w:bidi="ar-EG"/>
        </w:rPr>
        <w:t>والهيئة</w:t>
      </w:r>
      <w:r w:rsidRPr="00052759">
        <w:rPr>
          <w:rFonts w:cs="Simplified Arabic"/>
          <w:rtl/>
          <w:lang w:val="en-US" w:bidi="ar-EG"/>
        </w:rPr>
        <w:t xml:space="preserve"> الحكومي</w:t>
      </w:r>
      <w:r w:rsidRPr="00052759">
        <w:rPr>
          <w:rFonts w:cs="Simplified Arabic" w:hint="cs"/>
          <w:rtl/>
          <w:lang w:val="en-US" w:bidi="ar-EG"/>
        </w:rPr>
        <w:t>ة</w:t>
      </w:r>
      <w:r w:rsidRPr="00052759">
        <w:rPr>
          <w:rFonts w:cs="Simplified Arabic"/>
          <w:rtl/>
          <w:lang w:val="en-US" w:bidi="ar-EG"/>
        </w:rPr>
        <w:t xml:space="preserve"> الدولي</w:t>
      </w:r>
      <w:r w:rsidRPr="00052759">
        <w:rPr>
          <w:rFonts w:cs="Simplified Arabic" w:hint="cs"/>
          <w:rtl/>
          <w:lang w:val="en-US" w:bidi="ar-EG"/>
        </w:rPr>
        <w:t>ة</w:t>
      </w:r>
      <w:r w:rsidRPr="00052759">
        <w:rPr>
          <w:rFonts w:cs="Simplified Arabic"/>
          <w:rtl/>
          <w:lang w:val="en-US" w:bidi="ar-EG"/>
        </w:rPr>
        <w:t xml:space="preserve"> المعني</w:t>
      </w:r>
      <w:r w:rsidRPr="00052759">
        <w:rPr>
          <w:rFonts w:cs="Simplified Arabic" w:hint="cs"/>
          <w:rtl/>
          <w:lang w:val="en-US" w:bidi="ar-EG"/>
        </w:rPr>
        <w:t>ة</w:t>
      </w:r>
      <w:r w:rsidRPr="00052759">
        <w:rPr>
          <w:rFonts w:cs="Simplified Arabic"/>
          <w:rtl/>
          <w:lang w:val="en-US" w:bidi="ar-EG"/>
        </w:rPr>
        <w:t xml:space="preserve"> بتغير المناخ</w:t>
      </w:r>
      <w:r w:rsidRPr="00052759">
        <w:rPr>
          <w:rFonts w:cs="Simplified Arabic" w:hint="cs"/>
          <w:rtl/>
          <w:lang w:val="en-US" w:bidi="ar-EG"/>
        </w:rPr>
        <w:t>،</w:t>
      </w:r>
      <w:r w:rsidRPr="00052759">
        <w:rPr>
          <w:rFonts w:cs="Simplified Arabic"/>
          <w:vertAlign w:val="superscript"/>
          <w:rtl/>
          <w:lang w:val="en-US" w:bidi="ar-EG"/>
        </w:rPr>
        <w:footnoteReference w:id="1"/>
      </w:r>
    </w:p>
    <w:p w14:paraId="07446E28" w14:textId="01848B8D" w:rsidR="00B12A7F" w:rsidRPr="00052759" w:rsidRDefault="00B12A7F" w:rsidP="00052759">
      <w:pPr>
        <w:numPr>
          <w:ilvl w:val="0"/>
          <w:numId w:val="8"/>
        </w:numPr>
        <w:kinsoku w:val="0"/>
        <w:overflowPunct w:val="0"/>
        <w:autoSpaceDE w:val="0"/>
        <w:autoSpaceDN w:val="0"/>
        <w:bidi/>
        <w:adjustRightInd w:val="0"/>
        <w:snapToGrid w:val="0"/>
        <w:spacing w:after="120" w:line="216" w:lineRule="auto"/>
        <w:ind w:left="720" w:firstLine="720"/>
        <w:rPr>
          <w:rFonts w:cs="Simplified Arabic"/>
          <w:lang w:val="en-US" w:bidi="ar-EG"/>
        </w:rPr>
      </w:pPr>
      <w:r w:rsidRPr="00052759">
        <w:rPr>
          <w:rFonts w:cs="Simplified Arabic"/>
          <w:i/>
          <w:iCs/>
          <w:rtl/>
          <w:lang w:val="en-US" w:bidi="ar-EG"/>
        </w:rPr>
        <w:t xml:space="preserve">ترحب بتقرير التقييم السادس </w:t>
      </w:r>
      <w:r w:rsidRPr="00052759">
        <w:rPr>
          <w:rFonts w:cs="Simplified Arabic" w:hint="cs"/>
          <w:rtl/>
          <w:lang w:val="en-US" w:bidi="ar-EG"/>
        </w:rPr>
        <w:t>الصادر عن الهيئة</w:t>
      </w:r>
      <w:r w:rsidRPr="00052759">
        <w:rPr>
          <w:rFonts w:cs="Simplified Arabic"/>
          <w:rtl/>
          <w:lang w:val="en-US" w:bidi="ar-EG"/>
        </w:rPr>
        <w:t xml:space="preserve"> الحكومي</w:t>
      </w:r>
      <w:r w:rsidRPr="00052759">
        <w:rPr>
          <w:rFonts w:cs="Simplified Arabic" w:hint="cs"/>
          <w:rtl/>
          <w:lang w:val="en-US" w:bidi="ar-EG"/>
        </w:rPr>
        <w:t>ة</w:t>
      </w:r>
      <w:r w:rsidRPr="00052759">
        <w:rPr>
          <w:rFonts w:cs="Simplified Arabic"/>
          <w:rtl/>
          <w:lang w:val="en-US" w:bidi="ar-EG"/>
        </w:rPr>
        <w:t xml:space="preserve"> الدولي</w:t>
      </w:r>
      <w:r w:rsidRPr="00052759">
        <w:rPr>
          <w:rFonts w:cs="Simplified Arabic" w:hint="cs"/>
          <w:rtl/>
          <w:lang w:val="en-US" w:bidi="ar-EG"/>
        </w:rPr>
        <w:t>ة</w:t>
      </w:r>
      <w:r w:rsidRPr="00052759">
        <w:rPr>
          <w:rFonts w:cs="Simplified Arabic"/>
          <w:rtl/>
          <w:lang w:val="en-US" w:bidi="ar-EG"/>
        </w:rPr>
        <w:t xml:space="preserve"> المعني</w:t>
      </w:r>
      <w:r w:rsidRPr="00052759">
        <w:rPr>
          <w:rFonts w:cs="Simplified Arabic" w:hint="cs"/>
          <w:rtl/>
          <w:lang w:val="en-US" w:bidi="ar-EG"/>
        </w:rPr>
        <w:t>ة</w:t>
      </w:r>
      <w:r w:rsidRPr="00052759">
        <w:rPr>
          <w:rFonts w:cs="Simplified Arabic"/>
          <w:rtl/>
          <w:lang w:val="en-US" w:bidi="ar-EG"/>
        </w:rPr>
        <w:t xml:space="preserve"> بتغير </w:t>
      </w:r>
      <w:r w:rsidRPr="00977ED7">
        <w:rPr>
          <w:rFonts w:cs="Simplified Arabic"/>
          <w:rtl/>
          <w:lang w:val="en-US" w:bidi="ar-EG"/>
        </w:rPr>
        <w:t>المناخ</w:t>
      </w:r>
      <w:r w:rsidRPr="00977ED7">
        <w:rPr>
          <w:rFonts w:cs="Simplified Arabic" w:hint="cs"/>
          <w:rtl/>
          <w:lang w:val="en-US" w:bidi="ar-EG"/>
        </w:rPr>
        <w:t>،</w:t>
      </w:r>
      <w:r w:rsidRPr="00977ED7">
        <w:rPr>
          <w:rFonts w:cs="Simplified Arabic"/>
          <w:rtl/>
          <w:lang w:val="en-US" w:bidi="ar-EG"/>
        </w:rPr>
        <w:t xml:space="preserve"> </w:t>
      </w:r>
      <w:r w:rsidRPr="00921390">
        <w:rPr>
          <w:rFonts w:cs="Simplified Arabic"/>
          <w:rtl/>
          <w:lang w:val="en-US" w:bidi="ar-EG"/>
        </w:rPr>
        <w:t xml:space="preserve">وتحيط علما </w:t>
      </w:r>
      <w:r w:rsidRPr="00921390">
        <w:rPr>
          <w:rFonts w:cs="Simplified Arabic" w:hint="cs"/>
          <w:rtl/>
          <w:lang w:val="en-US" w:bidi="ar-EG"/>
        </w:rPr>
        <w:t>بنتائجه</w:t>
      </w:r>
      <w:r w:rsidRPr="00052759">
        <w:rPr>
          <w:rFonts w:cs="Simplified Arabic"/>
          <w:rtl/>
          <w:lang w:val="en-US" w:bidi="ar-EG"/>
        </w:rPr>
        <w:t xml:space="preserve"> وآثارها على العمل المضطلع به </w:t>
      </w:r>
      <w:r w:rsidRPr="00052759">
        <w:rPr>
          <w:rFonts w:cs="Simplified Arabic" w:hint="cs"/>
          <w:rtl/>
          <w:lang w:val="en-US" w:bidi="ar-EG"/>
        </w:rPr>
        <w:t>بموجب</w:t>
      </w:r>
      <w:r w:rsidRPr="00052759">
        <w:rPr>
          <w:rFonts w:cs="Simplified Arabic"/>
          <w:rtl/>
          <w:lang w:val="en-US" w:bidi="ar-EG"/>
        </w:rPr>
        <w:t xml:space="preserve"> الاتفاقية؛</w:t>
      </w:r>
    </w:p>
    <w:p w14:paraId="6742A59B" w14:textId="6321E927" w:rsidR="00B12A7F" w:rsidRPr="00052759" w:rsidRDefault="00B12A7F" w:rsidP="00052759">
      <w:pPr>
        <w:numPr>
          <w:ilvl w:val="0"/>
          <w:numId w:val="8"/>
        </w:numPr>
        <w:kinsoku w:val="0"/>
        <w:overflowPunct w:val="0"/>
        <w:autoSpaceDE w:val="0"/>
        <w:autoSpaceDN w:val="0"/>
        <w:bidi/>
        <w:adjustRightInd w:val="0"/>
        <w:snapToGrid w:val="0"/>
        <w:spacing w:after="120" w:line="216" w:lineRule="auto"/>
        <w:ind w:left="720" w:firstLine="720"/>
        <w:rPr>
          <w:rFonts w:cs="Simplified Arabic"/>
          <w:lang w:val="en-US" w:bidi="ar-EG"/>
        </w:rPr>
      </w:pPr>
      <w:r w:rsidRPr="00052759">
        <w:rPr>
          <w:rFonts w:cs="Simplified Arabic"/>
          <w:i/>
          <w:iCs/>
          <w:rtl/>
          <w:lang w:val="en-US" w:bidi="ar-EG"/>
        </w:rPr>
        <w:t>تعرب عن جزعها</w:t>
      </w:r>
      <w:r w:rsidRPr="003F5A3C">
        <w:rPr>
          <w:rFonts w:cs="Simplified Arabic"/>
          <w:i/>
          <w:iCs/>
          <w:rtl/>
          <w:lang w:val="en-US" w:bidi="ar-EG"/>
        </w:rPr>
        <w:t xml:space="preserve"> </w:t>
      </w:r>
      <w:r w:rsidR="003F5A3C" w:rsidRPr="003F5A3C">
        <w:rPr>
          <w:rFonts w:cs="Simplified Arabic" w:hint="cs"/>
          <w:i/>
          <w:iCs/>
          <w:rtl/>
          <w:lang w:val="en-US" w:bidi="ar-EG"/>
        </w:rPr>
        <w:t>و</w:t>
      </w:r>
      <w:r w:rsidR="003F5A3C" w:rsidRPr="003F5A3C">
        <w:rPr>
          <w:rFonts w:cs="Simplified Arabic"/>
          <w:i/>
          <w:iCs/>
          <w:rtl/>
          <w:lang w:val="en-US" w:bidi="ar-EG"/>
        </w:rPr>
        <w:t xml:space="preserve">بالغ </w:t>
      </w:r>
      <w:r w:rsidRPr="003F5A3C">
        <w:rPr>
          <w:rFonts w:cs="Simplified Arabic"/>
          <w:i/>
          <w:iCs/>
          <w:rtl/>
          <w:lang w:val="en-US" w:bidi="ar-EG"/>
        </w:rPr>
        <w:t>قلقها</w:t>
      </w:r>
      <w:r w:rsidRPr="00052759">
        <w:rPr>
          <w:rFonts w:cs="Simplified Arabic"/>
          <w:rtl/>
          <w:lang w:val="en-US" w:bidi="ar-EG"/>
        </w:rPr>
        <w:t xml:space="preserve"> إزاء الأثر السلبي المتسارع لتغير المناخ على التنوع البيولوجي وعلى قدرة الطبيعة على تقديم مساهماتها </w:t>
      </w:r>
      <w:r w:rsidR="000C17E0">
        <w:rPr>
          <w:rFonts w:cs="Simplified Arabic" w:hint="cs"/>
          <w:rtl/>
          <w:lang w:val="en-US" w:bidi="ar-EG"/>
        </w:rPr>
        <w:t>للناس</w:t>
      </w:r>
      <w:r w:rsidRPr="00052759">
        <w:rPr>
          <w:rFonts w:cs="Simplified Arabic"/>
          <w:rtl/>
          <w:lang w:val="en-US" w:bidi="ar-EG"/>
        </w:rPr>
        <w:t>، و</w:t>
      </w:r>
      <w:r w:rsidRPr="00052759">
        <w:rPr>
          <w:rFonts w:cs="Simplified Arabic" w:hint="cs"/>
          <w:rtl/>
          <w:lang w:val="en-US" w:bidi="ar-EG"/>
        </w:rPr>
        <w:t xml:space="preserve">قدرة </w:t>
      </w:r>
      <w:r w:rsidRPr="00052759">
        <w:rPr>
          <w:rFonts w:cs="Simplified Arabic"/>
          <w:rtl/>
          <w:lang w:val="en-US" w:bidi="ar-EG"/>
        </w:rPr>
        <w:t xml:space="preserve">النظم الإيكولوجية </w:t>
      </w:r>
      <w:r w:rsidRPr="00052759">
        <w:rPr>
          <w:rFonts w:cs="Simplified Arabic" w:hint="cs"/>
          <w:rtl/>
          <w:lang w:val="en-US" w:bidi="ar-EG"/>
        </w:rPr>
        <w:t>على أداء</w:t>
      </w:r>
      <w:r w:rsidRPr="00052759">
        <w:rPr>
          <w:rFonts w:cs="Simplified Arabic"/>
          <w:rtl/>
          <w:lang w:val="en-US" w:bidi="ar-EG"/>
        </w:rPr>
        <w:t xml:space="preserve"> وظائفها وخدماتها، بما في ذلك </w:t>
      </w:r>
      <w:r w:rsidRPr="00052759">
        <w:rPr>
          <w:rFonts w:cs="Simplified Arabic" w:hint="cs"/>
          <w:rtl/>
          <w:lang w:val="en-US" w:bidi="ar-EG"/>
        </w:rPr>
        <w:t>ل</w:t>
      </w:r>
      <w:r w:rsidRPr="00052759">
        <w:rPr>
          <w:rFonts w:cs="Simplified Arabic"/>
          <w:rtl/>
          <w:lang w:val="en-US" w:bidi="ar-EG"/>
        </w:rPr>
        <w:t>لتكيف مع تغير المناخ، والقدرة على الصمود</w:t>
      </w:r>
      <w:r w:rsidRPr="00052759">
        <w:rPr>
          <w:rFonts w:cs="Simplified Arabic" w:hint="cs"/>
          <w:rtl/>
          <w:lang w:val="en-US" w:bidi="ar-EG"/>
        </w:rPr>
        <w:t xml:space="preserve"> أمامه</w:t>
      </w:r>
      <w:r w:rsidRPr="00052759">
        <w:rPr>
          <w:rFonts w:cs="Simplified Arabic"/>
          <w:rtl/>
          <w:lang w:val="en-US" w:bidi="ar-EG"/>
        </w:rPr>
        <w:t xml:space="preserve"> والتخفيف</w:t>
      </w:r>
      <w:r w:rsidRPr="00052759">
        <w:rPr>
          <w:rFonts w:cs="Simplified Arabic" w:hint="cs"/>
          <w:rtl/>
          <w:lang w:val="en-US" w:bidi="ar-EG"/>
        </w:rPr>
        <w:t xml:space="preserve"> من حدته</w:t>
      </w:r>
      <w:r w:rsidRPr="00052759">
        <w:rPr>
          <w:rFonts w:cs="Simplified Arabic"/>
          <w:rtl/>
          <w:lang w:val="en-US" w:bidi="ar-EG"/>
        </w:rPr>
        <w:t xml:space="preserve"> والحد</w:t>
      </w:r>
      <w:r w:rsidRPr="00052759">
        <w:rPr>
          <w:rFonts w:cs="Simplified Arabic" w:hint="cs"/>
          <w:rtl/>
          <w:lang w:val="en-US" w:bidi="ar-EG"/>
        </w:rPr>
        <w:t xml:space="preserve"> </w:t>
      </w:r>
      <w:r w:rsidRPr="00052759">
        <w:rPr>
          <w:rFonts w:cs="Simplified Arabic"/>
          <w:rtl/>
          <w:lang w:val="en-US" w:bidi="ar-EG"/>
        </w:rPr>
        <w:t xml:space="preserve">من أخطار الكوارث، ولا سيما </w:t>
      </w:r>
      <w:r w:rsidRPr="00052759">
        <w:rPr>
          <w:rFonts w:cs="Simplified Arabic" w:hint="cs"/>
          <w:rtl/>
          <w:lang w:val="en-US" w:bidi="ar-EG"/>
        </w:rPr>
        <w:t xml:space="preserve">الأثر </w:t>
      </w:r>
      <w:r w:rsidRPr="00052759">
        <w:rPr>
          <w:rFonts w:cs="Simplified Arabic"/>
          <w:rtl/>
          <w:lang w:val="en-US" w:bidi="ar-EG"/>
        </w:rPr>
        <w:t xml:space="preserve">على أشد الناس ضعفا، بما في ذلك الشعوب الأصلية والمجتمعات المحلية والنساء والشباب، </w:t>
      </w:r>
      <w:r w:rsidR="000C17E0">
        <w:rPr>
          <w:rFonts w:cs="Simplified Arabic" w:hint="cs"/>
          <w:rtl/>
          <w:lang w:val="en-US" w:bidi="ar-EG"/>
        </w:rPr>
        <w:t>وعلى</w:t>
      </w:r>
      <w:r w:rsidRPr="00052759">
        <w:rPr>
          <w:rFonts w:cs="Simplified Arabic"/>
          <w:rtl/>
          <w:lang w:val="en-US" w:bidi="ar-EG"/>
        </w:rPr>
        <w:t xml:space="preserve"> أكثر النظم الإيكولوجية ضعفا؛</w:t>
      </w:r>
    </w:p>
    <w:p w14:paraId="221B6BB5" w14:textId="625CF01F" w:rsidR="000B2845" w:rsidRPr="00052759" w:rsidRDefault="00972871" w:rsidP="00052759">
      <w:pPr>
        <w:pStyle w:val="ListParagraph"/>
        <w:numPr>
          <w:ilvl w:val="0"/>
          <w:numId w:val="8"/>
        </w:numPr>
        <w:kinsoku w:val="0"/>
        <w:overflowPunct w:val="0"/>
        <w:autoSpaceDE w:val="0"/>
        <w:autoSpaceDN w:val="0"/>
        <w:bidi/>
        <w:adjustRightInd w:val="0"/>
        <w:snapToGrid w:val="0"/>
        <w:spacing w:after="120" w:line="216" w:lineRule="auto"/>
        <w:ind w:left="720" w:firstLine="720"/>
        <w:contextualSpacing w:val="0"/>
        <w:rPr>
          <w:rFonts w:cs="Simplified Arabic"/>
          <w:lang w:val="en-US" w:bidi="ar-EG"/>
        </w:rPr>
      </w:pPr>
      <w:r w:rsidRPr="00052759">
        <w:rPr>
          <w:rFonts w:cs="Simplified Arabic"/>
          <w:i/>
          <w:iCs/>
          <w:rtl/>
          <w:lang w:val="en-US" w:bidi="ar-EG"/>
        </w:rPr>
        <w:t xml:space="preserve">ترحب </w:t>
      </w:r>
      <w:r w:rsidRPr="00052759">
        <w:rPr>
          <w:rFonts w:cs="Simplified Arabic"/>
          <w:rtl/>
          <w:lang w:val="en-US" w:bidi="ar-EG"/>
        </w:rPr>
        <w:t xml:space="preserve">بالقرار الذي اتخذه الاجتماع العام للمنبر الحكومي الدولي للعلوم والسياسات في مجال التنوع البيولوجي وخدمات النظم الإيكولوجية في دورته العاشرة بإجراء تقييم عالمي ثان، </w:t>
      </w:r>
      <w:r w:rsidR="00FE066B" w:rsidRPr="00052759">
        <w:rPr>
          <w:rFonts w:cs="Simplified Arabic" w:hint="cs"/>
          <w:rtl/>
          <w:lang w:val="en-US" w:bidi="ar-EG"/>
        </w:rPr>
        <w:t>و</w:t>
      </w:r>
      <w:r w:rsidRPr="00052759">
        <w:rPr>
          <w:rFonts w:cs="Simplified Arabic"/>
          <w:rtl/>
          <w:lang w:val="en-US" w:bidi="ar-EG"/>
        </w:rPr>
        <w:t xml:space="preserve">تقييم </w:t>
      </w:r>
      <w:r w:rsidR="00183AFA" w:rsidRPr="00052759">
        <w:rPr>
          <w:rFonts w:cs="Simplified Arabic" w:hint="cs"/>
          <w:rtl/>
          <w:lang w:val="en-US" w:bidi="ar-EG"/>
        </w:rPr>
        <w:t>منهجي</w:t>
      </w:r>
      <w:r w:rsidR="00183AFA" w:rsidRPr="00052759">
        <w:rPr>
          <w:rFonts w:cs="Simplified Arabic"/>
          <w:rtl/>
          <w:lang w:val="en-US" w:bidi="ar-EG"/>
        </w:rPr>
        <w:t xml:space="preserve"> </w:t>
      </w:r>
      <w:r w:rsidRPr="00052759">
        <w:rPr>
          <w:rFonts w:cs="Simplified Arabic"/>
          <w:rtl/>
          <w:lang w:val="en-US" w:bidi="ar-EG"/>
        </w:rPr>
        <w:t>للتخطيط المكاني وال</w:t>
      </w:r>
      <w:r w:rsidR="00FE066B" w:rsidRPr="00052759">
        <w:rPr>
          <w:rFonts w:cs="Simplified Arabic" w:hint="cs"/>
          <w:rtl/>
          <w:lang w:val="en-US" w:bidi="ar-EG"/>
        </w:rPr>
        <w:t>اتصال</w:t>
      </w:r>
      <w:r w:rsidRPr="00052759">
        <w:rPr>
          <w:rFonts w:cs="Simplified Arabic"/>
          <w:rtl/>
          <w:lang w:val="en-US" w:bidi="ar-EG"/>
        </w:rPr>
        <w:t xml:space="preserve">، وتقييم منهجي للرصد، </w:t>
      </w:r>
      <w:r w:rsidR="00FE066B" w:rsidRPr="00052759">
        <w:rPr>
          <w:rFonts w:cs="Simplified Arabic" w:hint="cs"/>
          <w:rtl/>
          <w:lang w:val="en-US" w:bidi="ar-EG"/>
        </w:rPr>
        <w:t>مؤكدة</w:t>
      </w:r>
      <w:r w:rsidRPr="00052759">
        <w:rPr>
          <w:rFonts w:cs="Simplified Arabic"/>
          <w:rtl/>
          <w:lang w:val="en-US" w:bidi="ar-EG"/>
        </w:rPr>
        <w:t xml:space="preserve"> </w:t>
      </w:r>
      <w:r w:rsidR="00415D78" w:rsidRPr="00052759">
        <w:rPr>
          <w:rFonts w:cs="Simplified Arabic"/>
          <w:rtl/>
          <w:lang w:val="en-US" w:bidi="ar-EG"/>
        </w:rPr>
        <w:t>أيضا</w:t>
      </w:r>
      <w:r w:rsidRPr="00052759">
        <w:rPr>
          <w:rFonts w:cs="Simplified Arabic"/>
          <w:rtl/>
          <w:lang w:val="en-US" w:bidi="ar-EG"/>
        </w:rPr>
        <w:t xml:space="preserve"> أهمية النظر في هذه النتائج في اجتماع مقبل للهيئة الفرعية </w:t>
      </w:r>
      <w:r w:rsidR="00FE066B" w:rsidRPr="00052759">
        <w:rPr>
          <w:rFonts w:cs="Simplified Arabic" w:hint="cs"/>
          <w:rtl/>
          <w:lang w:val="en-US" w:bidi="ar-EG"/>
        </w:rPr>
        <w:t>ل</w:t>
      </w:r>
      <w:r w:rsidRPr="00052759">
        <w:rPr>
          <w:rFonts w:cs="Simplified Arabic"/>
          <w:rtl/>
          <w:lang w:val="en-US" w:bidi="ar-EG"/>
        </w:rPr>
        <w:t xml:space="preserve">لمشورة </w:t>
      </w:r>
      <w:r w:rsidR="000C17E0">
        <w:rPr>
          <w:rFonts w:cs="Simplified Arabic" w:hint="cs"/>
          <w:rtl/>
          <w:lang w:val="en-US" w:bidi="ar-EG"/>
        </w:rPr>
        <w:t>العلمية و</w:t>
      </w:r>
      <w:r w:rsidRPr="00052759">
        <w:rPr>
          <w:rFonts w:cs="Simplified Arabic"/>
          <w:rtl/>
          <w:lang w:val="en-US" w:bidi="ar-EG"/>
        </w:rPr>
        <w:t>التقنية والتكنولوجية وتشجع الأطراف في اتفاقية الأمم المتحدة الإطارية بشأن تغير المناخ على النظر في هذه النتائج</w:t>
      </w:r>
      <w:r w:rsidR="000C17E0">
        <w:rPr>
          <w:rFonts w:cs="Simplified Arabic" w:hint="cs"/>
          <w:rtl/>
          <w:lang w:val="en-US" w:bidi="ar-EG"/>
        </w:rPr>
        <w:t xml:space="preserve">، حسب </w:t>
      </w:r>
      <w:r w:rsidRPr="00052759">
        <w:rPr>
          <w:rFonts w:cs="Simplified Arabic"/>
          <w:rtl/>
          <w:lang w:val="en-US" w:bidi="ar-EG"/>
        </w:rPr>
        <w:t>الاقتضاء</w:t>
      </w:r>
      <w:r w:rsidR="00FE066B" w:rsidRPr="00052759">
        <w:rPr>
          <w:rFonts w:cs="Simplified Arabic" w:hint="cs"/>
          <w:rtl/>
          <w:lang w:val="en-US" w:bidi="ar-EG"/>
        </w:rPr>
        <w:t>،</w:t>
      </w:r>
      <w:r w:rsidR="00FE066B" w:rsidRPr="00052759">
        <w:rPr>
          <w:rFonts w:cs="Simplified Arabic"/>
          <w:rtl/>
          <w:lang w:val="en-US" w:bidi="ar-EG"/>
        </w:rPr>
        <w:t xml:space="preserve"> </w:t>
      </w:r>
      <w:r w:rsidR="000C17E0">
        <w:rPr>
          <w:rFonts w:cs="Simplified Arabic" w:hint="cs"/>
          <w:rtl/>
          <w:lang w:val="en-US" w:bidi="ar-EG"/>
        </w:rPr>
        <w:t>عند</w:t>
      </w:r>
      <w:r w:rsidR="00FE066B" w:rsidRPr="00052759">
        <w:rPr>
          <w:rFonts w:cs="Simplified Arabic"/>
          <w:rtl/>
          <w:lang w:val="en-US" w:bidi="ar-EG"/>
        </w:rPr>
        <w:t xml:space="preserve"> النظر في أعمالها</w:t>
      </w:r>
      <w:r w:rsidRPr="00052759">
        <w:rPr>
          <w:rFonts w:cs="Simplified Arabic"/>
          <w:rtl/>
          <w:lang w:val="en-US" w:bidi="ar-EG"/>
        </w:rPr>
        <w:t>؛</w:t>
      </w:r>
    </w:p>
    <w:p w14:paraId="30FC93DE" w14:textId="54EB8947" w:rsidR="00972871" w:rsidRPr="00052759" w:rsidRDefault="00972871" w:rsidP="00052759">
      <w:pPr>
        <w:pStyle w:val="ListParagraph"/>
        <w:numPr>
          <w:ilvl w:val="0"/>
          <w:numId w:val="8"/>
        </w:numPr>
        <w:kinsoku w:val="0"/>
        <w:overflowPunct w:val="0"/>
        <w:autoSpaceDE w:val="0"/>
        <w:autoSpaceDN w:val="0"/>
        <w:bidi/>
        <w:adjustRightInd w:val="0"/>
        <w:snapToGrid w:val="0"/>
        <w:spacing w:after="120" w:line="216" w:lineRule="auto"/>
        <w:ind w:left="720" w:firstLine="720"/>
        <w:contextualSpacing w:val="0"/>
        <w:rPr>
          <w:rFonts w:cs="Simplified Arabic"/>
          <w:lang w:val="en-US" w:bidi="ar-EG"/>
        </w:rPr>
      </w:pPr>
      <w:r w:rsidRPr="00052759">
        <w:rPr>
          <w:rFonts w:cs="Simplified Arabic"/>
          <w:i/>
          <w:iCs/>
          <w:rtl/>
          <w:lang w:val="en-US" w:bidi="ar-EG"/>
        </w:rPr>
        <w:t>تشجع</w:t>
      </w:r>
      <w:r w:rsidRPr="00052759">
        <w:rPr>
          <w:rFonts w:cs="Simplified Arabic"/>
          <w:rtl/>
          <w:lang w:val="en-US" w:bidi="ar-EG"/>
        </w:rPr>
        <w:t xml:space="preserve"> على </w:t>
      </w:r>
      <w:r w:rsidR="00FE066B" w:rsidRPr="00052759">
        <w:rPr>
          <w:rFonts w:cs="Simplified Arabic" w:hint="cs"/>
          <w:rtl/>
          <w:lang w:val="en-US" w:bidi="ar-EG"/>
        </w:rPr>
        <w:t>مواصلة</w:t>
      </w:r>
      <w:r w:rsidRPr="00052759">
        <w:rPr>
          <w:rFonts w:cs="Simplified Arabic"/>
          <w:rtl/>
          <w:lang w:val="en-US" w:bidi="ar-EG"/>
        </w:rPr>
        <w:t xml:space="preserve"> التعاون بين المنبر الحكومي الدولي للعلوم والسياسات في مجال التنوع البيولوجي وخدمات النظم الإيكولوجية </w:t>
      </w:r>
      <w:r w:rsidR="00FE066B" w:rsidRPr="00052759">
        <w:rPr>
          <w:rFonts w:cs="Simplified Arabic" w:hint="cs"/>
          <w:rtl/>
          <w:lang w:val="en-US" w:bidi="ar-EG"/>
        </w:rPr>
        <w:t>والهيئة</w:t>
      </w:r>
      <w:r w:rsidRPr="00052759">
        <w:rPr>
          <w:rFonts w:cs="Simplified Arabic"/>
          <w:rtl/>
          <w:lang w:val="en-US" w:bidi="ar-EG"/>
        </w:rPr>
        <w:t xml:space="preserve"> الحكومي</w:t>
      </w:r>
      <w:r w:rsidR="00FE066B" w:rsidRPr="00052759">
        <w:rPr>
          <w:rFonts w:cs="Simplified Arabic" w:hint="cs"/>
          <w:rtl/>
          <w:lang w:val="en-US" w:bidi="ar-EG"/>
        </w:rPr>
        <w:t>ة</w:t>
      </w:r>
      <w:r w:rsidRPr="00052759">
        <w:rPr>
          <w:rFonts w:cs="Simplified Arabic"/>
          <w:rtl/>
          <w:lang w:val="en-US" w:bidi="ar-EG"/>
        </w:rPr>
        <w:t xml:space="preserve"> الدولي</w:t>
      </w:r>
      <w:r w:rsidR="00FE066B" w:rsidRPr="00052759">
        <w:rPr>
          <w:rFonts w:cs="Simplified Arabic" w:hint="cs"/>
          <w:rtl/>
          <w:lang w:val="en-US" w:bidi="ar-EG"/>
        </w:rPr>
        <w:t>ة</w:t>
      </w:r>
      <w:r w:rsidRPr="00052759">
        <w:rPr>
          <w:rFonts w:cs="Simplified Arabic"/>
          <w:rtl/>
          <w:lang w:val="en-US" w:bidi="ar-EG"/>
        </w:rPr>
        <w:t xml:space="preserve"> المعني</w:t>
      </w:r>
      <w:r w:rsidR="00FE066B" w:rsidRPr="00052759">
        <w:rPr>
          <w:rFonts w:cs="Simplified Arabic" w:hint="cs"/>
          <w:rtl/>
          <w:lang w:val="en-US" w:bidi="ar-EG"/>
        </w:rPr>
        <w:t>ة</w:t>
      </w:r>
      <w:r w:rsidRPr="00052759">
        <w:rPr>
          <w:rFonts w:cs="Simplified Arabic"/>
          <w:rtl/>
          <w:lang w:val="en-US" w:bidi="ar-EG"/>
        </w:rPr>
        <w:t xml:space="preserve"> بتغير المناخ، مع إعادة تأكيد </w:t>
      </w:r>
      <w:r w:rsidR="00BF3E1C" w:rsidRPr="00052759">
        <w:rPr>
          <w:rFonts w:cs="Simplified Arabic"/>
          <w:rtl/>
          <w:lang w:val="en-US" w:bidi="ar-EG"/>
        </w:rPr>
        <w:t xml:space="preserve">الحاجة إلى الشفافية في أي نشاط </w:t>
      </w:r>
      <w:r w:rsidR="00BF3E1C" w:rsidRPr="00052759">
        <w:rPr>
          <w:rFonts w:cs="Simplified Arabic" w:hint="cs"/>
          <w:rtl/>
          <w:lang w:val="en-US" w:bidi="ar-EG"/>
        </w:rPr>
        <w:t>بما يتوافق مع</w:t>
      </w:r>
      <w:r w:rsidRPr="00052759">
        <w:rPr>
          <w:rFonts w:cs="Simplified Arabic"/>
          <w:rtl/>
          <w:lang w:val="en-US" w:bidi="ar-EG"/>
        </w:rPr>
        <w:t xml:space="preserve"> مقررات </w:t>
      </w:r>
      <w:r w:rsidR="00FE066B" w:rsidRPr="00052759">
        <w:rPr>
          <w:rFonts w:cs="Simplified Arabic" w:hint="cs"/>
          <w:rtl/>
          <w:lang w:val="en-US" w:bidi="ar-EG"/>
        </w:rPr>
        <w:t>الهيئة</w:t>
      </w:r>
      <w:r w:rsidRPr="00052759">
        <w:rPr>
          <w:rFonts w:cs="Simplified Arabic"/>
          <w:rtl/>
          <w:lang w:val="en-US" w:bidi="ar-EG"/>
        </w:rPr>
        <w:t xml:space="preserve"> وال</w:t>
      </w:r>
      <w:r w:rsidR="00FE066B" w:rsidRPr="00052759">
        <w:rPr>
          <w:rFonts w:cs="Simplified Arabic"/>
          <w:rtl/>
          <w:lang w:val="en-US" w:bidi="ar-EG"/>
        </w:rPr>
        <w:t xml:space="preserve">منبر </w:t>
      </w:r>
      <w:r w:rsidR="00BF3E1C" w:rsidRPr="00052759">
        <w:rPr>
          <w:rFonts w:cs="Simplified Arabic" w:hint="cs"/>
          <w:rtl/>
          <w:lang w:val="en-US" w:bidi="ar-EG"/>
        </w:rPr>
        <w:t>و</w:t>
      </w:r>
      <w:r w:rsidR="00FE066B" w:rsidRPr="00052759">
        <w:rPr>
          <w:rFonts w:cs="Simplified Arabic"/>
          <w:rtl/>
          <w:lang w:val="en-US" w:bidi="ar-EG"/>
        </w:rPr>
        <w:t>سياسات وإجراءات كل منهما</w:t>
      </w:r>
      <w:r w:rsidRPr="00052759">
        <w:rPr>
          <w:rFonts w:cs="Simplified Arabic"/>
          <w:rtl/>
          <w:lang w:val="en-US" w:bidi="ar-EG"/>
        </w:rPr>
        <w:t>؛</w:t>
      </w:r>
    </w:p>
    <w:p w14:paraId="64C1669D" w14:textId="1231C458" w:rsidR="00972871" w:rsidRPr="00052759" w:rsidRDefault="00972871" w:rsidP="00052759">
      <w:pPr>
        <w:pStyle w:val="ListParagraph"/>
        <w:numPr>
          <w:ilvl w:val="0"/>
          <w:numId w:val="8"/>
        </w:numPr>
        <w:kinsoku w:val="0"/>
        <w:overflowPunct w:val="0"/>
        <w:autoSpaceDE w:val="0"/>
        <w:autoSpaceDN w:val="0"/>
        <w:bidi/>
        <w:adjustRightInd w:val="0"/>
        <w:snapToGrid w:val="0"/>
        <w:spacing w:after="120" w:line="216" w:lineRule="auto"/>
        <w:ind w:left="720" w:firstLine="720"/>
        <w:contextualSpacing w:val="0"/>
        <w:rPr>
          <w:rFonts w:cs="Simplified Arabic"/>
          <w:lang w:val="en-US" w:bidi="ar-EG"/>
        </w:rPr>
      </w:pPr>
      <w:r w:rsidRPr="00052759">
        <w:rPr>
          <w:rFonts w:cs="Simplified Arabic"/>
          <w:i/>
          <w:iCs/>
          <w:rtl/>
          <w:lang w:val="en-US" w:bidi="ar-EG"/>
        </w:rPr>
        <w:t>تحيط علما</w:t>
      </w:r>
      <w:r w:rsidRPr="00052759">
        <w:rPr>
          <w:rFonts w:cs="Simplified Arabic"/>
          <w:rtl/>
          <w:lang w:val="en-US" w:bidi="ar-EG"/>
        </w:rPr>
        <w:t xml:space="preserve"> بتوليف الآراء والمعلومات المتعلقة بالتنوع البيولوجي وتغير المناخ </w:t>
      </w:r>
      <w:r w:rsidR="00921390">
        <w:rPr>
          <w:rFonts w:cs="Simplified Arabic" w:hint="cs"/>
          <w:rtl/>
          <w:lang w:val="en-US" w:bidi="ar-EG"/>
        </w:rPr>
        <w:t>الذي أتاحته الأمانة</w:t>
      </w:r>
      <w:r w:rsidR="00FE066B" w:rsidRPr="00052759">
        <w:rPr>
          <w:rFonts w:cs="Simplified Arabic"/>
          <w:rtl/>
          <w:lang w:val="en-US" w:bidi="ar-EG"/>
        </w:rPr>
        <w:t xml:space="preserve"> </w:t>
      </w:r>
      <w:r w:rsidR="000C17E0">
        <w:rPr>
          <w:rFonts w:cs="Simplified Arabic" w:hint="cs"/>
          <w:rtl/>
          <w:lang w:val="en-US" w:bidi="ar-EG"/>
        </w:rPr>
        <w:t>لإرشاد</w:t>
      </w:r>
      <w:r w:rsidR="00FE066B" w:rsidRPr="00052759">
        <w:rPr>
          <w:rFonts w:cs="Simplified Arabic"/>
          <w:rtl/>
          <w:lang w:val="en-US" w:bidi="ar-EG"/>
        </w:rPr>
        <w:t xml:space="preserve"> الهيئة الفرعية للمشورة العلمية والتقنية والتكنولوجية</w:t>
      </w:r>
      <w:r w:rsidRPr="00052759">
        <w:rPr>
          <w:rFonts w:cs="Simplified Arabic"/>
          <w:rtl/>
          <w:lang w:val="en-US" w:bidi="ar-EG"/>
        </w:rPr>
        <w:t>؛</w:t>
      </w:r>
      <w:r w:rsidR="00FE066B" w:rsidRPr="00052759">
        <w:rPr>
          <w:rStyle w:val="FootnoteReference"/>
          <w:rFonts w:cs="Simplified Arabic"/>
          <w:sz w:val="22"/>
          <w:u w:val="none"/>
          <w:vertAlign w:val="superscript"/>
          <w:rtl/>
          <w:lang w:val="en-US" w:bidi="ar-EG"/>
        </w:rPr>
        <w:footnoteReference w:id="2"/>
      </w:r>
    </w:p>
    <w:p w14:paraId="6A4703CC" w14:textId="59DCCA37" w:rsidR="00665F86" w:rsidRPr="00052759" w:rsidRDefault="00665F86" w:rsidP="00052759">
      <w:pPr>
        <w:pStyle w:val="ListParagraph"/>
        <w:numPr>
          <w:ilvl w:val="0"/>
          <w:numId w:val="8"/>
        </w:numPr>
        <w:kinsoku w:val="0"/>
        <w:overflowPunct w:val="0"/>
        <w:autoSpaceDE w:val="0"/>
        <w:autoSpaceDN w:val="0"/>
        <w:bidi/>
        <w:adjustRightInd w:val="0"/>
        <w:snapToGrid w:val="0"/>
        <w:spacing w:after="120" w:line="216" w:lineRule="auto"/>
        <w:ind w:left="720" w:firstLine="720"/>
        <w:contextualSpacing w:val="0"/>
        <w:rPr>
          <w:rFonts w:cs="Simplified Arabic"/>
          <w:lang w:val="en-US" w:bidi="ar-EG"/>
        </w:rPr>
      </w:pPr>
      <w:r w:rsidRPr="00052759">
        <w:rPr>
          <w:rFonts w:cs="Simplified Arabic"/>
          <w:i/>
          <w:iCs/>
          <w:rtl/>
          <w:lang w:val="en-US" w:bidi="ar-EG"/>
        </w:rPr>
        <w:t>تشدد</w:t>
      </w:r>
      <w:r w:rsidRPr="00052759">
        <w:rPr>
          <w:rFonts w:cs="Simplified Arabic"/>
          <w:rtl/>
          <w:lang w:val="en-US" w:bidi="ar-EG"/>
        </w:rPr>
        <w:t xml:space="preserve"> </w:t>
      </w:r>
      <w:r w:rsidRPr="00052759">
        <w:rPr>
          <w:rFonts w:cs="Simplified Arabic"/>
          <w:i/>
          <w:iCs/>
          <w:rtl/>
          <w:lang w:val="en-US" w:bidi="ar-EG"/>
        </w:rPr>
        <w:t>على</w:t>
      </w:r>
      <w:r w:rsidRPr="00052759">
        <w:rPr>
          <w:rFonts w:cs="Simplified Arabic"/>
          <w:rtl/>
          <w:lang w:val="en-US" w:bidi="ar-EG"/>
        </w:rPr>
        <w:t xml:space="preserve"> أهمية مشاركة جهات التنسيق الوطنية لاتفاقية التنوع البيولوجي مع نظيراتها في اتفاقية الأمم المتحدة الإطارية</w:t>
      </w:r>
      <w:r w:rsidR="00F51BB6" w:rsidRPr="00052759">
        <w:rPr>
          <w:rFonts w:cs="Simplified Arabic" w:hint="cs"/>
          <w:rtl/>
          <w:lang w:val="en-US" w:bidi="ar-EG"/>
        </w:rPr>
        <w:t xml:space="preserve"> بشأن تغير المناخ</w:t>
      </w:r>
      <w:r w:rsidR="00017515" w:rsidRPr="00052759">
        <w:rPr>
          <w:rFonts w:cs="Simplified Arabic" w:hint="cs"/>
          <w:rtl/>
          <w:lang w:val="en-US" w:bidi="ar-EG"/>
        </w:rPr>
        <w:t xml:space="preserve"> وتعزيز التعاون فيما بين الأطراف في </w:t>
      </w:r>
      <w:r w:rsidR="00921390">
        <w:rPr>
          <w:rFonts w:cs="Simplified Arabic" w:hint="cs"/>
          <w:rtl/>
          <w:lang w:val="en-US" w:bidi="ar-EG"/>
        </w:rPr>
        <w:t xml:space="preserve">هاتين </w:t>
      </w:r>
      <w:r w:rsidR="00017515" w:rsidRPr="00052759">
        <w:rPr>
          <w:rFonts w:cs="Simplified Arabic" w:hint="cs"/>
          <w:rtl/>
          <w:lang w:val="en-US" w:bidi="ar-EG"/>
        </w:rPr>
        <w:t>الاتفاقيتين</w:t>
      </w:r>
      <w:r w:rsidR="00F51BB6" w:rsidRPr="00052759">
        <w:rPr>
          <w:rFonts w:cs="Simplified Arabic" w:hint="cs"/>
          <w:rtl/>
          <w:lang w:val="en-US" w:bidi="ar-EG"/>
        </w:rPr>
        <w:t xml:space="preserve"> لإذكاء الوعي</w:t>
      </w:r>
      <w:r w:rsidRPr="00052759">
        <w:rPr>
          <w:rFonts w:cs="Simplified Arabic"/>
          <w:rtl/>
          <w:lang w:val="en-US" w:bidi="ar-EG"/>
        </w:rPr>
        <w:t xml:space="preserve"> بالروابط المشتركة بين التنوع البيولوجي وتغير المناخ لدعم عمليات التخطيط الوطنية ذات الصلة، تمشيا مع</w:t>
      </w:r>
      <w:r w:rsidR="00535A7C" w:rsidRPr="00052759">
        <w:rPr>
          <w:rFonts w:cs="Simplified Arabic" w:hint="cs"/>
          <w:rtl/>
          <w:lang w:val="en-US" w:bidi="ar-EG"/>
        </w:rPr>
        <w:t xml:space="preserve"> الالتزامات</w:t>
      </w:r>
      <w:r w:rsidRPr="00052759">
        <w:rPr>
          <w:rFonts w:cs="Simplified Arabic"/>
          <w:rtl/>
          <w:lang w:val="en-US" w:bidi="ar-EG"/>
        </w:rPr>
        <w:t xml:space="preserve"> </w:t>
      </w:r>
      <w:r w:rsidR="00535A7C" w:rsidRPr="00052759">
        <w:rPr>
          <w:rFonts w:cs="Simplified Arabic" w:hint="cs"/>
          <w:rtl/>
          <w:lang w:val="en-US" w:bidi="ar-EG"/>
        </w:rPr>
        <w:t>و</w:t>
      </w:r>
      <w:r w:rsidRPr="00052759">
        <w:rPr>
          <w:rFonts w:cs="Simplified Arabic"/>
          <w:rtl/>
          <w:lang w:val="en-US" w:bidi="ar-EG"/>
        </w:rPr>
        <w:t>الظروف وا</w:t>
      </w:r>
      <w:r w:rsidRPr="00052759">
        <w:rPr>
          <w:rFonts w:cs="Simplified Arabic" w:hint="cs"/>
          <w:rtl/>
          <w:lang w:val="en-US" w:bidi="ar-EG"/>
        </w:rPr>
        <w:t>لأولويات الوطنية</w:t>
      </w:r>
      <w:r w:rsidR="00535A7C" w:rsidRPr="00052759">
        <w:rPr>
          <w:rFonts w:cs="Simplified Arabic" w:hint="cs"/>
          <w:rtl/>
          <w:lang w:val="en-US" w:bidi="ar-EG"/>
        </w:rPr>
        <w:t>، حسب الاقتضاء؛</w:t>
      </w:r>
    </w:p>
    <w:p w14:paraId="01FDEEA9" w14:textId="44776C5C" w:rsidR="00535A7C" w:rsidRPr="00052759" w:rsidRDefault="00780D7A" w:rsidP="00052759">
      <w:pPr>
        <w:pStyle w:val="ListParagraph"/>
        <w:numPr>
          <w:ilvl w:val="0"/>
          <w:numId w:val="8"/>
        </w:numPr>
        <w:kinsoku w:val="0"/>
        <w:overflowPunct w:val="0"/>
        <w:autoSpaceDE w:val="0"/>
        <w:autoSpaceDN w:val="0"/>
        <w:bidi/>
        <w:adjustRightInd w:val="0"/>
        <w:snapToGrid w:val="0"/>
        <w:spacing w:after="120" w:line="216" w:lineRule="auto"/>
        <w:ind w:left="720" w:firstLine="720"/>
        <w:contextualSpacing w:val="0"/>
        <w:rPr>
          <w:rFonts w:cs="Simplified Arabic"/>
          <w:lang w:val="en-US" w:bidi="ar-EG"/>
        </w:rPr>
      </w:pPr>
      <w:r w:rsidRPr="00052759">
        <w:rPr>
          <w:rFonts w:cs="Simplified Arabic" w:hint="cs"/>
          <w:i/>
          <w:iCs/>
          <w:rtl/>
          <w:lang w:val="en-US" w:bidi="ar-EG"/>
        </w:rPr>
        <w:t>تطلب</w:t>
      </w:r>
      <w:r w:rsidRPr="00AB4FEF">
        <w:rPr>
          <w:rFonts w:cs="Simplified Arabic" w:hint="cs"/>
          <w:rtl/>
          <w:lang w:val="en-US" w:bidi="ar-EG"/>
        </w:rPr>
        <w:t xml:space="preserve"> إلى </w:t>
      </w:r>
      <w:r w:rsidRPr="00052759">
        <w:rPr>
          <w:rFonts w:cs="Simplified Arabic" w:hint="cs"/>
          <w:rtl/>
          <w:lang w:val="en-US" w:bidi="ar-EG"/>
        </w:rPr>
        <w:t xml:space="preserve">الأمين التنفيذي أن </w:t>
      </w:r>
      <w:r w:rsidR="00AB4FEF">
        <w:rPr>
          <w:rFonts w:cs="Simplified Arabic" w:hint="cs"/>
          <w:rtl/>
          <w:lang w:val="en-US" w:bidi="ar-EG"/>
        </w:rPr>
        <w:t>ي</w:t>
      </w:r>
      <w:r w:rsidRPr="00052759">
        <w:rPr>
          <w:rFonts w:cs="Simplified Arabic" w:hint="cs"/>
          <w:rtl/>
          <w:lang w:val="en-US" w:bidi="ar-EG"/>
        </w:rPr>
        <w:t xml:space="preserve">قوم، عند إجراء الاستعراض والتحليل الشاملين للأدوات والإرشادات القائمة التي يمكن أن تدعم عناصر الهدفين 8 و11 والجوانب الأخرى لإطار </w:t>
      </w:r>
      <w:r w:rsidR="00921390">
        <w:rPr>
          <w:rFonts w:cs="Simplified Arabic" w:hint="cs"/>
          <w:rtl/>
          <w:lang w:val="en-US" w:bidi="ar-EG"/>
        </w:rPr>
        <w:t>كونمينغ-مونتريال</w:t>
      </w:r>
      <w:r w:rsidRPr="00052759">
        <w:rPr>
          <w:rFonts w:cs="Simplified Arabic" w:hint="cs"/>
          <w:rtl/>
          <w:lang w:val="en-US" w:bidi="ar-EG"/>
        </w:rPr>
        <w:t xml:space="preserve"> العالمي للتنوع البيولوجي بما يتماشى مع توصية الهيئة الفرعية</w:t>
      </w:r>
      <w:r w:rsidR="00921390">
        <w:rPr>
          <w:rFonts w:cs="Simplified Arabic" w:hint="cs"/>
          <w:rtl/>
          <w:lang w:val="en-US" w:bidi="ar-EG"/>
        </w:rPr>
        <w:t xml:space="preserve"> للمشورة العلمية والتقنية والتكنولوجية</w:t>
      </w:r>
      <w:r w:rsidRPr="00052759">
        <w:rPr>
          <w:rFonts w:cs="Simplified Arabic" w:hint="cs"/>
          <w:rtl/>
          <w:lang w:val="en-US" w:bidi="ar-EG"/>
        </w:rPr>
        <w:t xml:space="preserve"> 25/</w:t>
      </w:r>
      <w:r w:rsidR="00921390">
        <w:rPr>
          <w:rFonts w:cs="Simplified Arabic" w:hint="cs"/>
          <w:rtl/>
          <w:lang w:val="en-US" w:bidi="ar-EG"/>
        </w:rPr>
        <w:t>3</w:t>
      </w:r>
      <w:r w:rsidR="00D52320" w:rsidRPr="00052759">
        <w:rPr>
          <w:rFonts w:cs="Simplified Arabic" w:hint="cs"/>
          <w:rtl/>
          <w:lang w:val="en-US"/>
        </w:rPr>
        <w:t>، بإدراج العناص</w:t>
      </w:r>
      <w:r w:rsidR="003837CE" w:rsidRPr="00052759">
        <w:rPr>
          <w:rFonts w:cs="Simplified Arabic" w:hint="cs"/>
          <w:rtl/>
          <w:lang w:val="en-US"/>
        </w:rPr>
        <w:t xml:space="preserve">ر التي وُضعت </w:t>
      </w:r>
      <w:r w:rsidR="005A359E">
        <w:rPr>
          <w:rFonts w:cs="Simplified Arabic" w:hint="cs"/>
          <w:rtl/>
          <w:lang w:val="en-US"/>
        </w:rPr>
        <w:t>بموجب</w:t>
      </w:r>
      <w:r w:rsidR="003837CE" w:rsidRPr="00052759">
        <w:rPr>
          <w:rFonts w:cs="Simplified Arabic" w:hint="cs"/>
          <w:rtl/>
          <w:lang w:val="en-US"/>
        </w:rPr>
        <w:t xml:space="preserve"> اتفاقية التنوع البيولوجي، وتقارير التقييم الصادرة عن المنبر الحكومي الدولي للعلوم والسياسات في مجال التنوع البيولوجي وخدمات النظم الإيكولوجية والهيئة الحكومية الدولية المعنية بتغير المناخ، مع مراعاة قرار </w:t>
      </w:r>
      <w:r w:rsidR="000C17E0" w:rsidRPr="00052759">
        <w:rPr>
          <w:rFonts w:cs="Simplified Arabic" w:hint="cs"/>
          <w:rtl/>
          <w:lang w:val="en-US"/>
        </w:rPr>
        <w:t xml:space="preserve">جمعية الأمم المتحدة للبيئة </w:t>
      </w:r>
      <w:r w:rsidR="003837CE" w:rsidRPr="00052759">
        <w:rPr>
          <w:rFonts w:cs="Simplified Arabic" w:hint="cs"/>
          <w:rtl/>
          <w:lang w:val="en-US"/>
        </w:rPr>
        <w:t xml:space="preserve">5/5 </w:t>
      </w:r>
      <w:r w:rsidR="000C17E0">
        <w:rPr>
          <w:rFonts w:cs="Simplified Arabic" w:hint="cs"/>
          <w:rtl/>
          <w:lang w:val="en-US"/>
        </w:rPr>
        <w:t>المؤرخ</w:t>
      </w:r>
      <w:r w:rsidR="00921390">
        <w:rPr>
          <w:rFonts w:cs="Simplified Arabic" w:hint="cs"/>
          <w:rtl/>
          <w:lang w:val="en-US"/>
        </w:rPr>
        <w:t xml:space="preserve"> 2 مارس/آذار 2022 </w:t>
      </w:r>
      <w:r w:rsidR="003837CE" w:rsidRPr="00052759">
        <w:rPr>
          <w:rFonts w:cs="Simplified Arabic" w:hint="cs"/>
          <w:rtl/>
          <w:lang w:val="en-US"/>
        </w:rPr>
        <w:t xml:space="preserve">بشأن الحلول القائمة على الطبيعة </w:t>
      </w:r>
      <w:r w:rsidR="00921390">
        <w:rPr>
          <w:rFonts w:cs="Simplified Arabic" w:hint="cs"/>
          <w:rtl/>
          <w:lang w:val="en-US"/>
        </w:rPr>
        <w:t>التي تدعم</w:t>
      </w:r>
      <w:r w:rsidR="003837CE" w:rsidRPr="00052759">
        <w:rPr>
          <w:rFonts w:cs="Simplified Arabic" w:hint="cs"/>
          <w:rtl/>
          <w:lang w:val="en-US"/>
        </w:rPr>
        <w:t xml:space="preserve"> التنمية المستدامة؛</w:t>
      </w:r>
    </w:p>
    <w:p w14:paraId="3122A9F7" w14:textId="5612FC2C" w:rsidR="000B2845" w:rsidRPr="00052759" w:rsidRDefault="00924281" w:rsidP="00052759">
      <w:pPr>
        <w:pStyle w:val="ListParagraph"/>
        <w:numPr>
          <w:ilvl w:val="0"/>
          <w:numId w:val="8"/>
        </w:numPr>
        <w:kinsoku w:val="0"/>
        <w:overflowPunct w:val="0"/>
        <w:autoSpaceDE w:val="0"/>
        <w:autoSpaceDN w:val="0"/>
        <w:bidi/>
        <w:adjustRightInd w:val="0"/>
        <w:snapToGrid w:val="0"/>
        <w:spacing w:after="120" w:line="216" w:lineRule="auto"/>
        <w:ind w:left="720" w:firstLine="720"/>
        <w:contextualSpacing w:val="0"/>
        <w:rPr>
          <w:rFonts w:cs="Simplified Arabic"/>
          <w:lang w:val="en-US" w:bidi="ar-EG"/>
        </w:rPr>
      </w:pPr>
      <w:r w:rsidRPr="000C17E0">
        <w:rPr>
          <w:rFonts w:cs="Simplified Arabic" w:hint="cs"/>
          <w:i/>
          <w:iCs/>
          <w:rtl/>
          <w:lang w:val="en-US" w:bidi="ar-EG"/>
        </w:rPr>
        <w:t>ت</w:t>
      </w:r>
      <w:r w:rsidR="000B2845" w:rsidRPr="000C17E0">
        <w:rPr>
          <w:rFonts w:cs="Simplified Arabic"/>
          <w:i/>
          <w:iCs/>
          <w:rtl/>
          <w:lang w:val="en-US" w:bidi="ar-EG"/>
        </w:rPr>
        <w:t>وصي</w:t>
      </w:r>
      <w:r w:rsidR="000B2845" w:rsidRPr="00052759">
        <w:rPr>
          <w:rFonts w:cs="Simplified Arabic"/>
          <w:rtl/>
          <w:lang w:val="en-US" w:bidi="ar-EG"/>
        </w:rPr>
        <w:t xml:space="preserve"> بأن يعتمد مؤتمر الأطرا</w:t>
      </w:r>
      <w:r w:rsidR="00363BCD" w:rsidRPr="00052759">
        <w:rPr>
          <w:rFonts w:cs="Simplified Arabic"/>
          <w:rtl/>
          <w:lang w:val="en-US" w:bidi="ar-EG"/>
        </w:rPr>
        <w:t>ف</w:t>
      </w:r>
      <w:r w:rsidR="006B76CF" w:rsidRPr="00052759">
        <w:rPr>
          <w:rFonts w:cs="Simplified Arabic" w:hint="cs"/>
          <w:rtl/>
          <w:lang w:val="en-US" w:bidi="ar-EG"/>
        </w:rPr>
        <w:t>،</w:t>
      </w:r>
      <w:r w:rsidR="00363BCD" w:rsidRPr="00052759">
        <w:rPr>
          <w:rFonts w:cs="Simplified Arabic"/>
          <w:rtl/>
          <w:lang w:val="en-US" w:bidi="ar-EG"/>
        </w:rPr>
        <w:t xml:space="preserve"> في اجتماعه السادس عشر</w:t>
      </w:r>
      <w:r w:rsidR="006B76CF" w:rsidRPr="00052759">
        <w:rPr>
          <w:rFonts w:cs="Simplified Arabic" w:hint="cs"/>
          <w:rtl/>
          <w:lang w:val="en-US" w:bidi="ar-EG"/>
        </w:rPr>
        <w:t>،</w:t>
      </w:r>
      <w:r w:rsidR="00363BCD" w:rsidRPr="00052759">
        <w:rPr>
          <w:rFonts w:cs="Simplified Arabic"/>
          <w:rtl/>
          <w:lang w:val="en-US" w:bidi="ar-EG"/>
        </w:rPr>
        <w:t xml:space="preserve"> مقررا</w:t>
      </w:r>
      <w:r w:rsidR="000B2845" w:rsidRPr="00052759">
        <w:rPr>
          <w:rFonts w:cs="Simplified Arabic"/>
          <w:rtl/>
          <w:lang w:val="en-US" w:bidi="ar-EG"/>
        </w:rPr>
        <w:t xml:space="preserve"> على </w:t>
      </w:r>
      <w:r w:rsidR="006B76CF" w:rsidRPr="00052759">
        <w:rPr>
          <w:rFonts w:cs="Simplified Arabic" w:hint="cs"/>
          <w:rtl/>
          <w:lang w:val="en-US" w:bidi="ar-EG"/>
        </w:rPr>
        <w:t>غرار ما يلي</w:t>
      </w:r>
      <w:r w:rsidR="000B2845" w:rsidRPr="00052759">
        <w:rPr>
          <w:rFonts w:cs="Simplified Arabic"/>
          <w:rtl/>
          <w:lang w:val="en-US" w:bidi="ar-EG"/>
        </w:rPr>
        <w:t>:</w:t>
      </w:r>
    </w:p>
    <w:p w14:paraId="43E85D49" w14:textId="500B5238" w:rsidR="000B2845" w:rsidRPr="00052759" w:rsidRDefault="00055F1B" w:rsidP="00052759">
      <w:pPr>
        <w:bidi/>
        <w:spacing w:after="120" w:line="216" w:lineRule="auto"/>
        <w:ind w:left="720" w:firstLine="720"/>
        <w:rPr>
          <w:rFonts w:cs="Simplified Arabic"/>
          <w:i/>
          <w:iCs/>
          <w:rtl/>
          <w:lang w:val="en-US" w:bidi="ar-EG"/>
        </w:rPr>
      </w:pPr>
      <w:r w:rsidRPr="004117C8">
        <w:rPr>
          <w:rFonts w:cs="Simplified Arabic" w:hint="cs"/>
          <w:rtl/>
          <w:lang w:val="en-US" w:bidi="ar-EG"/>
        </w:rPr>
        <w:t>[</w:t>
      </w:r>
      <w:r w:rsidR="000B2845" w:rsidRPr="00052759">
        <w:rPr>
          <w:rFonts w:cs="Simplified Arabic"/>
          <w:i/>
          <w:iCs/>
          <w:rtl/>
          <w:lang w:val="en-US" w:bidi="ar-EG"/>
        </w:rPr>
        <w:t>إن مؤتمر الأطراف،</w:t>
      </w:r>
    </w:p>
    <w:p w14:paraId="15551298" w14:textId="322A5D0D" w:rsidR="00A62A94" w:rsidRPr="00052759" w:rsidRDefault="00A62A94" w:rsidP="00052759">
      <w:pPr>
        <w:kinsoku w:val="0"/>
        <w:overflowPunct w:val="0"/>
        <w:autoSpaceDE w:val="0"/>
        <w:autoSpaceDN w:val="0"/>
        <w:bidi/>
        <w:adjustRightInd w:val="0"/>
        <w:snapToGrid w:val="0"/>
        <w:spacing w:after="120" w:line="216" w:lineRule="auto"/>
        <w:ind w:left="720" w:firstLine="720"/>
        <w:rPr>
          <w:rFonts w:cs="Simplified Arabic"/>
          <w:i/>
          <w:iCs/>
          <w:snapToGrid w:val="0"/>
          <w:kern w:val="22"/>
        </w:rPr>
      </w:pPr>
      <w:r w:rsidRPr="00052759">
        <w:rPr>
          <w:rFonts w:cs="Simplified Arabic"/>
          <w:i/>
          <w:iCs/>
          <w:snapToGrid w:val="0"/>
          <w:kern w:val="22"/>
          <w:rtl/>
        </w:rPr>
        <w:lastRenderedPageBreak/>
        <w:t>إذ</w:t>
      </w:r>
      <w:r w:rsidR="00476124" w:rsidRPr="00052759">
        <w:rPr>
          <w:rFonts w:cs="Simplified Arabic"/>
          <w:i/>
          <w:iCs/>
          <w:snapToGrid w:val="0"/>
          <w:kern w:val="22"/>
          <w:rtl/>
        </w:rPr>
        <w:t xml:space="preserve"> ي</w:t>
      </w:r>
      <w:r w:rsidRPr="00052759">
        <w:rPr>
          <w:rFonts w:cs="Simplified Arabic"/>
          <w:i/>
          <w:iCs/>
          <w:snapToGrid w:val="0"/>
          <w:kern w:val="22"/>
          <w:rtl/>
        </w:rPr>
        <w:t xml:space="preserve">شير </w:t>
      </w:r>
      <w:r w:rsidRPr="00052759">
        <w:rPr>
          <w:rFonts w:cs="Simplified Arabic"/>
          <w:snapToGrid w:val="0"/>
          <w:kern w:val="22"/>
          <w:rtl/>
        </w:rPr>
        <w:t>إلى المقررات</w:t>
      </w:r>
      <w:r w:rsidR="009D5A1F" w:rsidRPr="00052759">
        <w:rPr>
          <w:rFonts w:cs="Simplified Arabic"/>
          <w:snapToGrid w:val="0"/>
          <w:kern w:val="22"/>
          <w:rtl/>
        </w:rPr>
        <w:t xml:space="preserve"> </w:t>
      </w:r>
      <w:hyperlink r:id="rId26" w:history="1">
        <w:r w:rsidR="009D5A1F" w:rsidRPr="00052759">
          <w:rPr>
            <w:rStyle w:val="Hyperlink"/>
            <w:rFonts w:cs="Simplified Arabic"/>
            <w:kern w:val="22"/>
            <w:rtl/>
            <w:lang w:bidi="ar-EG"/>
          </w:rPr>
          <w:t>7/15</w:t>
        </w:r>
      </w:hyperlink>
      <w:r w:rsidRPr="00052759">
        <w:rPr>
          <w:rFonts w:cs="Simplified Arabic"/>
          <w:snapToGrid w:val="0"/>
          <w:kern w:val="22"/>
          <w:rtl/>
        </w:rPr>
        <w:t xml:space="preserve"> المؤرخ </w:t>
      </w:r>
      <w:r w:rsidR="00921390">
        <w:rPr>
          <w:rFonts w:cs="Simplified Arabic" w:hint="cs"/>
          <w:snapToGrid w:val="0"/>
          <w:kern w:val="22"/>
          <w:rtl/>
        </w:rPr>
        <w:t>20 فبراير/شباط</w:t>
      </w:r>
      <w:r w:rsidRPr="00052759">
        <w:rPr>
          <w:rFonts w:cs="Simplified Arabic"/>
          <w:snapToGrid w:val="0"/>
          <w:kern w:val="22"/>
          <w:rtl/>
        </w:rPr>
        <w:t xml:space="preserve"> 2004</w:t>
      </w:r>
      <w:r w:rsidR="000C17E0">
        <w:rPr>
          <w:rFonts w:cs="Simplified Arabic" w:hint="cs"/>
          <w:snapToGrid w:val="0"/>
          <w:kern w:val="22"/>
          <w:rtl/>
        </w:rPr>
        <w:t>،</w:t>
      </w:r>
      <w:r w:rsidRPr="00052759">
        <w:rPr>
          <w:rFonts w:cs="Simplified Arabic"/>
          <w:snapToGrid w:val="0"/>
          <w:kern w:val="22"/>
          <w:rtl/>
        </w:rPr>
        <w:t xml:space="preserve"> و</w:t>
      </w:r>
      <w:hyperlink r:id="rId27" w:history="1">
        <w:r w:rsidR="00B24BC6" w:rsidRPr="00052759">
          <w:rPr>
            <w:rFonts w:cs="Simplified Arabic"/>
            <w:color w:val="0000FF"/>
            <w:kern w:val="22"/>
            <w:u w:val="single"/>
            <w:rtl/>
          </w:rPr>
          <w:t>9/16</w:t>
        </w:r>
      </w:hyperlink>
      <w:r w:rsidRPr="00052759">
        <w:rPr>
          <w:rFonts w:cs="Simplified Arabic"/>
          <w:snapToGrid w:val="0"/>
          <w:kern w:val="22"/>
          <w:rtl/>
        </w:rPr>
        <w:t xml:space="preserve"> </w:t>
      </w:r>
      <w:r w:rsidR="000C17E0">
        <w:rPr>
          <w:rFonts w:cs="Simplified Arabic" w:hint="cs"/>
          <w:snapToGrid w:val="0"/>
          <w:kern w:val="22"/>
          <w:rtl/>
        </w:rPr>
        <w:t xml:space="preserve">ألف إلى دال </w:t>
      </w:r>
      <w:r w:rsidRPr="00052759">
        <w:rPr>
          <w:rFonts w:cs="Simplified Arabic"/>
          <w:snapToGrid w:val="0"/>
          <w:kern w:val="22"/>
          <w:rtl/>
        </w:rPr>
        <w:t xml:space="preserve">المؤرخ </w:t>
      </w:r>
      <w:r w:rsidR="00921390">
        <w:rPr>
          <w:rFonts w:cs="Simplified Arabic" w:hint="cs"/>
          <w:snapToGrid w:val="0"/>
          <w:kern w:val="22"/>
          <w:rtl/>
        </w:rPr>
        <w:t>30 مايو/أيار</w:t>
      </w:r>
      <w:r w:rsidRPr="00052759">
        <w:rPr>
          <w:rFonts w:cs="Simplified Arabic"/>
          <w:snapToGrid w:val="0"/>
          <w:kern w:val="22"/>
          <w:rtl/>
        </w:rPr>
        <w:t xml:space="preserve"> 2008</w:t>
      </w:r>
      <w:r w:rsidR="000C17E0">
        <w:rPr>
          <w:rFonts w:cs="Simplified Arabic" w:hint="cs"/>
          <w:snapToGrid w:val="0"/>
          <w:kern w:val="22"/>
          <w:rtl/>
        </w:rPr>
        <w:t>،</w:t>
      </w:r>
      <w:r w:rsidRPr="00052759">
        <w:rPr>
          <w:rFonts w:cs="Simplified Arabic"/>
          <w:snapToGrid w:val="0"/>
          <w:kern w:val="22"/>
          <w:rtl/>
        </w:rPr>
        <w:t xml:space="preserve"> و</w:t>
      </w:r>
      <w:hyperlink r:id="rId28" w:history="1">
        <w:r w:rsidR="00B24BC6" w:rsidRPr="00052759">
          <w:rPr>
            <w:rStyle w:val="Hyperlink"/>
            <w:rFonts w:cs="Simplified Arabic"/>
            <w:kern w:val="22"/>
            <w:rtl/>
          </w:rPr>
          <w:t>10/</w:t>
        </w:r>
        <w:r w:rsidR="001251E7" w:rsidRPr="00052759">
          <w:rPr>
            <w:rStyle w:val="Hyperlink"/>
            <w:rFonts w:cs="Simplified Arabic"/>
            <w:kern w:val="22"/>
            <w:rtl/>
          </w:rPr>
          <w:t>33</w:t>
        </w:r>
      </w:hyperlink>
      <w:r w:rsidR="00B24BC6" w:rsidRPr="00052759">
        <w:rPr>
          <w:rStyle w:val="Hyperlink"/>
          <w:rFonts w:cs="Simplified Arabic"/>
          <w:kern w:val="22"/>
          <w:rtl/>
        </w:rPr>
        <w:t xml:space="preserve"> </w:t>
      </w:r>
      <w:r w:rsidRPr="00052759">
        <w:rPr>
          <w:rFonts w:cs="Simplified Arabic"/>
          <w:snapToGrid w:val="0"/>
          <w:kern w:val="22"/>
          <w:rtl/>
        </w:rPr>
        <w:t xml:space="preserve">المؤرخ 29 </w:t>
      </w:r>
      <w:r w:rsidR="00D92729" w:rsidRPr="00052759">
        <w:rPr>
          <w:rFonts w:cs="Simplified Arabic"/>
          <w:snapToGrid w:val="0"/>
          <w:kern w:val="22"/>
          <w:rtl/>
        </w:rPr>
        <w:t>أكتوبر/تشرين الأول</w:t>
      </w:r>
      <w:r w:rsidRPr="00052759">
        <w:rPr>
          <w:rFonts w:cs="Simplified Arabic"/>
          <w:snapToGrid w:val="0"/>
          <w:kern w:val="22"/>
          <w:rtl/>
        </w:rPr>
        <w:t xml:space="preserve"> 2010</w:t>
      </w:r>
      <w:r w:rsidR="000C17E0">
        <w:rPr>
          <w:rFonts w:cs="Simplified Arabic" w:hint="cs"/>
          <w:snapToGrid w:val="0"/>
          <w:kern w:val="22"/>
          <w:rtl/>
        </w:rPr>
        <w:t>،</w:t>
      </w:r>
      <w:r w:rsidRPr="00052759">
        <w:rPr>
          <w:rFonts w:cs="Simplified Arabic"/>
          <w:snapToGrid w:val="0"/>
          <w:kern w:val="22"/>
          <w:rtl/>
        </w:rPr>
        <w:t xml:space="preserve"> و</w:t>
      </w:r>
      <w:hyperlink r:id="rId29" w:history="1">
        <w:r w:rsidR="001251E7" w:rsidRPr="00052759">
          <w:rPr>
            <w:rStyle w:val="Hyperlink"/>
            <w:rFonts w:cs="Simplified Arabic"/>
            <w:kern w:val="22"/>
            <w:rtl/>
          </w:rPr>
          <w:t>11/19</w:t>
        </w:r>
      </w:hyperlink>
      <w:r w:rsidR="001251E7" w:rsidRPr="00052759">
        <w:rPr>
          <w:rStyle w:val="Hyperlink"/>
          <w:rFonts w:cs="Simplified Arabic"/>
          <w:kern w:val="22"/>
          <w:u w:val="none"/>
          <w:rtl/>
        </w:rPr>
        <w:t xml:space="preserve"> </w:t>
      </w:r>
      <w:r w:rsidRPr="00052759">
        <w:rPr>
          <w:rFonts w:cs="Simplified Arabic"/>
          <w:snapToGrid w:val="0"/>
          <w:kern w:val="22"/>
          <w:rtl/>
        </w:rPr>
        <w:t>و</w:t>
      </w:r>
      <w:hyperlink r:id="rId30" w:history="1">
        <w:r w:rsidR="001251E7" w:rsidRPr="00052759">
          <w:rPr>
            <w:rStyle w:val="Hyperlink"/>
            <w:rFonts w:cs="Simplified Arabic"/>
            <w:kern w:val="22"/>
            <w:rtl/>
          </w:rPr>
          <w:t>11/20</w:t>
        </w:r>
      </w:hyperlink>
      <w:r w:rsidR="001251E7" w:rsidRPr="00052759">
        <w:rPr>
          <w:rStyle w:val="Hyperlink"/>
          <w:rFonts w:cs="Simplified Arabic"/>
          <w:kern w:val="22"/>
          <w:rtl/>
        </w:rPr>
        <w:t xml:space="preserve"> </w:t>
      </w:r>
      <w:r w:rsidRPr="00052759">
        <w:rPr>
          <w:rFonts w:cs="Simplified Arabic"/>
          <w:snapToGrid w:val="0"/>
          <w:kern w:val="22"/>
          <w:rtl/>
        </w:rPr>
        <w:t>و</w:t>
      </w:r>
      <w:hyperlink r:id="rId31" w:history="1">
        <w:r w:rsidR="00D176C8" w:rsidRPr="00052759">
          <w:rPr>
            <w:rFonts w:cs="Simplified Arabic"/>
            <w:color w:val="0000FF"/>
            <w:kern w:val="22"/>
            <w:u w:val="single"/>
            <w:rtl/>
          </w:rPr>
          <w:t>11</w:t>
        </w:r>
        <w:r w:rsidR="00E70B31" w:rsidRPr="00052759">
          <w:rPr>
            <w:rFonts w:cs="Simplified Arabic"/>
            <w:color w:val="0000FF"/>
            <w:kern w:val="22"/>
            <w:u w:val="single"/>
            <w:rtl/>
          </w:rPr>
          <w:t>/21</w:t>
        </w:r>
      </w:hyperlink>
      <w:r w:rsidR="00E70B31" w:rsidRPr="00052759">
        <w:rPr>
          <w:rFonts w:cs="Simplified Arabic"/>
          <w:color w:val="0000FF"/>
          <w:kern w:val="22"/>
          <w:rtl/>
        </w:rPr>
        <w:t xml:space="preserve"> </w:t>
      </w:r>
      <w:r w:rsidRPr="00052759">
        <w:rPr>
          <w:rFonts w:cs="Simplified Arabic"/>
          <w:snapToGrid w:val="0"/>
          <w:kern w:val="22"/>
          <w:rtl/>
        </w:rPr>
        <w:t>المؤرخ</w:t>
      </w:r>
      <w:r w:rsidR="008C4971" w:rsidRPr="00052759">
        <w:rPr>
          <w:rFonts w:cs="Simplified Arabic"/>
          <w:snapToGrid w:val="0"/>
          <w:kern w:val="22"/>
          <w:rtl/>
        </w:rPr>
        <w:t>ة</w:t>
      </w:r>
      <w:r w:rsidRPr="00052759">
        <w:rPr>
          <w:rFonts w:cs="Simplified Arabic"/>
          <w:snapToGrid w:val="0"/>
          <w:kern w:val="22"/>
          <w:rtl/>
        </w:rPr>
        <w:t xml:space="preserve"> </w:t>
      </w:r>
      <w:r w:rsidR="00921390">
        <w:rPr>
          <w:rFonts w:cs="Simplified Arabic" w:hint="cs"/>
          <w:snapToGrid w:val="0"/>
          <w:kern w:val="22"/>
          <w:rtl/>
        </w:rPr>
        <w:t>19 أكتوبر/تشرين الأول</w:t>
      </w:r>
      <w:r w:rsidRPr="00052759">
        <w:rPr>
          <w:rFonts w:cs="Simplified Arabic"/>
          <w:snapToGrid w:val="0"/>
          <w:kern w:val="22"/>
          <w:rtl/>
        </w:rPr>
        <w:t xml:space="preserve"> 2012</w:t>
      </w:r>
      <w:r w:rsidR="000C17E0">
        <w:rPr>
          <w:rFonts w:cs="Simplified Arabic" w:hint="cs"/>
          <w:snapToGrid w:val="0"/>
          <w:kern w:val="22"/>
          <w:rtl/>
        </w:rPr>
        <w:t>،</w:t>
      </w:r>
      <w:r w:rsidRPr="00052759">
        <w:rPr>
          <w:rFonts w:cs="Simplified Arabic"/>
          <w:snapToGrid w:val="0"/>
          <w:kern w:val="22"/>
          <w:rtl/>
        </w:rPr>
        <w:t xml:space="preserve"> و</w:t>
      </w:r>
      <w:hyperlink r:id="rId32" w:history="1">
        <w:r w:rsidR="00E70B31" w:rsidRPr="00052759">
          <w:rPr>
            <w:rFonts w:cs="Simplified Arabic"/>
            <w:color w:val="0000FF"/>
            <w:kern w:val="22"/>
            <w:u w:val="single"/>
            <w:rtl/>
          </w:rPr>
          <w:t>12/20</w:t>
        </w:r>
      </w:hyperlink>
      <w:r w:rsidR="00E70B31" w:rsidRPr="00052759">
        <w:rPr>
          <w:rFonts w:cs="Simplified Arabic"/>
          <w:color w:val="0000FF"/>
          <w:kern w:val="22"/>
          <w:rtl/>
        </w:rPr>
        <w:t xml:space="preserve"> </w:t>
      </w:r>
      <w:r w:rsidRPr="00052759">
        <w:rPr>
          <w:rFonts w:cs="Simplified Arabic"/>
          <w:snapToGrid w:val="0"/>
          <w:kern w:val="22"/>
          <w:rtl/>
        </w:rPr>
        <w:t xml:space="preserve">المؤرخ 17 </w:t>
      </w:r>
      <w:r w:rsidR="00D92729" w:rsidRPr="00052759">
        <w:rPr>
          <w:rFonts w:cs="Simplified Arabic"/>
          <w:snapToGrid w:val="0"/>
          <w:kern w:val="22"/>
          <w:rtl/>
        </w:rPr>
        <w:t>أكتوبر/تشرين الأول</w:t>
      </w:r>
      <w:r w:rsidRPr="00052759">
        <w:rPr>
          <w:rFonts w:cs="Simplified Arabic"/>
          <w:snapToGrid w:val="0"/>
          <w:kern w:val="22"/>
          <w:rtl/>
        </w:rPr>
        <w:t xml:space="preserve"> 2014</w:t>
      </w:r>
      <w:r w:rsidR="000C17E0">
        <w:rPr>
          <w:rFonts w:cs="Simplified Arabic" w:hint="cs"/>
          <w:snapToGrid w:val="0"/>
          <w:kern w:val="22"/>
          <w:rtl/>
        </w:rPr>
        <w:t>،</w:t>
      </w:r>
      <w:r w:rsidRPr="00052759">
        <w:rPr>
          <w:rFonts w:cs="Simplified Arabic"/>
          <w:snapToGrid w:val="0"/>
          <w:kern w:val="22"/>
          <w:rtl/>
        </w:rPr>
        <w:t xml:space="preserve"> و</w:t>
      </w:r>
      <w:hyperlink r:id="rId33" w:history="1">
        <w:r w:rsidR="00EF52BB" w:rsidRPr="00052759">
          <w:rPr>
            <w:rStyle w:val="Hyperlink"/>
            <w:rFonts w:cs="Simplified Arabic"/>
            <w:kern w:val="22"/>
            <w:rtl/>
          </w:rPr>
          <w:t>1</w:t>
        </w:r>
        <w:r w:rsidR="00D34A57" w:rsidRPr="00052759">
          <w:rPr>
            <w:rStyle w:val="Hyperlink"/>
            <w:rFonts w:cs="Simplified Arabic"/>
            <w:kern w:val="22"/>
            <w:rtl/>
          </w:rPr>
          <w:t>3/4</w:t>
        </w:r>
      </w:hyperlink>
      <w:r w:rsidR="00D34A57" w:rsidRPr="00052759">
        <w:rPr>
          <w:rStyle w:val="Hyperlink"/>
          <w:rFonts w:cs="Simplified Arabic"/>
          <w:kern w:val="22"/>
          <w:u w:val="none"/>
          <w:rtl/>
        </w:rPr>
        <w:t xml:space="preserve"> </w:t>
      </w:r>
      <w:r w:rsidR="008C4971" w:rsidRPr="00052759">
        <w:rPr>
          <w:rFonts w:cs="Simplified Arabic"/>
          <w:snapToGrid w:val="0"/>
          <w:kern w:val="22"/>
          <w:rtl/>
        </w:rPr>
        <w:t>المؤرخ 1</w:t>
      </w:r>
      <w:r w:rsidR="00921390">
        <w:rPr>
          <w:rFonts w:cs="Simplified Arabic" w:hint="cs"/>
          <w:snapToGrid w:val="0"/>
          <w:kern w:val="22"/>
          <w:rtl/>
        </w:rPr>
        <w:t>3</w:t>
      </w:r>
      <w:r w:rsidR="008C4971" w:rsidRPr="00052759">
        <w:rPr>
          <w:rFonts w:cs="Simplified Arabic"/>
          <w:snapToGrid w:val="0"/>
          <w:kern w:val="22"/>
          <w:rtl/>
        </w:rPr>
        <w:t xml:space="preserve"> ديسمبر/كانون الأول 2016، و</w:t>
      </w:r>
      <w:hyperlink r:id="rId34" w:history="1">
        <w:r w:rsidR="00D34A57" w:rsidRPr="00052759">
          <w:rPr>
            <w:rStyle w:val="Hyperlink"/>
            <w:rFonts w:cs="Simplified Arabic"/>
            <w:kern w:val="22"/>
            <w:rtl/>
          </w:rPr>
          <w:t>14/5</w:t>
        </w:r>
      </w:hyperlink>
      <w:r w:rsidR="00D34A57" w:rsidRPr="00052759">
        <w:rPr>
          <w:rStyle w:val="Hyperlink"/>
          <w:rFonts w:cs="Simplified Arabic"/>
          <w:kern w:val="22"/>
          <w:u w:val="none"/>
          <w:rtl/>
        </w:rPr>
        <w:t xml:space="preserve"> </w:t>
      </w:r>
      <w:r w:rsidRPr="00052759">
        <w:rPr>
          <w:rFonts w:cs="Simplified Arabic"/>
          <w:snapToGrid w:val="0"/>
          <w:kern w:val="22"/>
          <w:rtl/>
        </w:rPr>
        <w:t xml:space="preserve">المؤرخ </w:t>
      </w:r>
      <w:r w:rsidR="00017FBD">
        <w:rPr>
          <w:rFonts w:cs="Simplified Arabic" w:hint="cs"/>
          <w:snapToGrid w:val="0"/>
          <w:kern w:val="22"/>
          <w:rtl/>
        </w:rPr>
        <w:t>29</w:t>
      </w:r>
      <w:r w:rsidRPr="00052759">
        <w:rPr>
          <w:rFonts w:cs="Simplified Arabic"/>
          <w:snapToGrid w:val="0"/>
          <w:kern w:val="22"/>
          <w:rtl/>
        </w:rPr>
        <w:t xml:space="preserve"> </w:t>
      </w:r>
      <w:r w:rsidR="00D92729" w:rsidRPr="00052759">
        <w:rPr>
          <w:rFonts w:cs="Simplified Arabic"/>
          <w:snapToGrid w:val="0"/>
          <w:kern w:val="22"/>
          <w:rtl/>
        </w:rPr>
        <w:t>نوفمبر/تشرين الثاني</w:t>
      </w:r>
      <w:r w:rsidRPr="00052759">
        <w:rPr>
          <w:rFonts w:cs="Simplified Arabic"/>
          <w:snapToGrid w:val="0"/>
          <w:kern w:val="22"/>
          <w:rtl/>
        </w:rPr>
        <w:t xml:space="preserve"> 2018</w:t>
      </w:r>
      <w:r w:rsidR="000C17E0">
        <w:rPr>
          <w:rFonts w:cs="Simplified Arabic" w:hint="cs"/>
          <w:snapToGrid w:val="0"/>
          <w:kern w:val="22"/>
          <w:rtl/>
        </w:rPr>
        <w:t>،</w:t>
      </w:r>
      <w:r w:rsidRPr="00052759">
        <w:rPr>
          <w:rFonts w:cs="Simplified Arabic"/>
          <w:snapToGrid w:val="0"/>
          <w:kern w:val="22"/>
          <w:rtl/>
        </w:rPr>
        <w:t xml:space="preserve"> و</w:t>
      </w:r>
      <w:hyperlink r:id="rId35" w:history="1">
        <w:r w:rsidR="00D34A57" w:rsidRPr="00052759">
          <w:rPr>
            <w:rStyle w:val="Hyperlink"/>
            <w:rFonts w:cs="Simplified Arabic"/>
            <w:rtl/>
          </w:rPr>
          <w:t>15/</w:t>
        </w:r>
        <w:r w:rsidR="006E2C88" w:rsidRPr="00052759">
          <w:rPr>
            <w:rStyle w:val="Hyperlink"/>
            <w:rFonts w:cs="Simplified Arabic"/>
            <w:rtl/>
          </w:rPr>
          <w:t>24</w:t>
        </w:r>
      </w:hyperlink>
      <w:r w:rsidR="00D34A57" w:rsidRPr="00052759">
        <w:rPr>
          <w:rStyle w:val="Hyperlink"/>
          <w:rFonts w:cs="Simplified Arabic"/>
          <w:rtl/>
        </w:rPr>
        <w:t xml:space="preserve"> </w:t>
      </w:r>
      <w:r w:rsidRPr="00052759">
        <w:rPr>
          <w:rFonts w:cs="Simplified Arabic"/>
          <w:snapToGrid w:val="0"/>
          <w:kern w:val="22"/>
          <w:rtl/>
        </w:rPr>
        <w:t>و</w:t>
      </w:r>
      <w:hyperlink r:id="rId36" w:history="1">
        <w:r w:rsidR="00A0303D" w:rsidRPr="00052759">
          <w:rPr>
            <w:rFonts w:cs="Simplified Arabic" w:hint="cs"/>
            <w:color w:val="0000FF"/>
            <w:kern w:val="22"/>
            <w:u w:val="single"/>
            <w:rtl/>
          </w:rPr>
          <w:t>15/30</w:t>
        </w:r>
      </w:hyperlink>
      <w:r w:rsidR="00A0303D" w:rsidRPr="00052759">
        <w:rPr>
          <w:rFonts w:cs="Simplified Arabic" w:hint="cs"/>
          <w:color w:val="0000FF"/>
          <w:kern w:val="22"/>
          <w:rtl/>
        </w:rPr>
        <w:t xml:space="preserve"> </w:t>
      </w:r>
      <w:r w:rsidRPr="00052759">
        <w:rPr>
          <w:rFonts w:cs="Simplified Arabic"/>
          <w:snapToGrid w:val="0"/>
          <w:kern w:val="22"/>
          <w:rtl/>
        </w:rPr>
        <w:t>المؤرخ</w:t>
      </w:r>
      <w:r w:rsidR="00A0303D" w:rsidRPr="00052759">
        <w:rPr>
          <w:rFonts w:cs="Simplified Arabic"/>
          <w:snapToGrid w:val="0"/>
          <w:kern w:val="22"/>
          <w:rtl/>
        </w:rPr>
        <w:t>ي</w:t>
      </w:r>
      <w:r w:rsidRPr="00052759">
        <w:rPr>
          <w:rFonts w:cs="Simplified Arabic"/>
          <w:snapToGrid w:val="0"/>
          <w:kern w:val="22"/>
          <w:rtl/>
        </w:rPr>
        <w:t xml:space="preserve">ن 19 </w:t>
      </w:r>
      <w:r w:rsidR="008C4971" w:rsidRPr="00052759">
        <w:rPr>
          <w:rFonts w:cs="Simplified Arabic" w:hint="cs"/>
          <w:snapToGrid w:val="0"/>
          <w:kern w:val="22"/>
          <w:rtl/>
        </w:rPr>
        <w:t>ديسمبر/</w:t>
      </w:r>
      <w:r w:rsidRPr="00052759">
        <w:rPr>
          <w:rFonts w:cs="Simplified Arabic"/>
          <w:snapToGrid w:val="0"/>
          <w:kern w:val="22"/>
          <w:rtl/>
        </w:rPr>
        <w:t xml:space="preserve">كانون الأول 2022 </w:t>
      </w:r>
      <w:r w:rsidR="00D92729" w:rsidRPr="00052759">
        <w:rPr>
          <w:rFonts w:cs="Simplified Arabic" w:hint="cs"/>
          <w:snapToGrid w:val="0"/>
          <w:kern w:val="22"/>
          <w:rtl/>
        </w:rPr>
        <w:t xml:space="preserve">الصادرة عن </w:t>
      </w:r>
      <w:r w:rsidRPr="00052759">
        <w:rPr>
          <w:rFonts w:cs="Simplified Arabic"/>
          <w:snapToGrid w:val="0"/>
          <w:kern w:val="22"/>
          <w:rtl/>
        </w:rPr>
        <w:t>مؤتمر الأطراف في اتفاقية التنوع البيولوجي</w:t>
      </w:r>
      <w:r w:rsidR="00921390" w:rsidRPr="00052759">
        <w:rPr>
          <w:rStyle w:val="FootnoteReference"/>
          <w:rFonts w:cs="Simplified Arabic"/>
          <w:sz w:val="22"/>
          <w:u w:val="none"/>
          <w:vertAlign w:val="superscript"/>
          <w:rtl/>
          <w:lang w:val="en-US" w:bidi="ar-EG"/>
        </w:rPr>
        <w:footnoteReference w:id="3"/>
      </w:r>
      <w:r w:rsidRPr="00052759">
        <w:rPr>
          <w:rFonts w:cs="Simplified Arabic"/>
          <w:snapToGrid w:val="0"/>
          <w:kern w:val="22"/>
          <w:rtl/>
        </w:rPr>
        <w:t xml:space="preserve"> وبخاصة التهديد الخطير</w:t>
      </w:r>
      <w:r w:rsidR="00D92729" w:rsidRPr="00052759">
        <w:rPr>
          <w:rFonts w:cs="Simplified Arabic"/>
          <w:snapToGrid w:val="0"/>
          <w:kern w:val="22"/>
          <w:rtl/>
        </w:rPr>
        <w:t xml:space="preserve"> الذي يشكله تغير المناخ</w:t>
      </w:r>
      <w:r w:rsidRPr="00052759">
        <w:rPr>
          <w:rFonts w:cs="Simplified Arabic"/>
          <w:snapToGrid w:val="0"/>
          <w:kern w:val="22"/>
          <w:rtl/>
        </w:rPr>
        <w:t xml:space="preserve"> </w:t>
      </w:r>
      <w:r w:rsidR="00D92729" w:rsidRPr="00052759">
        <w:rPr>
          <w:rFonts w:cs="Simplified Arabic" w:hint="cs"/>
          <w:snapToGrid w:val="0"/>
          <w:kern w:val="22"/>
          <w:rtl/>
        </w:rPr>
        <w:t>ل</w:t>
      </w:r>
      <w:r w:rsidRPr="00052759">
        <w:rPr>
          <w:rFonts w:cs="Simplified Arabic"/>
          <w:snapToGrid w:val="0"/>
          <w:kern w:val="22"/>
          <w:rtl/>
        </w:rPr>
        <w:t>لتنوع البيولوجي ودوره في التكيف</w:t>
      </w:r>
      <w:r w:rsidR="009D297F" w:rsidRPr="00052759">
        <w:rPr>
          <w:rFonts w:cs="Simplified Arabic" w:hint="cs"/>
          <w:snapToGrid w:val="0"/>
          <w:kern w:val="22"/>
          <w:rtl/>
        </w:rPr>
        <w:t xml:space="preserve"> والتخفيف والحد من مخاطر الكوارث</w:t>
      </w:r>
      <w:r w:rsidRPr="00052759">
        <w:rPr>
          <w:rFonts w:cs="Simplified Arabic"/>
          <w:snapToGrid w:val="0"/>
          <w:kern w:val="22"/>
          <w:rtl/>
        </w:rPr>
        <w:t xml:space="preserve">، مع التشديد على أهمية النظر في تغير المناخ بما يتجاوز الهدفين 8 و11 </w:t>
      </w:r>
      <w:r w:rsidR="003071E4">
        <w:rPr>
          <w:rFonts w:cs="Simplified Arabic" w:hint="cs"/>
          <w:snapToGrid w:val="0"/>
          <w:kern w:val="22"/>
          <w:rtl/>
        </w:rPr>
        <w:t>من</w:t>
      </w:r>
      <w:r w:rsidRPr="00052759">
        <w:rPr>
          <w:rFonts w:cs="Simplified Arabic"/>
          <w:snapToGrid w:val="0"/>
          <w:kern w:val="22"/>
          <w:rtl/>
        </w:rPr>
        <w:t xml:space="preserve"> إطار </w:t>
      </w:r>
      <w:r w:rsidR="00921390">
        <w:rPr>
          <w:rFonts w:cs="Simplified Arabic"/>
          <w:snapToGrid w:val="0"/>
          <w:kern w:val="22"/>
          <w:rtl/>
        </w:rPr>
        <w:t>كونمينغ-مونتريال</w:t>
      </w:r>
      <w:r w:rsidRPr="00052759">
        <w:rPr>
          <w:rFonts w:cs="Simplified Arabic"/>
          <w:snapToGrid w:val="0"/>
          <w:kern w:val="22"/>
          <w:rtl/>
        </w:rPr>
        <w:t xml:space="preserve"> العالمي للتنوع البيولوجي</w:t>
      </w:r>
      <w:r w:rsidR="003071E4" w:rsidRPr="00052759">
        <w:rPr>
          <w:rStyle w:val="FootnoteReference"/>
          <w:rFonts w:cs="Simplified Arabic"/>
          <w:sz w:val="22"/>
          <w:u w:val="none"/>
          <w:vertAlign w:val="superscript"/>
          <w:rtl/>
          <w:lang w:val="en-US" w:bidi="ar-EG"/>
        </w:rPr>
        <w:footnoteReference w:id="4"/>
      </w:r>
      <w:r w:rsidR="003071E4">
        <w:rPr>
          <w:rFonts w:cs="Simplified Arabic" w:hint="cs"/>
          <w:snapToGrid w:val="0"/>
          <w:kern w:val="22"/>
          <w:rtl/>
        </w:rPr>
        <w:t xml:space="preserve"> </w:t>
      </w:r>
      <w:r w:rsidR="003071E4" w:rsidRPr="00052759">
        <w:rPr>
          <w:rFonts w:cs="Simplified Arabic"/>
          <w:snapToGrid w:val="0"/>
          <w:kern w:val="22"/>
          <w:rtl/>
        </w:rPr>
        <w:t xml:space="preserve">عند تنفيذ </w:t>
      </w:r>
      <w:r w:rsidR="001461DE">
        <w:rPr>
          <w:rFonts w:cs="Simplified Arabic" w:hint="cs"/>
          <w:snapToGrid w:val="0"/>
          <w:kern w:val="22"/>
          <w:rtl/>
        </w:rPr>
        <w:t>ال</w:t>
      </w:r>
      <w:r w:rsidR="003071E4" w:rsidRPr="00052759">
        <w:rPr>
          <w:rFonts w:cs="Simplified Arabic"/>
          <w:snapToGrid w:val="0"/>
          <w:kern w:val="22"/>
          <w:rtl/>
        </w:rPr>
        <w:t>إطار</w:t>
      </w:r>
      <w:r w:rsidR="003071E4">
        <w:rPr>
          <w:rFonts w:cs="Simplified Arabic" w:hint="cs"/>
          <w:snapToGrid w:val="0"/>
          <w:kern w:val="22"/>
          <w:rtl/>
        </w:rPr>
        <w:t>،</w:t>
      </w:r>
    </w:p>
    <w:p w14:paraId="444F9934" w14:textId="14F65549" w:rsidR="000B2845" w:rsidRPr="00052759" w:rsidRDefault="00DF7635" w:rsidP="00052759">
      <w:pPr>
        <w:kinsoku w:val="0"/>
        <w:overflowPunct w:val="0"/>
        <w:autoSpaceDE w:val="0"/>
        <w:autoSpaceDN w:val="0"/>
        <w:bidi/>
        <w:adjustRightInd w:val="0"/>
        <w:snapToGrid w:val="0"/>
        <w:spacing w:after="120" w:line="216" w:lineRule="auto"/>
        <w:ind w:left="720" w:firstLine="720"/>
        <w:rPr>
          <w:rFonts w:cs="Simplified Arabic"/>
          <w:vertAlign w:val="superscript"/>
          <w:rtl/>
          <w:lang w:val="en-US" w:bidi="ar-EG"/>
        </w:rPr>
      </w:pPr>
      <w:r w:rsidRPr="00052759">
        <w:rPr>
          <w:rFonts w:cs="Simplified Arabic" w:hint="cs"/>
          <w:i/>
          <w:iCs/>
          <w:snapToGrid w:val="0"/>
          <w:kern w:val="22"/>
          <w:rtl/>
        </w:rPr>
        <w:t>و</w:t>
      </w:r>
      <w:r w:rsidR="00797A3D" w:rsidRPr="00052759">
        <w:rPr>
          <w:rFonts w:cs="Simplified Arabic"/>
          <w:i/>
          <w:iCs/>
          <w:snapToGrid w:val="0"/>
          <w:kern w:val="22"/>
          <w:rtl/>
        </w:rPr>
        <w:t>إذ</w:t>
      </w:r>
      <w:r w:rsidR="00797A3D" w:rsidRPr="00052759">
        <w:rPr>
          <w:rFonts w:cs="Simplified Arabic" w:hint="cs"/>
          <w:i/>
          <w:iCs/>
          <w:snapToGrid w:val="0"/>
          <w:kern w:val="22"/>
          <w:rtl/>
        </w:rPr>
        <w:t xml:space="preserve"> ي</w:t>
      </w:r>
      <w:r w:rsidR="000B2845" w:rsidRPr="00052759">
        <w:rPr>
          <w:rFonts w:cs="Simplified Arabic"/>
          <w:i/>
          <w:iCs/>
          <w:snapToGrid w:val="0"/>
          <w:kern w:val="22"/>
          <w:rtl/>
        </w:rPr>
        <w:t>درك</w:t>
      </w:r>
      <w:r w:rsidR="000B2845" w:rsidRPr="00052759">
        <w:rPr>
          <w:rFonts w:cs="Simplified Arabic"/>
          <w:snapToGrid w:val="0"/>
          <w:kern w:val="22"/>
          <w:rtl/>
        </w:rPr>
        <w:t xml:space="preserve"> أن فقدان التنوع البيولوجي وتغير المناخ</w:t>
      </w:r>
      <w:r w:rsidR="009D297F" w:rsidRPr="00052759">
        <w:rPr>
          <w:rFonts w:cs="Simplified Arabic" w:hint="cs"/>
          <w:snapToGrid w:val="0"/>
          <w:kern w:val="22"/>
          <w:rtl/>
        </w:rPr>
        <w:t xml:space="preserve"> وتحمض المحيطات</w:t>
      </w:r>
      <w:r w:rsidR="000B2845" w:rsidRPr="00052759">
        <w:rPr>
          <w:rFonts w:cs="Simplified Arabic"/>
          <w:snapToGrid w:val="0"/>
          <w:kern w:val="22"/>
          <w:rtl/>
        </w:rPr>
        <w:t xml:space="preserve"> والتصحر وتدهور الأراضي</w:t>
      </w:r>
      <w:r w:rsidR="009D297F" w:rsidRPr="00052759">
        <w:rPr>
          <w:rFonts w:cs="Simplified Arabic" w:hint="cs"/>
          <w:snapToGrid w:val="0"/>
          <w:kern w:val="22"/>
          <w:rtl/>
        </w:rPr>
        <w:t xml:space="preserve"> والأنواع الغريبة الغازية والتلوث، من بين أمور أخرى،</w:t>
      </w:r>
      <w:r w:rsidR="000B2845" w:rsidRPr="00052759">
        <w:rPr>
          <w:rFonts w:cs="Simplified Arabic"/>
          <w:snapToGrid w:val="0"/>
          <w:kern w:val="22"/>
          <w:rtl/>
        </w:rPr>
        <w:t xml:space="preserve"> هي </w:t>
      </w:r>
      <w:r w:rsidR="009D297F" w:rsidRPr="00052759">
        <w:rPr>
          <w:rFonts w:cs="Simplified Arabic" w:hint="cs"/>
          <w:snapToGrid w:val="0"/>
          <w:kern w:val="22"/>
          <w:rtl/>
        </w:rPr>
        <w:t>أزمات</w:t>
      </w:r>
      <w:r w:rsidR="000B2845" w:rsidRPr="00052759">
        <w:rPr>
          <w:rFonts w:cs="Simplified Arabic"/>
          <w:snapToGrid w:val="0"/>
          <w:kern w:val="22"/>
          <w:rtl/>
        </w:rPr>
        <w:t xml:space="preserve"> مترابطة </w:t>
      </w:r>
      <w:r w:rsidR="009D297F" w:rsidRPr="00052759">
        <w:rPr>
          <w:rFonts w:cs="Simplified Arabic" w:hint="cs"/>
          <w:snapToGrid w:val="0"/>
          <w:kern w:val="22"/>
          <w:rtl/>
        </w:rPr>
        <w:t>تحتاج إلى</w:t>
      </w:r>
      <w:r w:rsidR="000B2845" w:rsidRPr="00052759">
        <w:rPr>
          <w:rFonts w:cs="Simplified Arabic"/>
          <w:rtl/>
          <w:lang w:val="en-US" w:bidi="ar-EG"/>
        </w:rPr>
        <w:t xml:space="preserve"> معالجتها </w:t>
      </w:r>
      <w:r w:rsidR="00363BCD" w:rsidRPr="00052759">
        <w:rPr>
          <w:rFonts w:cs="Simplified Arabic" w:hint="cs"/>
          <w:rtl/>
          <w:lang w:val="en-US" w:bidi="ar-EG"/>
        </w:rPr>
        <w:t>على نحو متسق</w:t>
      </w:r>
      <w:r w:rsidR="000B2845" w:rsidRPr="00052759">
        <w:rPr>
          <w:rFonts w:cs="Simplified Arabic"/>
          <w:rtl/>
          <w:lang w:val="en-US" w:bidi="ar-EG"/>
        </w:rPr>
        <w:t xml:space="preserve"> و</w:t>
      </w:r>
      <w:r w:rsidR="009D297F" w:rsidRPr="00052759">
        <w:rPr>
          <w:rFonts w:cs="Simplified Arabic" w:hint="cs"/>
          <w:rtl/>
          <w:lang w:val="en-US" w:bidi="ar-EG"/>
        </w:rPr>
        <w:t>متوازن</w:t>
      </w:r>
      <w:r w:rsidR="000B2845" w:rsidRPr="00052759">
        <w:rPr>
          <w:rFonts w:cs="Simplified Arabic"/>
          <w:rtl/>
          <w:lang w:val="en-US" w:bidi="ar-EG"/>
        </w:rPr>
        <w:t xml:space="preserve"> لتحقيق أهداف</w:t>
      </w:r>
      <w:r w:rsidR="009D297F" w:rsidRPr="00052759">
        <w:rPr>
          <w:rFonts w:cs="Simplified Arabic" w:hint="cs"/>
          <w:rtl/>
          <w:lang w:val="en-US" w:bidi="ar-EG"/>
        </w:rPr>
        <w:t xml:space="preserve"> الاتفاقية</w:t>
      </w:r>
      <w:r w:rsidR="000B2845" w:rsidRPr="00052759">
        <w:rPr>
          <w:rFonts w:cs="Simplified Arabic"/>
          <w:rtl/>
          <w:lang w:val="en-US" w:bidi="ar-EG"/>
        </w:rPr>
        <w:t xml:space="preserve"> </w:t>
      </w:r>
      <w:r w:rsidR="009D297F" w:rsidRPr="00052759">
        <w:rPr>
          <w:rFonts w:cs="Simplified Arabic" w:hint="cs"/>
          <w:rtl/>
          <w:lang w:val="en-US" w:bidi="ar-EG"/>
        </w:rPr>
        <w:t>و</w:t>
      </w:r>
      <w:r w:rsidR="000B2845" w:rsidRPr="00052759">
        <w:rPr>
          <w:rFonts w:cs="Simplified Arabic"/>
          <w:rtl/>
          <w:lang w:val="en-US" w:bidi="ar-EG"/>
        </w:rPr>
        <w:t>إطار كونمينغ-مونتريال العالمي للتنوع البيولوجي و</w:t>
      </w:r>
      <w:r w:rsidR="00F32A14" w:rsidRPr="00052759">
        <w:rPr>
          <w:rFonts w:cs="Simplified Arabic" w:hint="cs"/>
          <w:rtl/>
          <w:lang w:val="en-US" w:bidi="ar-EG"/>
        </w:rPr>
        <w:t>اتفاقية الأمم المتحدة الإطارية بشأن تغير المناخ</w:t>
      </w:r>
      <w:r w:rsidR="003071E4" w:rsidRPr="00052759">
        <w:rPr>
          <w:rStyle w:val="FootnoteReference"/>
          <w:rFonts w:cs="Simplified Arabic"/>
          <w:sz w:val="22"/>
          <w:u w:val="none"/>
          <w:vertAlign w:val="superscript"/>
          <w:rtl/>
          <w:lang w:val="en-US" w:bidi="ar-EG"/>
        </w:rPr>
        <w:footnoteReference w:id="5"/>
      </w:r>
      <w:r w:rsidR="00F32A14" w:rsidRPr="00052759">
        <w:rPr>
          <w:rFonts w:cs="Simplified Arabic" w:hint="cs"/>
          <w:rtl/>
          <w:lang w:val="en-US" w:bidi="ar-EG"/>
        </w:rPr>
        <w:t xml:space="preserve"> و</w:t>
      </w:r>
      <w:r w:rsidR="000B2845" w:rsidRPr="00052759">
        <w:rPr>
          <w:rFonts w:cs="Simplified Arabic"/>
          <w:rtl/>
          <w:lang w:val="en-US" w:bidi="ar-EG"/>
        </w:rPr>
        <w:t>اتفاق باريس،</w:t>
      </w:r>
      <w:r w:rsidR="00B24968" w:rsidRPr="00052759">
        <w:rPr>
          <w:rStyle w:val="FootnoteReference"/>
          <w:rFonts w:cs="Simplified Arabic"/>
          <w:sz w:val="22"/>
          <w:u w:val="none"/>
          <w:vertAlign w:val="superscript"/>
          <w:rtl/>
          <w:lang w:val="en-US" w:bidi="ar-EG"/>
        </w:rPr>
        <w:footnoteReference w:id="6"/>
      </w:r>
      <w:r w:rsidR="000B2845" w:rsidRPr="00052759">
        <w:rPr>
          <w:rFonts w:cs="Simplified Arabic"/>
          <w:rtl/>
          <w:lang w:val="en-US" w:bidi="ar-EG"/>
        </w:rPr>
        <w:t xml:space="preserve"> </w:t>
      </w:r>
      <w:r w:rsidR="00363BCD" w:rsidRPr="00052759">
        <w:rPr>
          <w:rFonts w:cs="Simplified Arabic" w:hint="cs"/>
          <w:rtl/>
          <w:lang w:val="en-US" w:bidi="ar-EG"/>
        </w:rPr>
        <w:t>وكذلك</w:t>
      </w:r>
      <w:r w:rsidR="000B2845" w:rsidRPr="00052759">
        <w:rPr>
          <w:rFonts w:cs="Simplified Arabic"/>
          <w:rtl/>
          <w:lang w:val="en-US" w:bidi="ar-EG"/>
        </w:rPr>
        <w:t xml:space="preserve"> الهدف </w:t>
      </w:r>
      <w:r w:rsidR="003071E4">
        <w:rPr>
          <w:rFonts w:cs="Simplified Arabic" w:hint="cs"/>
          <w:rtl/>
          <w:lang w:val="en-US" w:bidi="ar-EG"/>
        </w:rPr>
        <w:t xml:space="preserve">15-3 بشأن </w:t>
      </w:r>
      <w:r w:rsidR="000B2845" w:rsidRPr="00052759">
        <w:rPr>
          <w:rFonts w:cs="Simplified Arabic"/>
          <w:rtl/>
          <w:lang w:val="en-US" w:bidi="ar-EG"/>
        </w:rPr>
        <w:t xml:space="preserve">تحييد تدهور الأراضي </w:t>
      </w:r>
      <w:r w:rsidR="00F32A14" w:rsidRPr="00052759">
        <w:rPr>
          <w:rFonts w:cs="Simplified Arabic" w:hint="cs"/>
          <w:rtl/>
          <w:lang w:val="en-US" w:bidi="ar-EG"/>
        </w:rPr>
        <w:t>على النحو المبين في خطة التنمية المستدامة لعام 2030،</w:t>
      </w:r>
      <w:r w:rsidR="003071E4" w:rsidRPr="00052759">
        <w:rPr>
          <w:rStyle w:val="FootnoteReference"/>
          <w:rFonts w:cs="Simplified Arabic"/>
          <w:sz w:val="22"/>
          <w:u w:val="none"/>
          <w:vertAlign w:val="superscript"/>
          <w:rtl/>
          <w:lang w:val="en-US" w:bidi="ar-EG"/>
        </w:rPr>
        <w:footnoteReference w:id="7"/>
      </w:r>
      <w:r w:rsidR="00F32A14" w:rsidRPr="00052759">
        <w:rPr>
          <w:rFonts w:cs="Simplified Arabic" w:hint="cs"/>
          <w:rtl/>
          <w:lang w:val="en-US" w:bidi="ar-EG"/>
        </w:rPr>
        <w:t xml:space="preserve"> والأهداف المنصوص عليها</w:t>
      </w:r>
      <w:r w:rsidR="00444906" w:rsidRPr="00052759">
        <w:rPr>
          <w:rFonts w:cs="Simplified Arabic" w:hint="cs"/>
          <w:rtl/>
          <w:lang w:val="en-US" w:bidi="ar-EG"/>
        </w:rPr>
        <w:t xml:space="preserve"> </w:t>
      </w:r>
      <w:r w:rsidR="00F32A14" w:rsidRPr="00052759">
        <w:rPr>
          <w:rFonts w:cs="Simplified Arabic" w:hint="cs"/>
          <w:rtl/>
          <w:lang w:val="en-US" w:bidi="ar-EG"/>
        </w:rPr>
        <w:t>في</w:t>
      </w:r>
      <w:r w:rsidR="000B2845" w:rsidRPr="00052759">
        <w:rPr>
          <w:rFonts w:cs="Simplified Arabic"/>
          <w:rtl/>
          <w:lang w:val="en-US" w:bidi="ar-EG"/>
        </w:rPr>
        <w:t xml:space="preserve"> اتفاقية الأمم المتحدة لمكافحة التصحر في البلدان ا</w:t>
      </w:r>
      <w:r w:rsidR="00363BCD" w:rsidRPr="00052759">
        <w:rPr>
          <w:rFonts w:cs="Simplified Arabic"/>
          <w:rtl/>
          <w:lang w:val="en-US" w:bidi="ar-EG"/>
        </w:rPr>
        <w:t>لتي تعاني من الجفاف الشديد و/أو</w:t>
      </w:r>
      <w:r w:rsidR="00363BCD" w:rsidRPr="00052759">
        <w:rPr>
          <w:rFonts w:cs="Simplified Arabic" w:hint="cs"/>
          <w:rtl/>
          <w:lang w:val="en-US" w:bidi="ar-EG"/>
        </w:rPr>
        <w:t xml:space="preserve"> من </w:t>
      </w:r>
      <w:r w:rsidR="000B2845" w:rsidRPr="00052759">
        <w:rPr>
          <w:rFonts w:cs="Simplified Arabic"/>
          <w:rtl/>
          <w:lang w:val="en-US" w:bidi="ar-EG"/>
        </w:rPr>
        <w:t>التصحر، ولا سيما في أفريقيا،</w:t>
      </w:r>
      <w:bookmarkStart w:id="0" w:name="_Hlk148617944"/>
      <w:r w:rsidR="00B24968" w:rsidRPr="00052759">
        <w:rPr>
          <w:rStyle w:val="FootnoteReference"/>
          <w:rFonts w:cs="Simplified Arabic"/>
          <w:sz w:val="22"/>
          <w:u w:val="none"/>
          <w:vertAlign w:val="superscript"/>
          <w:rtl/>
          <w:lang w:val="en-US" w:bidi="ar-EG"/>
        </w:rPr>
        <w:footnoteReference w:id="8"/>
      </w:r>
      <w:r w:rsidR="008C4971" w:rsidRPr="00052759">
        <w:rPr>
          <w:rFonts w:cs="Simplified Arabic" w:hint="cs"/>
          <w:vertAlign w:val="superscript"/>
          <w:rtl/>
          <w:lang w:val="en-US" w:bidi="ar-EG"/>
        </w:rPr>
        <w:t xml:space="preserve"> </w:t>
      </w:r>
      <w:bookmarkEnd w:id="0"/>
      <w:r w:rsidR="009F640A">
        <w:rPr>
          <w:rFonts w:cs="Simplified Arabic" w:hint="cs"/>
          <w:rtl/>
          <w:lang w:val="en-US" w:bidi="ar-EG"/>
        </w:rPr>
        <w:t>بطريقة ت</w:t>
      </w:r>
      <w:r w:rsidR="00F32A14" w:rsidRPr="00052759">
        <w:rPr>
          <w:rFonts w:cs="Simplified Arabic" w:hint="cs"/>
          <w:rtl/>
          <w:lang w:val="en-US" w:bidi="ar-EG"/>
        </w:rPr>
        <w:t>تسق مع مهام الاتفاقات البيئية المتعددة الأطراف ومبادئ إعلان ريو</w:t>
      </w:r>
      <w:r w:rsidR="003071E4">
        <w:rPr>
          <w:rFonts w:cs="Simplified Arabic" w:hint="cs"/>
          <w:rtl/>
          <w:lang w:val="en-US" w:bidi="ar-EG"/>
        </w:rPr>
        <w:t xml:space="preserve"> بشأن البيئة والتنمية</w:t>
      </w:r>
      <w:r w:rsidR="008C4971" w:rsidRPr="00052759">
        <w:rPr>
          <w:rFonts w:cs="Simplified Arabic"/>
          <w:rtl/>
          <w:lang w:val="en-US" w:bidi="ar-EG"/>
        </w:rPr>
        <w:t>،</w:t>
      </w:r>
      <w:r w:rsidR="004D7650" w:rsidRPr="00052759">
        <w:rPr>
          <w:rStyle w:val="FootnoteReference"/>
          <w:rFonts w:cs="Simplified Arabic"/>
          <w:sz w:val="22"/>
          <w:u w:val="none"/>
          <w:vertAlign w:val="superscript"/>
          <w:rtl/>
          <w:lang w:val="en-US" w:bidi="ar-EG"/>
        </w:rPr>
        <w:footnoteReference w:id="9"/>
      </w:r>
    </w:p>
    <w:p w14:paraId="6FE15F2A" w14:textId="37C84627" w:rsidR="008C4971" w:rsidRPr="00052759" w:rsidRDefault="008C4971" w:rsidP="00052759">
      <w:pPr>
        <w:kinsoku w:val="0"/>
        <w:overflowPunct w:val="0"/>
        <w:autoSpaceDE w:val="0"/>
        <w:autoSpaceDN w:val="0"/>
        <w:bidi/>
        <w:adjustRightInd w:val="0"/>
        <w:snapToGrid w:val="0"/>
        <w:spacing w:after="120" w:line="216" w:lineRule="auto"/>
        <w:ind w:left="720" w:firstLine="720"/>
        <w:rPr>
          <w:rFonts w:cs="Simplified Arabic"/>
          <w:rtl/>
          <w:lang w:val="en-US" w:bidi="ar-EG"/>
        </w:rPr>
      </w:pPr>
      <w:r w:rsidRPr="00052759">
        <w:rPr>
          <w:rFonts w:cs="Simplified Arabic"/>
          <w:i/>
          <w:iCs/>
          <w:rtl/>
          <w:lang w:val="en-US" w:bidi="ar-EG"/>
        </w:rPr>
        <w:t xml:space="preserve">وإذ </w:t>
      </w:r>
      <w:r w:rsidR="009F640A">
        <w:rPr>
          <w:rFonts w:cs="Simplified Arabic" w:hint="cs"/>
          <w:i/>
          <w:iCs/>
          <w:rtl/>
          <w:lang w:val="en-US" w:bidi="ar-EG"/>
        </w:rPr>
        <w:t>يشدد</w:t>
      </w:r>
      <w:r w:rsidR="0082333E" w:rsidRPr="00052759">
        <w:rPr>
          <w:rFonts w:cs="Simplified Arabic"/>
          <w:rtl/>
          <w:lang w:val="en-US" w:bidi="ar-EG"/>
        </w:rPr>
        <w:t xml:space="preserve"> </w:t>
      </w:r>
      <w:r w:rsidR="009F640A">
        <w:rPr>
          <w:rFonts w:cs="Simplified Arabic" w:hint="cs"/>
          <w:rtl/>
          <w:lang w:val="en-US" w:bidi="ar-EG"/>
        </w:rPr>
        <w:t xml:space="preserve">على </w:t>
      </w:r>
      <w:r w:rsidRPr="00052759">
        <w:rPr>
          <w:rFonts w:cs="Simplified Arabic"/>
          <w:rtl/>
          <w:lang w:val="en-US" w:bidi="ar-EG"/>
        </w:rPr>
        <w:t xml:space="preserve">أنه وفقا </w:t>
      </w:r>
      <w:r w:rsidR="003071E4">
        <w:rPr>
          <w:rFonts w:cs="Simplified Arabic" w:hint="cs"/>
          <w:rtl/>
          <w:lang w:val="en-US" w:bidi="ar-EG"/>
        </w:rPr>
        <w:t>لتقرير ا</w:t>
      </w:r>
      <w:r w:rsidRPr="00052759">
        <w:rPr>
          <w:rFonts w:cs="Simplified Arabic"/>
          <w:rtl/>
          <w:lang w:val="en-US" w:bidi="ar-EG"/>
        </w:rPr>
        <w:t xml:space="preserve">لتقييم العالمي </w:t>
      </w:r>
      <w:r w:rsidR="003071E4">
        <w:rPr>
          <w:rFonts w:cs="Simplified Arabic" w:hint="cs"/>
          <w:rtl/>
          <w:lang w:val="en-US" w:bidi="ar-EG"/>
        </w:rPr>
        <w:t>بشأن ا</w:t>
      </w:r>
      <w:r w:rsidRPr="00052759">
        <w:rPr>
          <w:rFonts w:cs="Simplified Arabic"/>
          <w:rtl/>
          <w:lang w:val="en-US" w:bidi="ar-EG"/>
        </w:rPr>
        <w:t xml:space="preserve">لتنوع البيولوجي وخدمات النظم الإيكولوجية </w:t>
      </w:r>
      <w:r w:rsidR="003071E4">
        <w:rPr>
          <w:rFonts w:cs="Simplified Arabic" w:hint="cs"/>
          <w:rtl/>
          <w:lang w:val="en-US" w:bidi="ar-EG"/>
        </w:rPr>
        <w:t>الصادر عن</w:t>
      </w:r>
      <w:r w:rsidRPr="00052759">
        <w:rPr>
          <w:rFonts w:cs="Simplified Arabic"/>
          <w:rtl/>
          <w:lang w:val="en-US" w:bidi="ar-EG"/>
        </w:rPr>
        <w:t xml:space="preserve"> المنبر الحكومي الدولي للعلوم والسياسات في مجال التنوع البيولوجي وخدمات النظم الإيكولوجية،</w:t>
      </w:r>
      <w:r w:rsidR="003071E4" w:rsidRPr="00052759">
        <w:rPr>
          <w:rStyle w:val="FootnoteReference"/>
          <w:rFonts w:cs="Simplified Arabic"/>
          <w:sz w:val="22"/>
          <w:u w:val="none"/>
          <w:vertAlign w:val="superscript"/>
          <w:rtl/>
          <w:lang w:val="en-US" w:bidi="ar-EG"/>
        </w:rPr>
        <w:footnoteReference w:id="10"/>
      </w:r>
      <w:r w:rsidRPr="00052759">
        <w:rPr>
          <w:rFonts w:cs="Simplified Arabic"/>
          <w:rtl/>
          <w:lang w:val="en-US" w:bidi="ar-EG"/>
        </w:rPr>
        <w:t xml:space="preserve"> فإن إعانات دعم الوقود الأحفوري التي تبلغ قيمتها 345 </w:t>
      </w:r>
      <w:r w:rsidR="009F70EF" w:rsidRPr="00052759">
        <w:rPr>
          <w:rFonts w:cs="Simplified Arabic" w:hint="cs"/>
          <w:rtl/>
          <w:lang w:val="en-US" w:bidi="ar-EG"/>
        </w:rPr>
        <w:t>مليار</w:t>
      </w:r>
      <w:r w:rsidRPr="00052759">
        <w:rPr>
          <w:rFonts w:cs="Simplified Arabic"/>
          <w:rtl/>
          <w:lang w:val="en-US" w:bidi="ar-EG"/>
        </w:rPr>
        <w:t xml:space="preserve"> دولار </w:t>
      </w:r>
      <w:r w:rsidR="003071E4">
        <w:rPr>
          <w:rFonts w:cs="Simplified Arabic" w:hint="cs"/>
          <w:rtl/>
          <w:lang w:val="en-US" w:bidi="ar-EG"/>
        </w:rPr>
        <w:t xml:space="preserve">أمريكي سنويا </w:t>
      </w:r>
      <w:r w:rsidRPr="00052759">
        <w:rPr>
          <w:rFonts w:cs="Simplified Arabic"/>
          <w:rtl/>
          <w:lang w:val="en-US" w:bidi="ar-EG"/>
        </w:rPr>
        <w:t xml:space="preserve">تسفر عن تكاليف عالمية تبلغ 5 تريليونات دولار </w:t>
      </w:r>
      <w:r w:rsidR="003071E4">
        <w:rPr>
          <w:rFonts w:cs="Simplified Arabic" w:hint="cs"/>
          <w:rtl/>
          <w:lang w:val="en-US" w:bidi="ar-EG"/>
        </w:rPr>
        <w:t xml:space="preserve">أمريكي </w:t>
      </w:r>
      <w:r w:rsidRPr="00052759">
        <w:rPr>
          <w:rFonts w:cs="Simplified Arabic"/>
          <w:rtl/>
          <w:lang w:val="en-US" w:bidi="ar-EG"/>
        </w:rPr>
        <w:t>عند</w:t>
      </w:r>
      <w:r w:rsidR="009F640A">
        <w:rPr>
          <w:rFonts w:cs="Simplified Arabic" w:hint="cs"/>
          <w:rtl/>
          <w:lang w:val="en-US" w:bidi="ar-EG"/>
        </w:rPr>
        <w:t xml:space="preserve"> إدراج</w:t>
      </w:r>
      <w:r w:rsidRPr="00052759">
        <w:rPr>
          <w:rFonts w:cs="Simplified Arabic"/>
          <w:rtl/>
          <w:lang w:val="en-US" w:bidi="ar-EG"/>
        </w:rPr>
        <w:t xml:space="preserve"> </w:t>
      </w:r>
      <w:r w:rsidR="009F640A">
        <w:rPr>
          <w:rFonts w:cs="Simplified Arabic" w:hint="cs"/>
          <w:rtl/>
          <w:lang w:val="en-US" w:bidi="ar-EG"/>
        </w:rPr>
        <w:t>انخفاض</w:t>
      </w:r>
      <w:r w:rsidRPr="00052759">
        <w:rPr>
          <w:rFonts w:cs="Simplified Arabic"/>
          <w:rtl/>
          <w:lang w:val="en-US" w:bidi="ar-EG"/>
        </w:rPr>
        <w:t xml:space="preserve"> مساهمات الطبيعة،</w:t>
      </w:r>
    </w:p>
    <w:p w14:paraId="340CAE64" w14:textId="19381179" w:rsidR="008C4971" w:rsidRPr="00052759" w:rsidRDefault="008C4971" w:rsidP="00052759">
      <w:pPr>
        <w:kinsoku w:val="0"/>
        <w:overflowPunct w:val="0"/>
        <w:autoSpaceDE w:val="0"/>
        <w:autoSpaceDN w:val="0"/>
        <w:bidi/>
        <w:adjustRightInd w:val="0"/>
        <w:snapToGrid w:val="0"/>
        <w:spacing w:after="120" w:line="216" w:lineRule="auto"/>
        <w:ind w:left="720" w:firstLine="720"/>
        <w:rPr>
          <w:rFonts w:cs="Simplified Arabic"/>
          <w:rtl/>
          <w:lang w:val="en-US" w:bidi="ar-EG"/>
        </w:rPr>
      </w:pPr>
      <w:r w:rsidRPr="00052759">
        <w:rPr>
          <w:rFonts w:cs="Simplified Arabic"/>
          <w:i/>
          <w:iCs/>
          <w:rtl/>
          <w:lang w:val="en-US" w:bidi="ar-EG"/>
        </w:rPr>
        <w:t>وإذ يشير</w:t>
      </w:r>
      <w:r w:rsidRPr="00052759">
        <w:rPr>
          <w:rFonts w:cs="Simplified Arabic"/>
          <w:rtl/>
          <w:lang w:val="en-US" w:bidi="ar-EG"/>
        </w:rPr>
        <w:t xml:space="preserve"> إلى قرار الجمعية العامة 76/300 بشأن حق الإنسان في بيئة نظيفة وصحية ومستدامة، وإلى تقرير المقر</w:t>
      </w:r>
      <w:r w:rsidR="00A36FAF" w:rsidRPr="00052759">
        <w:rPr>
          <w:rFonts w:cs="Simplified Arabic" w:hint="cs"/>
          <w:rtl/>
          <w:lang w:val="en-US" w:bidi="ar-EG"/>
        </w:rPr>
        <w:t>ِّ</w:t>
      </w:r>
      <w:r w:rsidRPr="00052759">
        <w:rPr>
          <w:rFonts w:cs="Simplified Arabic"/>
          <w:rtl/>
          <w:lang w:val="en-US" w:bidi="ar-EG"/>
        </w:rPr>
        <w:t>ر الخاص المعني بمسألة التزامات حقوق الإنسان المتصلة بالتمتع ببيئة آمنة ونظيفة وصحية ومستدامة،</w:t>
      </w:r>
      <w:r w:rsidR="003071E4" w:rsidRPr="00052759">
        <w:rPr>
          <w:rStyle w:val="FootnoteReference"/>
          <w:rFonts w:cs="Simplified Arabic"/>
          <w:sz w:val="22"/>
          <w:u w:val="none"/>
          <w:vertAlign w:val="superscript"/>
          <w:rtl/>
          <w:lang w:val="en-US" w:bidi="ar-EG"/>
        </w:rPr>
        <w:footnoteReference w:id="11"/>
      </w:r>
    </w:p>
    <w:p w14:paraId="658B0DF7" w14:textId="215F39C0" w:rsidR="008C4971" w:rsidRPr="00052759" w:rsidRDefault="008C4971" w:rsidP="00052759">
      <w:pPr>
        <w:kinsoku w:val="0"/>
        <w:overflowPunct w:val="0"/>
        <w:autoSpaceDE w:val="0"/>
        <w:autoSpaceDN w:val="0"/>
        <w:bidi/>
        <w:adjustRightInd w:val="0"/>
        <w:snapToGrid w:val="0"/>
        <w:spacing w:after="120" w:line="216" w:lineRule="auto"/>
        <w:ind w:left="720" w:firstLine="720"/>
        <w:rPr>
          <w:rFonts w:cs="Simplified Arabic"/>
          <w:rtl/>
          <w:lang w:val="en-US" w:bidi="ar-EG"/>
        </w:rPr>
      </w:pPr>
      <w:r w:rsidRPr="00052759">
        <w:rPr>
          <w:rFonts w:cs="Simplified Arabic"/>
          <w:i/>
          <w:iCs/>
          <w:rtl/>
          <w:lang w:val="en-US" w:bidi="ar-EG"/>
        </w:rPr>
        <w:t xml:space="preserve">وإذ </w:t>
      </w:r>
      <w:r w:rsidR="009F640A">
        <w:rPr>
          <w:rFonts w:cs="Simplified Arabic" w:hint="cs"/>
          <w:i/>
          <w:iCs/>
          <w:rtl/>
          <w:lang w:val="en-US" w:bidi="ar-EG"/>
        </w:rPr>
        <w:t>يشدد</w:t>
      </w:r>
      <w:r w:rsidRPr="00052759">
        <w:rPr>
          <w:rFonts w:cs="Simplified Arabic"/>
          <w:rtl/>
          <w:lang w:val="en-US" w:bidi="ar-EG"/>
        </w:rPr>
        <w:t xml:space="preserve"> </w:t>
      </w:r>
      <w:r w:rsidR="009F640A">
        <w:rPr>
          <w:rFonts w:cs="Simplified Arabic" w:hint="cs"/>
          <w:rtl/>
          <w:lang w:val="en-US" w:bidi="ar-EG"/>
        </w:rPr>
        <w:t xml:space="preserve">على </w:t>
      </w:r>
      <w:r w:rsidRPr="00052759">
        <w:rPr>
          <w:rFonts w:cs="Simplified Arabic"/>
          <w:rtl/>
          <w:lang w:val="en-US" w:bidi="ar-EG"/>
        </w:rPr>
        <w:t xml:space="preserve">أن إبقاء الزيادة في متوسط درجات الحرارة العالمية دون </w:t>
      </w:r>
      <w:r w:rsidR="0025645A">
        <w:rPr>
          <w:rFonts w:cs="Simplified Arabic" w:hint="cs"/>
          <w:rtl/>
          <w:lang w:val="en-US"/>
        </w:rPr>
        <w:t>1</w:t>
      </w:r>
      <w:r w:rsidR="00CE6EFB">
        <w:rPr>
          <w:rFonts w:cs="Simplified Arabic" w:hint="cs"/>
          <w:rtl/>
          <w:lang w:val="en-US"/>
        </w:rPr>
        <w:t>.</w:t>
      </w:r>
      <w:r w:rsidR="0025645A">
        <w:rPr>
          <w:rFonts w:cs="Simplified Arabic" w:hint="cs"/>
          <w:rtl/>
          <w:lang w:val="en-US"/>
        </w:rPr>
        <w:t>5</w:t>
      </w:r>
      <w:r w:rsidRPr="00052759">
        <w:rPr>
          <w:rFonts w:cs="Simplified Arabic"/>
          <w:rtl/>
          <w:lang w:val="en-US" w:bidi="ar-EG"/>
        </w:rPr>
        <w:t xml:space="preserve"> درجة مئوية فوق مستويات ما قبل الصناع</w:t>
      </w:r>
      <w:r w:rsidR="00A36FAF" w:rsidRPr="00052759">
        <w:rPr>
          <w:rFonts w:cs="Simplified Arabic" w:hint="cs"/>
          <w:rtl/>
          <w:lang w:val="en-US" w:bidi="ar-EG"/>
        </w:rPr>
        <w:t>ة</w:t>
      </w:r>
      <w:r w:rsidRPr="00052759">
        <w:rPr>
          <w:rFonts w:cs="Simplified Arabic"/>
          <w:rtl/>
          <w:lang w:val="en-US" w:bidi="ar-EG"/>
        </w:rPr>
        <w:t xml:space="preserve"> شرط أساسي لتجنب المزيد من فقدان التنوع البيولوجي وتدهور الأراضي والمحيطات ولتحقيق رؤية عام 2050 المتمثل</w:t>
      </w:r>
      <w:r w:rsidR="00A10190" w:rsidRPr="00052759">
        <w:rPr>
          <w:rFonts w:cs="Simplified Arabic"/>
          <w:rtl/>
          <w:lang w:val="en-US" w:bidi="ar-EG"/>
        </w:rPr>
        <w:t xml:space="preserve">ة في العيش في وئام مع الطبيعة، </w:t>
      </w:r>
      <w:r w:rsidR="00A10190" w:rsidRPr="00052759">
        <w:rPr>
          <w:rFonts w:cs="Simplified Arabic" w:hint="cs"/>
          <w:rtl/>
          <w:lang w:val="en-US" w:bidi="ar-EG"/>
        </w:rPr>
        <w:t xml:space="preserve">وأنه </w:t>
      </w:r>
      <w:r w:rsidRPr="00052759">
        <w:rPr>
          <w:rFonts w:cs="Simplified Arabic"/>
          <w:rtl/>
          <w:lang w:val="en-US" w:bidi="ar-EG"/>
        </w:rPr>
        <w:t>س</w:t>
      </w:r>
      <w:r w:rsidR="00A36FAF" w:rsidRPr="00052759">
        <w:rPr>
          <w:rFonts w:cs="Simplified Arabic" w:hint="cs"/>
          <w:rtl/>
          <w:lang w:val="en-US" w:bidi="ar-EG"/>
        </w:rPr>
        <w:t xml:space="preserve">وف </w:t>
      </w:r>
      <w:r w:rsidRPr="00052759">
        <w:rPr>
          <w:rFonts w:cs="Simplified Arabic"/>
          <w:rtl/>
          <w:lang w:val="en-US" w:bidi="ar-EG"/>
        </w:rPr>
        <w:t>يتطلب تغييرا تحويليا،</w:t>
      </w:r>
    </w:p>
    <w:p w14:paraId="77A61FBD" w14:textId="2EF8EA3F" w:rsidR="008C4971" w:rsidRPr="00052759" w:rsidRDefault="008C4971" w:rsidP="00052759">
      <w:pPr>
        <w:kinsoku w:val="0"/>
        <w:overflowPunct w:val="0"/>
        <w:autoSpaceDE w:val="0"/>
        <w:autoSpaceDN w:val="0"/>
        <w:bidi/>
        <w:adjustRightInd w:val="0"/>
        <w:snapToGrid w:val="0"/>
        <w:spacing w:after="120" w:line="216" w:lineRule="auto"/>
        <w:ind w:left="720" w:firstLine="720"/>
        <w:rPr>
          <w:rFonts w:cs="Simplified Arabic"/>
          <w:rtl/>
          <w:lang w:val="en-US" w:bidi="ar-EG"/>
        </w:rPr>
      </w:pPr>
      <w:r w:rsidRPr="00052759">
        <w:rPr>
          <w:rFonts w:cs="Simplified Arabic"/>
          <w:i/>
          <w:iCs/>
          <w:rtl/>
          <w:lang w:val="en-US" w:bidi="ar-EG"/>
        </w:rPr>
        <w:lastRenderedPageBreak/>
        <w:t>وإذ يشير</w:t>
      </w:r>
      <w:r w:rsidRPr="00052759">
        <w:rPr>
          <w:rFonts w:cs="Simplified Arabic"/>
          <w:rtl/>
          <w:lang w:val="en-US" w:bidi="ar-EG"/>
        </w:rPr>
        <w:t xml:space="preserve"> </w:t>
      </w:r>
      <w:r w:rsidR="00A36FAF" w:rsidRPr="00052759">
        <w:rPr>
          <w:rFonts w:cs="Simplified Arabic"/>
          <w:rtl/>
          <w:lang w:val="en-US" w:bidi="ar-EG"/>
        </w:rPr>
        <w:t xml:space="preserve">إلى المقرر 15/13 </w:t>
      </w:r>
      <w:r w:rsidR="004B0CB3">
        <w:rPr>
          <w:rFonts w:cs="Simplified Arabic" w:hint="cs"/>
          <w:rtl/>
          <w:lang w:val="en-US" w:bidi="ar-EG"/>
        </w:rPr>
        <w:t xml:space="preserve">المؤرخ 19 ديسمبر/كانون الأول 2022 </w:t>
      </w:r>
      <w:r w:rsidR="00A36FAF" w:rsidRPr="00052759">
        <w:rPr>
          <w:rFonts w:cs="Simplified Arabic"/>
          <w:rtl/>
          <w:lang w:val="en-US" w:bidi="ar-EG"/>
        </w:rPr>
        <w:t xml:space="preserve">الذي أحاط </w:t>
      </w:r>
      <w:r w:rsidR="004B0CB3">
        <w:rPr>
          <w:rFonts w:cs="Simplified Arabic" w:hint="cs"/>
          <w:rtl/>
          <w:lang w:val="en-US" w:bidi="ar-EG"/>
        </w:rPr>
        <w:t xml:space="preserve">فيه مؤتمر الأطراف </w:t>
      </w:r>
      <w:r w:rsidR="00A36FAF" w:rsidRPr="00052759">
        <w:rPr>
          <w:rFonts w:cs="Simplified Arabic"/>
          <w:rtl/>
          <w:lang w:val="en-US" w:bidi="ar-EG"/>
        </w:rPr>
        <w:t>علما</w:t>
      </w:r>
      <w:r w:rsidRPr="00052759">
        <w:rPr>
          <w:rFonts w:cs="Simplified Arabic"/>
          <w:rtl/>
          <w:lang w:val="en-US" w:bidi="ar-EG"/>
        </w:rPr>
        <w:t xml:space="preserve"> بقرار</w:t>
      </w:r>
      <w:r w:rsidR="009F640A">
        <w:rPr>
          <w:rFonts w:cs="Simplified Arabic" w:hint="cs"/>
          <w:rtl/>
          <w:lang w:val="en-US" w:bidi="ar-EG"/>
        </w:rPr>
        <w:t xml:space="preserve"> جمعية الأمم المتحدة للبيئة</w:t>
      </w:r>
      <w:r w:rsidR="00A36FAF" w:rsidRPr="00052759">
        <w:rPr>
          <w:rFonts w:cs="Simplified Arabic" w:hint="cs"/>
          <w:rtl/>
          <w:lang w:val="en-US" w:bidi="ar-EG"/>
        </w:rPr>
        <w:t xml:space="preserve"> 5/5 </w:t>
      </w:r>
      <w:r w:rsidR="004B0CB3">
        <w:rPr>
          <w:rFonts w:cs="Simplified Arabic" w:hint="cs"/>
          <w:rtl/>
          <w:lang w:val="en-US" w:bidi="ar-EG"/>
        </w:rPr>
        <w:t>المؤرخ 2 مارس/آذار 2022 بشأن الحلول القائمة على الطبيعة لدعم التنمية المستدامة</w:t>
      </w:r>
      <w:r w:rsidR="004B0CB3" w:rsidRPr="00052759">
        <w:rPr>
          <w:rStyle w:val="FootnoteReference"/>
          <w:rFonts w:cs="Simplified Arabic"/>
          <w:sz w:val="22"/>
          <w:u w:val="none"/>
          <w:vertAlign w:val="superscript"/>
          <w:rtl/>
          <w:lang w:val="en-US" w:bidi="ar-EG"/>
        </w:rPr>
        <w:footnoteReference w:id="12"/>
      </w:r>
      <w:r w:rsidR="004B0CB3">
        <w:rPr>
          <w:rFonts w:cs="Simplified Arabic" w:hint="cs"/>
          <w:rtl/>
          <w:lang w:val="en-US" w:bidi="ar-EG"/>
        </w:rPr>
        <w:t xml:space="preserve"> و</w:t>
      </w:r>
      <w:r w:rsidRPr="00052759">
        <w:rPr>
          <w:rFonts w:cs="Simplified Arabic"/>
          <w:rtl/>
          <w:lang w:val="en-US" w:bidi="ar-EG"/>
        </w:rPr>
        <w:t xml:space="preserve">الذي </w:t>
      </w:r>
      <w:r w:rsidR="00E4410B">
        <w:rPr>
          <w:rFonts w:cs="Simplified Arabic" w:hint="cs"/>
          <w:rtl/>
          <w:lang w:val="en-US" w:bidi="ar-EG"/>
        </w:rPr>
        <w:t>سلمت</w:t>
      </w:r>
      <w:r w:rsidRPr="00052759">
        <w:rPr>
          <w:rFonts w:cs="Simplified Arabic"/>
          <w:rtl/>
          <w:lang w:val="en-US" w:bidi="ar-EG"/>
        </w:rPr>
        <w:t xml:space="preserve"> </w:t>
      </w:r>
      <w:r w:rsidR="004B0CB3">
        <w:rPr>
          <w:rFonts w:cs="Simplified Arabic" w:hint="cs"/>
          <w:rtl/>
          <w:lang w:val="en-US" w:bidi="ar-EG"/>
        </w:rPr>
        <w:t xml:space="preserve">فيه جمعية البيئة بأن </w:t>
      </w:r>
      <w:r w:rsidRPr="00052759">
        <w:rPr>
          <w:rFonts w:cs="Simplified Arabic"/>
          <w:rtl/>
          <w:lang w:val="en-US" w:bidi="ar-EG"/>
        </w:rPr>
        <w:t xml:space="preserve">الحلول القائمة على الطبيعة </w:t>
      </w:r>
      <w:r w:rsidR="00E4410B">
        <w:rPr>
          <w:rFonts w:cs="Simplified Arabic" w:hint="cs"/>
          <w:rtl/>
          <w:lang w:val="en-US" w:bidi="ar-EG"/>
        </w:rPr>
        <w:t>يمكن أن</w:t>
      </w:r>
      <w:r w:rsidRPr="00052759">
        <w:rPr>
          <w:rFonts w:cs="Simplified Arabic"/>
          <w:rtl/>
          <w:lang w:val="en-US" w:bidi="ar-EG"/>
        </w:rPr>
        <w:t xml:space="preserve"> تس</w:t>
      </w:r>
      <w:r w:rsidR="00E4410B">
        <w:rPr>
          <w:rFonts w:cs="Simplified Arabic" w:hint="cs"/>
          <w:rtl/>
          <w:lang w:val="en-US" w:bidi="ar-EG"/>
        </w:rPr>
        <w:t>ا</w:t>
      </w:r>
      <w:r w:rsidRPr="00052759">
        <w:rPr>
          <w:rFonts w:cs="Simplified Arabic"/>
          <w:rtl/>
          <w:lang w:val="en-US" w:bidi="ar-EG"/>
        </w:rPr>
        <w:t xml:space="preserve">هم </w:t>
      </w:r>
      <w:r w:rsidR="00E4410B">
        <w:rPr>
          <w:rFonts w:cs="Simplified Arabic" w:hint="cs"/>
          <w:rtl/>
          <w:lang w:val="en-US" w:bidi="ar-EG"/>
        </w:rPr>
        <w:t>بشكل</w:t>
      </w:r>
      <w:r w:rsidRPr="00052759">
        <w:rPr>
          <w:rFonts w:cs="Simplified Arabic"/>
          <w:rtl/>
          <w:lang w:val="en-US" w:bidi="ar-EG"/>
        </w:rPr>
        <w:t xml:space="preserve"> كبير في العمل المناخي</w:t>
      </w:r>
      <w:r w:rsidR="00E4410B">
        <w:rPr>
          <w:rFonts w:cs="Simplified Arabic" w:hint="cs"/>
          <w:rtl/>
          <w:lang w:val="en-US" w:bidi="ar-EG"/>
        </w:rPr>
        <w:t>، وسلمت في الوقت نفسه بالحاجة إلى تحليل</w:t>
      </w:r>
      <w:r w:rsidR="00D22B4F">
        <w:rPr>
          <w:rFonts w:cs="Simplified Arabic" w:hint="cs"/>
          <w:rtl/>
          <w:lang w:val="en-US" w:bidi="ar-EG"/>
        </w:rPr>
        <w:t xml:space="preserve"> تأثيراتها</w:t>
      </w:r>
      <w:r w:rsidRPr="00052759">
        <w:rPr>
          <w:rFonts w:cs="Simplified Arabic"/>
          <w:rtl/>
          <w:lang w:val="en-US" w:bidi="ar-EG"/>
        </w:rPr>
        <w:t>، بما في ذلك على المدى الطويل، و</w:t>
      </w:r>
      <w:r w:rsidR="00D22B4F">
        <w:rPr>
          <w:rFonts w:cs="Simplified Arabic" w:hint="cs"/>
          <w:rtl/>
          <w:lang w:val="en-US" w:bidi="ar-EG"/>
        </w:rPr>
        <w:t>أقرت بأنها لا تحل</w:t>
      </w:r>
      <w:r w:rsidRPr="00052759">
        <w:rPr>
          <w:rFonts w:cs="Simplified Arabic"/>
          <w:rtl/>
          <w:lang w:val="en-US" w:bidi="ar-EG"/>
        </w:rPr>
        <w:t xml:space="preserve"> محل الحاجة إلى</w:t>
      </w:r>
      <w:r w:rsidR="00A36FAF" w:rsidRPr="00052759">
        <w:rPr>
          <w:rFonts w:cs="Simplified Arabic" w:hint="cs"/>
          <w:rtl/>
          <w:lang w:val="en-US" w:bidi="ar-EG"/>
        </w:rPr>
        <w:t xml:space="preserve"> </w:t>
      </w:r>
      <w:r w:rsidR="00D22B4F">
        <w:rPr>
          <w:rFonts w:cs="Simplified Arabic" w:hint="cs"/>
          <w:rtl/>
          <w:lang w:val="en-US" w:bidi="ar-EG"/>
        </w:rPr>
        <w:t xml:space="preserve">إجراء </w:t>
      </w:r>
      <w:r w:rsidR="00A36FAF" w:rsidRPr="00052759">
        <w:rPr>
          <w:rFonts w:cs="Simplified Arabic" w:hint="cs"/>
          <w:rtl/>
          <w:lang w:val="en-US" w:bidi="ar-EG"/>
        </w:rPr>
        <w:t>تخفيضات</w:t>
      </w:r>
      <w:r w:rsidR="00A36FAF" w:rsidRPr="00052759">
        <w:rPr>
          <w:rFonts w:cs="Simplified Arabic"/>
          <w:rtl/>
          <w:lang w:val="en-US" w:bidi="ar-EG"/>
        </w:rPr>
        <w:t xml:space="preserve"> </w:t>
      </w:r>
      <w:r w:rsidRPr="00052759">
        <w:rPr>
          <w:rFonts w:cs="Simplified Arabic"/>
          <w:rtl/>
          <w:lang w:val="en-US" w:bidi="ar-EG"/>
        </w:rPr>
        <w:t>سر</w:t>
      </w:r>
      <w:r w:rsidR="00A36FAF" w:rsidRPr="00052759">
        <w:rPr>
          <w:rFonts w:cs="Simplified Arabic" w:hint="cs"/>
          <w:rtl/>
          <w:lang w:val="en-US" w:bidi="ar-EG"/>
        </w:rPr>
        <w:t>يعة</w:t>
      </w:r>
      <w:r w:rsidRPr="00052759">
        <w:rPr>
          <w:rFonts w:cs="Simplified Arabic"/>
          <w:rtl/>
          <w:lang w:val="en-US" w:bidi="ar-EG"/>
        </w:rPr>
        <w:t xml:space="preserve"> </w:t>
      </w:r>
      <w:r w:rsidR="00A36FAF" w:rsidRPr="00052759">
        <w:rPr>
          <w:rFonts w:cs="Simplified Arabic" w:hint="cs"/>
          <w:rtl/>
          <w:lang w:val="en-US" w:bidi="ar-EG"/>
        </w:rPr>
        <w:t>وعميقة</w:t>
      </w:r>
      <w:r w:rsidRPr="00052759">
        <w:rPr>
          <w:rFonts w:cs="Simplified Arabic"/>
          <w:rtl/>
          <w:lang w:val="en-US" w:bidi="ar-EG"/>
        </w:rPr>
        <w:t xml:space="preserve"> ومست</w:t>
      </w:r>
      <w:r w:rsidR="00A36FAF" w:rsidRPr="00052759">
        <w:rPr>
          <w:rFonts w:cs="Simplified Arabic" w:hint="cs"/>
          <w:rtl/>
          <w:lang w:val="en-US" w:bidi="ar-EG"/>
        </w:rPr>
        <w:t>دام</w:t>
      </w:r>
      <w:r w:rsidRPr="00052759">
        <w:rPr>
          <w:rFonts w:cs="Simplified Arabic"/>
          <w:rtl/>
          <w:lang w:val="en-US" w:bidi="ar-EG"/>
        </w:rPr>
        <w:t xml:space="preserve">ة في انبعاثات غازات </w:t>
      </w:r>
      <w:r w:rsidR="00D22B4F">
        <w:rPr>
          <w:rFonts w:cs="Simplified Arabic" w:hint="cs"/>
          <w:rtl/>
          <w:lang w:val="en-US" w:bidi="ar-EG"/>
        </w:rPr>
        <w:t>الاحتباس الحراري</w:t>
      </w:r>
      <w:r w:rsidRPr="00052759">
        <w:rPr>
          <w:rFonts w:cs="Simplified Arabic"/>
          <w:rtl/>
          <w:lang w:val="en-US" w:bidi="ar-EG"/>
        </w:rPr>
        <w:t>، ولكن يمكن</w:t>
      </w:r>
      <w:r w:rsidR="00A36FAF" w:rsidRPr="00052759">
        <w:rPr>
          <w:rFonts w:cs="Simplified Arabic" w:hint="cs"/>
          <w:rtl/>
          <w:lang w:val="en-US" w:bidi="ar-EG"/>
        </w:rPr>
        <w:t xml:space="preserve"> أن</w:t>
      </w:r>
      <w:r w:rsidRPr="00052759">
        <w:rPr>
          <w:rFonts w:cs="Simplified Arabic"/>
          <w:rtl/>
          <w:lang w:val="en-US" w:bidi="ar-EG"/>
        </w:rPr>
        <w:t xml:space="preserve"> تحسن </w:t>
      </w:r>
      <w:r w:rsidR="00A36FAF" w:rsidRPr="00052759">
        <w:rPr>
          <w:rFonts w:cs="Simplified Arabic" w:hint="cs"/>
          <w:rtl/>
          <w:lang w:val="en-US" w:bidi="ar-EG"/>
        </w:rPr>
        <w:t>إجراءات</w:t>
      </w:r>
      <w:r w:rsidRPr="00052759">
        <w:rPr>
          <w:rFonts w:cs="Simplified Arabic"/>
          <w:rtl/>
          <w:lang w:val="en-US" w:bidi="ar-EG"/>
        </w:rPr>
        <w:t xml:space="preserve"> التكيف مع تغير المناخ</w:t>
      </w:r>
      <w:r w:rsidR="00510AF2" w:rsidRPr="00052759">
        <w:rPr>
          <w:rFonts w:cs="Simplified Arabic" w:hint="cs"/>
          <w:rtl/>
          <w:lang w:val="en-US" w:bidi="ar-EG"/>
        </w:rPr>
        <w:t xml:space="preserve"> وآثاره،</w:t>
      </w:r>
      <w:r w:rsidRPr="00052759">
        <w:rPr>
          <w:rFonts w:cs="Simplified Arabic"/>
          <w:rtl/>
          <w:lang w:val="en-US" w:bidi="ar-EG"/>
        </w:rPr>
        <w:t xml:space="preserve"> </w:t>
      </w:r>
      <w:r w:rsidR="00A36FAF" w:rsidRPr="00052759">
        <w:rPr>
          <w:rFonts w:cs="Simplified Arabic" w:hint="cs"/>
          <w:rtl/>
          <w:lang w:val="en-US" w:bidi="ar-EG"/>
        </w:rPr>
        <w:t>و</w:t>
      </w:r>
      <w:r w:rsidR="00D22B4F">
        <w:rPr>
          <w:rFonts w:cs="Simplified Arabic" w:hint="cs"/>
          <w:rtl/>
          <w:lang w:val="en-US" w:bidi="ar-EG"/>
        </w:rPr>
        <w:t xml:space="preserve">القدرة على </w:t>
      </w:r>
      <w:r w:rsidR="00A36FAF" w:rsidRPr="00052759">
        <w:rPr>
          <w:rFonts w:cs="Simplified Arabic" w:hint="cs"/>
          <w:rtl/>
          <w:lang w:val="en-US" w:bidi="ar-EG"/>
        </w:rPr>
        <w:t>الصمود أمامه</w:t>
      </w:r>
      <w:r w:rsidRPr="00052759">
        <w:rPr>
          <w:rFonts w:cs="Simplified Arabic"/>
          <w:rtl/>
          <w:lang w:val="en-US" w:bidi="ar-EG"/>
        </w:rPr>
        <w:t xml:space="preserve"> وتخفيف</w:t>
      </w:r>
      <w:r w:rsidR="00A36FAF" w:rsidRPr="00052759">
        <w:rPr>
          <w:rFonts w:cs="Simplified Arabic" w:hint="cs"/>
          <w:rtl/>
          <w:lang w:val="en-US" w:bidi="ar-EG"/>
        </w:rPr>
        <w:t xml:space="preserve"> </w:t>
      </w:r>
      <w:r w:rsidR="00D22B4F">
        <w:rPr>
          <w:rFonts w:cs="Simplified Arabic" w:hint="cs"/>
          <w:rtl/>
          <w:lang w:val="en-US" w:bidi="ar-EG"/>
        </w:rPr>
        <w:t>آثاره</w:t>
      </w:r>
      <w:r w:rsidR="00875649" w:rsidRPr="00052759">
        <w:rPr>
          <w:rFonts w:cs="Simplified Arabic" w:hint="cs"/>
          <w:rtl/>
          <w:lang w:val="en-US" w:bidi="ar-EG"/>
        </w:rPr>
        <w:t>،</w:t>
      </w:r>
    </w:p>
    <w:p w14:paraId="3AB2BBA9" w14:textId="38FC51DA" w:rsidR="008C4971" w:rsidRPr="00052759" w:rsidRDefault="008C4971" w:rsidP="00052759">
      <w:pPr>
        <w:kinsoku w:val="0"/>
        <w:overflowPunct w:val="0"/>
        <w:autoSpaceDE w:val="0"/>
        <w:autoSpaceDN w:val="0"/>
        <w:bidi/>
        <w:adjustRightInd w:val="0"/>
        <w:snapToGrid w:val="0"/>
        <w:spacing w:after="120" w:line="216" w:lineRule="auto"/>
        <w:ind w:left="720" w:firstLine="720"/>
        <w:rPr>
          <w:rFonts w:cs="Simplified Arabic"/>
          <w:rtl/>
          <w:lang w:val="en-US" w:bidi="ar-EG"/>
        </w:rPr>
      </w:pPr>
      <w:r w:rsidRPr="00052759">
        <w:rPr>
          <w:rFonts w:cs="Simplified Arabic"/>
          <w:i/>
          <w:iCs/>
          <w:rtl/>
          <w:lang w:val="en-US" w:bidi="ar-EG"/>
        </w:rPr>
        <w:t xml:space="preserve">وإذ </w:t>
      </w:r>
      <w:r w:rsidR="009F640A">
        <w:rPr>
          <w:rFonts w:cs="Simplified Arabic" w:hint="cs"/>
          <w:i/>
          <w:iCs/>
          <w:rtl/>
          <w:lang w:val="en-US" w:bidi="ar-EG"/>
        </w:rPr>
        <w:t>يؤكد</w:t>
      </w:r>
      <w:r w:rsidRPr="00052759">
        <w:rPr>
          <w:rFonts w:cs="Simplified Arabic"/>
          <w:rtl/>
          <w:lang w:val="en-US" w:bidi="ar-EG"/>
        </w:rPr>
        <w:t xml:space="preserve"> على أن التنوع البيولوجي يؤدي دورا حاسما في مكافحة تغير المن</w:t>
      </w:r>
      <w:r w:rsidR="00510AF2" w:rsidRPr="00052759">
        <w:rPr>
          <w:rFonts w:cs="Simplified Arabic"/>
          <w:rtl/>
          <w:lang w:val="en-US" w:bidi="ar-EG"/>
        </w:rPr>
        <w:t>اخ، وأن حفظ النظم الإيكولوجية و</w:t>
      </w:r>
      <w:r w:rsidR="00510AF2" w:rsidRPr="00052759">
        <w:rPr>
          <w:rFonts w:cs="Simplified Arabic" w:hint="cs"/>
          <w:rtl/>
          <w:lang w:val="en-US" w:bidi="ar-EG"/>
        </w:rPr>
        <w:t>استعادتها</w:t>
      </w:r>
      <w:r w:rsidRPr="00052759">
        <w:rPr>
          <w:rFonts w:cs="Simplified Arabic"/>
          <w:rtl/>
          <w:lang w:val="en-US" w:bidi="ar-EG"/>
        </w:rPr>
        <w:t xml:space="preserve"> خيارا</w:t>
      </w:r>
      <w:r w:rsidR="00510AF2" w:rsidRPr="00052759">
        <w:rPr>
          <w:rFonts w:cs="Simplified Arabic" w:hint="cs"/>
          <w:rtl/>
          <w:lang w:val="en-US" w:bidi="ar-EG"/>
        </w:rPr>
        <w:t>ن</w:t>
      </w:r>
      <w:r w:rsidRPr="00052759">
        <w:rPr>
          <w:rFonts w:cs="Simplified Arabic"/>
          <w:rtl/>
          <w:lang w:val="en-US" w:bidi="ar-EG"/>
        </w:rPr>
        <w:t xml:space="preserve"> مجدي</w:t>
      </w:r>
      <w:r w:rsidR="00510AF2" w:rsidRPr="00052759">
        <w:rPr>
          <w:rFonts w:cs="Simplified Arabic" w:hint="cs"/>
          <w:rtl/>
          <w:lang w:val="en-US" w:bidi="ar-EG"/>
        </w:rPr>
        <w:t>ان</w:t>
      </w:r>
      <w:r w:rsidRPr="00052759">
        <w:rPr>
          <w:rFonts w:cs="Simplified Arabic"/>
          <w:rtl/>
          <w:lang w:val="en-US" w:bidi="ar-EG"/>
        </w:rPr>
        <w:t xml:space="preserve"> وفعال</w:t>
      </w:r>
      <w:r w:rsidR="00510AF2" w:rsidRPr="00052759">
        <w:rPr>
          <w:rFonts w:cs="Simplified Arabic" w:hint="cs"/>
          <w:rtl/>
          <w:lang w:val="en-US" w:bidi="ar-EG"/>
        </w:rPr>
        <w:t>ان</w:t>
      </w:r>
      <w:r w:rsidR="00510AF2" w:rsidRPr="00052759">
        <w:rPr>
          <w:rFonts w:cs="Simplified Arabic"/>
          <w:rtl/>
          <w:lang w:val="en-US" w:bidi="ar-EG"/>
        </w:rPr>
        <w:t xml:space="preserve"> ومنخفض</w:t>
      </w:r>
      <w:r w:rsidR="00510AF2" w:rsidRPr="00052759">
        <w:rPr>
          <w:rFonts w:cs="Simplified Arabic" w:hint="cs"/>
          <w:rtl/>
          <w:lang w:val="en-US" w:bidi="ar-EG"/>
        </w:rPr>
        <w:t>ا</w:t>
      </w:r>
      <w:r w:rsidRPr="00052759">
        <w:rPr>
          <w:rFonts w:cs="Simplified Arabic"/>
          <w:rtl/>
          <w:lang w:val="en-US" w:bidi="ar-EG"/>
        </w:rPr>
        <w:t xml:space="preserve"> التكلفة </w:t>
      </w:r>
      <w:r w:rsidR="00510AF2" w:rsidRPr="00052759">
        <w:rPr>
          <w:rFonts w:cs="Simplified Arabic" w:hint="cs"/>
          <w:rtl/>
          <w:lang w:val="en-US" w:bidi="ar-EG"/>
        </w:rPr>
        <w:t>من أجل ا</w:t>
      </w:r>
      <w:r w:rsidRPr="00052759">
        <w:rPr>
          <w:rFonts w:cs="Simplified Arabic"/>
          <w:rtl/>
          <w:lang w:val="en-US" w:bidi="ar-EG"/>
        </w:rPr>
        <w:t>لتخفيف والتكيف بفعالية،</w:t>
      </w:r>
    </w:p>
    <w:p w14:paraId="3F2B532A" w14:textId="1A990671" w:rsidR="000B2845" w:rsidRPr="00052759" w:rsidRDefault="000B2845" w:rsidP="00052759">
      <w:pPr>
        <w:kinsoku w:val="0"/>
        <w:overflowPunct w:val="0"/>
        <w:autoSpaceDE w:val="0"/>
        <w:autoSpaceDN w:val="0"/>
        <w:bidi/>
        <w:adjustRightInd w:val="0"/>
        <w:snapToGrid w:val="0"/>
        <w:spacing w:after="120" w:line="216" w:lineRule="auto"/>
        <w:ind w:left="720" w:firstLine="720"/>
        <w:rPr>
          <w:rFonts w:cs="Simplified Arabic"/>
          <w:rtl/>
          <w:lang w:val="en-US" w:bidi="ar-EG"/>
        </w:rPr>
      </w:pPr>
      <w:r w:rsidRPr="00052759">
        <w:rPr>
          <w:rFonts w:cs="Simplified Arabic"/>
          <w:i/>
          <w:iCs/>
          <w:rtl/>
          <w:lang w:val="en-US" w:bidi="ar-EG"/>
        </w:rPr>
        <w:t>وإذ يساوره بالغ القلق</w:t>
      </w:r>
      <w:r w:rsidRPr="00052759">
        <w:rPr>
          <w:rFonts w:cs="Simplified Arabic"/>
          <w:rtl/>
          <w:lang w:val="en-US" w:bidi="ar-EG"/>
        </w:rPr>
        <w:t xml:space="preserve"> إزاء </w:t>
      </w:r>
      <w:r w:rsidR="00CD5A6F" w:rsidRPr="00052759">
        <w:rPr>
          <w:rFonts w:cs="Simplified Arabic" w:hint="cs"/>
          <w:rtl/>
          <w:lang w:val="en-US" w:bidi="ar-EG"/>
        </w:rPr>
        <w:t>الآثار</w:t>
      </w:r>
      <w:r w:rsidRPr="00052759">
        <w:rPr>
          <w:rFonts w:cs="Simplified Arabic"/>
          <w:rtl/>
          <w:lang w:val="en-US" w:bidi="ar-EG"/>
        </w:rPr>
        <w:t xml:space="preserve"> المتزايدة</w:t>
      </w:r>
      <w:r w:rsidR="00510AF2" w:rsidRPr="00052759">
        <w:rPr>
          <w:rFonts w:cs="Simplified Arabic" w:hint="cs"/>
          <w:rtl/>
          <w:lang w:val="en-US" w:bidi="ar-EG"/>
        </w:rPr>
        <w:t xml:space="preserve"> بسرعة</w:t>
      </w:r>
      <w:r w:rsidRPr="00052759">
        <w:rPr>
          <w:rFonts w:cs="Simplified Arabic"/>
          <w:rtl/>
          <w:lang w:val="en-US" w:bidi="ar-EG"/>
        </w:rPr>
        <w:t xml:space="preserve"> لتغير المناخ ال</w:t>
      </w:r>
      <w:r w:rsidR="005C5309" w:rsidRPr="00052759">
        <w:rPr>
          <w:rFonts w:cs="Simplified Arabic" w:hint="cs"/>
          <w:rtl/>
          <w:lang w:val="en-US" w:bidi="ar-EG"/>
        </w:rPr>
        <w:t>ت</w:t>
      </w:r>
      <w:r w:rsidRPr="00052759">
        <w:rPr>
          <w:rFonts w:cs="Simplified Arabic"/>
          <w:rtl/>
          <w:lang w:val="en-US" w:bidi="ar-EG"/>
        </w:rPr>
        <w:t xml:space="preserve">ي </w:t>
      </w:r>
      <w:r w:rsidR="005C5309" w:rsidRPr="00052759">
        <w:rPr>
          <w:rFonts w:cs="Simplified Arabic" w:hint="cs"/>
          <w:rtl/>
          <w:lang w:val="en-US" w:bidi="ar-EG"/>
        </w:rPr>
        <w:t>ت</w:t>
      </w:r>
      <w:r w:rsidRPr="00052759">
        <w:rPr>
          <w:rFonts w:cs="Simplified Arabic"/>
          <w:rtl/>
          <w:lang w:val="en-US" w:bidi="ar-EG"/>
        </w:rPr>
        <w:t>ؤدي إلى تفاقم فقدان التنوع البيولوجي و</w:t>
      </w:r>
      <w:r w:rsidR="00510AF2" w:rsidRPr="00052759">
        <w:rPr>
          <w:rFonts w:cs="Simplified Arabic" w:hint="cs"/>
          <w:rtl/>
          <w:lang w:val="en-US" w:bidi="ar-EG"/>
        </w:rPr>
        <w:t>ت</w:t>
      </w:r>
      <w:r w:rsidRPr="00052759">
        <w:rPr>
          <w:rFonts w:cs="Simplified Arabic"/>
          <w:rtl/>
          <w:lang w:val="en-US" w:bidi="ar-EG"/>
        </w:rPr>
        <w:t xml:space="preserve">ضعف أداء وظائف وخدمات النظم الإيكولوجية </w:t>
      </w:r>
      <w:r w:rsidR="007C759E" w:rsidRPr="00052759">
        <w:rPr>
          <w:rFonts w:cs="Simplified Arabic" w:hint="cs"/>
          <w:rtl/>
          <w:lang w:val="en-US" w:bidi="ar-EG"/>
        </w:rPr>
        <w:t>البالغة الأهمية</w:t>
      </w:r>
      <w:r w:rsidR="008C4971" w:rsidRPr="00052759">
        <w:rPr>
          <w:rFonts w:cs="Simplified Arabic"/>
          <w:rtl/>
          <w:lang w:val="en-US" w:bidi="ar-EG"/>
        </w:rPr>
        <w:t xml:space="preserve">، </w:t>
      </w:r>
      <w:r w:rsidR="00510AF2" w:rsidRPr="00052759">
        <w:rPr>
          <w:rFonts w:cs="Simplified Arabic" w:hint="cs"/>
          <w:rtl/>
          <w:lang w:val="en-US" w:bidi="ar-EG"/>
        </w:rPr>
        <w:t>و</w:t>
      </w:r>
      <w:r w:rsidR="008C4971" w:rsidRPr="00052759">
        <w:rPr>
          <w:rFonts w:cs="Simplified Arabic"/>
          <w:rtl/>
          <w:lang w:val="en-US" w:bidi="ar-EG"/>
        </w:rPr>
        <w:t xml:space="preserve">تزيد من حدة التهديدات القائمة </w:t>
      </w:r>
      <w:r w:rsidR="004F6A56" w:rsidRPr="00052759">
        <w:rPr>
          <w:rFonts w:cs="Simplified Arabic" w:hint="cs"/>
          <w:rtl/>
          <w:lang w:val="en-US" w:bidi="ar-EG"/>
        </w:rPr>
        <w:t>التي تواجهها ا</w:t>
      </w:r>
      <w:r w:rsidR="008C4971" w:rsidRPr="00052759">
        <w:rPr>
          <w:rFonts w:cs="Simplified Arabic"/>
          <w:rtl/>
          <w:lang w:val="en-US" w:bidi="ar-EG"/>
        </w:rPr>
        <w:t xml:space="preserve">لأنواع ويمكن أن تدفع الفئات السكانية الضعيفة إلى ما </w:t>
      </w:r>
      <w:r w:rsidR="00510AF2" w:rsidRPr="00052759">
        <w:rPr>
          <w:rFonts w:cs="Simplified Arabic" w:hint="cs"/>
          <w:rtl/>
          <w:lang w:val="en-US" w:bidi="ar-EG"/>
        </w:rPr>
        <w:t>هو أبعد من</w:t>
      </w:r>
      <w:r w:rsidR="008C4971" w:rsidRPr="00052759">
        <w:rPr>
          <w:rFonts w:cs="Simplified Arabic"/>
          <w:rtl/>
          <w:lang w:val="en-US" w:bidi="ar-EG"/>
        </w:rPr>
        <w:t xml:space="preserve"> نقاط </w:t>
      </w:r>
      <w:r w:rsidR="009F640A">
        <w:rPr>
          <w:rFonts w:cs="Simplified Arabic" w:hint="cs"/>
          <w:rtl/>
          <w:lang w:val="en-US" w:bidi="ar-EG"/>
        </w:rPr>
        <w:t>الحاسمة</w:t>
      </w:r>
      <w:r w:rsidR="008C4971" w:rsidRPr="00052759">
        <w:rPr>
          <w:rFonts w:cs="Simplified Arabic"/>
          <w:rtl/>
          <w:lang w:val="en-US" w:bidi="ar-EG"/>
        </w:rPr>
        <w:t>، مما يزيد من خطر انقراض</w:t>
      </w:r>
      <w:r w:rsidR="005E5CF5">
        <w:rPr>
          <w:rFonts w:cs="Simplified Arabic" w:hint="cs"/>
          <w:rtl/>
          <w:lang w:val="en-US" w:bidi="ar-EG"/>
        </w:rPr>
        <w:t xml:space="preserve"> هذه الأنواع</w:t>
      </w:r>
      <w:r w:rsidR="008C4971" w:rsidRPr="00052759">
        <w:rPr>
          <w:rFonts w:cs="Simplified Arabic"/>
          <w:rtl/>
          <w:lang w:val="en-US" w:bidi="ar-EG"/>
        </w:rPr>
        <w:t>،</w:t>
      </w:r>
    </w:p>
    <w:p w14:paraId="0124D874" w14:textId="53D313F2" w:rsidR="00557534" w:rsidRPr="00052759" w:rsidRDefault="00557534" w:rsidP="00052759">
      <w:pPr>
        <w:kinsoku w:val="0"/>
        <w:overflowPunct w:val="0"/>
        <w:autoSpaceDE w:val="0"/>
        <w:autoSpaceDN w:val="0"/>
        <w:bidi/>
        <w:adjustRightInd w:val="0"/>
        <w:snapToGrid w:val="0"/>
        <w:spacing w:after="120" w:line="216" w:lineRule="auto"/>
        <w:ind w:left="720" w:firstLine="720"/>
        <w:rPr>
          <w:rFonts w:cs="Simplified Arabic"/>
          <w:i/>
          <w:iCs/>
          <w:rtl/>
          <w:lang w:val="en-US"/>
        </w:rPr>
      </w:pPr>
      <w:r w:rsidRPr="00052759">
        <w:rPr>
          <w:rFonts w:cs="Simplified Arabic"/>
          <w:i/>
          <w:iCs/>
          <w:rtl/>
          <w:lang w:val="en-US"/>
        </w:rPr>
        <w:t xml:space="preserve">وإذ </w:t>
      </w:r>
      <w:r w:rsidR="009F640A">
        <w:rPr>
          <w:rFonts w:cs="Simplified Arabic" w:hint="cs"/>
          <w:i/>
          <w:iCs/>
          <w:rtl/>
          <w:lang w:val="en-US"/>
        </w:rPr>
        <w:t>يؤكد</w:t>
      </w:r>
      <w:r w:rsidRPr="00052759">
        <w:rPr>
          <w:rFonts w:cs="Simplified Arabic"/>
          <w:i/>
          <w:iCs/>
          <w:rtl/>
          <w:lang w:val="en-US"/>
        </w:rPr>
        <w:t xml:space="preserve"> </w:t>
      </w:r>
      <w:r w:rsidRPr="00052759">
        <w:rPr>
          <w:rFonts w:cs="Simplified Arabic"/>
          <w:rtl/>
          <w:lang w:val="en-US"/>
        </w:rPr>
        <w:t xml:space="preserve">على أن الحفاظ على ممرات إيكولوجية وتعزيز </w:t>
      </w:r>
      <w:r w:rsidRPr="00052759">
        <w:rPr>
          <w:rFonts w:cs="Simplified Arabic" w:hint="cs"/>
          <w:rtl/>
          <w:lang w:val="en-US"/>
        </w:rPr>
        <w:t xml:space="preserve">ترابط </w:t>
      </w:r>
      <w:r w:rsidRPr="00052759">
        <w:rPr>
          <w:rFonts w:cs="Simplified Arabic"/>
          <w:rtl/>
          <w:lang w:val="en-US"/>
        </w:rPr>
        <w:t xml:space="preserve">المناظر الطبيعية </w:t>
      </w:r>
      <w:r w:rsidRPr="00052759">
        <w:rPr>
          <w:rFonts w:cs="Simplified Arabic" w:hint="cs"/>
          <w:rtl/>
          <w:lang w:val="en-US"/>
        </w:rPr>
        <w:t>يشكلان عنصرين حاسمين</w:t>
      </w:r>
      <w:r w:rsidRPr="00052759">
        <w:rPr>
          <w:rFonts w:cs="Simplified Arabic"/>
          <w:rtl/>
          <w:lang w:val="en-US"/>
        </w:rPr>
        <w:t xml:space="preserve"> لتمكين الأنواع من الهجرة والتكيف مع الظروف الجديدة، وهو أمر ملح بوجه خاص في سياق تغير المناخ وأثره على الموائل،</w:t>
      </w:r>
    </w:p>
    <w:p w14:paraId="163D6D25" w14:textId="77777777" w:rsidR="000B6023" w:rsidRPr="00052759" w:rsidRDefault="000B6023" w:rsidP="00052759">
      <w:pPr>
        <w:bidi/>
        <w:spacing w:after="120" w:line="216" w:lineRule="auto"/>
        <w:ind w:left="720" w:firstLine="720"/>
        <w:rPr>
          <w:rFonts w:cs="Simplified Arabic"/>
          <w:rtl/>
          <w:lang w:val="en-US"/>
        </w:rPr>
      </w:pPr>
      <w:r w:rsidRPr="00052759">
        <w:rPr>
          <w:rFonts w:cs="Simplified Arabic"/>
          <w:i/>
          <w:iCs/>
          <w:rtl/>
          <w:lang w:val="en-US"/>
        </w:rPr>
        <w:t>وإذ يساوره بالغ القلق</w:t>
      </w:r>
      <w:r w:rsidRPr="00052759">
        <w:rPr>
          <w:rFonts w:cs="Simplified Arabic"/>
          <w:rtl/>
          <w:lang w:val="en-US"/>
        </w:rPr>
        <w:t xml:space="preserve"> لأن زيادة انبعاثات ثاني أكسيد الكربون تتسبب في امتصاص المحيطات لمزيد من ثاني أكسيد الكربون، مما يرفع درجة حرارتها ويؤدي إلى تحمض المحيطات و</w:t>
      </w:r>
      <w:r w:rsidRPr="00052759">
        <w:rPr>
          <w:rFonts w:cs="Simplified Arabic" w:hint="cs"/>
          <w:rtl/>
          <w:lang w:val="en-US"/>
        </w:rPr>
        <w:t xml:space="preserve">تناقص </w:t>
      </w:r>
      <w:r w:rsidRPr="00052759">
        <w:rPr>
          <w:rFonts w:cs="Simplified Arabic"/>
          <w:rtl/>
          <w:lang w:val="en-US"/>
        </w:rPr>
        <w:t>الأكسجين</w:t>
      </w:r>
      <w:r w:rsidRPr="00052759">
        <w:rPr>
          <w:rFonts w:cs="Simplified Arabic" w:hint="cs"/>
          <w:rtl/>
          <w:lang w:val="en-US"/>
        </w:rPr>
        <w:t xml:space="preserve"> فيها</w:t>
      </w:r>
      <w:r w:rsidRPr="00052759">
        <w:rPr>
          <w:rFonts w:cs="Simplified Arabic"/>
          <w:rtl/>
          <w:lang w:val="en-US"/>
        </w:rPr>
        <w:t>، مع ما يترتب على ذلك من عواقب وخيمة على الحياة البحرية، ولا سيما الشعاب المرجانية،</w:t>
      </w:r>
    </w:p>
    <w:p w14:paraId="52D18807" w14:textId="6B960492" w:rsidR="000B6023" w:rsidRPr="00052759" w:rsidRDefault="000B6023" w:rsidP="00052759">
      <w:pPr>
        <w:pStyle w:val="ListParagraph"/>
        <w:bidi/>
        <w:spacing w:after="120" w:line="216" w:lineRule="auto"/>
        <w:ind w:firstLine="720"/>
        <w:contextualSpacing w:val="0"/>
        <w:rPr>
          <w:rFonts w:cs="Simplified Arabic"/>
          <w:rtl/>
          <w:lang w:val="en-US"/>
        </w:rPr>
      </w:pPr>
      <w:r w:rsidRPr="00052759">
        <w:rPr>
          <w:rFonts w:cs="Simplified Arabic"/>
          <w:i/>
          <w:iCs/>
          <w:rtl/>
          <w:lang w:val="en-US"/>
        </w:rPr>
        <w:t xml:space="preserve">وإذ </w:t>
      </w:r>
      <w:r w:rsidR="009D5A1F" w:rsidRPr="00052759">
        <w:rPr>
          <w:rFonts w:cs="Simplified Arabic" w:hint="cs"/>
          <w:i/>
          <w:iCs/>
          <w:rtl/>
          <w:lang w:val="en-US"/>
        </w:rPr>
        <w:t>يدرك</w:t>
      </w:r>
      <w:r w:rsidRPr="00052759">
        <w:rPr>
          <w:rFonts w:cs="Simplified Arabic"/>
          <w:rtl/>
          <w:lang w:val="en-US"/>
        </w:rPr>
        <w:t xml:space="preserve"> الدور</w:t>
      </w:r>
      <w:r w:rsidRPr="00052759">
        <w:rPr>
          <w:rFonts w:cs="Simplified Arabic" w:hint="cs"/>
          <w:rtl/>
          <w:lang w:val="en-US"/>
        </w:rPr>
        <w:t xml:space="preserve"> والقدرة الحاسمين</w:t>
      </w:r>
      <w:r w:rsidRPr="00052759">
        <w:rPr>
          <w:rFonts w:cs="Simplified Arabic"/>
          <w:rtl/>
          <w:lang w:val="en-US"/>
        </w:rPr>
        <w:t xml:space="preserve"> للمحيطات في تنظيم المناخ، وإذ </w:t>
      </w:r>
      <w:r w:rsidRPr="00052759">
        <w:rPr>
          <w:rFonts w:cs="Simplified Arabic" w:hint="cs"/>
          <w:rtl/>
          <w:lang w:val="en-US"/>
        </w:rPr>
        <w:t>ي</w:t>
      </w:r>
      <w:r w:rsidRPr="00052759">
        <w:rPr>
          <w:rFonts w:cs="Simplified Arabic"/>
          <w:rtl/>
          <w:lang w:val="en-US"/>
        </w:rPr>
        <w:t xml:space="preserve">لاحظ نتائج الحوار </w:t>
      </w:r>
      <w:r w:rsidRPr="00052759">
        <w:rPr>
          <w:rFonts w:cs="Simplified Arabic" w:hint="cs"/>
          <w:rtl/>
          <w:lang w:val="en-US"/>
        </w:rPr>
        <w:t>المتعلق</w:t>
      </w:r>
      <w:r w:rsidRPr="00052759">
        <w:rPr>
          <w:rFonts w:cs="Simplified Arabic"/>
          <w:rtl/>
          <w:lang w:val="en-US"/>
        </w:rPr>
        <w:t xml:space="preserve"> </w:t>
      </w:r>
      <w:r w:rsidRPr="00052759">
        <w:rPr>
          <w:rFonts w:cs="Simplified Arabic" w:hint="cs"/>
          <w:rtl/>
          <w:lang w:val="en-US"/>
        </w:rPr>
        <w:t>ب</w:t>
      </w:r>
      <w:r w:rsidRPr="00052759">
        <w:rPr>
          <w:rFonts w:cs="Simplified Arabic"/>
          <w:rtl/>
          <w:lang w:val="en-US"/>
        </w:rPr>
        <w:t xml:space="preserve">المحيطات وتغير المناخ </w:t>
      </w:r>
      <w:r w:rsidR="005E5CF5">
        <w:rPr>
          <w:rFonts w:cs="Simplified Arabic" w:hint="cs"/>
          <w:rtl/>
          <w:lang w:val="en-US"/>
        </w:rPr>
        <w:t xml:space="preserve">لعام 2023 </w:t>
      </w:r>
      <w:r w:rsidRPr="00052759">
        <w:rPr>
          <w:rFonts w:cs="Simplified Arabic"/>
          <w:rtl/>
          <w:lang w:val="en-US"/>
        </w:rPr>
        <w:t xml:space="preserve">الذي يشير إلى </w:t>
      </w:r>
      <w:r w:rsidRPr="00052759">
        <w:rPr>
          <w:rFonts w:cs="Simplified Arabic" w:hint="cs"/>
          <w:rtl/>
          <w:lang w:val="en-US"/>
        </w:rPr>
        <w:t>ضرورة</w:t>
      </w:r>
      <w:r w:rsidRPr="00052759">
        <w:rPr>
          <w:rFonts w:cs="Simplified Arabic"/>
          <w:rtl/>
          <w:lang w:val="en-US"/>
        </w:rPr>
        <w:t xml:space="preserve"> تعزيز الروابط المؤسسية </w:t>
      </w:r>
      <w:r w:rsidRPr="00052759">
        <w:rPr>
          <w:rFonts w:cs="Simplified Arabic" w:hint="cs"/>
          <w:rtl/>
          <w:lang w:val="en-US"/>
        </w:rPr>
        <w:t xml:space="preserve">على نطاق </w:t>
      </w:r>
      <w:r w:rsidRPr="00052759">
        <w:rPr>
          <w:rFonts w:cs="Simplified Arabic"/>
          <w:rtl/>
          <w:lang w:val="en-US"/>
        </w:rPr>
        <w:t xml:space="preserve">ولايات الأمم المتحدة وعملياتها مثل إطار </w:t>
      </w:r>
      <w:r w:rsidR="00921390">
        <w:rPr>
          <w:rFonts w:cs="Simplified Arabic"/>
          <w:rtl/>
          <w:lang w:val="en-US"/>
        </w:rPr>
        <w:t>كونمينغ-مونتريال</w:t>
      </w:r>
      <w:r w:rsidRPr="00052759">
        <w:rPr>
          <w:rFonts w:cs="Simplified Arabic"/>
          <w:rtl/>
          <w:lang w:val="en-US"/>
        </w:rPr>
        <w:t xml:space="preserve"> العالمي للتنوع البيولوجي لتعزيز الطموح العالمي والعمل من أجل</w:t>
      </w:r>
      <w:r w:rsidRPr="00052759">
        <w:rPr>
          <w:rFonts w:cs="Simplified Arabic" w:hint="cs"/>
          <w:rtl/>
          <w:lang w:val="en-US"/>
        </w:rPr>
        <w:t xml:space="preserve"> إيجاد</w:t>
      </w:r>
      <w:r w:rsidRPr="00052759">
        <w:rPr>
          <w:rFonts w:cs="Simplified Arabic"/>
          <w:rtl/>
          <w:lang w:val="en-US"/>
        </w:rPr>
        <w:t xml:space="preserve"> محيط قادر على </w:t>
      </w:r>
      <w:r w:rsidR="00613A15">
        <w:rPr>
          <w:rFonts w:cs="Simplified Arabic" w:hint="cs"/>
          <w:rtl/>
          <w:lang w:val="en-US"/>
        </w:rPr>
        <w:t>الصمود أمام</w:t>
      </w:r>
      <w:r w:rsidRPr="00052759">
        <w:rPr>
          <w:rFonts w:cs="Simplified Arabic"/>
          <w:rtl/>
          <w:lang w:val="en-US"/>
        </w:rPr>
        <w:t xml:space="preserve"> تغير المناخ</w:t>
      </w:r>
      <w:r w:rsidRPr="00052759">
        <w:rPr>
          <w:rFonts w:cs="Simplified Arabic" w:hint="cs"/>
          <w:rtl/>
          <w:lang w:val="en-US"/>
        </w:rPr>
        <w:t>،</w:t>
      </w:r>
    </w:p>
    <w:p w14:paraId="3EE919B6" w14:textId="4430DBB1" w:rsidR="00557534" w:rsidRPr="00052759" w:rsidRDefault="00233449" w:rsidP="00052759">
      <w:pPr>
        <w:kinsoku w:val="0"/>
        <w:overflowPunct w:val="0"/>
        <w:autoSpaceDE w:val="0"/>
        <w:autoSpaceDN w:val="0"/>
        <w:bidi/>
        <w:adjustRightInd w:val="0"/>
        <w:snapToGrid w:val="0"/>
        <w:spacing w:after="120" w:line="216" w:lineRule="auto"/>
        <w:ind w:left="720" w:firstLine="720"/>
        <w:rPr>
          <w:rFonts w:cs="Simplified Arabic"/>
          <w:i/>
          <w:iCs/>
          <w:rtl/>
          <w:lang w:val="en-US" w:bidi="ar-EG"/>
        </w:rPr>
      </w:pPr>
      <w:r w:rsidRPr="00052759">
        <w:rPr>
          <w:rFonts w:cs="Simplified Arabic"/>
          <w:i/>
          <w:iCs/>
          <w:rtl/>
          <w:lang w:val="en-US"/>
        </w:rPr>
        <w:t>وإذ يساوره بالغ القلق</w:t>
      </w:r>
      <w:r w:rsidRPr="00052759">
        <w:rPr>
          <w:rFonts w:cs="Simplified Arabic"/>
          <w:rtl/>
          <w:lang w:val="en-US"/>
        </w:rPr>
        <w:t xml:space="preserve"> لأن فقدان التنوع البيولوجي يقوض قدرة النظم الإيكولوجية على دعم </w:t>
      </w:r>
      <w:r w:rsidR="00613A15">
        <w:rPr>
          <w:rFonts w:cs="Simplified Arabic" w:hint="cs"/>
          <w:rtl/>
          <w:lang w:val="en-US"/>
        </w:rPr>
        <w:t>ال</w:t>
      </w:r>
      <w:r w:rsidRPr="00052759">
        <w:rPr>
          <w:rFonts w:cs="Simplified Arabic"/>
          <w:rtl/>
          <w:lang w:val="en-US"/>
        </w:rPr>
        <w:t>جهود ا</w:t>
      </w:r>
      <w:r w:rsidRPr="00052759">
        <w:rPr>
          <w:rFonts w:cs="Simplified Arabic" w:hint="cs"/>
          <w:rtl/>
          <w:lang w:val="en-US"/>
        </w:rPr>
        <w:t>لمبذولة ل</w:t>
      </w:r>
      <w:r w:rsidRPr="00052759">
        <w:rPr>
          <w:rFonts w:cs="Simplified Arabic"/>
          <w:rtl/>
          <w:lang w:val="en-US"/>
        </w:rPr>
        <w:t>لتكيف مع تغير المناخ والتخفيف من آثاره</w:t>
      </w:r>
      <w:r w:rsidRPr="00052759">
        <w:rPr>
          <w:rFonts w:cs="Simplified Arabic" w:hint="cs"/>
          <w:i/>
          <w:iCs/>
          <w:rtl/>
          <w:lang w:val="en-US" w:bidi="ar-EG"/>
        </w:rPr>
        <w:t xml:space="preserve">، </w:t>
      </w:r>
    </w:p>
    <w:p w14:paraId="6687BA38" w14:textId="3264E6B2" w:rsidR="00615A47" w:rsidRPr="00052759" w:rsidRDefault="00615A47" w:rsidP="00052759">
      <w:pPr>
        <w:pStyle w:val="ListParagraph"/>
        <w:bidi/>
        <w:spacing w:after="120" w:line="216" w:lineRule="auto"/>
        <w:ind w:firstLine="720"/>
        <w:contextualSpacing w:val="0"/>
        <w:rPr>
          <w:rFonts w:cs="Simplified Arabic"/>
          <w:lang w:val="en-US"/>
        </w:rPr>
      </w:pPr>
      <w:r w:rsidRPr="00052759">
        <w:rPr>
          <w:rFonts w:cs="Simplified Arabic" w:hint="cs"/>
          <w:i/>
          <w:iCs/>
          <w:rtl/>
          <w:lang w:val="en-US"/>
        </w:rPr>
        <w:t>وإذ ي</w:t>
      </w:r>
      <w:r w:rsidR="009D5A1F" w:rsidRPr="00052759">
        <w:rPr>
          <w:rFonts w:cs="Simplified Arabic" w:hint="cs"/>
          <w:i/>
          <w:iCs/>
          <w:rtl/>
          <w:lang w:val="en-US"/>
        </w:rPr>
        <w:t>درك</w:t>
      </w:r>
      <w:r w:rsidRPr="00052759">
        <w:rPr>
          <w:rFonts w:cs="Simplified Arabic"/>
          <w:rtl/>
          <w:lang w:val="en-US"/>
        </w:rPr>
        <w:t xml:space="preserve"> أن التنوع البيولوجي و</w:t>
      </w:r>
      <w:r w:rsidRPr="00052759">
        <w:rPr>
          <w:rFonts w:cs="Simplified Arabic" w:hint="cs"/>
          <w:rtl/>
          <w:lang w:val="en-US"/>
        </w:rPr>
        <w:t>قدرة</w:t>
      </w:r>
      <w:r w:rsidRPr="00052759">
        <w:rPr>
          <w:rFonts w:cs="Simplified Arabic"/>
          <w:rtl/>
          <w:lang w:val="en-US"/>
        </w:rPr>
        <w:t xml:space="preserve"> النظم الإيكولوجية </w:t>
      </w:r>
      <w:r w:rsidRPr="00052759">
        <w:rPr>
          <w:rFonts w:cs="Simplified Arabic" w:hint="cs"/>
          <w:rtl/>
          <w:lang w:val="en-US"/>
        </w:rPr>
        <w:t>على تحمل</w:t>
      </w:r>
      <w:r w:rsidRPr="00052759">
        <w:rPr>
          <w:rFonts w:cs="Simplified Arabic"/>
          <w:rtl/>
          <w:lang w:val="en-US"/>
        </w:rPr>
        <w:t xml:space="preserve"> تغير المناخ تتناقص بسبب الإجراءات التكيفية</w:t>
      </w:r>
      <w:r w:rsidRPr="00052759">
        <w:rPr>
          <w:rFonts w:cs="Simplified Arabic" w:hint="cs"/>
          <w:rtl/>
          <w:lang w:val="en-US"/>
        </w:rPr>
        <w:t xml:space="preserve"> السيئة</w:t>
      </w:r>
      <w:r w:rsidRPr="00052759">
        <w:rPr>
          <w:rFonts w:cs="Simplified Arabic"/>
          <w:rtl/>
          <w:lang w:val="en-US"/>
        </w:rPr>
        <w:t xml:space="preserve">، التي </w:t>
      </w:r>
      <w:r w:rsidRPr="00052759">
        <w:rPr>
          <w:rFonts w:cs="Simplified Arabic" w:hint="cs"/>
          <w:rtl/>
          <w:lang w:val="en-US"/>
        </w:rPr>
        <w:t>قد تكون</w:t>
      </w:r>
      <w:r w:rsidRPr="00052759">
        <w:rPr>
          <w:rFonts w:cs="Simplified Arabic"/>
          <w:rtl/>
          <w:lang w:val="en-US"/>
        </w:rPr>
        <w:t xml:space="preserve"> لها آثار </w:t>
      </w:r>
      <w:r w:rsidRPr="00052759">
        <w:rPr>
          <w:rFonts w:cs="Simplified Arabic" w:hint="cs"/>
          <w:rtl/>
          <w:lang w:val="en-US"/>
        </w:rPr>
        <w:t>سلبية</w:t>
      </w:r>
      <w:r w:rsidRPr="00052759">
        <w:rPr>
          <w:rFonts w:cs="Simplified Arabic"/>
          <w:rtl/>
          <w:lang w:val="en-US"/>
        </w:rPr>
        <w:t xml:space="preserve"> على التنوع البيولوجي، و</w:t>
      </w:r>
      <w:r w:rsidRPr="00052759">
        <w:rPr>
          <w:rFonts w:cs="Simplified Arabic" w:hint="cs"/>
          <w:rtl/>
          <w:lang w:val="en-US"/>
        </w:rPr>
        <w:t>على قدرة</w:t>
      </w:r>
      <w:r w:rsidRPr="00052759">
        <w:rPr>
          <w:rFonts w:cs="Simplified Arabic"/>
          <w:rtl/>
          <w:lang w:val="en-US"/>
        </w:rPr>
        <w:t xml:space="preserve"> النظم الإيكولوجية</w:t>
      </w:r>
      <w:r w:rsidRPr="00052759">
        <w:rPr>
          <w:rFonts w:cs="Simplified Arabic" w:hint="cs"/>
          <w:rtl/>
          <w:lang w:val="en-US"/>
        </w:rPr>
        <w:t xml:space="preserve"> على </w:t>
      </w:r>
      <w:r w:rsidR="00613A15">
        <w:rPr>
          <w:rFonts w:cs="Simplified Arabic" w:hint="cs"/>
          <w:rtl/>
          <w:lang w:val="en-US"/>
        </w:rPr>
        <w:t>الصمود</w:t>
      </w:r>
      <w:r w:rsidRPr="00052759">
        <w:rPr>
          <w:rFonts w:cs="Simplified Arabic"/>
          <w:rtl/>
          <w:lang w:val="en-US"/>
        </w:rPr>
        <w:t>، و</w:t>
      </w:r>
      <w:r w:rsidRPr="00052759">
        <w:rPr>
          <w:rFonts w:cs="Simplified Arabic" w:hint="cs"/>
          <w:rtl/>
          <w:lang w:val="en-US"/>
        </w:rPr>
        <w:t xml:space="preserve">على </w:t>
      </w:r>
      <w:r w:rsidRPr="00052759">
        <w:rPr>
          <w:rFonts w:cs="Simplified Arabic"/>
          <w:rtl/>
          <w:lang w:val="en-US"/>
        </w:rPr>
        <w:t>الفئات المهمشة والضعيفة، و</w:t>
      </w:r>
      <w:r w:rsidRPr="00052759">
        <w:rPr>
          <w:rFonts w:cs="Simplified Arabic" w:hint="cs"/>
          <w:rtl/>
          <w:lang w:val="en-US"/>
        </w:rPr>
        <w:t>تزيد من سوء</w:t>
      </w:r>
      <w:r w:rsidRPr="00052759">
        <w:rPr>
          <w:rFonts w:cs="Simplified Arabic"/>
          <w:rtl/>
          <w:lang w:val="en-US"/>
        </w:rPr>
        <w:t xml:space="preserve"> النتائج الإجمالية للتخفيف وال</w:t>
      </w:r>
      <w:r w:rsidRPr="00052759">
        <w:rPr>
          <w:rFonts w:cs="Simplified Arabic" w:hint="cs"/>
          <w:rtl/>
          <w:lang w:val="en-US"/>
        </w:rPr>
        <w:t xml:space="preserve">قدرة على </w:t>
      </w:r>
      <w:r w:rsidR="00613A15">
        <w:rPr>
          <w:rFonts w:cs="Simplified Arabic" w:hint="cs"/>
          <w:rtl/>
          <w:lang w:val="en-US"/>
        </w:rPr>
        <w:t>الصمود</w:t>
      </w:r>
      <w:r w:rsidRPr="00052759">
        <w:rPr>
          <w:rFonts w:cs="Simplified Arabic"/>
          <w:rtl/>
          <w:lang w:val="en-US"/>
        </w:rPr>
        <w:t>،</w:t>
      </w:r>
    </w:p>
    <w:p w14:paraId="7FFFD3A0" w14:textId="62A65212" w:rsidR="00615A47" w:rsidRPr="00052759" w:rsidRDefault="00615A47" w:rsidP="00052759">
      <w:pPr>
        <w:pStyle w:val="ListParagraph"/>
        <w:bidi/>
        <w:spacing w:after="120" w:line="216" w:lineRule="auto"/>
        <w:ind w:firstLine="720"/>
        <w:contextualSpacing w:val="0"/>
        <w:rPr>
          <w:rFonts w:cs="Simplified Arabic"/>
          <w:rtl/>
          <w:lang w:val="en-US"/>
        </w:rPr>
      </w:pPr>
      <w:r w:rsidRPr="00052759">
        <w:rPr>
          <w:rFonts w:cs="Simplified Arabic"/>
          <w:i/>
          <w:iCs/>
          <w:rtl/>
          <w:lang w:val="en-US"/>
        </w:rPr>
        <w:t xml:space="preserve">وإذ </w:t>
      </w:r>
      <w:r w:rsidR="00613A15">
        <w:rPr>
          <w:rFonts w:cs="Simplified Arabic" w:hint="cs"/>
          <w:i/>
          <w:iCs/>
          <w:rtl/>
          <w:lang w:val="en-US"/>
        </w:rPr>
        <w:t>يشدد</w:t>
      </w:r>
      <w:r w:rsidRPr="00052759">
        <w:rPr>
          <w:rFonts w:cs="Simplified Arabic" w:hint="cs"/>
          <w:rtl/>
          <w:lang w:val="en-US"/>
        </w:rPr>
        <w:t xml:space="preserve"> </w:t>
      </w:r>
      <w:r w:rsidR="00613A15">
        <w:rPr>
          <w:rFonts w:cs="Simplified Arabic" w:hint="cs"/>
          <w:rtl/>
          <w:lang w:val="en-US"/>
        </w:rPr>
        <w:t xml:space="preserve">على </w:t>
      </w:r>
      <w:r w:rsidRPr="00052759">
        <w:rPr>
          <w:rFonts w:cs="Simplified Arabic" w:hint="cs"/>
          <w:rtl/>
          <w:lang w:val="en-US"/>
        </w:rPr>
        <w:t>أن</w:t>
      </w:r>
      <w:r w:rsidRPr="00052759">
        <w:rPr>
          <w:rFonts w:cs="Simplified Arabic"/>
          <w:rtl/>
          <w:lang w:val="en-US"/>
        </w:rPr>
        <w:t xml:space="preserve"> النشر الواسع النطاق لمزارع الطاقة الأحيائية المكثفة، بما في ذلك </w:t>
      </w:r>
      <w:r w:rsidRPr="00052759">
        <w:rPr>
          <w:rFonts w:cs="Simplified Arabic" w:hint="cs"/>
          <w:rtl/>
          <w:lang w:val="en-US"/>
        </w:rPr>
        <w:t xml:space="preserve">الزراعات </w:t>
      </w:r>
      <w:r w:rsidRPr="00052759">
        <w:rPr>
          <w:rFonts w:cs="Simplified Arabic"/>
          <w:rtl/>
          <w:lang w:val="en-US"/>
        </w:rPr>
        <w:t>الأحادية</w:t>
      </w:r>
      <w:r w:rsidRPr="00052759">
        <w:rPr>
          <w:rFonts w:cs="Simplified Arabic" w:hint="cs"/>
          <w:rtl/>
          <w:lang w:val="en-US"/>
        </w:rPr>
        <w:t xml:space="preserve"> المحصول</w:t>
      </w:r>
      <w:r w:rsidRPr="00052759">
        <w:rPr>
          <w:rFonts w:cs="Simplified Arabic"/>
          <w:rtl/>
          <w:lang w:val="en-US"/>
        </w:rPr>
        <w:t>، وا</w:t>
      </w:r>
      <w:r w:rsidRPr="00052759">
        <w:rPr>
          <w:rFonts w:cs="Simplified Arabic" w:hint="cs"/>
          <w:rtl/>
          <w:lang w:val="en-US"/>
        </w:rPr>
        <w:t xml:space="preserve">لاستعاضة عن </w:t>
      </w:r>
      <w:r w:rsidRPr="00052759">
        <w:rPr>
          <w:rFonts w:cs="Simplified Arabic"/>
          <w:rtl/>
          <w:lang w:val="en-US"/>
        </w:rPr>
        <w:t xml:space="preserve">الغابات الطبيعية ومزارع الكفاف، سيكون له على الأرجح آثار سلبية على التنوع البيولوجي </w:t>
      </w:r>
      <w:r w:rsidRPr="00052759">
        <w:rPr>
          <w:rFonts w:cs="Simplified Arabic" w:hint="cs"/>
          <w:rtl/>
          <w:lang w:val="en-US"/>
        </w:rPr>
        <w:t>وقد</w:t>
      </w:r>
      <w:r w:rsidRPr="00052759">
        <w:rPr>
          <w:rFonts w:cs="Simplified Arabic"/>
          <w:rtl/>
          <w:lang w:val="en-US"/>
        </w:rPr>
        <w:t xml:space="preserve"> يهدد الأمن الغذائي والمائي فضلا عن</w:t>
      </w:r>
      <w:r w:rsidRPr="00052759">
        <w:rPr>
          <w:rFonts w:cs="Simplified Arabic" w:hint="cs"/>
          <w:rtl/>
          <w:lang w:val="en-US"/>
        </w:rPr>
        <w:t xml:space="preserve"> </w:t>
      </w:r>
      <w:r w:rsidRPr="00052759">
        <w:rPr>
          <w:rFonts w:cs="Simplified Arabic"/>
          <w:rtl/>
          <w:lang w:val="en-US"/>
        </w:rPr>
        <w:t xml:space="preserve">سبل العيش المحلية، </w:t>
      </w:r>
      <w:r w:rsidRPr="00052759">
        <w:rPr>
          <w:rFonts w:cs="Simplified Arabic" w:hint="cs"/>
          <w:rtl/>
          <w:lang w:val="en-US"/>
        </w:rPr>
        <w:t>بما في ذلك من خلال</w:t>
      </w:r>
      <w:r w:rsidRPr="00052759">
        <w:rPr>
          <w:rFonts w:cs="Simplified Arabic"/>
          <w:rtl/>
          <w:lang w:val="en-US"/>
        </w:rPr>
        <w:t xml:space="preserve"> ت</w:t>
      </w:r>
      <w:r w:rsidRPr="00052759">
        <w:rPr>
          <w:rFonts w:cs="Simplified Arabic" w:hint="cs"/>
          <w:rtl/>
          <w:lang w:val="en-US"/>
        </w:rPr>
        <w:t>عميق</w:t>
      </w:r>
      <w:r w:rsidRPr="00052759">
        <w:rPr>
          <w:rFonts w:cs="Simplified Arabic"/>
          <w:rtl/>
          <w:lang w:val="en-US"/>
        </w:rPr>
        <w:t xml:space="preserve"> ال</w:t>
      </w:r>
      <w:r w:rsidR="00613A15">
        <w:rPr>
          <w:rFonts w:cs="Simplified Arabic" w:hint="cs"/>
          <w:rtl/>
          <w:lang w:val="en-US"/>
        </w:rPr>
        <w:t>نزاع</w:t>
      </w:r>
      <w:r w:rsidRPr="00052759">
        <w:rPr>
          <w:rFonts w:cs="Simplified Arabic" w:hint="cs"/>
          <w:rtl/>
          <w:lang w:val="en-US"/>
        </w:rPr>
        <w:t>ات</w:t>
      </w:r>
      <w:r w:rsidRPr="00052759">
        <w:rPr>
          <w:rFonts w:cs="Simplified Arabic"/>
          <w:rtl/>
          <w:lang w:val="en-US"/>
        </w:rPr>
        <w:t xml:space="preserve"> الاجتماعية،</w:t>
      </w:r>
    </w:p>
    <w:p w14:paraId="1466A6CD" w14:textId="6DEA9DCC" w:rsidR="00615A47" w:rsidRPr="00052759" w:rsidRDefault="005E5CF5" w:rsidP="00052759">
      <w:pPr>
        <w:pStyle w:val="ListParagraph"/>
        <w:bidi/>
        <w:spacing w:after="120" w:line="216" w:lineRule="auto"/>
        <w:ind w:firstLine="720"/>
        <w:contextualSpacing w:val="0"/>
        <w:rPr>
          <w:rFonts w:cs="Simplified Arabic"/>
          <w:rtl/>
          <w:lang w:val="en-US"/>
        </w:rPr>
      </w:pPr>
      <w:r>
        <w:rPr>
          <w:rFonts w:cs="Simplified Arabic" w:hint="cs"/>
          <w:i/>
          <w:iCs/>
          <w:rtl/>
          <w:lang w:val="en-US"/>
        </w:rPr>
        <w:t xml:space="preserve">وإذ </w:t>
      </w:r>
      <w:r w:rsidR="00613A15">
        <w:rPr>
          <w:rFonts w:cs="Simplified Arabic" w:hint="cs"/>
          <w:i/>
          <w:iCs/>
          <w:rtl/>
          <w:lang w:val="en-US"/>
        </w:rPr>
        <w:t>يشدد</w:t>
      </w:r>
      <w:r>
        <w:rPr>
          <w:rFonts w:cs="Simplified Arabic" w:hint="cs"/>
          <w:i/>
          <w:iCs/>
          <w:rtl/>
          <w:lang w:val="en-US"/>
        </w:rPr>
        <w:t xml:space="preserve"> أيضا</w:t>
      </w:r>
      <w:r w:rsidR="00F67CD2" w:rsidRPr="00052759">
        <w:rPr>
          <w:rFonts w:cs="Simplified Arabic" w:hint="cs"/>
          <w:rtl/>
          <w:lang w:val="en-US"/>
        </w:rPr>
        <w:t xml:space="preserve"> </w:t>
      </w:r>
      <w:r w:rsidR="00615A47" w:rsidRPr="00052759">
        <w:rPr>
          <w:rFonts w:cs="Simplified Arabic" w:hint="cs"/>
          <w:rtl/>
          <w:lang w:val="en-US"/>
        </w:rPr>
        <w:t>على</w:t>
      </w:r>
      <w:r w:rsidR="00615A47" w:rsidRPr="00052759">
        <w:rPr>
          <w:rFonts w:cs="Simplified Arabic"/>
          <w:rtl/>
          <w:lang w:val="en-US"/>
        </w:rPr>
        <w:t xml:space="preserve"> أن</w:t>
      </w:r>
      <w:r w:rsidR="00615A47" w:rsidRPr="00052759">
        <w:rPr>
          <w:rFonts w:cs="Simplified Arabic" w:hint="cs"/>
          <w:rtl/>
          <w:lang w:val="en-US"/>
        </w:rPr>
        <w:t>ه لا يمكن</w:t>
      </w:r>
      <w:r w:rsidR="00615A47" w:rsidRPr="00052759">
        <w:rPr>
          <w:rFonts w:cs="Simplified Arabic"/>
          <w:rtl/>
          <w:lang w:val="en-US"/>
        </w:rPr>
        <w:t xml:space="preserve"> تحقيق إطار </w:t>
      </w:r>
      <w:r w:rsidR="00921390">
        <w:rPr>
          <w:rFonts w:cs="Simplified Arabic"/>
          <w:rtl/>
          <w:lang w:val="en-US"/>
        </w:rPr>
        <w:t>كونمينغ-مونتريال</w:t>
      </w:r>
      <w:r w:rsidR="00615A47" w:rsidRPr="00052759">
        <w:rPr>
          <w:rFonts w:cs="Simplified Arabic"/>
          <w:rtl/>
          <w:lang w:val="en-US"/>
        </w:rPr>
        <w:t xml:space="preserve"> العالمي للتنوع البيولوجي دون اتخاذ إجراءات عاجلة وفعالة بشأن تغير المناخ تماشيا مع اتفاقية الأمم المتحدة الإطارية بشأن تغير المناخ واتفاق باريس، والعكس </w:t>
      </w:r>
      <w:r w:rsidR="00615A47" w:rsidRPr="00052759">
        <w:rPr>
          <w:rFonts w:cs="Simplified Arabic" w:hint="cs"/>
          <w:rtl/>
          <w:lang w:val="en-US"/>
        </w:rPr>
        <w:t>صحيح</w:t>
      </w:r>
      <w:r w:rsidR="00615A47" w:rsidRPr="00052759">
        <w:rPr>
          <w:rFonts w:cs="Simplified Arabic"/>
          <w:rtl/>
          <w:lang w:val="en-US"/>
        </w:rPr>
        <w:t xml:space="preserve">، </w:t>
      </w:r>
      <w:r w:rsidR="006765B0">
        <w:rPr>
          <w:rFonts w:cs="Simplified Arabic" w:hint="cs"/>
          <w:rtl/>
          <w:lang w:val="en-US"/>
        </w:rPr>
        <w:t>و</w:t>
      </w:r>
      <w:r w:rsidR="00615A47" w:rsidRPr="00052759">
        <w:rPr>
          <w:rFonts w:cs="Simplified Arabic"/>
          <w:rtl/>
          <w:lang w:val="en-US"/>
        </w:rPr>
        <w:t>لا سيما من خلال التخفيض العاجل والمستدام لانبعاثات غازات الدفيئة من الوقود الأحفوري، و</w:t>
      </w:r>
      <w:r w:rsidR="00615A47" w:rsidRPr="00052759">
        <w:rPr>
          <w:rFonts w:cs="Simplified Arabic" w:hint="cs"/>
          <w:rtl/>
          <w:lang w:val="en-US"/>
        </w:rPr>
        <w:t xml:space="preserve">على </w:t>
      </w:r>
      <w:r w:rsidR="00615A47" w:rsidRPr="00052759">
        <w:rPr>
          <w:rFonts w:cs="Simplified Arabic"/>
          <w:rtl/>
          <w:lang w:val="en-US"/>
        </w:rPr>
        <w:t xml:space="preserve">أن </w:t>
      </w:r>
      <w:r w:rsidR="00615A47" w:rsidRPr="00052759">
        <w:rPr>
          <w:rFonts w:cs="Simplified Arabic" w:hint="cs"/>
          <w:rtl/>
          <w:lang w:val="en-US"/>
        </w:rPr>
        <w:t>ازدياد</w:t>
      </w:r>
      <w:r w:rsidR="00615A47" w:rsidRPr="00052759">
        <w:rPr>
          <w:rFonts w:cs="Simplified Arabic"/>
          <w:rtl/>
          <w:lang w:val="en-US"/>
        </w:rPr>
        <w:t xml:space="preserve"> مستويات الاحترار ينطوي على مخاطر فقدان</w:t>
      </w:r>
      <w:r w:rsidR="00615A47" w:rsidRPr="00052759">
        <w:rPr>
          <w:rFonts w:cs="Simplified Arabic" w:hint="cs"/>
          <w:rtl/>
          <w:lang w:val="en-US"/>
        </w:rPr>
        <w:t xml:space="preserve"> لا رجعة فيه</w:t>
      </w:r>
      <w:r w:rsidR="00615A47" w:rsidRPr="00052759">
        <w:rPr>
          <w:rFonts w:cs="Simplified Arabic"/>
          <w:rtl/>
          <w:lang w:val="en-US"/>
        </w:rPr>
        <w:t xml:space="preserve"> </w:t>
      </w:r>
      <w:r w:rsidR="00615A47" w:rsidRPr="00052759">
        <w:rPr>
          <w:rFonts w:cs="Simplified Arabic" w:hint="cs"/>
          <w:rtl/>
          <w:lang w:val="en-US"/>
        </w:rPr>
        <w:t>لل</w:t>
      </w:r>
      <w:r w:rsidR="00615A47" w:rsidRPr="00052759">
        <w:rPr>
          <w:rFonts w:cs="Simplified Arabic"/>
          <w:rtl/>
          <w:lang w:val="en-US"/>
        </w:rPr>
        <w:t>تنوع البيولوجي</w:t>
      </w:r>
      <w:r w:rsidR="006765B0">
        <w:rPr>
          <w:rFonts w:cs="Simplified Arabic" w:hint="cs"/>
          <w:rtl/>
          <w:lang w:val="en-US"/>
        </w:rPr>
        <w:t>،</w:t>
      </w:r>
    </w:p>
    <w:p w14:paraId="4119BBBF" w14:textId="1652ADD9" w:rsidR="00615A47" w:rsidRPr="00052759" w:rsidRDefault="005E5CF5" w:rsidP="00052759">
      <w:pPr>
        <w:bidi/>
        <w:spacing w:after="120" w:line="216" w:lineRule="auto"/>
        <w:ind w:left="720" w:firstLine="720"/>
        <w:rPr>
          <w:rFonts w:cs="Simplified Arabic"/>
          <w:rtl/>
          <w:lang w:val="en-US"/>
        </w:rPr>
      </w:pPr>
      <w:r>
        <w:rPr>
          <w:rFonts w:cs="Simplified Arabic" w:hint="cs"/>
          <w:i/>
          <w:iCs/>
          <w:rtl/>
          <w:lang w:val="en-US"/>
        </w:rPr>
        <w:lastRenderedPageBreak/>
        <w:t xml:space="preserve">وإذ </w:t>
      </w:r>
      <w:r w:rsidR="00613A15">
        <w:rPr>
          <w:rFonts w:cs="Simplified Arabic" w:hint="cs"/>
          <w:i/>
          <w:iCs/>
          <w:rtl/>
          <w:lang w:val="en-US"/>
        </w:rPr>
        <w:t>يؤكد</w:t>
      </w:r>
      <w:r w:rsidR="00F67CD2" w:rsidRPr="00613A15">
        <w:rPr>
          <w:rFonts w:cs="Simplified Arabic" w:hint="cs"/>
          <w:rtl/>
          <w:lang w:val="en-US"/>
        </w:rPr>
        <w:t xml:space="preserve"> </w:t>
      </w:r>
      <w:r w:rsidR="00613A15" w:rsidRPr="00613A15">
        <w:rPr>
          <w:rFonts w:cs="Simplified Arabic" w:hint="cs"/>
          <w:rtl/>
          <w:lang w:val="en-US"/>
        </w:rPr>
        <w:t xml:space="preserve">على </w:t>
      </w:r>
      <w:r w:rsidR="00615A47" w:rsidRPr="00052759">
        <w:rPr>
          <w:rFonts w:cs="Simplified Arabic" w:hint="cs"/>
          <w:rtl/>
          <w:lang w:val="en-US"/>
        </w:rPr>
        <w:t>ضرورة</w:t>
      </w:r>
      <w:r w:rsidR="00615A47" w:rsidRPr="00052759">
        <w:rPr>
          <w:rFonts w:cs="Simplified Arabic"/>
          <w:rtl/>
          <w:lang w:val="en-US"/>
        </w:rPr>
        <w:t xml:space="preserve"> تعزيز التعاون والتآزر الدوليين، ب</w:t>
      </w:r>
      <w:r w:rsidR="00615A47" w:rsidRPr="00052759">
        <w:rPr>
          <w:rFonts w:cs="Simplified Arabic" w:hint="cs"/>
          <w:rtl/>
          <w:lang w:val="en-US"/>
        </w:rPr>
        <w:t>سبل</w:t>
      </w:r>
      <w:r w:rsidR="00615A47" w:rsidRPr="00052759">
        <w:rPr>
          <w:rFonts w:cs="Simplified Arabic"/>
          <w:rtl/>
          <w:lang w:val="en-US"/>
        </w:rPr>
        <w:t xml:space="preserve"> منها بناء القدرات والتعاون العلمي والتقني و</w:t>
      </w:r>
      <w:r>
        <w:rPr>
          <w:rFonts w:cs="Simplified Arabic" w:hint="cs"/>
          <w:rtl/>
          <w:lang w:val="en-US"/>
        </w:rPr>
        <w:t xml:space="preserve">تقاسم </w:t>
      </w:r>
      <w:r w:rsidR="00615A47" w:rsidRPr="00052759">
        <w:rPr>
          <w:rFonts w:cs="Simplified Arabic"/>
          <w:rtl/>
          <w:lang w:val="en-US"/>
        </w:rPr>
        <w:t xml:space="preserve">الموارد التكنولوجية، لتعزيز القدرات الوطنية </w:t>
      </w:r>
      <w:r w:rsidR="00615A47" w:rsidRPr="00052759">
        <w:rPr>
          <w:rFonts w:cs="Simplified Arabic" w:hint="cs"/>
          <w:rtl/>
          <w:lang w:val="en-US"/>
        </w:rPr>
        <w:t>اللازمة</w:t>
      </w:r>
      <w:r w:rsidR="00615A47" w:rsidRPr="00052759">
        <w:rPr>
          <w:rFonts w:cs="Simplified Arabic"/>
          <w:rtl/>
          <w:lang w:val="en-US"/>
        </w:rPr>
        <w:t xml:space="preserve"> </w:t>
      </w:r>
      <w:r w:rsidR="00615A47" w:rsidRPr="00052759">
        <w:rPr>
          <w:rFonts w:cs="Simplified Arabic" w:hint="cs"/>
          <w:rtl/>
          <w:lang w:val="en-US"/>
        </w:rPr>
        <w:t>ل</w:t>
      </w:r>
      <w:r w:rsidR="00615A47" w:rsidRPr="00052759">
        <w:rPr>
          <w:rFonts w:cs="Simplified Arabic"/>
          <w:rtl/>
          <w:lang w:val="en-US"/>
        </w:rPr>
        <w:t>توقع ورصد آثار تغير المناخ على التنوع البيولوجي والمجتمعات</w:t>
      </w:r>
      <w:r w:rsidR="00615A47" w:rsidRPr="00052759">
        <w:rPr>
          <w:rFonts w:cs="Simplified Arabic" w:hint="cs"/>
          <w:rtl/>
          <w:lang w:val="en-US"/>
        </w:rPr>
        <w:t xml:space="preserve"> المحلية</w:t>
      </w:r>
      <w:r w:rsidR="00615A47" w:rsidRPr="00052759">
        <w:rPr>
          <w:rFonts w:cs="Simplified Arabic"/>
          <w:rtl/>
          <w:lang w:val="en-US"/>
        </w:rPr>
        <w:t xml:space="preserve"> المعتمدة على التنوع البيولوجي</w:t>
      </w:r>
      <w:r w:rsidR="006765B0">
        <w:rPr>
          <w:rFonts w:cs="Simplified Arabic" w:hint="cs"/>
          <w:rtl/>
          <w:lang w:val="en-US"/>
        </w:rPr>
        <w:t>،</w:t>
      </w:r>
    </w:p>
    <w:p w14:paraId="33659BA2" w14:textId="574A54E9" w:rsidR="00C511A2" w:rsidRPr="00052759" w:rsidRDefault="00615A47" w:rsidP="00052759">
      <w:pPr>
        <w:pStyle w:val="ListParagraph"/>
        <w:bidi/>
        <w:spacing w:after="120" w:line="216" w:lineRule="auto"/>
        <w:ind w:firstLine="720"/>
        <w:contextualSpacing w:val="0"/>
        <w:rPr>
          <w:rFonts w:cs="Simplified Arabic"/>
          <w:lang w:val="en-US"/>
        </w:rPr>
      </w:pPr>
      <w:r w:rsidRPr="00052759">
        <w:rPr>
          <w:rFonts w:cs="Simplified Arabic"/>
          <w:i/>
          <w:iCs/>
          <w:rtl/>
          <w:lang w:val="en-US"/>
        </w:rPr>
        <w:t>وإذ يشير</w:t>
      </w:r>
      <w:r w:rsidRPr="00052759">
        <w:rPr>
          <w:rFonts w:cs="Simplified Arabic"/>
          <w:rtl/>
          <w:lang w:val="en-US"/>
        </w:rPr>
        <w:t xml:space="preserve"> إلى المقرر 15/8 </w:t>
      </w:r>
      <w:r w:rsidR="00E45228">
        <w:rPr>
          <w:rFonts w:cs="Simplified Arabic" w:hint="cs"/>
          <w:rtl/>
          <w:lang w:val="en-US"/>
        </w:rPr>
        <w:t xml:space="preserve">المؤرخ 19 ديسمبر/كانون الأول 2022 </w:t>
      </w:r>
      <w:r w:rsidRPr="00052759">
        <w:rPr>
          <w:rFonts w:cs="Simplified Arabic"/>
          <w:rtl/>
          <w:lang w:val="en-US"/>
        </w:rPr>
        <w:t xml:space="preserve">الذي أقر </w:t>
      </w:r>
      <w:r w:rsidR="00E45228">
        <w:rPr>
          <w:rFonts w:cs="Simplified Arabic" w:hint="cs"/>
          <w:rtl/>
          <w:lang w:val="en-US"/>
        </w:rPr>
        <w:t xml:space="preserve">فيه مؤتمر الأطراف </w:t>
      </w:r>
      <w:r w:rsidRPr="00052759">
        <w:rPr>
          <w:rFonts w:cs="Simplified Arabic"/>
          <w:rtl/>
          <w:lang w:val="en-US"/>
        </w:rPr>
        <w:t>بأن ال</w:t>
      </w:r>
      <w:r w:rsidRPr="00052759">
        <w:rPr>
          <w:rFonts w:cs="Simplified Arabic" w:hint="cs"/>
          <w:rtl/>
          <w:lang w:val="en-US"/>
        </w:rPr>
        <w:t>عديد</w:t>
      </w:r>
      <w:r w:rsidRPr="00052759">
        <w:rPr>
          <w:rFonts w:cs="Simplified Arabic"/>
          <w:rtl/>
          <w:lang w:val="en-US"/>
        </w:rPr>
        <w:t xml:space="preserve"> من الأطراف، </w:t>
      </w:r>
      <w:r w:rsidRPr="00052759">
        <w:rPr>
          <w:rFonts w:cs="Simplified Arabic" w:hint="cs"/>
          <w:rtl/>
          <w:lang w:val="en-US"/>
        </w:rPr>
        <w:t>وخاصة</w:t>
      </w:r>
      <w:r w:rsidRPr="00052759">
        <w:rPr>
          <w:rFonts w:cs="Simplified Arabic"/>
          <w:rtl/>
          <w:lang w:val="en-US"/>
        </w:rPr>
        <w:t xml:space="preserve"> الأطراف</w:t>
      </w:r>
      <w:r w:rsidRPr="00052759">
        <w:rPr>
          <w:rFonts w:cs="Simplified Arabic" w:hint="cs"/>
          <w:rtl/>
          <w:lang w:val="en-US"/>
        </w:rPr>
        <w:t xml:space="preserve"> من البلدان النامية</w:t>
      </w:r>
      <w:r w:rsidRPr="00052759">
        <w:rPr>
          <w:rFonts w:cs="Simplified Arabic"/>
          <w:rtl/>
          <w:lang w:val="en-US"/>
        </w:rPr>
        <w:t>، قد لا تكون لديه</w:t>
      </w:r>
      <w:r w:rsidRPr="00052759">
        <w:rPr>
          <w:rFonts w:cs="Simplified Arabic" w:hint="cs"/>
          <w:rtl/>
          <w:lang w:val="en-US"/>
        </w:rPr>
        <w:t>ا</w:t>
      </w:r>
      <w:r w:rsidRPr="00052759">
        <w:rPr>
          <w:rFonts w:cs="Simplified Arabic"/>
          <w:rtl/>
          <w:lang w:val="en-US"/>
        </w:rPr>
        <w:t xml:space="preserve"> حتى الآن القدرات اللازمة للتنفيذ الكامل لإطار </w:t>
      </w:r>
      <w:r w:rsidR="00921390">
        <w:rPr>
          <w:rFonts w:cs="Simplified Arabic"/>
          <w:rtl/>
          <w:lang w:val="en-US"/>
        </w:rPr>
        <w:t>كونمينغ-مونتريال</w:t>
      </w:r>
      <w:r w:rsidRPr="00052759">
        <w:rPr>
          <w:rFonts w:cs="Simplified Arabic"/>
          <w:rtl/>
          <w:lang w:val="en-US"/>
        </w:rPr>
        <w:t xml:space="preserve"> العالمي للتنوع البيولوجي، </w:t>
      </w:r>
      <w:r w:rsidR="00E45228">
        <w:rPr>
          <w:rFonts w:cs="Simplified Arabic" w:hint="cs"/>
          <w:rtl/>
          <w:lang w:val="en-US"/>
        </w:rPr>
        <w:t>و</w:t>
      </w:r>
      <w:r w:rsidRPr="00052759">
        <w:rPr>
          <w:rFonts w:cs="Simplified Arabic"/>
          <w:rtl/>
          <w:lang w:val="en-US"/>
        </w:rPr>
        <w:t xml:space="preserve">الطلبات المقدمة إلى </w:t>
      </w:r>
      <w:r w:rsidR="008E44D1">
        <w:rPr>
          <w:rFonts w:cs="Simplified Arabic"/>
          <w:rtl/>
          <w:lang w:val="en-US"/>
        </w:rPr>
        <w:t>الأمين التنفيذي</w:t>
      </w:r>
      <w:r w:rsidRPr="00052759">
        <w:rPr>
          <w:rFonts w:cs="Simplified Arabic"/>
          <w:rtl/>
          <w:lang w:val="en-US"/>
        </w:rPr>
        <w:t>، رهنا بتوافر الأموال</w:t>
      </w:r>
      <w:r w:rsidR="006765B0">
        <w:rPr>
          <w:rFonts w:cs="Simplified Arabic" w:hint="cs"/>
          <w:rtl/>
          <w:lang w:val="en-US"/>
        </w:rPr>
        <w:t>،</w:t>
      </w:r>
    </w:p>
    <w:p w14:paraId="0A4A0811" w14:textId="7B638901" w:rsidR="00290E2C" w:rsidRPr="00E45228" w:rsidRDefault="00290E2C" w:rsidP="00E45228">
      <w:pPr>
        <w:pStyle w:val="ListParagraph"/>
        <w:numPr>
          <w:ilvl w:val="0"/>
          <w:numId w:val="13"/>
        </w:numPr>
        <w:bidi/>
        <w:spacing w:after="120" w:line="216" w:lineRule="auto"/>
        <w:ind w:left="720" w:firstLine="720"/>
        <w:contextualSpacing w:val="0"/>
        <w:rPr>
          <w:rFonts w:cs="Simplified Arabic"/>
          <w:rtl/>
          <w:lang w:val="en-US"/>
        </w:rPr>
      </w:pPr>
      <w:r w:rsidRPr="00E45228">
        <w:rPr>
          <w:rFonts w:cs="Simplified Arabic" w:hint="cs"/>
          <w:rtl/>
          <w:lang w:val="en-US"/>
        </w:rPr>
        <w:t>ي</w:t>
      </w:r>
      <w:r w:rsidRPr="00E45228">
        <w:rPr>
          <w:rFonts w:cs="Simplified Arabic"/>
          <w:rtl/>
          <w:lang w:val="en-US"/>
        </w:rPr>
        <w:t xml:space="preserve">رحب </w:t>
      </w:r>
      <w:r w:rsidRPr="00BA00BB">
        <w:rPr>
          <w:rFonts w:cs="Simplified Arabic"/>
          <w:i/>
          <w:iCs/>
          <w:rtl/>
          <w:lang w:val="en-US"/>
        </w:rPr>
        <w:t>بتقرير التقييم السادس</w:t>
      </w:r>
      <w:r w:rsidRPr="00E45228">
        <w:rPr>
          <w:rFonts w:cs="Simplified Arabic"/>
          <w:rtl/>
          <w:lang w:val="en-US"/>
        </w:rPr>
        <w:t xml:space="preserve"> </w:t>
      </w:r>
      <w:r w:rsidR="007C0890" w:rsidRPr="00E45228">
        <w:rPr>
          <w:rFonts w:cs="Simplified Arabic" w:hint="cs"/>
          <w:rtl/>
          <w:lang w:val="en-US"/>
        </w:rPr>
        <w:t xml:space="preserve">للهيئة </w:t>
      </w:r>
      <w:r w:rsidRPr="00E45228">
        <w:rPr>
          <w:rFonts w:cs="Simplified Arabic"/>
          <w:rtl/>
          <w:lang w:val="en-US"/>
        </w:rPr>
        <w:t>الحكومية الدولية المعنية بتغير المناخ،</w:t>
      </w:r>
      <w:r w:rsidRPr="00052759">
        <w:rPr>
          <w:vertAlign w:val="superscript"/>
          <w:rtl/>
          <w:lang w:val="en-US" w:bidi="ar-EG"/>
        </w:rPr>
        <w:footnoteReference w:id="13"/>
      </w:r>
      <w:r w:rsidRPr="00E45228">
        <w:rPr>
          <w:rFonts w:cs="Simplified Arabic" w:hint="cs"/>
          <w:vertAlign w:val="superscript"/>
          <w:rtl/>
          <w:lang w:val="en-US" w:bidi="ar-EG"/>
        </w:rPr>
        <w:t xml:space="preserve"> </w:t>
      </w:r>
      <w:r w:rsidRPr="00BA00BB">
        <w:rPr>
          <w:rFonts w:cs="Simplified Arabic"/>
          <w:rtl/>
          <w:lang w:val="en-US"/>
        </w:rPr>
        <w:t>و</w:t>
      </w:r>
      <w:r w:rsidRPr="00BA00BB">
        <w:rPr>
          <w:rFonts w:cs="Simplified Arabic" w:hint="cs"/>
          <w:rtl/>
          <w:lang w:val="en-US"/>
        </w:rPr>
        <w:t>ي</w:t>
      </w:r>
      <w:r w:rsidRPr="00BA00BB">
        <w:rPr>
          <w:rFonts w:cs="Simplified Arabic"/>
          <w:rtl/>
          <w:lang w:val="en-US"/>
        </w:rPr>
        <w:t>حيط علم</w:t>
      </w:r>
      <w:r w:rsidRPr="00BA00BB">
        <w:rPr>
          <w:rFonts w:cs="Simplified Arabic" w:hint="cs"/>
          <w:rtl/>
          <w:lang w:val="en-US"/>
        </w:rPr>
        <w:t>ا</w:t>
      </w:r>
      <w:r w:rsidRPr="00BA00BB">
        <w:rPr>
          <w:rFonts w:cs="Simplified Arabic"/>
          <w:rtl/>
          <w:lang w:val="en-US"/>
        </w:rPr>
        <w:t xml:space="preserve"> بنتائجه</w:t>
      </w:r>
      <w:r w:rsidRPr="00E45228">
        <w:rPr>
          <w:rFonts w:cs="Simplified Arabic"/>
          <w:rtl/>
          <w:lang w:val="en-US"/>
        </w:rPr>
        <w:t>؛</w:t>
      </w:r>
    </w:p>
    <w:p w14:paraId="55241E0F" w14:textId="2CC6E9C3" w:rsidR="00290E2C" w:rsidRPr="00052759" w:rsidRDefault="00290E2C" w:rsidP="00E45228">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hint="cs"/>
          <w:i/>
          <w:iCs/>
          <w:rtl/>
          <w:lang w:val="en-US"/>
        </w:rPr>
        <w:t>ي</w:t>
      </w:r>
      <w:r w:rsidRPr="00052759">
        <w:rPr>
          <w:rFonts w:cs="Simplified Arabic"/>
          <w:i/>
          <w:iCs/>
          <w:rtl/>
          <w:lang w:val="en-US"/>
        </w:rPr>
        <w:t>رحب</w:t>
      </w:r>
      <w:r w:rsidR="00E45228">
        <w:rPr>
          <w:rFonts w:cs="Simplified Arabic" w:hint="cs"/>
          <w:i/>
          <w:iCs/>
          <w:rtl/>
          <w:lang w:val="en-US"/>
        </w:rPr>
        <w:t xml:space="preserve"> أيضا</w:t>
      </w:r>
      <w:r w:rsidRPr="00052759">
        <w:rPr>
          <w:rFonts w:cs="Simplified Arabic"/>
          <w:rtl/>
          <w:lang w:val="en-US"/>
        </w:rPr>
        <w:t xml:space="preserve"> بالمقرر 10/1 </w:t>
      </w:r>
      <w:r w:rsidR="00E45228">
        <w:rPr>
          <w:rFonts w:cs="Simplified Arabic" w:hint="cs"/>
          <w:rtl/>
          <w:lang w:val="en-US"/>
        </w:rPr>
        <w:t xml:space="preserve">المؤرخ 2 سبتمبر/أيلول 2023 </w:t>
      </w:r>
      <w:r w:rsidRPr="00052759">
        <w:rPr>
          <w:rFonts w:cs="Simplified Arabic"/>
          <w:rtl/>
          <w:lang w:val="en-US"/>
        </w:rPr>
        <w:t xml:space="preserve">الصادر عن المنبر الحكومي الدولي للعلوم والسياسات في مجال التنوع البيولوجي وخدمات النظم الإيكولوجية </w:t>
      </w:r>
      <w:r w:rsidR="00E45228">
        <w:rPr>
          <w:rFonts w:cs="Simplified Arabic" w:hint="cs"/>
          <w:rtl/>
          <w:lang w:val="en-US"/>
        </w:rPr>
        <w:t>والذي قرر فيه المنبر مواصلة</w:t>
      </w:r>
      <w:r w:rsidRPr="00052759">
        <w:rPr>
          <w:rFonts w:cs="Simplified Arabic" w:hint="cs"/>
          <w:rtl/>
          <w:lang w:val="en-US"/>
        </w:rPr>
        <w:t xml:space="preserve"> تعزيز</w:t>
      </w:r>
      <w:r w:rsidRPr="00052759">
        <w:rPr>
          <w:rFonts w:cs="Simplified Arabic"/>
          <w:rtl/>
          <w:lang w:val="en-US"/>
        </w:rPr>
        <w:t xml:space="preserve"> التعاون بين المنبر الحكومي الدولي للعلوم والسياسات والهيئة الحكومية الدولية المعنية بتغير المناخ</w:t>
      </w:r>
      <w:r w:rsidRPr="00052759">
        <w:rPr>
          <w:rFonts w:cs="Simplified Arabic" w:hint="cs"/>
          <w:rtl/>
          <w:lang w:val="en-US"/>
        </w:rPr>
        <w:t>؛</w:t>
      </w:r>
    </w:p>
    <w:p w14:paraId="65A213E4" w14:textId="2698B380" w:rsidR="00290E2C" w:rsidRPr="00052759" w:rsidRDefault="00290E2C" w:rsidP="005A359E">
      <w:pPr>
        <w:pStyle w:val="ListParagraph"/>
        <w:numPr>
          <w:ilvl w:val="0"/>
          <w:numId w:val="13"/>
        </w:numPr>
        <w:bidi/>
        <w:spacing w:after="120" w:line="216" w:lineRule="auto"/>
        <w:ind w:left="720" w:firstLine="720"/>
        <w:contextualSpacing w:val="0"/>
        <w:rPr>
          <w:rFonts w:cs="Simplified Arabic"/>
          <w:lang w:val="en-US"/>
        </w:rPr>
      </w:pPr>
      <w:r w:rsidRPr="00052759">
        <w:rPr>
          <w:rFonts w:cs="Simplified Arabic"/>
          <w:i/>
          <w:iCs/>
          <w:rtl/>
          <w:lang w:val="en-US"/>
        </w:rPr>
        <w:t>يشجع</w:t>
      </w:r>
      <w:r w:rsidRPr="00052759">
        <w:rPr>
          <w:rFonts w:cs="Simplified Arabic"/>
          <w:rtl/>
          <w:lang w:val="en-US"/>
        </w:rPr>
        <w:t xml:space="preserve"> الأطراف</w:t>
      </w:r>
      <w:r w:rsidRPr="00052759">
        <w:rPr>
          <w:rFonts w:cs="Simplified Arabic" w:hint="cs"/>
          <w:rtl/>
          <w:lang w:val="en-US"/>
        </w:rPr>
        <w:t xml:space="preserve"> على أن تنفذ</w:t>
      </w:r>
      <w:r w:rsidRPr="00052759">
        <w:rPr>
          <w:rFonts w:cs="Simplified Arabic"/>
          <w:rtl/>
          <w:lang w:val="en-US"/>
        </w:rPr>
        <w:t xml:space="preserve">، </w:t>
      </w:r>
      <w:r w:rsidRPr="00052759">
        <w:rPr>
          <w:rFonts w:cs="Simplified Arabic" w:hint="cs"/>
          <w:rtl/>
          <w:lang w:val="en-US"/>
        </w:rPr>
        <w:t>لدى</w:t>
      </w:r>
      <w:r w:rsidRPr="00052759">
        <w:rPr>
          <w:rFonts w:cs="Simplified Arabic"/>
          <w:rtl/>
          <w:lang w:val="en-US"/>
        </w:rPr>
        <w:t xml:space="preserve"> اتخاذ إجراءات لضمان تحقيق الهدفين 8 و11، </w:t>
      </w:r>
      <w:r w:rsidRPr="00052759">
        <w:rPr>
          <w:rFonts w:cs="Simplified Arabic" w:hint="cs"/>
          <w:rtl/>
          <w:lang w:val="en-US"/>
        </w:rPr>
        <w:t>فضلا عن</w:t>
      </w:r>
      <w:r w:rsidRPr="00052759">
        <w:rPr>
          <w:rFonts w:cs="Simplified Arabic"/>
          <w:rtl/>
          <w:lang w:val="en-US"/>
        </w:rPr>
        <w:t xml:space="preserve"> ال</w:t>
      </w:r>
      <w:r w:rsidRPr="00052759">
        <w:rPr>
          <w:rFonts w:cs="Simplified Arabic" w:hint="cs"/>
          <w:rtl/>
          <w:lang w:val="en-US"/>
        </w:rPr>
        <w:t>أهداف</w:t>
      </w:r>
      <w:r w:rsidRPr="00052759">
        <w:rPr>
          <w:rFonts w:cs="Simplified Arabic"/>
          <w:rtl/>
          <w:lang w:val="en-US"/>
        </w:rPr>
        <w:t xml:space="preserve"> ذات الصلة لإطار </w:t>
      </w:r>
      <w:r w:rsidR="00921390">
        <w:rPr>
          <w:rFonts w:cs="Simplified Arabic"/>
          <w:rtl/>
          <w:lang w:val="en-US"/>
        </w:rPr>
        <w:t>كونمينغ-مونتريال</w:t>
      </w:r>
      <w:r w:rsidRPr="00052759">
        <w:rPr>
          <w:rFonts w:cs="Simplified Arabic"/>
          <w:rtl/>
          <w:lang w:val="en-US"/>
        </w:rPr>
        <w:t xml:space="preserve"> العالمي للتنوع البيولوجي، </w:t>
      </w:r>
      <w:r w:rsidRPr="00052759">
        <w:rPr>
          <w:rFonts w:cs="Simplified Arabic" w:hint="cs"/>
          <w:rtl/>
          <w:lang w:val="en-US"/>
        </w:rPr>
        <w:t>و</w:t>
      </w:r>
      <w:r w:rsidRPr="00052759">
        <w:rPr>
          <w:rFonts w:cs="Simplified Arabic"/>
          <w:rtl/>
          <w:lang w:val="en-US"/>
        </w:rPr>
        <w:t>تماشيا مع الظروف والأولويات الوطنية ومع الالتزامات والمبادئ الواردة في الاتفاقات البيئية المتعددة الأطراف، ضمانات اجتماعية وبيئية قوية</w:t>
      </w:r>
      <w:r w:rsidRPr="00052759">
        <w:rPr>
          <w:rFonts w:cs="Simplified Arabic" w:hint="cs"/>
          <w:rtl/>
          <w:lang w:val="en-US"/>
        </w:rPr>
        <w:t>، من أجل تحقيق ما يلي:</w:t>
      </w:r>
    </w:p>
    <w:p w14:paraId="15E207FE" w14:textId="77777777" w:rsidR="00290E2C" w:rsidRPr="00052759" w:rsidRDefault="00290E2C" w:rsidP="00052759">
      <w:pPr>
        <w:bidi/>
        <w:spacing w:after="120" w:line="216" w:lineRule="auto"/>
        <w:ind w:left="720" w:firstLine="720"/>
        <w:rPr>
          <w:rFonts w:cs="Simplified Arabic"/>
          <w:rtl/>
          <w:lang w:val="en-US"/>
        </w:rPr>
      </w:pPr>
      <w:r w:rsidRPr="00052759">
        <w:rPr>
          <w:rFonts w:cs="Simplified Arabic" w:hint="cs"/>
          <w:rtl/>
          <w:lang w:val="en-US"/>
        </w:rPr>
        <w:t>(أ)</w:t>
      </w:r>
      <w:r w:rsidRPr="00052759">
        <w:rPr>
          <w:rFonts w:cs="Simplified Arabic"/>
          <w:rtl/>
          <w:lang w:val="en-US"/>
        </w:rPr>
        <w:tab/>
        <w:t>ضمان اتباع نهج قائم على حقوق الإنسان والمشاركة الكاملة والفعالة لأصحاب الحقوق، بمن فيهم الشعوب الأصلية والمجتمعات المحلية، والنساء والفتيات، والأطفال والشباب، والأشخاص ذوو الإعاقة</w:t>
      </w:r>
      <w:r w:rsidRPr="00052759">
        <w:rPr>
          <w:rFonts w:cs="Simplified Arabic" w:hint="cs"/>
          <w:rtl/>
          <w:lang w:val="en-US"/>
        </w:rPr>
        <w:t>؛</w:t>
      </w:r>
    </w:p>
    <w:p w14:paraId="1B595FE9" w14:textId="6147BD60" w:rsidR="00290E2C" w:rsidRPr="00052759" w:rsidRDefault="00290E2C" w:rsidP="00052759">
      <w:pPr>
        <w:bidi/>
        <w:spacing w:after="120" w:line="216" w:lineRule="auto"/>
        <w:ind w:left="720" w:firstLine="720"/>
        <w:rPr>
          <w:rFonts w:cs="Simplified Arabic"/>
          <w:rtl/>
          <w:lang w:val="en-US"/>
        </w:rPr>
      </w:pPr>
      <w:r w:rsidRPr="00052759">
        <w:rPr>
          <w:rFonts w:cs="Simplified Arabic" w:hint="cs"/>
          <w:rtl/>
          <w:lang w:val="en-US"/>
        </w:rPr>
        <w:t>(ب)</w:t>
      </w:r>
      <w:r w:rsidRPr="00052759">
        <w:rPr>
          <w:rFonts w:cs="Simplified Arabic"/>
          <w:rtl/>
          <w:lang w:val="en-US"/>
        </w:rPr>
        <w:tab/>
        <w:t xml:space="preserve">تحديد أوجه التآزر المحتملة بين التنوع البيولوجي والإجراءات </w:t>
      </w:r>
      <w:r w:rsidRPr="00052759">
        <w:rPr>
          <w:rFonts w:cs="Simplified Arabic" w:hint="cs"/>
          <w:rtl/>
          <w:lang w:val="en-US"/>
        </w:rPr>
        <w:t>المتعلقة بالمناخ</w:t>
      </w:r>
      <w:r w:rsidRPr="00052759">
        <w:rPr>
          <w:rFonts w:cs="Simplified Arabic"/>
          <w:rtl/>
          <w:lang w:val="en-US"/>
        </w:rPr>
        <w:t xml:space="preserve"> </w:t>
      </w:r>
      <w:r w:rsidRPr="00052759">
        <w:rPr>
          <w:rFonts w:cs="Simplified Arabic" w:hint="cs"/>
          <w:rtl/>
          <w:lang w:val="en-US"/>
        </w:rPr>
        <w:t>وتحقيق أقصى قدر من هذا</w:t>
      </w:r>
      <w:r w:rsidRPr="00052759">
        <w:rPr>
          <w:rFonts w:cs="Simplified Arabic"/>
          <w:rtl/>
          <w:lang w:val="en-US"/>
        </w:rPr>
        <w:t xml:space="preserve"> التآزر وتشجيع التجنب الإيجابي، </w:t>
      </w:r>
      <w:r w:rsidRPr="00052759">
        <w:rPr>
          <w:rFonts w:cs="Simplified Arabic" w:hint="cs"/>
          <w:rtl/>
          <w:lang w:val="en-US"/>
        </w:rPr>
        <w:t>و</w:t>
      </w:r>
      <w:r w:rsidRPr="00052759">
        <w:rPr>
          <w:rFonts w:cs="Simplified Arabic"/>
          <w:rtl/>
          <w:lang w:val="en-US"/>
        </w:rPr>
        <w:t>إن لم يكن</w:t>
      </w:r>
      <w:r w:rsidRPr="00052759">
        <w:rPr>
          <w:rFonts w:cs="Simplified Arabic" w:hint="cs"/>
          <w:rtl/>
          <w:lang w:val="en-US"/>
        </w:rPr>
        <w:t xml:space="preserve"> ذلك</w:t>
      </w:r>
      <w:r w:rsidRPr="00052759">
        <w:rPr>
          <w:rFonts w:cs="Simplified Arabic"/>
          <w:rtl/>
          <w:lang w:val="en-US"/>
        </w:rPr>
        <w:t xml:space="preserve"> ممكنا، </w:t>
      </w:r>
      <w:r w:rsidRPr="00052759">
        <w:rPr>
          <w:rFonts w:cs="Simplified Arabic" w:hint="cs"/>
          <w:rtl/>
          <w:lang w:val="en-US"/>
        </w:rPr>
        <w:t>ال</w:t>
      </w:r>
      <w:r w:rsidRPr="00052759">
        <w:rPr>
          <w:rFonts w:cs="Simplified Arabic"/>
          <w:rtl/>
          <w:lang w:val="en-US"/>
        </w:rPr>
        <w:t>تقليل</w:t>
      </w:r>
      <w:r w:rsidRPr="00052759">
        <w:rPr>
          <w:rFonts w:cs="Simplified Arabic" w:hint="cs"/>
          <w:rtl/>
          <w:lang w:val="en-US"/>
        </w:rPr>
        <w:t xml:space="preserve"> إلى أدنى حد من</w:t>
      </w:r>
      <w:r w:rsidRPr="00052759">
        <w:rPr>
          <w:rFonts w:cs="Simplified Arabic"/>
          <w:rtl/>
          <w:lang w:val="en-US"/>
        </w:rPr>
        <w:t xml:space="preserve"> الآثار السلبية للإجراءات </w:t>
      </w:r>
      <w:r w:rsidRPr="00052759">
        <w:rPr>
          <w:rFonts w:cs="Simplified Arabic" w:hint="cs"/>
          <w:rtl/>
          <w:lang w:val="en-US"/>
        </w:rPr>
        <w:t>المتعلقة بالمناخ</w:t>
      </w:r>
      <w:r w:rsidRPr="00052759">
        <w:rPr>
          <w:rFonts w:cs="Simplified Arabic"/>
          <w:rtl/>
          <w:lang w:val="en-US"/>
        </w:rPr>
        <w:t xml:space="preserve"> على التنوع البيولوجي، ولا سيما </w:t>
      </w:r>
      <w:r w:rsidRPr="00052759">
        <w:rPr>
          <w:rFonts w:cs="Simplified Arabic" w:hint="cs"/>
          <w:rtl/>
          <w:lang w:val="en-US"/>
        </w:rPr>
        <w:t>فيما يتعلق بالأنواع</w:t>
      </w:r>
      <w:r w:rsidRPr="00052759">
        <w:rPr>
          <w:rFonts w:cs="Simplified Arabic"/>
          <w:rtl/>
          <w:lang w:val="en-US"/>
        </w:rPr>
        <w:t xml:space="preserve"> </w:t>
      </w:r>
      <w:r w:rsidR="00BA00BB">
        <w:rPr>
          <w:rFonts w:cs="Simplified Arabic" w:hint="cs"/>
          <w:rtl/>
          <w:lang w:val="en-US"/>
        </w:rPr>
        <w:t>الضعيفة</w:t>
      </w:r>
      <w:r w:rsidRPr="00052759">
        <w:rPr>
          <w:rFonts w:cs="Simplified Arabic"/>
          <w:rtl/>
          <w:lang w:val="en-US"/>
        </w:rPr>
        <w:t xml:space="preserve"> أو النظم الإيكولوجية ذات الأهمية العالية </w:t>
      </w:r>
      <w:r w:rsidRPr="00052759">
        <w:rPr>
          <w:rFonts w:cs="Simplified Arabic" w:hint="cs"/>
          <w:rtl/>
          <w:lang w:val="en-US"/>
        </w:rPr>
        <w:t>من ناحية ا</w:t>
      </w:r>
      <w:r w:rsidRPr="00052759">
        <w:rPr>
          <w:rFonts w:cs="Simplified Arabic"/>
          <w:rtl/>
          <w:lang w:val="en-US"/>
        </w:rPr>
        <w:t xml:space="preserve">لتنوع البيولوجي أو التي </w:t>
      </w:r>
      <w:r w:rsidRPr="00052759">
        <w:rPr>
          <w:rFonts w:cs="Simplified Arabic" w:hint="cs"/>
          <w:rtl/>
          <w:lang w:val="en-US"/>
        </w:rPr>
        <w:t>يكون فيها الضرر لا رجعة فيه</w:t>
      </w:r>
      <w:r w:rsidRPr="00052759">
        <w:rPr>
          <w:rFonts w:cs="Simplified Arabic"/>
          <w:rtl/>
          <w:lang w:val="en-US"/>
        </w:rPr>
        <w:t xml:space="preserve">، ووظائف وخدمات النظم الإيكولوجية، ولا سيما للشعوب الأصلية والمجتمعات المحلية وأصحاب المصلحة </w:t>
      </w:r>
      <w:r w:rsidR="005A359E">
        <w:rPr>
          <w:rFonts w:cs="Simplified Arabic" w:hint="cs"/>
          <w:rtl/>
          <w:lang w:val="en-US"/>
        </w:rPr>
        <w:t>المعنيين</w:t>
      </w:r>
      <w:r w:rsidRPr="00052759">
        <w:rPr>
          <w:rFonts w:cs="Simplified Arabic"/>
          <w:rtl/>
          <w:lang w:val="en-US"/>
        </w:rPr>
        <w:t xml:space="preserve"> الذين يعتمدون </w:t>
      </w:r>
      <w:r w:rsidRPr="00052759">
        <w:rPr>
          <w:rFonts w:cs="Simplified Arabic" w:hint="cs"/>
          <w:rtl/>
          <w:lang w:val="en-US"/>
        </w:rPr>
        <w:t>اعتمادا مباشرا</w:t>
      </w:r>
      <w:r w:rsidRPr="00052759">
        <w:rPr>
          <w:rFonts w:cs="Simplified Arabic"/>
          <w:rtl/>
          <w:lang w:val="en-US"/>
        </w:rPr>
        <w:t xml:space="preserve"> على التنوع البيولوجي؛</w:t>
      </w:r>
    </w:p>
    <w:p w14:paraId="4EC12FCE" w14:textId="533DA419" w:rsidR="00290E2C" w:rsidRPr="00052759" w:rsidRDefault="00290E2C" w:rsidP="00052759">
      <w:pPr>
        <w:bidi/>
        <w:spacing w:after="120" w:line="216" w:lineRule="auto"/>
        <w:ind w:left="720" w:firstLine="720"/>
        <w:rPr>
          <w:rFonts w:cs="Simplified Arabic"/>
          <w:rtl/>
          <w:lang w:val="en-US"/>
        </w:rPr>
      </w:pPr>
      <w:r w:rsidRPr="00052759">
        <w:rPr>
          <w:rFonts w:cs="Simplified Arabic"/>
          <w:rtl/>
          <w:lang w:val="en-US"/>
        </w:rPr>
        <w:t>(ج)</w:t>
      </w:r>
      <w:r w:rsidRPr="00052759">
        <w:rPr>
          <w:rFonts w:cs="Simplified Arabic"/>
          <w:lang w:val="en-US"/>
        </w:rPr>
        <w:tab/>
      </w:r>
      <w:r w:rsidRPr="00052759">
        <w:rPr>
          <w:rFonts w:cs="Simplified Arabic"/>
          <w:rtl/>
          <w:lang w:val="en-US"/>
        </w:rPr>
        <w:t>إدماج وتعزيز الحلول القائمة على الطبيعة و/أو الن</w:t>
      </w:r>
      <w:r w:rsidRPr="00052759">
        <w:rPr>
          <w:rFonts w:cs="Simplified Arabic" w:hint="cs"/>
          <w:rtl/>
          <w:lang w:val="en-US"/>
        </w:rPr>
        <w:t>ُ</w:t>
      </w:r>
      <w:r w:rsidRPr="00052759">
        <w:rPr>
          <w:rFonts w:cs="Simplified Arabic"/>
          <w:rtl/>
          <w:lang w:val="en-US"/>
        </w:rPr>
        <w:t>هج القائمة على النظم الإيكولوجية</w:t>
      </w:r>
      <w:r w:rsidRPr="00052759">
        <w:rPr>
          <w:rFonts w:cs="Simplified Arabic" w:hint="cs"/>
          <w:rtl/>
          <w:lang w:val="en-US"/>
        </w:rPr>
        <w:t>، عند الاقتضاء،</w:t>
      </w:r>
      <w:r w:rsidRPr="00052759">
        <w:rPr>
          <w:rFonts w:cs="Simplified Arabic"/>
          <w:rtl/>
          <w:lang w:val="en-US"/>
        </w:rPr>
        <w:t xml:space="preserve"> للتكيف مع تغير المناخ، </w:t>
      </w:r>
      <w:r w:rsidRPr="00052759">
        <w:rPr>
          <w:rFonts w:cs="Simplified Arabic" w:hint="cs"/>
          <w:rtl/>
          <w:lang w:val="en-US"/>
        </w:rPr>
        <w:t>و</w:t>
      </w:r>
      <w:r w:rsidRPr="00052759">
        <w:rPr>
          <w:rFonts w:cs="Simplified Arabic"/>
          <w:rtl/>
          <w:lang w:val="en-US"/>
        </w:rPr>
        <w:t>التخفيف</w:t>
      </w:r>
      <w:r w:rsidRPr="00052759">
        <w:rPr>
          <w:rFonts w:cs="Simplified Arabic" w:hint="cs"/>
          <w:rtl/>
          <w:lang w:val="en-US"/>
        </w:rPr>
        <w:t xml:space="preserve"> من آثاره</w:t>
      </w:r>
      <w:r w:rsidRPr="00052759">
        <w:rPr>
          <w:rFonts w:cs="Simplified Arabic"/>
          <w:rtl/>
          <w:lang w:val="en-US"/>
        </w:rPr>
        <w:t xml:space="preserve"> والحد من </w:t>
      </w:r>
      <w:r w:rsidR="00BA00BB">
        <w:rPr>
          <w:rFonts w:cs="Simplified Arabic" w:hint="cs"/>
          <w:rtl/>
          <w:lang w:val="en-US"/>
        </w:rPr>
        <w:t>مخاطر</w:t>
      </w:r>
      <w:r w:rsidRPr="00052759">
        <w:rPr>
          <w:rFonts w:cs="Simplified Arabic"/>
          <w:rtl/>
          <w:lang w:val="en-US"/>
        </w:rPr>
        <w:t xml:space="preserve"> الكوارث في استراتيجياتها وخطط عملها الوطنية المنقحة </w:t>
      </w:r>
      <w:r w:rsidR="00BA00BB">
        <w:rPr>
          <w:rFonts w:cs="Simplified Arabic" w:hint="cs"/>
          <w:rtl/>
          <w:lang w:val="en-US"/>
        </w:rPr>
        <w:t>ل</w:t>
      </w:r>
      <w:r w:rsidRPr="00052759">
        <w:rPr>
          <w:rFonts w:cs="Simplified Arabic"/>
          <w:rtl/>
          <w:lang w:val="en-US"/>
        </w:rPr>
        <w:t>لتنوع البيولوجي والأهداف الوطنية ذات الصلة،، حسب الاقتضاء، وتعزيز أوجه التآزر مع عمليات التخطيط الوطنية الأخرى</w:t>
      </w:r>
      <w:r w:rsidR="005A359E">
        <w:rPr>
          <w:rFonts w:cs="Simplified Arabic" w:hint="cs"/>
          <w:rtl/>
          <w:lang w:val="en-US"/>
        </w:rPr>
        <w:t xml:space="preserve"> التي وضعت</w:t>
      </w:r>
      <w:r w:rsidRPr="00052759">
        <w:rPr>
          <w:rFonts w:cs="Simplified Arabic"/>
          <w:rtl/>
          <w:lang w:val="en-US"/>
        </w:rPr>
        <w:t xml:space="preserve"> </w:t>
      </w:r>
      <w:r w:rsidR="005A359E">
        <w:rPr>
          <w:rFonts w:cs="Simplified Arabic" w:hint="cs"/>
          <w:rtl/>
          <w:lang w:val="en-US"/>
        </w:rPr>
        <w:t>بموجب</w:t>
      </w:r>
      <w:r w:rsidRPr="00052759">
        <w:rPr>
          <w:rFonts w:cs="Simplified Arabic"/>
          <w:rtl/>
          <w:lang w:val="en-US"/>
        </w:rPr>
        <w:t xml:space="preserve"> اتفاقية الأمم المتحدة الإطارية بشأن تغير المناخ، وغيرها من الاتفاقات البيئية المتعددة الأطراف المتعلقة بالتنوع البيولوجي، </w:t>
      </w:r>
      <w:r w:rsidRPr="00052759">
        <w:rPr>
          <w:rFonts w:cs="Simplified Arabic" w:hint="cs"/>
          <w:rtl/>
          <w:lang w:val="en-US"/>
        </w:rPr>
        <w:t xml:space="preserve">وذلك </w:t>
      </w:r>
      <w:r w:rsidRPr="00052759">
        <w:rPr>
          <w:rFonts w:cs="Simplified Arabic"/>
          <w:rtl/>
          <w:lang w:val="en-US"/>
        </w:rPr>
        <w:t>بالتنسيق مع جهات ال</w:t>
      </w:r>
      <w:r w:rsidRPr="00052759">
        <w:rPr>
          <w:rFonts w:cs="Simplified Arabic" w:hint="cs"/>
          <w:rtl/>
          <w:lang w:val="en-US"/>
        </w:rPr>
        <w:t>اتصال</w:t>
      </w:r>
      <w:r w:rsidRPr="00052759">
        <w:rPr>
          <w:rFonts w:cs="Simplified Arabic"/>
          <w:rtl/>
          <w:lang w:val="en-US"/>
        </w:rPr>
        <w:t xml:space="preserve"> </w:t>
      </w:r>
      <w:r w:rsidR="004117C8">
        <w:rPr>
          <w:rFonts w:cs="Simplified Arabic" w:hint="cs"/>
          <w:rtl/>
          <w:lang w:val="en-US" w:bidi="ar-EG"/>
        </w:rPr>
        <w:t xml:space="preserve">التابعة </w:t>
      </w:r>
      <w:r w:rsidRPr="00052759">
        <w:rPr>
          <w:rFonts w:cs="Simplified Arabic"/>
          <w:rtl/>
          <w:lang w:val="en-US"/>
        </w:rPr>
        <w:t xml:space="preserve">للاتفاقات البيئية المتعددة الأطراف الأخرى، حسب الاقتضاء، </w:t>
      </w:r>
      <w:r w:rsidRPr="00052759">
        <w:rPr>
          <w:rFonts w:cs="Simplified Arabic" w:hint="cs"/>
          <w:rtl/>
          <w:lang w:val="en-US"/>
        </w:rPr>
        <w:t>بسبل منها</w:t>
      </w:r>
      <w:r w:rsidRPr="00052759">
        <w:rPr>
          <w:rFonts w:cs="Simplified Arabic"/>
          <w:rtl/>
          <w:lang w:val="en-US"/>
        </w:rPr>
        <w:t xml:space="preserve"> عمليات التنسيق والتخطيط والاستعراض والإبلاغ الوطنية بطريقة </w:t>
      </w:r>
      <w:r w:rsidR="005A359E">
        <w:rPr>
          <w:rFonts w:cs="Simplified Arabic" w:hint="cs"/>
          <w:rtl/>
          <w:lang w:val="en-US"/>
        </w:rPr>
        <w:t>تكاملية</w:t>
      </w:r>
      <w:r w:rsidRPr="00052759">
        <w:rPr>
          <w:rFonts w:cs="Simplified Arabic"/>
          <w:rtl/>
          <w:lang w:val="en-US"/>
        </w:rPr>
        <w:t xml:space="preserve"> </w:t>
      </w:r>
      <w:proofErr w:type="spellStart"/>
      <w:r w:rsidRPr="00052759">
        <w:rPr>
          <w:rFonts w:cs="Simplified Arabic"/>
          <w:rtl/>
          <w:lang w:val="en-US"/>
        </w:rPr>
        <w:t>وتآزرية</w:t>
      </w:r>
      <w:proofErr w:type="spellEnd"/>
      <w:r w:rsidRPr="00052759">
        <w:rPr>
          <w:rFonts w:cs="Simplified Arabic"/>
          <w:rtl/>
          <w:lang w:val="en-US"/>
        </w:rPr>
        <w:t>؛</w:t>
      </w:r>
    </w:p>
    <w:p w14:paraId="6453DA95" w14:textId="61117E6F" w:rsidR="00290E2C" w:rsidRPr="00052759" w:rsidRDefault="00290E2C" w:rsidP="00052759">
      <w:pPr>
        <w:bidi/>
        <w:spacing w:after="120" w:line="216" w:lineRule="auto"/>
        <w:ind w:left="720" w:firstLine="720"/>
        <w:rPr>
          <w:rFonts w:cs="Simplified Arabic"/>
          <w:rtl/>
          <w:lang w:val="en-US"/>
        </w:rPr>
      </w:pPr>
      <w:r w:rsidRPr="00052759">
        <w:rPr>
          <w:rFonts w:cs="Simplified Arabic"/>
          <w:rtl/>
          <w:lang w:val="en-US"/>
        </w:rPr>
        <w:t>(د)</w:t>
      </w:r>
      <w:r w:rsidRPr="00052759">
        <w:rPr>
          <w:rFonts w:cs="Simplified Arabic"/>
          <w:lang w:val="en-US"/>
        </w:rPr>
        <w:tab/>
      </w:r>
      <w:r w:rsidRPr="00052759">
        <w:rPr>
          <w:rFonts w:cs="Simplified Arabic"/>
          <w:rtl/>
          <w:lang w:val="en-US"/>
        </w:rPr>
        <w:t xml:space="preserve">استخدام الأدوات والمعلومات المتاحة </w:t>
      </w:r>
      <w:r w:rsidR="00BA00BB">
        <w:rPr>
          <w:rFonts w:cs="Simplified Arabic" w:hint="cs"/>
          <w:rtl/>
          <w:lang w:val="en-US"/>
        </w:rPr>
        <w:t>بموجب</w:t>
      </w:r>
      <w:r w:rsidRPr="00052759">
        <w:rPr>
          <w:rFonts w:cs="Simplified Arabic"/>
          <w:rtl/>
          <w:lang w:val="en-US"/>
        </w:rPr>
        <w:t xml:space="preserve"> اتفاقية</w:t>
      </w:r>
      <w:r w:rsidR="00BA00BB">
        <w:rPr>
          <w:rFonts w:cs="Simplified Arabic" w:hint="cs"/>
          <w:rtl/>
          <w:lang w:val="en-US"/>
        </w:rPr>
        <w:t xml:space="preserve"> </w:t>
      </w:r>
      <w:r w:rsidRPr="00052759">
        <w:rPr>
          <w:rFonts w:cs="Simplified Arabic" w:hint="cs"/>
          <w:rtl/>
          <w:lang w:val="en-US"/>
        </w:rPr>
        <w:t>ا</w:t>
      </w:r>
      <w:r w:rsidRPr="00052759">
        <w:rPr>
          <w:rFonts w:cs="Simplified Arabic"/>
          <w:rtl/>
          <w:lang w:val="en-US"/>
        </w:rPr>
        <w:t xml:space="preserve">لتنوع البيولوجي، بما في ذلك </w:t>
      </w:r>
      <w:bookmarkStart w:id="1" w:name="_Hlk148606408"/>
      <w:r w:rsidRPr="00052759">
        <w:rPr>
          <w:rFonts w:cs="Simplified Arabic"/>
          <w:rtl/>
          <w:lang w:val="en-US"/>
        </w:rPr>
        <w:t>المبادئ التوجيهية الطوعية</w:t>
      </w:r>
      <w:r w:rsidRPr="00052759">
        <w:rPr>
          <w:rFonts w:cs="Simplified Arabic"/>
          <w:color w:val="000000"/>
          <w:rtl/>
        </w:rPr>
        <w:t xml:space="preserve"> </w:t>
      </w:r>
      <w:r w:rsidRPr="00052759">
        <w:rPr>
          <w:rFonts w:cs="Simplified Arabic" w:hint="cs"/>
          <w:rtl/>
          <w:lang w:val="en-US"/>
        </w:rPr>
        <w:t>المتعلقة</w:t>
      </w:r>
      <w:r w:rsidRPr="00052759">
        <w:rPr>
          <w:rFonts w:cs="Simplified Arabic"/>
          <w:rtl/>
          <w:lang w:val="en-US"/>
        </w:rPr>
        <w:t xml:space="preserve"> </w:t>
      </w:r>
      <w:r w:rsidR="00CE6EFB">
        <w:rPr>
          <w:rFonts w:cs="Simplified Arabic" w:hint="cs"/>
          <w:rtl/>
          <w:lang w:val="en-US"/>
        </w:rPr>
        <w:t>بتصميم</w:t>
      </w:r>
      <w:r w:rsidRPr="00052759">
        <w:rPr>
          <w:rFonts w:cs="Simplified Arabic"/>
          <w:rtl/>
          <w:lang w:val="en-US"/>
        </w:rPr>
        <w:t xml:space="preserve"> ن</w:t>
      </w:r>
      <w:r w:rsidRPr="00052759">
        <w:rPr>
          <w:rFonts w:cs="Simplified Arabic" w:hint="cs"/>
          <w:rtl/>
          <w:lang w:val="en-US"/>
        </w:rPr>
        <w:t>ُ</w:t>
      </w:r>
      <w:r w:rsidRPr="00052759">
        <w:rPr>
          <w:rFonts w:cs="Simplified Arabic"/>
          <w:rtl/>
          <w:lang w:val="en-US"/>
        </w:rPr>
        <w:t xml:space="preserve">هج قائمة على النظم الإيكولوجية </w:t>
      </w:r>
      <w:bookmarkStart w:id="2" w:name="_Hlk148602770"/>
      <w:r w:rsidRPr="00052759">
        <w:rPr>
          <w:rFonts w:cs="Simplified Arabic"/>
          <w:rtl/>
          <w:lang w:val="en-US"/>
        </w:rPr>
        <w:t xml:space="preserve">للتكيف مع تغير المناخ والحد من مخاطر الكوارث وتنفيذها </w:t>
      </w:r>
      <w:r w:rsidRPr="00052759">
        <w:rPr>
          <w:rFonts w:cs="Simplified Arabic"/>
          <w:rtl/>
          <w:lang w:val="en-US"/>
        </w:rPr>
        <w:lastRenderedPageBreak/>
        <w:t>بفعالية</w:t>
      </w:r>
      <w:bookmarkEnd w:id="1"/>
      <w:r w:rsidRPr="00052759">
        <w:rPr>
          <w:rFonts w:cs="Simplified Arabic"/>
          <w:rtl/>
          <w:lang w:val="en-US"/>
        </w:rPr>
        <w:t>،</w:t>
      </w:r>
      <w:bookmarkStart w:id="3" w:name="_Hlk148605755"/>
      <w:r w:rsidRPr="00052759">
        <w:rPr>
          <w:rFonts w:cs="Simplified Arabic"/>
          <w:vertAlign w:val="superscript"/>
          <w:rtl/>
          <w:lang w:val="en-US"/>
        </w:rPr>
        <w:footnoteReference w:id="14"/>
      </w:r>
      <w:bookmarkEnd w:id="3"/>
      <w:r w:rsidRPr="00052759">
        <w:rPr>
          <w:rFonts w:cs="Simplified Arabic"/>
          <w:rtl/>
          <w:lang w:val="en-US"/>
        </w:rPr>
        <w:t xml:space="preserve"> حسب الاقتضاء،</w:t>
      </w:r>
      <w:bookmarkEnd w:id="2"/>
      <w:r w:rsidRPr="00052759">
        <w:rPr>
          <w:rFonts w:cs="Simplified Arabic"/>
          <w:rtl/>
          <w:lang w:val="en-US"/>
        </w:rPr>
        <w:t xml:space="preserve"> </w:t>
      </w:r>
      <w:r w:rsidRPr="00052759">
        <w:rPr>
          <w:rFonts w:cs="Simplified Arabic" w:hint="cs"/>
          <w:rtl/>
          <w:lang w:val="en-US"/>
        </w:rPr>
        <w:t>فضلا عن</w:t>
      </w:r>
      <w:r w:rsidRPr="00052759">
        <w:rPr>
          <w:rFonts w:cs="Simplified Arabic"/>
          <w:rtl/>
          <w:lang w:val="en-US"/>
        </w:rPr>
        <w:t xml:space="preserve"> الأدوات والإرشادات ذات الصلة </w:t>
      </w:r>
      <w:r w:rsidR="005A359E">
        <w:rPr>
          <w:rFonts w:cs="Simplified Arabic" w:hint="cs"/>
          <w:rtl/>
          <w:lang w:val="en-US"/>
        </w:rPr>
        <w:t>التي وضعت بموجب</w:t>
      </w:r>
      <w:r w:rsidRPr="00052759">
        <w:rPr>
          <w:rFonts w:cs="Simplified Arabic"/>
          <w:rtl/>
          <w:lang w:val="en-US"/>
        </w:rPr>
        <w:t xml:space="preserve"> الاتفاقيات الأخرى </w:t>
      </w:r>
      <w:r w:rsidRPr="00052759">
        <w:rPr>
          <w:rFonts w:cs="Simplified Arabic" w:hint="cs"/>
          <w:rtl/>
          <w:lang w:val="en-US"/>
        </w:rPr>
        <w:t>المتعلقة</w:t>
      </w:r>
      <w:r w:rsidRPr="00052759">
        <w:rPr>
          <w:rFonts w:cs="Simplified Arabic"/>
          <w:rtl/>
          <w:lang w:val="en-US"/>
        </w:rPr>
        <w:t xml:space="preserve"> بالتنوع البيولوجي، مثل اتفاقية الأراضي الرطبة</w:t>
      </w:r>
      <w:r w:rsidR="005A359E">
        <w:rPr>
          <w:rFonts w:cs="Simplified Arabic" w:hint="cs"/>
          <w:rtl/>
          <w:lang w:val="en-US"/>
        </w:rPr>
        <w:t xml:space="preserve"> ذات الأهمية الدولية وخاصة بوصفها موئلا للطيور المائية</w:t>
      </w:r>
      <w:r w:rsidRPr="00052759">
        <w:rPr>
          <w:rFonts w:cs="Simplified Arabic"/>
          <w:rtl/>
          <w:lang w:val="en-US"/>
        </w:rPr>
        <w:t>؛</w:t>
      </w:r>
      <w:r w:rsidR="005A359E" w:rsidRPr="00052759">
        <w:rPr>
          <w:rStyle w:val="FootnoteReference"/>
          <w:rFonts w:cs="Simplified Arabic"/>
          <w:sz w:val="22"/>
          <w:u w:val="none"/>
          <w:vertAlign w:val="superscript"/>
          <w:rtl/>
          <w:lang w:val="en-US" w:bidi="ar-EG"/>
        </w:rPr>
        <w:footnoteReference w:id="15"/>
      </w:r>
    </w:p>
    <w:p w14:paraId="7FF583C8" w14:textId="772C4D53" w:rsidR="00290E2C" w:rsidRPr="00052759" w:rsidRDefault="00290E2C" w:rsidP="00052759">
      <w:pPr>
        <w:bidi/>
        <w:spacing w:after="120" w:line="216" w:lineRule="auto"/>
        <w:ind w:left="720" w:firstLine="720"/>
        <w:rPr>
          <w:rFonts w:cs="Simplified Arabic"/>
          <w:rtl/>
          <w:lang w:val="en-US"/>
        </w:rPr>
      </w:pPr>
      <w:r w:rsidRPr="00052759">
        <w:rPr>
          <w:rFonts w:cs="Simplified Arabic"/>
          <w:rtl/>
          <w:lang w:val="en-US"/>
        </w:rPr>
        <w:t>(هـ)</w:t>
      </w:r>
      <w:r w:rsidRPr="00052759">
        <w:rPr>
          <w:rFonts w:cs="Simplified Arabic"/>
          <w:rtl/>
          <w:lang w:val="en-US"/>
        </w:rPr>
        <w:tab/>
        <w:t>مراعاة تنوع القيم ونظم المع</w:t>
      </w:r>
      <w:r w:rsidRPr="00052759">
        <w:rPr>
          <w:rFonts w:cs="Simplified Arabic" w:hint="cs"/>
          <w:rtl/>
          <w:lang w:val="en-US"/>
        </w:rPr>
        <w:t>ارف</w:t>
      </w:r>
      <w:r w:rsidRPr="00052759">
        <w:rPr>
          <w:rFonts w:cs="Simplified Arabic"/>
          <w:rtl/>
          <w:lang w:val="en-US"/>
        </w:rPr>
        <w:t xml:space="preserve">، </w:t>
      </w:r>
      <w:r w:rsidRPr="00052759">
        <w:rPr>
          <w:rFonts w:cs="Simplified Arabic" w:hint="cs"/>
          <w:rtl/>
          <w:lang w:val="en-US"/>
        </w:rPr>
        <w:t>فضلا عن</w:t>
      </w:r>
      <w:r w:rsidRPr="00052759">
        <w:rPr>
          <w:rFonts w:cs="Simplified Arabic"/>
          <w:rtl/>
          <w:lang w:val="en-US"/>
        </w:rPr>
        <w:t xml:space="preserve"> الن</w:t>
      </w:r>
      <w:r w:rsidR="00BA00BB">
        <w:rPr>
          <w:rFonts w:cs="Simplified Arabic" w:hint="cs"/>
          <w:rtl/>
          <w:lang w:val="en-US"/>
        </w:rPr>
        <w:t>ُ</w:t>
      </w:r>
      <w:r w:rsidRPr="00052759">
        <w:rPr>
          <w:rFonts w:cs="Simplified Arabic"/>
          <w:rtl/>
          <w:lang w:val="en-US"/>
        </w:rPr>
        <w:t xml:space="preserve">هج المتعددة الجوانب لضمان اتخاذ إجراءات ذات صلة بالسياق </w:t>
      </w:r>
      <w:r w:rsidRPr="00052759">
        <w:rPr>
          <w:rFonts w:cs="Simplified Arabic" w:hint="cs"/>
          <w:rtl/>
          <w:lang w:val="en-US"/>
        </w:rPr>
        <w:t xml:space="preserve">من أجل </w:t>
      </w:r>
      <w:r w:rsidRPr="00052759">
        <w:rPr>
          <w:rFonts w:cs="Simplified Arabic"/>
          <w:rtl/>
          <w:lang w:val="en-US"/>
        </w:rPr>
        <w:t>تعزيز حقوق الإنسان والتمكين وال</w:t>
      </w:r>
      <w:r w:rsidRPr="00052759">
        <w:rPr>
          <w:rFonts w:cs="Simplified Arabic" w:hint="cs"/>
          <w:rtl/>
          <w:lang w:val="en-US"/>
        </w:rPr>
        <w:t>تفويض</w:t>
      </w:r>
      <w:r w:rsidRPr="00052759">
        <w:rPr>
          <w:rFonts w:cs="Simplified Arabic"/>
          <w:rtl/>
          <w:lang w:val="en-US"/>
        </w:rPr>
        <w:t xml:space="preserve"> والإنصاف بين الأجيال</w:t>
      </w:r>
      <w:r w:rsidR="005A359E">
        <w:rPr>
          <w:rFonts w:cs="Simplified Arabic" w:hint="cs"/>
          <w:rtl/>
          <w:lang w:val="en-US"/>
        </w:rPr>
        <w:t>؛</w:t>
      </w:r>
    </w:p>
    <w:p w14:paraId="08CD80F4" w14:textId="193E5D91" w:rsidR="00290E2C" w:rsidRPr="00052759" w:rsidRDefault="00290E2C" w:rsidP="005A359E">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i/>
          <w:iCs/>
          <w:rtl/>
          <w:lang w:val="en-US"/>
        </w:rPr>
        <w:t>يشجع</w:t>
      </w:r>
      <w:r w:rsidRPr="00052759">
        <w:rPr>
          <w:rFonts w:cs="Simplified Arabic"/>
          <w:rtl/>
          <w:lang w:val="en-US"/>
        </w:rPr>
        <w:t xml:space="preserve"> الأطراف</w:t>
      </w:r>
      <w:r w:rsidRPr="00052759">
        <w:rPr>
          <w:rFonts w:cs="Simplified Arabic" w:hint="cs"/>
          <w:rtl/>
          <w:lang w:val="en-US"/>
        </w:rPr>
        <w:t>،</w:t>
      </w:r>
      <w:r w:rsidRPr="00052759">
        <w:rPr>
          <w:rFonts w:cs="Simplified Arabic"/>
          <w:rtl/>
          <w:lang w:val="en-US"/>
        </w:rPr>
        <w:t xml:space="preserve"> والحكومات الأخرى على جميع المستويات</w:t>
      </w:r>
      <w:r w:rsidRPr="00052759">
        <w:rPr>
          <w:rFonts w:cs="Simplified Arabic" w:hint="cs"/>
          <w:rtl/>
          <w:lang w:val="en-US"/>
        </w:rPr>
        <w:t>،</w:t>
      </w:r>
      <w:r w:rsidRPr="00052759">
        <w:rPr>
          <w:rFonts w:cs="Simplified Arabic"/>
          <w:rtl/>
          <w:lang w:val="en-US"/>
        </w:rPr>
        <w:t xml:space="preserve"> والشعوب الأصلية والمجتمعات المحلية والمنظمات ذات الصلة على أن ت</w:t>
      </w:r>
      <w:r w:rsidRPr="00052759">
        <w:rPr>
          <w:rFonts w:cs="Simplified Arabic" w:hint="cs"/>
          <w:rtl/>
          <w:lang w:val="en-US"/>
        </w:rPr>
        <w:t>أخذ في الاعتبار</w:t>
      </w:r>
      <w:r w:rsidRPr="00052759">
        <w:rPr>
          <w:rFonts w:cs="Simplified Arabic"/>
          <w:rtl/>
          <w:lang w:val="en-US"/>
        </w:rPr>
        <w:t xml:space="preserve">، بمشاركة كاملة وفعالة من الشعوب الأصلية والمجتمعات المحلية والنساء والشباب، الآثار القائمة والمتوقعة لتغير المناخ والسياسات المتصلة بالمناخ على التنوع البيولوجي </w:t>
      </w:r>
      <w:r w:rsidR="005A359E">
        <w:rPr>
          <w:rFonts w:cs="Simplified Arabic" w:hint="cs"/>
          <w:rtl/>
          <w:lang w:val="en-US"/>
        </w:rPr>
        <w:t>عند</w:t>
      </w:r>
      <w:r w:rsidRPr="00052759">
        <w:rPr>
          <w:rFonts w:cs="Simplified Arabic"/>
          <w:rtl/>
          <w:lang w:val="en-US"/>
        </w:rPr>
        <w:t xml:space="preserve"> تنفيذ إطار</w:t>
      </w:r>
      <w:r w:rsidR="005A359E">
        <w:rPr>
          <w:rFonts w:cs="Simplified Arabic" w:hint="cs"/>
          <w:rtl/>
          <w:lang w:val="en-US"/>
        </w:rPr>
        <w:t xml:space="preserve"> </w:t>
      </w:r>
      <w:r w:rsidR="005A359E">
        <w:rPr>
          <w:rFonts w:cs="Simplified Arabic"/>
          <w:rtl/>
          <w:lang w:val="en-US"/>
        </w:rPr>
        <w:t>كونمينغ-مونتريال</w:t>
      </w:r>
      <w:r w:rsidR="005A359E" w:rsidRPr="00052759">
        <w:rPr>
          <w:rFonts w:cs="Simplified Arabic"/>
          <w:rtl/>
          <w:lang w:val="en-US"/>
        </w:rPr>
        <w:t xml:space="preserve"> العالمي للتنوع البيولوجي</w:t>
      </w:r>
      <w:r w:rsidRPr="00052759">
        <w:rPr>
          <w:rFonts w:cs="Simplified Arabic"/>
          <w:rtl/>
          <w:lang w:val="en-US"/>
        </w:rPr>
        <w:t>؛</w:t>
      </w:r>
    </w:p>
    <w:p w14:paraId="4ED8B654" w14:textId="19A7FB0A" w:rsidR="00290E2C" w:rsidRPr="00052759" w:rsidRDefault="00290E2C" w:rsidP="005A359E">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i/>
          <w:iCs/>
          <w:rtl/>
          <w:lang w:val="en-US"/>
        </w:rPr>
        <w:t>يشجع</w:t>
      </w:r>
      <w:r w:rsidRPr="00052759">
        <w:rPr>
          <w:rFonts w:cs="Simplified Arabic"/>
          <w:rtl/>
          <w:lang w:val="en-US"/>
        </w:rPr>
        <w:t xml:space="preserve"> الأطراف</w:t>
      </w:r>
      <w:r w:rsidRPr="00052759">
        <w:rPr>
          <w:rFonts w:cs="Simplified Arabic" w:hint="cs"/>
          <w:rtl/>
          <w:lang w:val="en-US"/>
        </w:rPr>
        <w:t>،</w:t>
      </w:r>
      <w:r w:rsidRPr="00052759">
        <w:rPr>
          <w:rFonts w:cs="Simplified Arabic"/>
          <w:rtl/>
          <w:lang w:val="en-US"/>
        </w:rPr>
        <w:t xml:space="preserve"> ويدعو الحكومات الأخرى على جميع المستويات</w:t>
      </w:r>
      <w:r w:rsidRPr="00052759">
        <w:rPr>
          <w:rFonts w:cs="Simplified Arabic" w:hint="cs"/>
          <w:rtl/>
          <w:lang w:val="en-US"/>
        </w:rPr>
        <w:t>،</w:t>
      </w:r>
      <w:r w:rsidRPr="00052759">
        <w:rPr>
          <w:rFonts w:cs="Simplified Arabic"/>
          <w:rtl/>
          <w:lang w:val="en-US"/>
        </w:rPr>
        <w:t xml:space="preserve"> والمؤسسات المالية، </w:t>
      </w:r>
      <w:r w:rsidRPr="00052759">
        <w:rPr>
          <w:rFonts w:cs="Simplified Arabic" w:hint="cs"/>
          <w:rtl/>
          <w:lang w:val="en-US"/>
        </w:rPr>
        <w:t>و</w:t>
      </w:r>
      <w:r w:rsidRPr="00052759">
        <w:rPr>
          <w:rFonts w:cs="Simplified Arabic"/>
          <w:rtl/>
          <w:lang w:val="en-US"/>
        </w:rPr>
        <w:t>المنظمات</w:t>
      </w:r>
      <w:r w:rsidRPr="00052759">
        <w:rPr>
          <w:rFonts w:cs="Simplified Arabic" w:hint="cs"/>
          <w:rtl/>
          <w:lang w:val="en-US"/>
        </w:rPr>
        <w:t xml:space="preserve"> المعنية</w:t>
      </w:r>
      <w:r w:rsidRPr="00052759">
        <w:rPr>
          <w:rFonts w:cs="Simplified Arabic"/>
          <w:rtl/>
          <w:lang w:val="en-US"/>
        </w:rPr>
        <w:t xml:space="preserve"> وأصحاب المصلحة المعنيين، بما في ذلك القطاع الخاص</w:t>
      </w:r>
      <w:r w:rsidRPr="00052759">
        <w:rPr>
          <w:rFonts w:cs="Simplified Arabic" w:hint="cs"/>
          <w:rtl/>
          <w:lang w:val="en-US"/>
        </w:rPr>
        <w:t xml:space="preserve"> إلى أن توفر</w:t>
      </w:r>
      <w:r w:rsidRPr="00052759">
        <w:rPr>
          <w:rFonts w:cs="Simplified Arabic"/>
          <w:rtl/>
          <w:lang w:val="en-US"/>
        </w:rPr>
        <w:t xml:space="preserve">، بما يتسق مع إطار </w:t>
      </w:r>
      <w:r w:rsidR="00921390">
        <w:rPr>
          <w:rFonts w:cs="Simplified Arabic"/>
          <w:rtl/>
          <w:lang w:val="en-US"/>
        </w:rPr>
        <w:t>كونمينغ-مونتريال</w:t>
      </w:r>
      <w:r w:rsidRPr="00052759">
        <w:rPr>
          <w:rFonts w:cs="Simplified Arabic"/>
          <w:rtl/>
          <w:lang w:val="en-US"/>
        </w:rPr>
        <w:t xml:space="preserve"> العالمي للتنوع البيولوجي، موارد جديدة وإضافية لزيادة الاستثمارات بشكل جماعي من أجل حفظ التنوع البيولوجي واستخدامه المستدام، واستعادة النظم الإيكولوجية، وال</w:t>
      </w:r>
      <w:r w:rsidR="00AB4FEF">
        <w:rPr>
          <w:rFonts w:cs="Simplified Arabic"/>
          <w:rtl/>
          <w:lang w:val="en-US"/>
        </w:rPr>
        <w:t>بنية التحتية</w:t>
      </w:r>
      <w:r w:rsidRPr="00052759">
        <w:rPr>
          <w:rFonts w:cs="Simplified Arabic"/>
          <w:rtl/>
          <w:lang w:val="en-US"/>
        </w:rPr>
        <w:t xml:space="preserve"> المستدامة التي تس</w:t>
      </w:r>
      <w:r w:rsidRPr="00052759">
        <w:rPr>
          <w:rFonts w:cs="Simplified Arabic" w:hint="cs"/>
          <w:rtl/>
          <w:lang w:val="en-US"/>
        </w:rPr>
        <w:t>ا</w:t>
      </w:r>
      <w:r w:rsidRPr="00052759">
        <w:rPr>
          <w:rFonts w:cs="Simplified Arabic"/>
          <w:rtl/>
          <w:lang w:val="en-US"/>
        </w:rPr>
        <w:t xml:space="preserve">هم </w:t>
      </w:r>
      <w:r w:rsidR="00415D78" w:rsidRPr="00052759">
        <w:rPr>
          <w:rFonts w:cs="Simplified Arabic"/>
          <w:rtl/>
          <w:lang w:val="en-US"/>
        </w:rPr>
        <w:t>أيضا</w:t>
      </w:r>
      <w:r w:rsidRPr="00052759">
        <w:rPr>
          <w:rFonts w:cs="Simplified Arabic"/>
          <w:rtl/>
          <w:lang w:val="en-US"/>
        </w:rPr>
        <w:t xml:space="preserve"> في التكيف مع تغير المناخ</w:t>
      </w:r>
      <w:r w:rsidR="006F477A">
        <w:rPr>
          <w:rFonts w:cs="Simplified Arabic" w:hint="cs"/>
          <w:rtl/>
          <w:lang w:val="en-US"/>
        </w:rPr>
        <w:t xml:space="preserve"> وتخفيف آثاره</w:t>
      </w:r>
      <w:r w:rsidRPr="00052759">
        <w:rPr>
          <w:rFonts w:cs="Simplified Arabic"/>
          <w:rtl/>
          <w:lang w:val="en-US"/>
        </w:rPr>
        <w:t xml:space="preserve">، </w:t>
      </w:r>
      <w:r w:rsidR="006F477A">
        <w:rPr>
          <w:rFonts w:cs="Simplified Arabic" w:hint="cs"/>
          <w:rtl/>
          <w:lang w:val="en-US"/>
        </w:rPr>
        <w:t>والحد من مخاطر الكوارث</w:t>
      </w:r>
      <w:r w:rsidRPr="00052759">
        <w:rPr>
          <w:rFonts w:cs="Simplified Arabic"/>
          <w:rtl/>
          <w:lang w:val="en-US"/>
        </w:rPr>
        <w:t xml:space="preserve">، </w:t>
      </w:r>
      <w:r w:rsidR="005A359E">
        <w:rPr>
          <w:rFonts w:cs="Simplified Arabic" w:hint="cs"/>
          <w:rtl/>
          <w:lang w:val="en-US"/>
        </w:rPr>
        <w:t>امتثالا ل</w:t>
      </w:r>
      <w:r w:rsidRPr="00052759">
        <w:rPr>
          <w:rFonts w:cs="Simplified Arabic"/>
          <w:rtl/>
          <w:lang w:val="en-US"/>
        </w:rPr>
        <w:t>لمادة 20 من الاتفاقية و</w:t>
      </w:r>
      <w:r w:rsidR="005A359E">
        <w:rPr>
          <w:rFonts w:cs="Simplified Arabic" w:hint="cs"/>
          <w:rtl/>
          <w:lang w:val="en-US"/>
        </w:rPr>
        <w:t>ال</w:t>
      </w:r>
      <w:r w:rsidRPr="00052759">
        <w:rPr>
          <w:rFonts w:cs="Simplified Arabic"/>
          <w:rtl/>
          <w:lang w:val="en-US"/>
        </w:rPr>
        <w:t>إطار، والاستفادة المثلى من ال</w:t>
      </w:r>
      <w:r w:rsidRPr="00052759">
        <w:rPr>
          <w:rFonts w:cs="Simplified Arabic" w:hint="cs"/>
          <w:rtl/>
          <w:lang w:val="en-US"/>
        </w:rPr>
        <w:t>منافع</w:t>
      </w:r>
      <w:r w:rsidRPr="00052759">
        <w:rPr>
          <w:rFonts w:cs="Simplified Arabic"/>
          <w:rtl/>
          <w:lang w:val="en-US"/>
        </w:rPr>
        <w:t xml:space="preserve"> المشتركة وأوجه التآزر </w:t>
      </w:r>
      <w:r w:rsidRPr="00052759">
        <w:rPr>
          <w:rFonts w:cs="Simplified Arabic" w:hint="cs"/>
          <w:rtl/>
          <w:lang w:val="en-US"/>
        </w:rPr>
        <w:t>التي يتيحها</w:t>
      </w:r>
      <w:r w:rsidRPr="00052759">
        <w:rPr>
          <w:rFonts w:cs="Simplified Arabic"/>
          <w:rtl/>
          <w:lang w:val="en-US"/>
        </w:rPr>
        <w:t xml:space="preserve"> التمويل من جميع المصادر من أجل </w:t>
      </w:r>
      <w:r w:rsidRPr="00052759">
        <w:rPr>
          <w:rFonts w:cs="Simplified Arabic" w:hint="cs"/>
          <w:rtl/>
          <w:lang w:val="en-US"/>
        </w:rPr>
        <w:t>المعالجة المشتركة لمسألتي</w:t>
      </w:r>
      <w:r w:rsidRPr="00052759">
        <w:rPr>
          <w:rFonts w:cs="Simplified Arabic"/>
          <w:rtl/>
          <w:lang w:val="en-US"/>
        </w:rPr>
        <w:t xml:space="preserve"> </w:t>
      </w:r>
      <w:r w:rsidRPr="00052759">
        <w:rPr>
          <w:rFonts w:cs="Simplified Arabic" w:hint="cs"/>
          <w:rtl/>
          <w:lang w:val="en-US"/>
        </w:rPr>
        <w:t>ا</w:t>
      </w:r>
      <w:r w:rsidRPr="00052759">
        <w:rPr>
          <w:rFonts w:cs="Simplified Arabic"/>
          <w:rtl/>
          <w:lang w:val="en-US"/>
        </w:rPr>
        <w:t xml:space="preserve">لتكيف مع تغير المناخ والتخفيف من آثاره والحد من مخاطر الكوارث، </w:t>
      </w:r>
      <w:r w:rsidR="00AB4FEF">
        <w:rPr>
          <w:rFonts w:cs="Simplified Arabic" w:hint="cs"/>
          <w:rtl/>
          <w:lang w:val="en-US"/>
        </w:rPr>
        <w:t>ول</w:t>
      </w:r>
      <w:r w:rsidRPr="00052759">
        <w:rPr>
          <w:rFonts w:cs="Simplified Arabic"/>
          <w:rtl/>
          <w:lang w:val="en-US"/>
        </w:rPr>
        <w:t xml:space="preserve">وقف فقدان التنوع البيولوجي وعكس اتجاهه تماشيا مع الهدف 19(هـ) من </w:t>
      </w:r>
      <w:r w:rsidR="00AB4FEF">
        <w:rPr>
          <w:rFonts w:cs="Simplified Arabic" w:hint="cs"/>
          <w:rtl/>
          <w:lang w:val="en-US"/>
        </w:rPr>
        <w:t>ال</w:t>
      </w:r>
      <w:r w:rsidRPr="00052759">
        <w:rPr>
          <w:rFonts w:cs="Simplified Arabic"/>
          <w:rtl/>
          <w:lang w:val="en-US"/>
        </w:rPr>
        <w:t xml:space="preserve">إطار، مع تجنب </w:t>
      </w:r>
      <w:r w:rsidRPr="00052759">
        <w:rPr>
          <w:rFonts w:cs="Simplified Arabic" w:hint="cs"/>
          <w:rtl/>
          <w:lang w:val="en-US"/>
        </w:rPr>
        <w:t>الازدواجية في الحساب</w:t>
      </w:r>
      <w:r w:rsidRPr="00052759">
        <w:rPr>
          <w:rFonts w:cs="Simplified Arabic"/>
          <w:rtl/>
          <w:lang w:val="en-US"/>
        </w:rPr>
        <w:t xml:space="preserve"> وتعزيز الشفافية؛</w:t>
      </w:r>
    </w:p>
    <w:p w14:paraId="6AD79C5D" w14:textId="7E3087CD" w:rsidR="00290E2C" w:rsidRPr="00052759" w:rsidRDefault="00290E2C" w:rsidP="00AB4FEF">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i/>
          <w:iCs/>
          <w:rtl/>
          <w:lang w:val="en-US"/>
        </w:rPr>
        <w:t>يشجع</w:t>
      </w:r>
      <w:r w:rsidRPr="00052759">
        <w:rPr>
          <w:rFonts w:cs="Simplified Arabic"/>
          <w:rtl/>
          <w:lang w:val="en-US"/>
        </w:rPr>
        <w:t xml:space="preserve"> الأطراف</w:t>
      </w:r>
      <w:r w:rsidRPr="00052759">
        <w:rPr>
          <w:rFonts w:cs="Simplified Arabic" w:hint="cs"/>
          <w:rtl/>
          <w:lang w:val="en-US"/>
        </w:rPr>
        <w:t>،</w:t>
      </w:r>
      <w:r w:rsidRPr="00052759">
        <w:rPr>
          <w:rFonts w:cs="Simplified Arabic"/>
          <w:rtl/>
          <w:lang w:val="en-US"/>
        </w:rPr>
        <w:t xml:space="preserve"> والحكومات الأخرى</w:t>
      </w:r>
      <w:r w:rsidRPr="00052759">
        <w:rPr>
          <w:rFonts w:cs="Simplified Arabic" w:hint="cs"/>
          <w:rtl/>
          <w:lang w:val="en-US"/>
        </w:rPr>
        <w:t>،</w:t>
      </w:r>
      <w:r w:rsidRPr="00052759">
        <w:rPr>
          <w:rFonts w:cs="Simplified Arabic"/>
          <w:rtl/>
          <w:lang w:val="en-US"/>
        </w:rPr>
        <w:t xml:space="preserve"> والمنظمات ذات الصلة على تقييم وإدارة وتجنب الآثار السلبية المحتملة على التنوع البيولوجي والتي يمكن أن تنشأ عن التحولات الاقتصادية والقطاعية، في </w:t>
      </w:r>
      <w:r w:rsidR="00AB4FEF">
        <w:rPr>
          <w:rFonts w:cs="Simplified Arabic" w:hint="cs"/>
          <w:rtl/>
          <w:lang w:val="en-US"/>
        </w:rPr>
        <w:t xml:space="preserve">استخدام </w:t>
      </w:r>
      <w:r w:rsidRPr="00052759">
        <w:rPr>
          <w:rFonts w:cs="Simplified Arabic"/>
          <w:rtl/>
          <w:lang w:val="en-US"/>
        </w:rPr>
        <w:t>الأراضي، والطاقة، وال</w:t>
      </w:r>
      <w:r w:rsidR="00AB4FEF">
        <w:rPr>
          <w:rFonts w:cs="Simplified Arabic"/>
          <w:rtl/>
          <w:lang w:val="en-US"/>
        </w:rPr>
        <w:t>بنية التحتية</w:t>
      </w:r>
      <w:r w:rsidRPr="00052759">
        <w:rPr>
          <w:rFonts w:cs="Simplified Arabic"/>
          <w:rtl/>
          <w:lang w:val="en-US"/>
        </w:rPr>
        <w:t xml:space="preserve">، والنظم الصناعية، التي </w:t>
      </w:r>
      <w:r w:rsidRPr="00052759">
        <w:rPr>
          <w:rFonts w:cs="Simplified Arabic" w:hint="cs"/>
          <w:rtl/>
          <w:lang w:val="en-US"/>
        </w:rPr>
        <w:t>تُجرى</w:t>
      </w:r>
      <w:r w:rsidRPr="00052759">
        <w:rPr>
          <w:rFonts w:cs="Simplified Arabic"/>
          <w:rtl/>
          <w:lang w:val="en-US"/>
        </w:rPr>
        <w:t xml:space="preserve"> استجابة لتغير المناخ</w:t>
      </w:r>
      <w:r w:rsidRPr="00052759">
        <w:rPr>
          <w:rFonts w:cs="Simplified Arabic" w:hint="cs"/>
          <w:rtl/>
          <w:lang w:val="en-US"/>
        </w:rPr>
        <w:t>؛</w:t>
      </w:r>
    </w:p>
    <w:p w14:paraId="6C96928B" w14:textId="1A343D8B" w:rsidR="00290E2C" w:rsidRPr="00052759" w:rsidRDefault="00290E2C" w:rsidP="00AB4FEF">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i/>
          <w:iCs/>
          <w:rtl/>
          <w:lang w:val="en-US"/>
        </w:rPr>
        <w:t>يرحب</w:t>
      </w:r>
      <w:r w:rsidRPr="00052759">
        <w:rPr>
          <w:rFonts w:cs="Simplified Arabic"/>
          <w:rtl/>
          <w:lang w:val="en-US"/>
        </w:rPr>
        <w:t xml:space="preserve"> بالمشاورات الحكومية الدولية بشأن الحلول القائمة على الطبيعة التي أجراها برنامج الأمم المتحدة للبيئة امتثالا لقرار جمعية الأمم المتحدة للبيئة 5/5؛</w:t>
      </w:r>
    </w:p>
    <w:p w14:paraId="6780DAF3" w14:textId="792819E3" w:rsidR="00290E2C" w:rsidRPr="00052759" w:rsidRDefault="00290E2C" w:rsidP="00AB4FEF">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hint="cs"/>
          <w:i/>
          <w:iCs/>
          <w:rtl/>
          <w:lang w:val="en-US"/>
        </w:rPr>
        <w:t>يدعو</w:t>
      </w:r>
      <w:r w:rsidRPr="00052759">
        <w:rPr>
          <w:rFonts w:cs="Simplified Arabic"/>
          <w:rtl/>
          <w:lang w:val="en-US"/>
        </w:rPr>
        <w:t xml:space="preserve"> </w:t>
      </w:r>
      <w:r w:rsidR="00AB4FEF">
        <w:rPr>
          <w:rFonts w:cs="Simplified Arabic" w:hint="cs"/>
          <w:rtl/>
          <w:lang w:val="en-US"/>
        </w:rPr>
        <w:t>الهيئات المعنية ل</w:t>
      </w:r>
      <w:r w:rsidRPr="00052759">
        <w:rPr>
          <w:rFonts w:cs="Simplified Arabic"/>
          <w:rtl/>
          <w:lang w:val="en-US"/>
        </w:rPr>
        <w:t xml:space="preserve">اتفاقية الأمم المتحدة الإطارية </w:t>
      </w:r>
      <w:r w:rsidRPr="00052759">
        <w:rPr>
          <w:rFonts w:cs="Simplified Arabic" w:hint="cs"/>
          <w:rtl/>
          <w:lang w:val="en-US"/>
        </w:rPr>
        <w:t>بشأن</w:t>
      </w:r>
      <w:r w:rsidRPr="00052759">
        <w:rPr>
          <w:rFonts w:cs="Simplified Arabic"/>
          <w:rtl/>
          <w:lang w:val="en-US"/>
        </w:rPr>
        <w:t xml:space="preserve"> المناخ والأطراف فيها إلى النظر في </w:t>
      </w:r>
      <w:r w:rsidR="00AB4FEF">
        <w:rPr>
          <w:rFonts w:cs="Simplified Arabic" w:hint="cs"/>
          <w:rtl/>
          <w:lang w:val="en-US"/>
        </w:rPr>
        <w:t xml:space="preserve">استخدام </w:t>
      </w:r>
      <w:r w:rsidRPr="00052759">
        <w:rPr>
          <w:rFonts w:cs="Simplified Arabic"/>
          <w:rtl/>
          <w:lang w:val="en-US"/>
        </w:rPr>
        <w:t xml:space="preserve">المبادئ </w:t>
      </w:r>
      <w:bookmarkStart w:id="4" w:name="_Hlk148612123"/>
      <w:r w:rsidRPr="00052759">
        <w:rPr>
          <w:rFonts w:cs="Simplified Arabic"/>
          <w:rtl/>
          <w:lang w:val="en-US"/>
        </w:rPr>
        <w:t xml:space="preserve">التوجيهية الطوعية </w:t>
      </w:r>
      <w:r w:rsidRPr="00052759">
        <w:rPr>
          <w:rFonts w:cs="Simplified Arabic" w:hint="cs"/>
          <w:rtl/>
          <w:lang w:val="en-US"/>
        </w:rPr>
        <w:t>المتعلقة</w:t>
      </w:r>
      <w:r w:rsidRPr="00052759">
        <w:rPr>
          <w:rFonts w:cs="Simplified Arabic"/>
          <w:rtl/>
          <w:lang w:val="en-US"/>
        </w:rPr>
        <w:t xml:space="preserve"> </w:t>
      </w:r>
      <w:r w:rsidR="00CE6EFB">
        <w:rPr>
          <w:rFonts w:cs="Simplified Arabic" w:hint="cs"/>
          <w:rtl/>
          <w:lang w:val="en-US"/>
        </w:rPr>
        <w:t>بتصميم</w:t>
      </w:r>
      <w:r w:rsidRPr="00052759">
        <w:rPr>
          <w:rFonts w:cs="Simplified Arabic"/>
          <w:rtl/>
          <w:lang w:val="en-US"/>
        </w:rPr>
        <w:t xml:space="preserve"> ن</w:t>
      </w:r>
      <w:r w:rsidRPr="00052759">
        <w:rPr>
          <w:rFonts w:cs="Simplified Arabic" w:hint="cs"/>
          <w:rtl/>
          <w:lang w:val="en-US"/>
        </w:rPr>
        <w:t>ُ</w:t>
      </w:r>
      <w:r w:rsidRPr="00052759">
        <w:rPr>
          <w:rFonts w:cs="Simplified Arabic"/>
          <w:rtl/>
          <w:lang w:val="en-US"/>
        </w:rPr>
        <w:t xml:space="preserve">هج قائمة على النظم الإيكولوجية للتكيف مع تغير المناخ والحد من مخاطر الكوارث وتنفيذها بفعالية </w:t>
      </w:r>
      <w:bookmarkEnd w:id="4"/>
      <w:r w:rsidRPr="00052759">
        <w:rPr>
          <w:rFonts w:cs="Simplified Arabic"/>
          <w:rtl/>
          <w:lang w:val="en-US"/>
        </w:rPr>
        <w:t xml:space="preserve">لكي تقوم الأطراف بإدماج </w:t>
      </w:r>
      <w:r w:rsidRPr="00052759">
        <w:rPr>
          <w:rFonts w:cs="Simplified Arabic" w:hint="cs"/>
          <w:rtl/>
          <w:lang w:val="en-US"/>
        </w:rPr>
        <w:t>ال</w:t>
      </w:r>
      <w:r w:rsidRPr="00052759">
        <w:rPr>
          <w:rFonts w:cs="Simplified Arabic"/>
          <w:rtl/>
          <w:lang w:val="en-US"/>
        </w:rPr>
        <w:t>ضمانات ا</w:t>
      </w:r>
      <w:r w:rsidRPr="00052759">
        <w:rPr>
          <w:rFonts w:cs="Simplified Arabic" w:hint="cs"/>
          <w:rtl/>
          <w:lang w:val="en-US"/>
        </w:rPr>
        <w:t>لمتعلقة با</w:t>
      </w:r>
      <w:r w:rsidRPr="00052759">
        <w:rPr>
          <w:rFonts w:cs="Simplified Arabic"/>
          <w:rtl/>
          <w:lang w:val="en-US"/>
        </w:rPr>
        <w:t>لتنوع البيولوجي في تدابير التخفيف والتكيف؛</w:t>
      </w:r>
    </w:p>
    <w:p w14:paraId="555C913D" w14:textId="3007DFAE" w:rsidR="00290E2C" w:rsidRPr="00052759" w:rsidRDefault="00290E2C" w:rsidP="00AB4FEF">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i/>
          <w:iCs/>
          <w:rtl/>
          <w:lang w:val="en-US"/>
        </w:rPr>
        <w:t>يطلب</w:t>
      </w:r>
      <w:r w:rsidRPr="00052759">
        <w:rPr>
          <w:rFonts w:cs="Simplified Arabic"/>
          <w:rtl/>
          <w:lang w:val="en-US"/>
        </w:rPr>
        <w:t xml:space="preserve"> إلى </w:t>
      </w:r>
      <w:r w:rsidR="008E44D1">
        <w:rPr>
          <w:rFonts w:cs="Simplified Arabic"/>
          <w:rtl/>
          <w:lang w:val="en-US"/>
        </w:rPr>
        <w:t>الأمين التنفيذي</w:t>
      </w:r>
      <w:r w:rsidR="00CB783E">
        <w:rPr>
          <w:rFonts w:cs="Simplified Arabic" w:hint="cs"/>
          <w:rtl/>
          <w:lang w:val="en-US"/>
        </w:rPr>
        <w:t xml:space="preserve"> أن ي</w:t>
      </w:r>
      <w:r w:rsidR="00CB783E" w:rsidRPr="00052759">
        <w:rPr>
          <w:rFonts w:cs="Simplified Arabic"/>
          <w:rtl/>
          <w:lang w:val="en-US"/>
        </w:rPr>
        <w:t>عزز</w:t>
      </w:r>
      <w:r w:rsidRPr="00052759">
        <w:rPr>
          <w:rFonts w:cs="Simplified Arabic"/>
          <w:rtl/>
          <w:lang w:val="en-US"/>
        </w:rPr>
        <w:t xml:space="preserve">، بما في ذلك </w:t>
      </w:r>
      <w:r w:rsidRPr="00052759">
        <w:rPr>
          <w:rFonts w:cs="Simplified Arabic" w:hint="cs"/>
          <w:rtl/>
          <w:lang w:val="en-US"/>
        </w:rPr>
        <w:t xml:space="preserve">لدى </w:t>
      </w:r>
      <w:r w:rsidRPr="00052759">
        <w:rPr>
          <w:rFonts w:cs="Simplified Arabic"/>
          <w:rtl/>
          <w:lang w:val="en-US"/>
        </w:rPr>
        <w:t xml:space="preserve">دعم الأنشطة المضطلع بها </w:t>
      </w:r>
      <w:r w:rsidR="00BA00BB">
        <w:rPr>
          <w:rFonts w:cs="Simplified Arabic" w:hint="cs"/>
          <w:rtl/>
          <w:lang w:val="en-US"/>
        </w:rPr>
        <w:t>بموجب</w:t>
      </w:r>
      <w:r w:rsidRPr="00052759">
        <w:rPr>
          <w:rFonts w:cs="Simplified Arabic"/>
          <w:rtl/>
          <w:lang w:val="en-US"/>
        </w:rPr>
        <w:t xml:space="preserve"> عقد الأمم المتحدة لإصلاح النظم الإيكولوجية، أوجه التآزر وتوثيق التعاون فيما بين الاتفاقات البيئية المتعددة الأطراف المتعلقة بالتنوع البيولوجي، واتفاقيات ريو، ومنتدى الأمم المتحدة المعني بالغابات، وإطار سِنداي للحد من مخاطر الكوارث للفترة 2015-2030،</w:t>
      </w:r>
      <w:r w:rsidR="00CE6EFB" w:rsidRPr="00052759">
        <w:rPr>
          <w:rFonts w:cs="Simplified Arabic"/>
          <w:vertAlign w:val="superscript"/>
          <w:rtl/>
          <w:lang w:val="en-US"/>
        </w:rPr>
        <w:footnoteReference w:id="16"/>
      </w:r>
      <w:r w:rsidRPr="00052759">
        <w:rPr>
          <w:rFonts w:cs="Simplified Arabic"/>
          <w:rtl/>
          <w:lang w:val="en-US"/>
        </w:rPr>
        <w:t xml:space="preserve"> والنهج الاستراتيجي للإدارة الدولية للمواد الكيميائية، </w:t>
      </w:r>
      <w:r w:rsidRPr="00052759">
        <w:rPr>
          <w:rFonts w:cs="Simplified Arabic" w:hint="cs"/>
          <w:rtl/>
          <w:lang w:val="en-US"/>
        </w:rPr>
        <w:t>و</w:t>
      </w:r>
      <w:r w:rsidRPr="00052759">
        <w:rPr>
          <w:rFonts w:cs="Simplified Arabic"/>
          <w:rtl/>
          <w:lang w:val="en-US"/>
        </w:rPr>
        <w:t>الخطة الحضرية الجديدة</w:t>
      </w:r>
      <w:r w:rsidRPr="00052759">
        <w:rPr>
          <w:rFonts w:cs="Simplified Arabic" w:hint="cs"/>
          <w:rtl/>
          <w:lang w:val="en-US"/>
        </w:rPr>
        <w:t>،</w:t>
      </w:r>
      <w:r w:rsidR="00CE6EFB" w:rsidRPr="00052759">
        <w:rPr>
          <w:rFonts w:cs="Simplified Arabic"/>
          <w:vertAlign w:val="superscript"/>
          <w:rtl/>
          <w:lang w:val="en-US"/>
        </w:rPr>
        <w:footnoteReference w:id="17"/>
      </w:r>
      <w:r w:rsidRPr="00052759">
        <w:rPr>
          <w:rFonts w:cs="Simplified Arabic" w:hint="cs"/>
          <w:rtl/>
          <w:lang w:val="en-US"/>
        </w:rPr>
        <w:t xml:space="preserve"> </w:t>
      </w:r>
      <w:r w:rsidRPr="00052759">
        <w:rPr>
          <w:rFonts w:cs="Simplified Arabic" w:hint="cs"/>
          <w:rtl/>
          <w:lang w:val="en-US"/>
        </w:rPr>
        <w:lastRenderedPageBreak/>
        <w:t>و</w:t>
      </w:r>
      <w:r w:rsidRPr="00052759">
        <w:rPr>
          <w:rFonts w:cs="Simplified Arabic"/>
          <w:rtl/>
          <w:lang w:val="en-US"/>
        </w:rPr>
        <w:t>المنظمات والعمليات</w:t>
      </w:r>
      <w:r w:rsidRPr="00052759">
        <w:rPr>
          <w:rFonts w:cs="Simplified Arabic" w:hint="cs"/>
          <w:rtl/>
          <w:lang w:val="en-US"/>
        </w:rPr>
        <w:t xml:space="preserve"> الأخرى</w:t>
      </w:r>
      <w:r w:rsidRPr="00052759">
        <w:rPr>
          <w:rFonts w:cs="Simplified Arabic"/>
          <w:rtl/>
          <w:lang w:val="en-US"/>
        </w:rPr>
        <w:t xml:space="preserve"> ذات الصلة، </w:t>
      </w:r>
      <w:r w:rsidRPr="00052759">
        <w:rPr>
          <w:rFonts w:cs="Simplified Arabic" w:hint="cs"/>
          <w:rtl/>
          <w:lang w:val="en-US"/>
        </w:rPr>
        <w:t>ل</w:t>
      </w:r>
      <w:r w:rsidRPr="00052759">
        <w:rPr>
          <w:rFonts w:cs="Simplified Arabic"/>
          <w:rtl/>
          <w:lang w:val="en-US"/>
        </w:rPr>
        <w:t>تعزيز الن</w:t>
      </w:r>
      <w:r w:rsidRPr="00052759">
        <w:rPr>
          <w:rFonts w:cs="Simplified Arabic" w:hint="cs"/>
          <w:rtl/>
          <w:lang w:val="en-US"/>
        </w:rPr>
        <w:t>ُ</w:t>
      </w:r>
      <w:r w:rsidRPr="00052759">
        <w:rPr>
          <w:rFonts w:cs="Simplified Arabic"/>
          <w:rtl/>
          <w:lang w:val="en-US"/>
        </w:rPr>
        <w:t>هج المتكاملة للتصدي لفقدان التنوع البيولوجي</w:t>
      </w:r>
      <w:r w:rsidRPr="00052759">
        <w:rPr>
          <w:rFonts w:cs="Simplified Arabic" w:hint="cs"/>
          <w:rtl/>
          <w:lang w:val="en-US"/>
        </w:rPr>
        <w:t>،</w:t>
      </w:r>
      <w:r w:rsidRPr="00052759">
        <w:rPr>
          <w:rFonts w:cs="Simplified Arabic"/>
          <w:rtl/>
          <w:lang w:val="en-US"/>
        </w:rPr>
        <w:t xml:space="preserve"> وتغير المناخ</w:t>
      </w:r>
      <w:r w:rsidRPr="00052759">
        <w:rPr>
          <w:rFonts w:cs="Simplified Arabic" w:hint="cs"/>
          <w:rtl/>
          <w:lang w:val="en-US"/>
        </w:rPr>
        <w:t>،</w:t>
      </w:r>
      <w:r w:rsidRPr="00052759">
        <w:rPr>
          <w:rFonts w:cs="Simplified Arabic"/>
          <w:rtl/>
          <w:lang w:val="en-US"/>
        </w:rPr>
        <w:t xml:space="preserve"> وتدهور الأراضي والمحيطات</w:t>
      </w:r>
      <w:r w:rsidRPr="00052759">
        <w:rPr>
          <w:rFonts w:cs="Simplified Arabic" w:hint="cs"/>
          <w:rtl/>
          <w:lang w:val="en-US"/>
        </w:rPr>
        <w:t>؛</w:t>
      </w:r>
    </w:p>
    <w:p w14:paraId="5B3CBFC1" w14:textId="79D6497B" w:rsidR="00290E2C" w:rsidRPr="00052759" w:rsidRDefault="00290E2C" w:rsidP="00AB4FEF">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i/>
          <w:iCs/>
          <w:rtl/>
          <w:lang w:val="en-US"/>
        </w:rPr>
        <w:t xml:space="preserve">يطلب </w:t>
      </w:r>
      <w:r w:rsidR="00415D78" w:rsidRPr="00052759">
        <w:rPr>
          <w:rFonts w:cs="Simplified Arabic"/>
          <w:i/>
          <w:iCs/>
          <w:rtl/>
          <w:lang w:val="en-US"/>
        </w:rPr>
        <w:t>أيضا</w:t>
      </w:r>
      <w:r w:rsidRPr="00052759">
        <w:rPr>
          <w:rFonts w:cs="Simplified Arabic"/>
          <w:rtl/>
          <w:lang w:val="en-US"/>
        </w:rPr>
        <w:t xml:space="preserve"> إلى </w:t>
      </w:r>
      <w:r w:rsidR="008E44D1">
        <w:rPr>
          <w:rFonts w:cs="Simplified Arabic"/>
          <w:rtl/>
          <w:lang w:val="en-US"/>
        </w:rPr>
        <w:t>الأمين التنفيذي</w:t>
      </w:r>
      <w:r w:rsidRPr="00052759">
        <w:rPr>
          <w:rFonts w:cs="Simplified Arabic"/>
          <w:rtl/>
          <w:lang w:val="en-US"/>
        </w:rPr>
        <w:t xml:space="preserve"> أن </w:t>
      </w:r>
      <w:r w:rsidR="00AB4FEF">
        <w:rPr>
          <w:rFonts w:cs="Simplified Arabic" w:hint="cs"/>
          <w:rtl/>
          <w:lang w:val="en-US"/>
        </w:rPr>
        <w:t>ي</w:t>
      </w:r>
      <w:r w:rsidRPr="00052759">
        <w:rPr>
          <w:rFonts w:cs="Simplified Arabic"/>
          <w:rtl/>
          <w:lang w:val="en-US"/>
        </w:rPr>
        <w:t>قوم، رهنا بتوافر الموارد</w:t>
      </w:r>
      <w:r w:rsidRPr="00052759">
        <w:rPr>
          <w:rFonts w:cs="Simplified Arabic" w:hint="cs"/>
          <w:rtl/>
          <w:lang w:val="en-US"/>
        </w:rPr>
        <w:t xml:space="preserve"> و</w:t>
      </w:r>
      <w:r w:rsidRPr="00052759">
        <w:rPr>
          <w:rFonts w:cs="Simplified Arabic"/>
          <w:rtl/>
          <w:lang w:val="en-US"/>
        </w:rPr>
        <w:t xml:space="preserve">تجنب الازدواجية في الجهود وتعزيز أوجه التآزر، </w:t>
      </w:r>
      <w:r w:rsidRPr="00052759">
        <w:rPr>
          <w:rFonts w:cs="Simplified Arabic" w:hint="cs"/>
          <w:rtl/>
          <w:lang w:val="en-US"/>
        </w:rPr>
        <w:t>و</w:t>
      </w:r>
      <w:r w:rsidRPr="00052759">
        <w:rPr>
          <w:rFonts w:cs="Simplified Arabic"/>
          <w:rtl/>
          <w:lang w:val="en-US"/>
        </w:rPr>
        <w:t>بالتعاون مع المنظمات والعمليات ذات الصلة، ولا سيما فريق الاتصال المشترك لاتفاقيات ريو</w:t>
      </w:r>
      <w:r w:rsidRPr="00052759">
        <w:rPr>
          <w:rFonts w:cs="Simplified Arabic" w:hint="cs"/>
          <w:rtl/>
          <w:lang w:val="en-US"/>
        </w:rPr>
        <w:t>،</w:t>
      </w:r>
      <w:r w:rsidRPr="00052759">
        <w:rPr>
          <w:rFonts w:cs="Simplified Arabic"/>
          <w:rtl/>
          <w:lang w:val="en-US"/>
        </w:rPr>
        <w:t xml:space="preserve"> و</w:t>
      </w:r>
      <w:r w:rsidR="00DC68FF">
        <w:rPr>
          <w:rFonts w:cs="Simplified Arabic" w:hint="cs"/>
          <w:rtl/>
          <w:lang w:val="en-US"/>
        </w:rPr>
        <w:t xml:space="preserve">فريق الاتصال </w:t>
      </w:r>
      <w:r w:rsidR="004117C8">
        <w:rPr>
          <w:rFonts w:cs="Simplified Arabic" w:hint="cs"/>
          <w:rtl/>
          <w:lang w:val="en-US"/>
        </w:rPr>
        <w:t>التا</w:t>
      </w:r>
      <w:r w:rsidR="00CB783E">
        <w:rPr>
          <w:rFonts w:cs="Simplified Arabic" w:hint="cs"/>
          <w:rtl/>
          <w:lang w:val="en-US"/>
        </w:rPr>
        <w:t>ب</w:t>
      </w:r>
      <w:r w:rsidR="004117C8">
        <w:rPr>
          <w:rFonts w:cs="Simplified Arabic" w:hint="cs"/>
          <w:rtl/>
          <w:lang w:val="en-US"/>
        </w:rPr>
        <w:t>ع ل</w:t>
      </w:r>
      <w:r w:rsidRPr="00052759">
        <w:rPr>
          <w:rFonts w:cs="Simplified Arabic"/>
          <w:rtl/>
          <w:lang w:val="en-US"/>
        </w:rPr>
        <w:t xml:space="preserve">لاتفاقيات </w:t>
      </w:r>
      <w:r w:rsidRPr="00052759">
        <w:rPr>
          <w:rFonts w:cs="Simplified Arabic" w:hint="cs"/>
          <w:rtl/>
          <w:lang w:val="en-US"/>
        </w:rPr>
        <w:t>المتعلقة</w:t>
      </w:r>
      <w:r w:rsidRPr="00052759">
        <w:rPr>
          <w:rFonts w:cs="Simplified Arabic"/>
          <w:rtl/>
          <w:lang w:val="en-US"/>
        </w:rPr>
        <w:t xml:space="preserve"> بالتنوع البيولوجي</w:t>
      </w:r>
      <w:r w:rsidRPr="00052759">
        <w:rPr>
          <w:rFonts w:cs="Simplified Arabic" w:hint="cs"/>
          <w:rtl/>
          <w:lang w:val="en-US"/>
        </w:rPr>
        <w:t>، و</w:t>
      </w:r>
      <w:r w:rsidRPr="00052759">
        <w:rPr>
          <w:rFonts w:cs="Simplified Arabic"/>
          <w:rtl/>
          <w:lang w:val="en-US"/>
        </w:rPr>
        <w:t>الشعوب الأصلية</w:t>
      </w:r>
      <w:r w:rsidRPr="00052759">
        <w:rPr>
          <w:rFonts w:cs="Simplified Arabic" w:hint="cs"/>
          <w:rtl/>
          <w:lang w:val="en-US"/>
        </w:rPr>
        <w:t>،</w:t>
      </w:r>
      <w:r w:rsidRPr="00052759">
        <w:rPr>
          <w:rFonts w:cs="Simplified Arabic"/>
          <w:rtl/>
          <w:lang w:val="en-US"/>
        </w:rPr>
        <w:t xml:space="preserve"> والمجتمعات المحلية</w:t>
      </w:r>
      <w:r w:rsidR="00DC68FF">
        <w:rPr>
          <w:rFonts w:cs="Simplified Arabic" w:hint="cs"/>
          <w:rtl/>
          <w:lang w:val="en-US"/>
        </w:rPr>
        <w:t xml:space="preserve"> المعنية</w:t>
      </w:r>
      <w:r w:rsidRPr="00052759">
        <w:rPr>
          <w:rFonts w:cs="Simplified Arabic" w:hint="cs"/>
          <w:rtl/>
          <w:lang w:val="en-US"/>
        </w:rPr>
        <w:t>،</w:t>
      </w:r>
      <w:r w:rsidRPr="00052759">
        <w:rPr>
          <w:rFonts w:cs="Simplified Arabic"/>
          <w:rtl/>
          <w:lang w:val="en-US"/>
        </w:rPr>
        <w:t xml:space="preserve"> وأصحاب المصلحة</w:t>
      </w:r>
      <w:r w:rsidR="00DC68FF">
        <w:rPr>
          <w:rFonts w:cs="Simplified Arabic" w:hint="cs"/>
          <w:rtl/>
          <w:lang w:val="en-US"/>
        </w:rPr>
        <w:t xml:space="preserve"> المعنيين</w:t>
      </w:r>
      <w:r w:rsidRPr="00052759">
        <w:rPr>
          <w:rFonts w:cs="Simplified Arabic"/>
          <w:rtl/>
          <w:lang w:val="en-US"/>
        </w:rPr>
        <w:t xml:space="preserve">، فضلا عن مبادرات مثل شراكة </w:t>
      </w:r>
      <w:r w:rsidR="00DC68FF">
        <w:rPr>
          <w:rFonts w:cs="Simplified Arabic" w:hint="cs"/>
          <w:rtl/>
          <w:lang w:val="en-US"/>
        </w:rPr>
        <w:t>مسرع</w:t>
      </w:r>
      <w:r w:rsidRPr="00052759">
        <w:rPr>
          <w:rFonts w:cs="Simplified Arabic"/>
          <w:rtl/>
          <w:lang w:val="en-US"/>
        </w:rPr>
        <w:t xml:space="preserve"> </w:t>
      </w:r>
      <w:r w:rsidRPr="00052759">
        <w:rPr>
          <w:rFonts w:cs="Simplified Arabic" w:hint="cs"/>
          <w:rtl/>
          <w:lang w:val="en-US"/>
        </w:rPr>
        <w:t>الاستراتيجيات وخطط العمل الوطنية للتنوع البيولوجي،</w:t>
      </w:r>
      <w:r w:rsidRPr="00052759">
        <w:rPr>
          <w:rFonts w:cs="Simplified Arabic"/>
          <w:rtl/>
          <w:lang w:val="en-US"/>
        </w:rPr>
        <w:t xml:space="preserve"> </w:t>
      </w:r>
      <w:r w:rsidRPr="00052759">
        <w:rPr>
          <w:rFonts w:cs="Simplified Arabic" w:hint="cs"/>
          <w:rtl/>
          <w:lang w:val="en-US"/>
        </w:rPr>
        <w:t>و</w:t>
      </w:r>
      <w:r w:rsidRPr="00052759">
        <w:rPr>
          <w:rFonts w:cs="Simplified Arabic"/>
          <w:rtl/>
          <w:lang w:val="en-US"/>
        </w:rPr>
        <w:t>شراكة المساهمات المحددة وطنيا، والشبكة العالمية لخط</w:t>
      </w:r>
      <w:r w:rsidRPr="00052759">
        <w:rPr>
          <w:rFonts w:cs="Simplified Arabic" w:hint="cs"/>
          <w:rtl/>
          <w:lang w:val="en-US"/>
        </w:rPr>
        <w:t>ط</w:t>
      </w:r>
      <w:r w:rsidRPr="00052759">
        <w:rPr>
          <w:rFonts w:cs="Simplified Arabic"/>
          <w:rtl/>
          <w:lang w:val="en-US"/>
        </w:rPr>
        <w:t xml:space="preserve"> التكيف الوطنية، </w:t>
      </w:r>
      <w:r w:rsidR="00CE6EFB">
        <w:rPr>
          <w:rFonts w:cs="Simplified Arabic" w:hint="cs"/>
          <w:rtl/>
          <w:lang w:val="en-US"/>
        </w:rPr>
        <w:t>وشراكة</w:t>
      </w:r>
      <w:r w:rsidRPr="00052759">
        <w:rPr>
          <w:rFonts w:cs="Simplified Arabic" w:hint="cs"/>
          <w:rtl/>
          <w:lang w:val="en-US"/>
        </w:rPr>
        <w:t xml:space="preserve"> </w:t>
      </w:r>
      <w:r w:rsidRPr="00052759">
        <w:rPr>
          <w:rFonts w:cs="Simplified Arabic"/>
          <w:rtl/>
          <w:lang w:val="en-US"/>
        </w:rPr>
        <w:t>تعزيز الحلول القائمة على الطبيعة من أجل تسريع التحول المناخي</w:t>
      </w:r>
      <w:r w:rsidRPr="00052759">
        <w:rPr>
          <w:rFonts w:cs="Simplified Arabic" w:hint="cs"/>
          <w:rtl/>
          <w:lang w:val="en-US"/>
        </w:rPr>
        <w:t>،</w:t>
      </w:r>
      <w:r w:rsidRPr="00052759">
        <w:rPr>
          <w:rFonts w:cs="Simplified Arabic"/>
          <w:rtl/>
          <w:lang w:val="en-US"/>
        </w:rPr>
        <w:t xml:space="preserve"> </w:t>
      </w:r>
      <w:r w:rsidRPr="00052759">
        <w:rPr>
          <w:rFonts w:cs="Simplified Arabic" w:hint="cs"/>
          <w:rtl/>
          <w:lang w:val="en-US"/>
        </w:rPr>
        <w:t>و</w:t>
      </w:r>
      <w:r w:rsidR="00CE6EFB">
        <w:rPr>
          <w:rFonts w:cs="Simplified Arabic" w:hint="cs"/>
          <w:rtl/>
          <w:lang w:val="en-US"/>
        </w:rPr>
        <w:t xml:space="preserve">شبكة </w:t>
      </w:r>
      <w:r w:rsidRPr="00052759">
        <w:rPr>
          <w:rFonts w:cs="Simplified Arabic"/>
          <w:rtl/>
          <w:lang w:val="en-US"/>
        </w:rPr>
        <w:t xml:space="preserve">أصدقاء التكيف القائم على النظم الإيكولوجية والشراكة من أجل النهوض بالبيئة والحد من مخاطر الكوارث وأعضاء كل </w:t>
      </w:r>
      <w:r w:rsidRPr="00052759">
        <w:rPr>
          <w:rFonts w:cs="Simplified Arabic" w:hint="cs"/>
          <w:rtl/>
          <w:lang w:val="en-US"/>
        </w:rPr>
        <w:t>شراكة من هذه الشراكات</w:t>
      </w:r>
      <w:r w:rsidRPr="00052759">
        <w:rPr>
          <w:rFonts w:cs="Simplified Arabic"/>
          <w:rtl/>
          <w:lang w:val="en-US"/>
        </w:rPr>
        <w:t xml:space="preserve">، </w:t>
      </w:r>
      <w:r w:rsidRPr="00052759">
        <w:rPr>
          <w:rFonts w:cs="Simplified Arabic" w:hint="cs"/>
          <w:rtl/>
          <w:lang w:val="en-US"/>
        </w:rPr>
        <w:t>ل</w:t>
      </w:r>
      <w:r w:rsidRPr="00052759">
        <w:rPr>
          <w:rFonts w:cs="Simplified Arabic"/>
          <w:rtl/>
          <w:lang w:val="en-US"/>
        </w:rPr>
        <w:t xml:space="preserve">تيسير بناء القدرات، ولا سيما للبلدان النامية، وزيادة الوعي بآثار تغير المناخ على التنوع البيولوجي وفهمها، بما في ذلك </w:t>
      </w:r>
      <w:r w:rsidR="00CE6EFB">
        <w:rPr>
          <w:rFonts w:cs="Simplified Arabic" w:hint="cs"/>
          <w:rtl/>
          <w:lang w:val="en-US"/>
        </w:rPr>
        <w:t>من خلال</w:t>
      </w:r>
      <w:r w:rsidRPr="00052759">
        <w:rPr>
          <w:rFonts w:cs="Simplified Arabic"/>
          <w:rtl/>
          <w:lang w:val="en-US"/>
        </w:rPr>
        <w:t xml:space="preserve"> تنفيذ الحلول القائمة على الطبيعة و/أو الن</w:t>
      </w:r>
      <w:r w:rsidRPr="00052759">
        <w:rPr>
          <w:rFonts w:cs="Simplified Arabic" w:hint="cs"/>
          <w:rtl/>
          <w:lang w:val="en-US"/>
        </w:rPr>
        <w:t>ُ</w:t>
      </w:r>
      <w:r w:rsidRPr="00052759">
        <w:rPr>
          <w:rFonts w:cs="Simplified Arabic"/>
          <w:rtl/>
          <w:lang w:val="en-US"/>
        </w:rPr>
        <w:t xml:space="preserve">هج القائمة على النظم الإيكولوجية، </w:t>
      </w:r>
      <w:r w:rsidRPr="00052759">
        <w:rPr>
          <w:rFonts w:cs="Simplified Arabic" w:hint="cs"/>
          <w:rtl/>
          <w:lang w:val="en-US"/>
        </w:rPr>
        <w:t xml:space="preserve">باعتبارها </w:t>
      </w:r>
      <w:r w:rsidRPr="00052759">
        <w:rPr>
          <w:rFonts w:cs="Simplified Arabic"/>
          <w:rtl/>
          <w:lang w:val="en-US"/>
        </w:rPr>
        <w:t>عنصر</w:t>
      </w:r>
      <w:r w:rsidRPr="00052759">
        <w:rPr>
          <w:rFonts w:cs="Simplified Arabic" w:hint="cs"/>
          <w:rtl/>
          <w:lang w:val="en-US"/>
        </w:rPr>
        <w:t>ا</w:t>
      </w:r>
      <w:r w:rsidRPr="00052759">
        <w:rPr>
          <w:rFonts w:cs="Simplified Arabic"/>
          <w:rtl/>
          <w:lang w:val="en-US"/>
        </w:rPr>
        <w:t xml:space="preserve"> مكمل</w:t>
      </w:r>
      <w:r w:rsidRPr="00052759">
        <w:rPr>
          <w:rFonts w:cs="Simplified Arabic" w:hint="cs"/>
          <w:rtl/>
          <w:lang w:val="en-US"/>
        </w:rPr>
        <w:t>ا</w:t>
      </w:r>
      <w:r w:rsidRPr="00052759">
        <w:rPr>
          <w:rFonts w:cs="Simplified Arabic"/>
          <w:rtl/>
          <w:lang w:val="en-US"/>
        </w:rPr>
        <w:t xml:space="preserve"> للإطار الاستراتيجي الطويل الأجل لبناء القدرات وتنميته</w:t>
      </w:r>
      <w:r w:rsidR="00CE6EFB">
        <w:rPr>
          <w:rFonts w:cs="Simplified Arabic" w:hint="cs"/>
          <w:rtl/>
          <w:lang w:val="en-US"/>
        </w:rPr>
        <w:t>ا</w:t>
      </w:r>
      <w:r w:rsidR="00CB783E">
        <w:rPr>
          <w:rFonts w:cs="Simplified Arabic" w:hint="cs"/>
          <w:rtl/>
          <w:lang w:val="en-US"/>
        </w:rPr>
        <w:t>؛</w:t>
      </w:r>
      <w:r w:rsidR="004E62BD" w:rsidRPr="00052759">
        <w:rPr>
          <w:rFonts w:cs="Simplified Arabic"/>
          <w:vertAlign w:val="superscript"/>
          <w:rtl/>
          <w:lang w:val="en-US"/>
        </w:rPr>
        <w:footnoteReference w:id="18"/>
      </w:r>
    </w:p>
    <w:p w14:paraId="44952CD9" w14:textId="739A37ED" w:rsidR="00290E2C" w:rsidRPr="00052759" w:rsidRDefault="00290E2C" w:rsidP="00CE6EFB">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i/>
          <w:iCs/>
          <w:rtl/>
          <w:lang w:val="en-US"/>
        </w:rPr>
        <w:t xml:space="preserve">يطلب </w:t>
      </w:r>
      <w:r w:rsidR="00CE6EFB">
        <w:rPr>
          <w:rFonts w:cs="Simplified Arabic" w:hint="cs"/>
          <w:i/>
          <w:iCs/>
          <w:rtl/>
          <w:lang w:val="en-US"/>
        </w:rPr>
        <w:t>كذلك</w:t>
      </w:r>
      <w:r w:rsidRPr="00052759">
        <w:rPr>
          <w:rFonts w:cs="Simplified Arabic"/>
          <w:rtl/>
          <w:lang w:val="en-US"/>
        </w:rPr>
        <w:t xml:space="preserve"> إلى </w:t>
      </w:r>
      <w:r w:rsidR="008E44D1">
        <w:rPr>
          <w:rFonts w:cs="Simplified Arabic"/>
          <w:rtl/>
          <w:lang w:val="en-US"/>
        </w:rPr>
        <w:t>الأمين التنفيذي</w:t>
      </w:r>
      <w:r w:rsidRPr="00052759">
        <w:rPr>
          <w:rFonts w:cs="Simplified Arabic"/>
          <w:rtl/>
          <w:lang w:val="en-US"/>
        </w:rPr>
        <w:t xml:space="preserve"> أن </w:t>
      </w:r>
      <w:r w:rsidR="00AB4FEF">
        <w:rPr>
          <w:rFonts w:cs="Simplified Arabic" w:hint="cs"/>
          <w:rtl/>
          <w:lang w:val="en-US"/>
        </w:rPr>
        <w:t>ي</w:t>
      </w:r>
      <w:r w:rsidRPr="00052759">
        <w:rPr>
          <w:rFonts w:cs="Simplified Arabic"/>
          <w:rtl/>
          <w:lang w:val="en-US"/>
        </w:rPr>
        <w:t xml:space="preserve">قوم، بالتعاون مع </w:t>
      </w:r>
      <w:r w:rsidR="00CE6EFB">
        <w:rPr>
          <w:rFonts w:cs="Simplified Arabic" w:hint="cs"/>
          <w:rtl/>
          <w:lang w:val="en-US"/>
        </w:rPr>
        <w:t xml:space="preserve">أمانات </w:t>
      </w:r>
      <w:r w:rsidRPr="00052759">
        <w:rPr>
          <w:rFonts w:cs="Simplified Arabic"/>
          <w:rtl/>
          <w:lang w:val="en-US"/>
        </w:rPr>
        <w:t>اتفاقية الأمم المتحدة الإطارية بشأن تغير المناخ، وعقد الأمم المتحدة لعلوم المحيطات من أجل التنمية المستدامة، و</w:t>
      </w:r>
      <w:r w:rsidR="00CE6EFB">
        <w:rPr>
          <w:rFonts w:cs="Simplified Arabic" w:hint="cs"/>
          <w:rtl/>
          <w:lang w:val="en-US"/>
        </w:rPr>
        <w:t>الاتفاق المعتمد مؤخرا</w:t>
      </w:r>
      <w:r w:rsidRPr="00052759">
        <w:rPr>
          <w:rFonts w:cs="Simplified Arabic"/>
          <w:rtl/>
          <w:lang w:val="en-US"/>
        </w:rPr>
        <w:t xml:space="preserve"> </w:t>
      </w:r>
      <w:r w:rsidR="00CE6EFB">
        <w:rPr>
          <w:rFonts w:cs="Simplified Arabic" w:hint="cs"/>
          <w:rtl/>
          <w:lang w:val="en-US"/>
        </w:rPr>
        <w:t>بموجب</w:t>
      </w:r>
      <w:r w:rsidRPr="00052759">
        <w:rPr>
          <w:rFonts w:cs="Simplified Arabic"/>
          <w:rtl/>
          <w:lang w:val="en-US"/>
        </w:rPr>
        <w:t xml:space="preserve"> اتفاقية الأمم المتحدة لقانون البحار بشأن حفظ التنوع البيولوجي البحري في المناطق الواقعة خارج نطاق الولاية الوطنية واستغلاله على نحو مستدام، لاستكشاف فرص </w:t>
      </w:r>
      <w:r w:rsidRPr="00052759">
        <w:rPr>
          <w:rFonts w:cs="Simplified Arabic" w:hint="cs"/>
          <w:rtl/>
          <w:lang w:val="en-US"/>
        </w:rPr>
        <w:t>تناول العلاقة</w:t>
      </w:r>
      <w:r w:rsidRPr="00052759">
        <w:rPr>
          <w:rFonts w:cs="Simplified Arabic"/>
          <w:rtl/>
          <w:lang w:val="en-US"/>
        </w:rPr>
        <w:t xml:space="preserve"> بين المحيطات والمناخ والتنوع البيولوجي بطريقة متكاملة </w:t>
      </w:r>
      <w:r w:rsidR="00CE6EFB">
        <w:rPr>
          <w:rFonts w:cs="Simplified Arabic" w:hint="cs"/>
          <w:rtl/>
          <w:lang w:val="en-US"/>
        </w:rPr>
        <w:t xml:space="preserve">من أجل </w:t>
      </w:r>
      <w:r w:rsidRPr="00052759">
        <w:rPr>
          <w:rFonts w:cs="Simplified Arabic"/>
          <w:rtl/>
          <w:lang w:val="en-US"/>
        </w:rPr>
        <w:t>تحقيق أهداف إطار كونمينغ</w:t>
      </w:r>
      <w:r w:rsidR="000741FA">
        <w:rPr>
          <w:rFonts w:cs="Simplified Arabic"/>
          <w:lang w:val="en-US"/>
        </w:rPr>
        <w:t>-</w:t>
      </w:r>
      <w:r w:rsidRPr="00052759">
        <w:rPr>
          <w:rFonts w:cs="Simplified Arabic"/>
          <w:rtl/>
          <w:lang w:val="en-US"/>
        </w:rPr>
        <w:t>ومونتريال العالمي للتنوع البيولوجي</w:t>
      </w:r>
      <w:r w:rsidRPr="00052759">
        <w:rPr>
          <w:rFonts w:cs="Simplified Arabic" w:hint="cs"/>
          <w:rtl/>
          <w:lang w:val="en-US"/>
        </w:rPr>
        <w:t>؛</w:t>
      </w:r>
    </w:p>
    <w:p w14:paraId="29E66397" w14:textId="47F873CD" w:rsidR="00290E2C" w:rsidRPr="00052759" w:rsidRDefault="00290E2C" w:rsidP="00CE6EFB">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i/>
          <w:iCs/>
          <w:rtl/>
          <w:lang w:val="en-US"/>
        </w:rPr>
        <w:t xml:space="preserve">يطلب </w:t>
      </w:r>
      <w:r w:rsidRPr="00052759">
        <w:rPr>
          <w:rFonts w:cs="Simplified Arabic"/>
          <w:rtl/>
          <w:lang w:val="en-US"/>
        </w:rPr>
        <w:t xml:space="preserve">إلى </w:t>
      </w:r>
      <w:r w:rsidR="008E44D1">
        <w:rPr>
          <w:rFonts w:cs="Simplified Arabic"/>
          <w:rtl/>
          <w:lang w:val="en-US"/>
        </w:rPr>
        <w:t>الأمين التنفيذي</w:t>
      </w:r>
      <w:r w:rsidRPr="00052759">
        <w:rPr>
          <w:rFonts w:cs="Simplified Arabic"/>
          <w:rtl/>
          <w:lang w:val="en-US"/>
        </w:rPr>
        <w:t xml:space="preserve"> أن </w:t>
      </w:r>
      <w:r w:rsidR="00AB4FEF">
        <w:rPr>
          <w:rFonts w:cs="Simplified Arabic" w:hint="cs"/>
          <w:rtl/>
          <w:lang w:val="en-US"/>
        </w:rPr>
        <w:t>ي</w:t>
      </w:r>
      <w:r w:rsidRPr="00052759">
        <w:rPr>
          <w:rFonts w:cs="Simplified Arabic"/>
          <w:rtl/>
          <w:lang w:val="en-US"/>
        </w:rPr>
        <w:t xml:space="preserve">قوم، رهنا بتوافر الموارد وتجنب ازدواجية الجهود، </w:t>
      </w:r>
      <w:r w:rsidR="00CE6EFB">
        <w:rPr>
          <w:rFonts w:cs="Simplified Arabic" w:hint="cs"/>
          <w:rtl/>
          <w:lang w:val="en-US"/>
        </w:rPr>
        <w:t>ب</w:t>
      </w:r>
      <w:r w:rsidRPr="00052759">
        <w:rPr>
          <w:rFonts w:cs="Simplified Arabic" w:hint="cs"/>
          <w:rtl/>
          <w:lang w:val="en-US"/>
        </w:rPr>
        <w:t>توجيه</w:t>
      </w:r>
      <w:r w:rsidRPr="00052759">
        <w:rPr>
          <w:rFonts w:cs="Simplified Arabic"/>
          <w:rtl/>
          <w:lang w:val="en-US"/>
        </w:rPr>
        <w:t xml:space="preserve"> دعوة </w:t>
      </w:r>
      <w:r w:rsidRPr="00052759">
        <w:rPr>
          <w:rFonts w:cs="Simplified Arabic" w:hint="cs"/>
          <w:rtl/>
          <w:lang w:val="en-US"/>
        </w:rPr>
        <w:t>ل</w:t>
      </w:r>
      <w:r w:rsidRPr="00052759">
        <w:rPr>
          <w:rFonts w:cs="Simplified Arabic"/>
          <w:rtl/>
          <w:lang w:val="en-US"/>
        </w:rPr>
        <w:t xml:space="preserve">تقديم تقارير من الأطراف والمراقبين والمنظمات الأخرى ذات الصلة </w:t>
      </w:r>
      <w:r w:rsidR="00CE6EFB">
        <w:rPr>
          <w:rFonts w:cs="Simplified Arabic" w:hint="cs"/>
          <w:rtl/>
          <w:lang w:val="en-US"/>
        </w:rPr>
        <w:t>وتجميع تلك التقارير و</w:t>
      </w:r>
      <w:r w:rsidRPr="00052759">
        <w:rPr>
          <w:rFonts w:cs="Simplified Arabic"/>
          <w:rtl/>
          <w:lang w:val="en-US"/>
        </w:rPr>
        <w:t xml:space="preserve">تجميع المعلومات </w:t>
      </w:r>
      <w:r w:rsidR="00CE6EFB">
        <w:rPr>
          <w:rFonts w:cs="Simplified Arabic" w:hint="cs"/>
          <w:rtl/>
          <w:lang w:val="en-US"/>
        </w:rPr>
        <w:t>القائمة</w:t>
      </w:r>
      <w:r w:rsidRPr="00052759">
        <w:rPr>
          <w:rFonts w:cs="Simplified Arabic"/>
          <w:rtl/>
          <w:lang w:val="en-US"/>
        </w:rPr>
        <w:t xml:space="preserve"> عن أرصدة و</w:t>
      </w:r>
      <w:r w:rsidRPr="00052759">
        <w:rPr>
          <w:rFonts w:cs="Simplified Arabic" w:hint="cs"/>
          <w:rtl/>
          <w:lang w:val="en-US"/>
        </w:rPr>
        <w:t>تعويض</w:t>
      </w:r>
      <w:r w:rsidRPr="00052759">
        <w:rPr>
          <w:rFonts w:cs="Simplified Arabic"/>
          <w:rtl/>
          <w:lang w:val="en-US"/>
        </w:rPr>
        <w:t xml:space="preserve"> الكربون والتنوع البيولوجي وغيرها من الن</w:t>
      </w:r>
      <w:r w:rsidRPr="00052759">
        <w:rPr>
          <w:rFonts w:cs="Simplified Arabic" w:hint="cs"/>
          <w:rtl/>
          <w:lang w:val="en-US"/>
        </w:rPr>
        <w:t>ُ</w:t>
      </w:r>
      <w:r w:rsidRPr="00052759">
        <w:rPr>
          <w:rFonts w:cs="Simplified Arabic"/>
          <w:rtl/>
          <w:lang w:val="en-US"/>
        </w:rPr>
        <w:t xml:space="preserve">هج </w:t>
      </w:r>
      <w:r w:rsidRPr="00052759">
        <w:rPr>
          <w:rFonts w:cs="Simplified Arabic" w:hint="cs"/>
          <w:rtl/>
          <w:lang w:val="en-US"/>
        </w:rPr>
        <w:t>السوقية</w:t>
      </w:r>
      <w:r w:rsidRPr="00052759">
        <w:rPr>
          <w:rFonts w:cs="Simplified Arabic"/>
          <w:rtl/>
          <w:lang w:val="en-US"/>
        </w:rPr>
        <w:t xml:space="preserve"> وآثارها على التنوع البيولوجي، وأن </w:t>
      </w:r>
      <w:r w:rsidRPr="00052759">
        <w:rPr>
          <w:rFonts w:cs="Simplified Arabic" w:hint="cs"/>
          <w:rtl/>
          <w:lang w:val="en-US"/>
        </w:rPr>
        <w:t>يت</w:t>
      </w:r>
      <w:r w:rsidRPr="00052759">
        <w:rPr>
          <w:rFonts w:cs="Simplified Arabic"/>
          <w:rtl/>
          <w:lang w:val="en-US"/>
        </w:rPr>
        <w:t xml:space="preserve">يح التجميع للهيئة الفرعية للمشورة العلمية والتقنية والتكنولوجية </w:t>
      </w:r>
      <w:r w:rsidR="00CE6EFB">
        <w:rPr>
          <w:rFonts w:cs="Simplified Arabic" w:hint="cs"/>
          <w:rtl/>
          <w:lang w:val="en-US"/>
        </w:rPr>
        <w:t xml:space="preserve">في اجتماع يعقد </w:t>
      </w:r>
      <w:r w:rsidRPr="00052759">
        <w:rPr>
          <w:rFonts w:cs="Simplified Arabic"/>
          <w:rtl/>
          <w:lang w:val="en-US"/>
        </w:rPr>
        <w:t xml:space="preserve">قبل انعقاد </w:t>
      </w:r>
      <w:r w:rsidRPr="00052759">
        <w:rPr>
          <w:rFonts w:cs="Simplified Arabic" w:hint="cs"/>
          <w:rtl/>
          <w:lang w:val="en-US"/>
        </w:rPr>
        <w:t>الاجتماع</w:t>
      </w:r>
      <w:r w:rsidRPr="00052759">
        <w:rPr>
          <w:rFonts w:cs="Simplified Arabic"/>
          <w:rtl/>
          <w:lang w:val="en-US"/>
        </w:rPr>
        <w:t xml:space="preserve"> السابع عشر </w:t>
      </w:r>
      <w:r w:rsidRPr="00052759">
        <w:rPr>
          <w:rFonts w:cs="Simplified Arabic" w:hint="cs"/>
          <w:rtl/>
          <w:lang w:val="en-US"/>
        </w:rPr>
        <w:t>ل</w:t>
      </w:r>
      <w:r w:rsidRPr="00052759">
        <w:rPr>
          <w:rFonts w:cs="Simplified Arabic"/>
          <w:rtl/>
          <w:lang w:val="en-US"/>
        </w:rPr>
        <w:t>مؤتمر الأطراف؛</w:t>
      </w:r>
    </w:p>
    <w:p w14:paraId="06875AC5" w14:textId="1C297DC5" w:rsidR="00290E2C" w:rsidRPr="00052759" w:rsidRDefault="00290E2C" w:rsidP="00CE6EFB">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i/>
          <w:iCs/>
          <w:lang w:val="en-US"/>
        </w:rPr>
        <w:t xml:space="preserve"> </w:t>
      </w:r>
      <w:r w:rsidRPr="00052759">
        <w:rPr>
          <w:rFonts w:cs="Simplified Arabic"/>
          <w:i/>
          <w:iCs/>
          <w:rtl/>
          <w:lang w:val="en-US"/>
        </w:rPr>
        <w:t xml:space="preserve">يطلب </w:t>
      </w:r>
      <w:r w:rsidR="00415D78" w:rsidRPr="00052759">
        <w:rPr>
          <w:rFonts w:cs="Simplified Arabic"/>
          <w:i/>
          <w:iCs/>
          <w:rtl/>
          <w:lang w:val="en-US"/>
        </w:rPr>
        <w:t>أيضا</w:t>
      </w:r>
      <w:r w:rsidRPr="00052759">
        <w:rPr>
          <w:rFonts w:cs="Simplified Arabic"/>
          <w:rtl/>
          <w:lang w:val="en-US"/>
        </w:rPr>
        <w:t xml:space="preserve"> إلى </w:t>
      </w:r>
      <w:r w:rsidR="008E44D1">
        <w:rPr>
          <w:rFonts w:cs="Simplified Arabic"/>
          <w:rtl/>
          <w:lang w:val="en-US"/>
        </w:rPr>
        <w:t>الأمين التنفيذي</w:t>
      </w:r>
      <w:r w:rsidRPr="00052759">
        <w:rPr>
          <w:rFonts w:cs="Simplified Arabic"/>
          <w:rtl/>
          <w:lang w:val="en-US"/>
        </w:rPr>
        <w:t xml:space="preserve"> أن </w:t>
      </w:r>
      <w:r w:rsidR="00AB4FEF">
        <w:rPr>
          <w:rFonts w:cs="Simplified Arabic" w:hint="cs"/>
          <w:rtl/>
          <w:lang w:val="en-US"/>
        </w:rPr>
        <w:t>ي</w:t>
      </w:r>
      <w:r w:rsidRPr="00052759">
        <w:rPr>
          <w:rFonts w:cs="Simplified Arabic"/>
          <w:rtl/>
          <w:lang w:val="en-US"/>
        </w:rPr>
        <w:t xml:space="preserve">قوم، رهنا بتوافر الموارد وتجنب ازدواجية الجهود، وضع تكملة للمبادئ التوجيهية الطوعية </w:t>
      </w:r>
      <w:r w:rsidRPr="00052759">
        <w:rPr>
          <w:rFonts w:cs="Simplified Arabic" w:hint="cs"/>
          <w:rtl/>
          <w:lang w:val="en-US"/>
        </w:rPr>
        <w:t>المتعلقة</w:t>
      </w:r>
      <w:r w:rsidRPr="00052759">
        <w:rPr>
          <w:rFonts w:cs="Simplified Arabic"/>
          <w:rtl/>
          <w:lang w:val="en-US"/>
        </w:rPr>
        <w:t xml:space="preserve"> </w:t>
      </w:r>
      <w:r w:rsidR="00CE6EFB">
        <w:rPr>
          <w:rFonts w:cs="Simplified Arabic" w:hint="cs"/>
          <w:rtl/>
          <w:lang w:val="en-US"/>
        </w:rPr>
        <w:t>بتصميم</w:t>
      </w:r>
      <w:r w:rsidRPr="00052759">
        <w:rPr>
          <w:rFonts w:cs="Simplified Arabic"/>
          <w:rtl/>
          <w:lang w:val="en-US"/>
        </w:rPr>
        <w:t xml:space="preserve"> ن</w:t>
      </w:r>
      <w:r w:rsidRPr="00052759">
        <w:rPr>
          <w:rFonts w:cs="Simplified Arabic" w:hint="cs"/>
          <w:rtl/>
          <w:lang w:val="en-US"/>
        </w:rPr>
        <w:t>ُ</w:t>
      </w:r>
      <w:r w:rsidRPr="00052759">
        <w:rPr>
          <w:rFonts w:cs="Simplified Arabic"/>
          <w:rtl/>
          <w:lang w:val="en-US"/>
        </w:rPr>
        <w:t>هج قائمة على النظم الإيكولوجية للتكيف مع تغير المناخ والحد من مخاطر الكوارث وتنفيذها بفعالية</w:t>
      </w:r>
      <w:r w:rsidRPr="00052759">
        <w:rPr>
          <w:rFonts w:cs="Simplified Arabic" w:hint="cs"/>
          <w:rtl/>
          <w:lang w:val="en-US"/>
        </w:rPr>
        <w:t xml:space="preserve">، بحيث </w:t>
      </w:r>
      <w:r w:rsidRPr="00052759">
        <w:rPr>
          <w:rFonts w:cs="Simplified Arabic"/>
          <w:rtl/>
          <w:lang w:val="en-US"/>
        </w:rPr>
        <w:t xml:space="preserve">توفر </w:t>
      </w:r>
      <w:r w:rsidR="00CE6EFB">
        <w:rPr>
          <w:rFonts w:cs="Simplified Arabic" w:hint="cs"/>
          <w:rtl/>
          <w:lang w:val="en-US"/>
        </w:rPr>
        <w:t>إرشادات</w:t>
      </w:r>
      <w:r w:rsidRPr="00052759">
        <w:rPr>
          <w:rFonts w:cs="Simplified Arabic"/>
          <w:rtl/>
          <w:lang w:val="en-US"/>
        </w:rPr>
        <w:t xml:space="preserve"> </w:t>
      </w:r>
      <w:r w:rsidR="00CE6EFB">
        <w:rPr>
          <w:rFonts w:cs="Simplified Arabic" w:hint="cs"/>
          <w:rtl/>
          <w:lang w:val="en-US"/>
        </w:rPr>
        <w:t>لتصميم</w:t>
      </w:r>
      <w:r w:rsidRPr="00052759">
        <w:rPr>
          <w:rFonts w:cs="Simplified Arabic" w:hint="cs"/>
          <w:rtl/>
          <w:lang w:val="en-US"/>
        </w:rPr>
        <w:t xml:space="preserve"> نُهج </w:t>
      </w:r>
      <w:r w:rsidRPr="00052759">
        <w:rPr>
          <w:rFonts w:cs="Simplified Arabic"/>
          <w:rtl/>
          <w:lang w:val="en-US"/>
        </w:rPr>
        <w:t>حلول قائمة على الطبيعة و/أو ن</w:t>
      </w:r>
      <w:r w:rsidRPr="00052759">
        <w:rPr>
          <w:rFonts w:cs="Simplified Arabic" w:hint="cs"/>
          <w:rtl/>
          <w:lang w:val="en-US"/>
        </w:rPr>
        <w:t>ُ</w:t>
      </w:r>
      <w:r w:rsidRPr="00052759">
        <w:rPr>
          <w:rFonts w:cs="Simplified Arabic"/>
          <w:rtl/>
          <w:lang w:val="en-US"/>
        </w:rPr>
        <w:t>هج قائمة على النظم الإيكولوجية للتخفيف من آثار تغير المناخ وتنفيذها بفعالية، لكي ينظر فيها مؤتمر الأطراف في اجتماعه الثامن عشر؛</w:t>
      </w:r>
    </w:p>
    <w:p w14:paraId="6D44AF5B" w14:textId="704605C0" w:rsidR="00290E2C" w:rsidRPr="00052759" w:rsidRDefault="00290E2C" w:rsidP="009D1805">
      <w:pPr>
        <w:pStyle w:val="ListParagraph"/>
        <w:numPr>
          <w:ilvl w:val="0"/>
          <w:numId w:val="13"/>
        </w:numPr>
        <w:bidi/>
        <w:spacing w:after="120" w:line="216" w:lineRule="auto"/>
        <w:ind w:left="720" w:firstLine="720"/>
        <w:contextualSpacing w:val="0"/>
        <w:rPr>
          <w:rFonts w:cs="Simplified Arabic"/>
          <w:rtl/>
          <w:lang w:val="en-US"/>
        </w:rPr>
      </w:pPr>
      <w:r w:rsidRPr="00052759">
        <w:rPr>
          <w:rFonts w:cs="Simplified Arabic"/>
          <w:rtl/>
          <w:lang w:val="en-US"/>
        </w:rPr>
        <w:t xml:space="preserve"> </w:t>
      </w:r>
      <w:r w:rsidRPr="00052759">
        <w:rPr>
          <w:rFonts w:cs="Simplified Arabic"/>
          <w:i/>
          <w:iCs/>
          <w:rtl/>
          <w:lang w:val="en-US"/>
        </w:rPr>
        <w:t xml:space="preserve">يطلب </w:t>
      </w:r>
      <w:r w:rsidR="000741FA">
        <w:rPr>
          <w:rFonts w:cs="Simplified Arabic" w:hint="cs"/>
          <w:i/>
          <w:iCs/>
          <w:rtl/>
          <w:lang w:val="en-US"/>
        </w:rPr>
        <w:t>كذلك</w:t>
      </w:r>
      <w:r w:rsidRPr="00052759">
        <w:rPr>
          <w:rFonts w:cs="Simplified Arabic"/>
          <w:rtl/>
          <w:lang w:val="en-US"/>
        </w:rPr>
        <w:t xml:space="preserve"> إلى </w:t>
      </w:r>
      <w:r w:rsidR="008E44D1">
        <w:rPr>
          <w:rFonts w:cs="Simplified Arabic"/>
          <w:rtl/>
          <w:lang w:val="en-US"/>
        </w:rPr>
        <w:t>الأمين التنفيذي</w:t>
      </w:r>
      <w:r w:rsidRPr="00052759">
        <w:rPr>
          <w:rFonts w:cs="Simplified Arabic"/>
          <w:rtl/>
          <w:lang w:val="en-US"/>
        </w:rPr>
        <w:t xml:space="preserve"> أن </w:t>
      </w:r>
      <w:r w:rsidR="00AB4FEF">
        <w:rPr>
          <w:rFonts w:cs="Simplified Arabic" w:hint="cs"/>
          <w:rtl/>
          <w:lang w:val="en-US"/>
        </w:rPr>
        <w:t>ي</w:t>
      </w:r>
      <w:r w:rsidRPr="00052759">
        <w:rPr>
          <w:rFonts w:cs="Simplified Arabic"/>
          <w:rtl/>
          <w:lang w:val="en-US"/>
        </w:rPr>
        <w:t xml:space="preserve">وجه انتباه </w:t>
      </w:r>
      <w:r w:rsidR="009D1805">
        <w:rPr>
          <w:rFonts w:cs="Simplified Arabic" w:hint="cs"/>
          <w:rtl/>
          <w:lang w:val="en-US"/>
        </w:rPr>
        <w:t>أمانتي</w:t>
      </w:r>
      <w:r w:rsidRPr="00052759">
        <w:rPr>
          <w:rFonts w:cs="Simplified Arabic" w:hint="cs"/>
          <w:rtl/>
          <w:lang w:val="en-US"/>
        </w:rPr>
        <w:t xml:space="preserve"> </w:t>
      </w:r>
      <w:r w:rsidRPr="00052759">
        <w:rPr>
          <w:rFonts w:cs="Simplified Arabic"/>
          <w:rtl/>
          <w:lang w:val="en-US"/>
        </w:rPr>
        <w:t xml:space="preserve">اتفاقية الأمم المتحدة الإطارية بشأن تغير المناخ واتفاقية الأمم المتحدة لمكافحة التصحر إلى هذا المقرر </w:t>
      </w:r>
      <w:r w:rsidR="009D1805">
        <w:rPr>
          <w:rFonts w:cs="Simplified Arabic" w:hint="cs"/>
          <w:rtl/>
          <w:lang w:val="en-US"/>
        </w:rPr>
        <w:t xml:space="preserve">من أجل </w:t>
      </w:r>
      <w:r w:rsidRPr="00052759">
        <w:rPr>
          <w:rFonts w:cs="Simplified Arabic"/>
          <w:rtl/>
          <w:lang w:val="en-US"/>
        </w:rPr>
        <w:t xml:space="preserve">مناقشته في سياق فريق الاتصال المشترك لاتفاقيات ريو، </w:t>
      </w:r>
      <w:bookmarkStart w:id="5" w:name="_Hlk148612477"/>
      <w:r w:rsidRPr="00052759">
        <w:rPr>
          <w:rFonts w:cs="Simplified Arabic"/>
          <w:rtl/>
          <w:lang w:val="en-US"/>
        </w:rPr>
        <w:t>و</w:t>
      </w:r>
      <w:r w:rsidR="009D1805">
        <w:rPr>
          <w:rFonts w:cs="Simplified Arabic" w:hint="cs"/>
          <w:rtl/>
          <w:lang w:val="en-US"/>
        </w:rPr>
        <w:t xml:space="preserve">فريق الاتصال </w:t>
      </w:r>
      <w:r w:rsidR="004117C8">
        <w:rPr>
          <w:rFonts w:cs="Simplified Arabic" w:hint="cs"/>
          <w:rtl/>
          <w:lang w:val="en-US"/>
        </w:rPr>
        <w:t xml:space="preserve">التابع </w:t>
      </w:r>
      <w:r w:rsidR="009D1805">
        <w:rPr>
          <w:rFonts w:cs="Simplified Arabic" w:hint="cs"/>
          <w:rtl/>
          <w:lang w:val="en-US"/>
        </w:rPr>
        <w:t>ل</w:t>
      </w:r>
      <w:r w:rsidRPr="00052759">
        <w:rPr>
          <w:rFonts w:cs="Simplified Arabic"/>
          <w:rtl/>
          <w:lang w:val="en-US"/>
        </w:rPr>
        <w:t xml:space="preserve">لاتفاقيات </w:t>
      </w:r>
      <w:bookmarkEnd w:id="5"/>
      <w:r w:rsidRPr="00052759">
        <w:rPr>
          <w:rFonts w:cs="Simplified Arabic" w:hint="cs"/>
          <w:rtl/>
          <w:lang w:val="en-US"/>
        </w:rPr>
        <w:t>المتعلقة</w:t>
      </w:r>
      <w:r w:rsidRPr="00052759">
        <w:rPr>
          <w:rFonts w:cs="Simplified Arabic"/>
          <w:rtl/>
          <w:lang w:val="en-US"/>
        </w:rPr>
        <w:t xml:space="preserve"> بالتنوع البيولوجي، وتقييم الخيارات المتاحة لتحسين التكامل، بما في ذلك </w:t>
      </w:r>
      <w:r w:rsidR="000741FA">
        <w:rPr>
          <w:rFonts w:cs="Simplified Arabic" w:hint="cs"/>
          <w:rtl/>
          <w:lang w:val="en-US"/>
        </w:rPr>
        <w:t xml:space="preserve">من خلال </w:t>
      </w:r>
      <w:r w:rsidRPr="00052759">
        <w:rPr>
          <w:rFonts w:cs="Simplified Arabic"/>
          <w:rtl/>
          <w:lang w:val="en-US"/>
        </w:rPr>
        <w:t>النظر في وضع برنامج عمل مشترك لتفعيل هذا التكامل في الاجتماعات المقبلة لمؤتمرات الأطراف</w:t>
      </w:r>
      <w:r w:rsidR="00CE6EFB">
        <w:rPr>
          <w:rFonts w:cs="Simplified Arabic" w:hint="cs"/>
          <w:rtl/>
          <w:lang w:val="en-US"/>
        </w:rPr>
        <w:t>.</w:t>
      </w:r>
      <w:r w:rsidR="00377A12">
        <w:rPr>
          <w:rFonts w:cs="Simplified Arabic" w:hint="cs"/>
          <w:rtl/>
          <w:lang w:val="en-US"/>
        </w:rPr>
        <w:t xml:space="preserve"> </w:t>
      </w:r>
      <w:r w:rsidR="00EF61E7" w:rsidRPr="00052759">
        <w:rPr>
          <w:rFonts w:cs="Simplified Arabic" w:hint="cs"/>
          <w:rtl/>
          <w:lang w:val="en-US"/>
        </w:rPr>
        <w:t>]</w:t>
      </w:r>
    </w:p>
    <w:p w14:paraId="1D087C38" w14:textId="37ED343D" w:rsidR="00F773F3" w:rsidRPr="00C60E4E" w:rsidRDefault="00F773F3" w:rsidP="008E44D1">
      <w:pPr>
        <w:pStyle w:val="ListParagraph"/>
        <w:bidi/>
        <w:spacing w:after="120" w:line="216" w:lineRule="auto"/>
        <w:ind w:left="0"/>
        <w:contextualSpacing w:val="0"/>
        <w:jc w:val="center"/>
        <w:rPr>
          <w:snapToGrid w:val="0"/>
          <w:rtl/>
        </w:rPr>
      </w:pPr>
      <w:r w:rsidRPr="00A448E0">
        <w:rPr>
          <w:rFonts w:cs="Simplified Arabic" w:hint="cs"/>
          <w:rtl/>
          <w:lang w:bidi="ar-EG"/>
        </w:rPr>
        <w:t>__________</w:t>
      </w:r>
    </w:p>
    <w:sectPr w:rsidR="00F773F3" w:rsidRPr="00C60E4E" w:rsidSect="006F24DA">
      <w:headerReference w:type="even" r:id="rId37"/>
      <w:headerReference w:type="default" r:id="rId38"/>
      <w:footerReference w:type="even" r:id="rId39"/>
      <w:footerReference w:type="default" r:id="rId40"/>
      <w:footnotePr>
        <w:numRestart w:val="eachSect"/>
      </w:footnotePr>
      <w:pgSz w:w="12240" w:h="15840" w:code="1"/>
      <w:pgMar w:top="567" w:right="1440" w:bottom="1134"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790FF" w14:textId="77777777" w:rsidR="00A332C6" w:rsidRDefault="00A332C6">
      <w:r>
        <w:separator/>
      </w:r>
    </w:p>
  </w:endnote>
  <w:endnote w:type="continuationSeparator" w:id="0">
    <w:p w14:paraId="32CA236F" w14:textId="77777777" w:rsidR="00A332C6" w:rsidRDefault="00A3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828911"/>
      <w:docPartObj>
        <w:docPartGallery w:val="Page Numbers (Bottom of Page)"/>
        <w:docPartUnique/>
      </w:docPartObj>
    </w:sdtPr>
    <w:sdtEndPr/>
    <w:sdtContent>
      <w:sdt>
        <w:sdtPr>
          <w:id w:val="1682322823"/>
          <w:docPartObj>
            <w:docPartGallery w:val="Page Numbers (Top of Page)"/>
            <w:docPartUnique/>
          </w:docPartObj>
        </w:sdtPr>
        <w:sdtEndPr/>
        <w:sdtContent>
          <w:p w14:paraId="63E01456" w14:textId="77777777" w:rsidR="00C61EBC" w:rsidRPr="00052759" w:rsidRDefault="00C61EBC" w:rsidP="00BE5C7F">
            <w:pPr>
              <w:pStyle w:val="Footer"/>
            </w:pPr>
            <w:r w:rsidRPr="00052759">
              <w:rPr>
                <w:sz w:val="20"/>
                <w:szCs w:val="20"/>
              </w:rPr>
              <w:fldChar w:fldCharType="begin"/>
            </w:r>
            <w:r w:rsidRPr="00052759">
              <w:rPr>
                <w:sz w:val="20"/>
                <w:szCs w:val="20"/>
              </w:rPr>
              <w:instrText xml:space="preserve"> PAGE </w:instrText>
            </w:r>
            <w:r w:rsidRPr="00052759">
              <w:rPr>
                <w:sz w:val="20"/>
                <w:szCs w:val="20"/>
              </w:rPr>
              <w:fldChar w:fldCharType="separate"/>
            </w:r>
            <w:r w:rsidR="006E0AB8" w:rsidRPr="00052759">
              <w:rPr>
                <w:noProof/>
                <w:sz w:val="20"/>
                <w:szCs w:val="20"/>
              </w:rPr>
              <w:t>4</w:t>
            </w:r>
            <w:r w:rsidRPr="00052759">
              <w:rPr>
                <w:sz w:val="20"/>
                <w:szCs w:val="20"/>
              </w:rPr>
              <w:fldChar w:fldCharType="end"/>
            </w:r>
            <w:r w:rsidRPr="00052759">
              <w:rPr>
                <w:sz w:val="20"/>
                <w:szCs w:val="20"/>
              </w:rPr>
              <w:t>/</w:t>
            </w:r>
            <w:r w:rsidRPr="00052759">
              <w:rPr>
                <w:sz w:val="20"/>
                <w:szCs w:val="20"/>
              </w:rPr>
              <w:fldChar w:fldCharType="begin"/>
            </w:r>
            <w:r w:rsidRPr="00052759">
              <w:rPr>
                <w:sz w:val="20"/>
                <w:szCs w:val="20"/>
              </w:rPr>
              <w:instrText xml:space="preserve"> NUMPAGES  </w:instrText>
            </w:r>
            <w:r w:rsidRPr="00052759">
              <w:rPr>
                <w:sz w:val="20"/>
                <w:szCs w:val="20"/>
              </w:rPr>
              <w:fldChar w:fldCharType="separate"/>
            </w:r>
            <w:r w:rsidR="006E0AB8" w:rsidRPr="00052759">
              <w:rPr>
                <w:noProof/>
                <w:sz w:val="20"/>
                <w:szCs w:val="20"/>
              </w:rPr>
              <w:t>4</w:t>
            </w:r>
            <w:r w:rsidRPr="00052759">
              <w:rPr>
                <w:sz w:val="20"/>
                <w:szCs w:val="20"/>
              </w:rPr>
              <w:fldChar w:fldCharType="end"/>
            </w:r>
          </w:p>
        </w:sdtContent>
      </w:sdt>
    </w:sdtContent>
  </w:sdt>
  <w:p w14:paraId="5F30CB20" w14:textId="77777777" w:rsidR="00C61EBC" w:rsidRDefault="00C61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6427683"/>
      <w:docPartObj>
        <w:docPartGallery w:val="Page Numbers (Bottom of Page)"/>
        <w:docPartUnique/>
      </w:docPartObj>
    </w:sdtPr>
    <w:sdtEndPr/>
    <w:sdtContent>
      <w:sdt>
        <w:sdtPr>
          <w:id w:val="-1705238520"/>
          <w:docPartObj>
            <w:docPartGallery w:val="Page Numbers (Top of Page)"/>
            <w:docPartUnique/>
          </w:docPartObj>
        </w:sdtPr>
        <w:sdtEndPr/>
        <w:sdtContent>
          <w:p w14:paraId="126E7BCE" w14:textId="77777777" w:rsidR="00C61EBC" w:rsidRPr="00052759" w:rsidRDefault="00C61EBC" w:rsidP="00BE5C7F">
            <w:pPr>
              <w:pStyle w:val="Footer"/>
              <w:jc w:val="left"/>
            </w:pPr>
            <w:r w:rsidRPr="00052759">
              <w:rPr>
                <w:sz w:val="20"/>
                <w:szCs w:val="20"/>
              </w:rPr>
              <w:fldChar w:fldCharType="begin"/>
            </w:r>
            <w:r w:rsidRPr="00052759">
              <w:rPr>
                <w:sz w:val="20"/>
                <w:szCs w:val="20"/>
              </w:rPr>
              <w:instrText xml:space="preserve"> PAGE </w:instrText>
            </w:r>
            <w:r w:rsidRPr="00052759">
              <w:rPr>
                <w:sz w:val="20"/>
                <w:szCs w:val="20"/>
              </w:rPr>
              <w:fldChar w:fldCharType="separate"/>
            </w:r>
            <w:r w:rsidR="006E0AB8" w:rsidRPr="00052759">
              <w:rPr>
                <w:noProof/>
                <w:sz w:val="20"/>
                <w:szCs w:val="20"/>
              </w:rPr>
              <w:t>3</w:t>
            </w:r>
            <w:r w:rsidRPr="00052759">
              <w:rPr>
                <w:sz w:val="20"/>
                <w:szCs w:val="20"/>
              </w:rPr>
              <w:fldChar w:fldCharType="end"/>
            </w:r>
            <w:r w:rsidRPr="00052759">
              <w:rPr>
                <w:sz w:val="20"/>
                <w:szCs w:val="20"/>
              </w:rPr>
              <w:t>/</w:t>
            </w:r>
            <w:r w:rsidRPr="00052759">
              <w:rPr>
                <w:sz w:val="20"/>
                <w:szCs w:val="20"/>
              </w:rPr>
              <w:fldChar w:fldCharType="begin"/>
            </w:r>
            <w:r w:rsidRPr="00052759">
              <w:rPr>
                <w:sz w:val="20"/>
                <w:szCs w:val="20"/>
              </w:rPr>
              <w:instrText xml:space="preserve"> NUMPAGES  </w:instrText>
            </w:r>
            <w:r w:rsidRPr="00052759">
              <w:rPr>
                <w:sz w:val="20"/>
                <w:szCs w:val="20"/>
              </w:rPr>
              <w:fldChar w:fldCharType="separate"/>
            </w:r>
            <w:r w:rsidR="006E0AB8" w:rsidRPr="00052759">
              <w:rPr>
                <w:noProof/>
                <w:sz w:val="20"/>
                <w:szCs w:val="20"/>
              </w:rPr>
              <w:t>4</w:t>
            </w:r>
            <w:r w:rsidRPr="00052759">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6764F" w14:textId="77777777" w:rsidR="00A332C6" w:rsidRDefault="00A332C6" w:rsidP="00B555E1">
      <w:pPr>
        <w:bidi/>
      </w:pPr>
      <w:r>
        <w:separator/>
      </w:r>
    </w:p>
  </w:footnote>
  <w:footnote w:type="continuationSeparator" w:id="0">
    <w:p w14:paraId="1442D687" w14:textId="77777777" w:rsidR="00A332C6" w:rsidRDefault="00A332C6">
      <w:r>
        <w:continuationSeparator/>
      </w:r>
    </w:p>
  </w:footnote>
  <w:footnote w:id="1">
    <w:p w14:paraId="02D82A8A" w14:textId="6880BBB9" w:rsidR="00B12A7F" w:rsidRPr="00921390" w:rsidRDefault="00B12A7F" w:rsidP="00921390">
      <w:pPr>
        <w:pStyle w:val="FootnoteText"/>
        <w:bidi/>
        <w:spacing w:after="0"/>
        <w:ind w:firstLine="0"/>
        <w:rPr>
          <w:rFonts w:cs="Simplified Arabic"/>
          <w:sz w:val="20"/>
          <w:szCs w:val="22"/>
          <w:rtl/>
          <w:lang w:bidi="ar-EG"/>
        </w:rPr>
      </w:pPr>
      <w:r w:rsidRPr="00921390">
        <w:rPr>
          <w:rStyle w:val="FootnoteReference"/>
          <w:rFonts w:cs="Simplified Arabic"/>
          <w:sz w:val="20"/>
          <w:szCs w:val="22"/>
          <w:u w:val="none"/>
          <w:vertAlign w:val="superscript"/>
        </w:rPr>
        <w:footnoteRef/>
      </w:r>
      <w:r w:rsidRPr="00EB3B13">
        <w:rPr>
          <w:rFonts w:cs="Simplified Arabic" w:hint="cs"/>
          <w:sz w:val="20"/>
          <w:szCs w:val="22"/>
          <w:rtl/>
          <w:lang w:bidi="ar-EG"/>
        </w:rPr>
        <w:t xml:space="preserve"> </w:t>
      </w:r>
      <w:r w:rsidR="00EB3B13" w:rsidRPr="00EB3B13">
        <w:rPr>
          <w:rFonts w:cs="Simplified Arabic" w:hint="cs"/>
          <w:sz w:val="20"/>
          <w:szCs w:val="22"/>
          <w:rtl/>
          <w:lang w:bidi="ar-EG"/>
        </w:rPr>
        <w:t>هانز-</w:t>
      </w:r>
      <w:proofErr w:type="spellStart"/>
      <w:r w:rsidR="00EB3B13" w:rsidRPr="00EB3B13">
        <w:rPr>
          <w:rFonts w:cs="Simplified Arabic" w:hint="cs"/>
          <w:sz w:val="20"/>
          <w:szCs w:val="22"/>
          <w:rtl/>
          <w:lang w:bidi="ar-EG"/>
        </w:rPr>
        <w:t>أوتو</w:t>
      </w:r>
      <w:proofErr w:type="spellEnd"/>
      <w:r w:rsidR="00EB3B13" w:rsidRPr="00EB3B13">
        <w:rPr>
          <w:rFonts w:cs="Simplified Arabic" w:hint="cs"/>
          <w:sz w:val="20"/>
          <w:szCs w:val="22"/>
          <w:rtl/>
          <w:lang w:bidi="ar-EG"/>
        </w:rPr>
        <w:t xml:space="preserve"> </w:t>
      </w:r>
      <w:proofErr w:type="spellStart"/>
      <w:r w:rsidR="00EB3B13" w:rsidRPr="00EB3B13">
        <w:rPr>
          <w:rFonts w:cs="Simplified Arabic" w:hint="cs"/>
          <w:sz w:val="20"/>
          <w:szCs w:val="22"/>
          <w:rtl/>
        </w:rPr>
        <w:t>بورتنر</w:t>
      </w:r>
      <w:proofErr w:type="spellEnd"/>
      <w:r w:rsidRPr="00921390">
        <w:rPr>
          <w:rFonts w:cs="Simplified Arabic"/>
          <w:sz w:val="20"/>
          <w:szCs w:val="22"/>
          <w:rtl/>
          <w:lang w:bidi="ar-EG"/>
        </w:rPr>
        <w:t xml:space="preserve"> وآخرون، </w:t>
      </w:r>
      <w:r w:rsidRPr="00921390">
        <w:rPr>
          <w:rFonts w:cs="Simplified Arabic" w:hint="cs"/>
          <w:i/>
          <w:iCs/>
          <w:sz w:val="20"/>
          <w:szCs w:val="22"/>
          <w:rtl/>
          <w:lang w:bidi="ar-EG"/>
        </w:rPr>
        <w:t>حلقة</w:t>
      </w:r>
      <w:r w:rsidRPr="00921390">
        <w:rPr>
          <w:rFonts w:cs="Simplified Arabic"/>
          <w:i/>
          <w:iCs/>
          <w:sz w:val="20"/>
          <w:szCs w:val="22"/>
          <w:rtl/>
          <w:lang w:bidi="ar-EG"/>
        </w:rPr>
        <w:t xml:space="preserve"> عمل برعاية مشتركة بين المنبر والهيئة الحكومية الدولية المعنية بتغير المناخ: التنوع البيولوجي وتغير المناخ - النتائج العلمية </w:t>
      </w:r>
      <w:r w:rsidRPr="00921390">
        <w:rPr>
          <w:rFonts w:cs="Simplified Arabic"/>
          <w:sz w:val="20"/>
          <w:szCs w:val="22"/>
          <w:rtl/>
          <w:lang w:bidi="ar-EG"/>
        </w:rPr>
        <w:t>(بون، المنبر الحكومي الدولي للعلوم والسياسات في مجال التنوع البيولوجي و</w:t>
      </w:r>
      <w:r w:rsidRPr="00921390">
        <w:rPr>
          <w:rFonts w:cs="Simplified Arabic" w:hint="cs"/>
          <w:sz w:val="20"/>
          <w:szCs w:val="22"/>
          <w:rtl/>
          <w:lang w:bidi="ar-EG"/>
        </w:rPr>
        <w:t xml:space="preserve">خدمات </w:t>
      </w:r>
      <w:r w:rsidRPr="00921390">
        <w:rPr>
          <w:rFonts w:cs="Simplified Arabic"/>
          <w:sz w:val="20"/>
          <w:szCs w:val="22"/>
          <w:rtl/>
          <w:lang w:bidi="ar-EG"/>
        </w:rPr>
        <w:t xml:space="preserve">النظم </w:t>
      </w:r>
      <w:r w:rsidRPr="00921390">
        <w:rPr>
          <w:rFonts w:cs="Simplified Arabic" w:hint="cs"/>
          <w:sz w:val="20"/>
          <w:szCs w:val="22"/>
          <w:rtl/>
          <w:lang w:bidi="ar-EG"/>
        </w:rPr>
        <w:t>الإيكولوجية</w:t>
      </w:r>
      <w:r w:rsidRPr="00921390">
        <w:rPr>
          <w:rFonts w:cs="Simplified Arabic"/>
          <w:sz w:val="20"/>
          <w:szCs w:val="22"/>
          <w:rtl/>
          <w:lang w:bidi="ar-EG"/>
        </w:rPr>
        <w:t>، 2021).</w:t>
      </w:r>
    </w:p>
  </w:footnote>
  <w:footnote w:id="2">
    <w:p w14:paraId="5A2A6672" w14:textId="3B3D8EB4" w:rsidR="00FE066B" w:rsidRPr="00921390" w:rsidRDefault="00FE066B" w:rsidP="00921390">
      <w:pPr>
        <w:pStyle w:val="FootnoteText"/>
        <w:bidi/>
        <w:spacing w:after="0"/>
        <w:ind w:firstLine="0"/>
        <w:rPr>
          <w:rFonts w:cs="Simplified Arabic"/>
          <w:sz w:val="20"/>
          <w:szCs w:val="22"/>
          <w:vertAlign w:val="superscript"/>
          <w:rtl/>
          <w:lang w:bidi="ar-EG"/>
        </w:rPr>
      </w:pPr>
      <w:r w:rsidRPr="00921390">
        <w:rPr>
          <w:rStyle w:val="FootnoteReference"/>
          <w:rFonts w:cs="Simplified Arabic"/>
          <w:sz w:val="20"/>
          <w:szCs w:val="22"/>
          <w:u w:val="none"/>
          <w:vertAlign w:val="superscript"/>
        </w:rPr>
        <w:footnoteRef/>
      </w:r>
      <w:r w:rsidR="00671AB3" w:rsidRPr="00921390">
        <w:rPr>
          <w:rFonts w:cs="Simplified Arabic" w:hint="cs"/>
          <w:sz w:val="20"/>
          <w:szCs w:val="22"/>
          <w:vertAlign w:val="superscript"/>
          <w:rtl/>
          <w:lang w:bidi="ar-EG"/>
        </w:rPr>
        <w:t xml:space="preserve"> </w:t>
      </w:r>
      <w:r w:rsidR="00671AB3" w:rsidRPr="00921390">
        <w:rPr>
          <w:rFonts w:cs="Simplified Arabic"/>
          <w:kern w:val="18"/>
          <w:sz w:val="20"/>
          <w:szCs w:val="22"/>
          <w:lang w:val="en-CA"/>
        </w:rPr>
        <w:t>CBD/SBSTTA/25/INF/2</w:t>
      </w:r>
      <w:r w:rsidR="00D302EA" w:rsidRPr="00921390">
        <w:rPr>
          <w:rFonts w:cs="Simplified Arabic" w:hint="cs"/>
          <w:kern w:val="18"/>
          <w:sz w:val="20"/>
          <w:szCs w:val="22"/>
          <w:rtl/>
          <w:lang w:val="en-CA" w:bidi="ar-EG"/>
        </w:rPr>
        <w:t>.</w:t>
      </w:r>
    </w:p>
  </w:footnote>
  <w:footnote w:id="3">
    <w:p w14:paraId="4899D60C" w14:textId="6514181C" w:rsidR="00921390" w:rsidRPr="00921390" w:rsidRDefault="00921390" w:rsidP="00921390">
      <w:pPr>
        <w:pStyle w:val="FootnoteText"/>
        <w:bidi/>
        <w:spacing w:after="0"/>
        <w:ind w:firstLine="0"/>
        <w:rPr>
          <w:rFonts w:cs="Simplified Arabic"/>
          <w:sz w:val="20"/>
          <w:szCs w:val="22"/>
          <w:vertAlign w:val="superscript"/>
          <w:rtl/>
          <w:lang w:bidi="ar-EG"/>
        </w:rPr>
      </w:pPr>
      <w:r w:rsidRPr="00921390">
        <w:rPr>
          <w:rStyle w:val="FootnoteReference"/>
          <w:rFonts w:cs="Simplified Arabic"/>
          <w:sz w:val="20"/>
          <w:szCs w:val="22"/>
          <w:u w:val="none"/>
          <w:vertAlign w:val="superscript"/>
        </w:rPr>
        <w:footnoteRef/>
      </w:r>
      <w:r w:rsidRPr="00921390">
        <w:rPr>
          <w:rFonts w:cs="Simplified Arabic" w:hint="cs"/>
          <w:sz w:val="20"/>
          <w:szCs w:val="22"/>
          <w:vertAlign w:val="superscript"/>
          <w:rtl/>
          <w:lang w:bidi="ar-EG"/>
        </w:rPr>
        <w:t xml:space="preserve"> </w:t>
      </w:r>
      <w:r w:rsidRPr="00921390">
        <w:rPr>
          <w:rFonts w:cs="Simplified Arabic" w:hint="cs"/>
          <w:sz w:val="20"/>
          <w:szCs w:val="22"/>
          <w:rtl/>
        </w:rPr>
        <w:t xml:space="preserve">الأمم المتحدة، </w:t>
      </w:r>
      <w:r w:rsidRPr="00921390">
        <w:rPr>
          <w:rFonts w:cs="Simplified Arabic" w:hint="cs"/>
          <w:i/>
          <w:iCs/>
          <w:sz w:val="20"/>
          <w:szCs w:val="22"/>
          <w:rtl/>
        </w:rPr>
        <w:t>مجموعة المعاهدات</w:t>
      </w:r>
      <w:r w:rsidRPr="00921390">
        <w:rPr>
          <w:rFonts w:cs="Simplified Arabic" w:hint="cs"/>
          <w:sz w:val="20"/>
          <w:szCs w:val="22"/>
          <w:rtl/>
        </w:rPr>
        <w:t>، المجلد 1760، العدد 30619</w:t>
      </w:r>
      <w:r w:rsidRPr="00921390">
        <w:rPr>
          <w:rFonts w:cs="Simplified Arabic"/>
          <w:sz w:val="20"/>
          <w:szCs w:val="22"/>
          <w:rtl/>
        </w:rPr>
        <w:t>.</w:t>
      </w:r>
    </w:p>
  </w:footnote>
  <w:footnote w:id="4">
    <w:p w14:paraId="6EF5DCCE" w14:textId="7054A2CD" w:rsidR="003071E4" w:rsidRPr="00921390" w:rsidRDefault="003071E4" w:rsidP="003071E4">
      <w:pPr>
        <w:pStyle w:val="FootnoteText"/>
        <w:bidi/>
        <w:spacing w:after="0"/>
        <w:ind w:firstLine="0"/>
        <w:rPr>
          <w:rFonts w:cs="Simplified Arabic"/>
          <w:sz w:val="20"/>
          <w:szCs w:val="22"/>
          <w:vertAlign w:val="superscript"/>
          <w:rtl/>
          <w:lang w:bidi="ar-EG"/>
        </w:rPr>
      </w:pPr>
      <w:r w:rsidRPr="00921390">
        <w:rPr>
          <w:rStyle w:val="FootnoteReference"/>
          <w:rFonts w:cs="Simplified Arabic"/>
          <w:sz w:val="20"/>
          <w:szCs w:val="22"/>
          <w:u w:val="none"/>
          <w:vertAlign w:val="superscript"/>
        </w:rPr>
        <w:footnoteRef/>
      </w:r>
      <w:r w:rsidRPr="00921390">
        <w:rPr>
          <w:rFonts w:cs="Simplified Arabic" w:hint="cs"/>
          <w:sz w:val="20"/>
          <w:szCs w:val="22"/>
          <w:vertAlign w:val="superscript"/>
          <w:rtl/>
        </w:rPr>
        <w:t xml:space="preserve"> </w:t>
      </w:r>
      <w:r w:rsidRPr="00921390">
        <w:rPr>
          <w:rFonts w:cs="Simplified Arabic" w:hint="cs"/>
          <w:sz w:val="20"/>
          <w:szCs w:val="22"/>
          <w:rtl/>
        </w:rPr>
        <w:t>المقرر 15/4</w:t>
      </w:r>
      <w:r>
        <w:rPr>
          <w:rFonts w:cs="Simplified Arabic" w:hint="cs"/>
          <w:sz w:val="20"/>
          <w:szCs w:val="22"/>
          <w:rtl/>
        </w:rPr>
        <w:t>، المرفق</w:t>
      </w:r>
      <w:r w:rsidRPr="00921390">
        <w:rPr>
          <w:rFonts w:cs="Simplified Arabic" w:hint="cs"/>
          <w:sz w:val="20"/>
          <w:szCs w:val="22"/>
          <w:rtl/>
        </w:rPr>
        <w:t>.</w:t>
      </w:r>
    </w:p>
  </w:footnote>
  <w:footnote w:id="5">
    <w:p w14:paraId="2E06EFC4" w14:textId="77777777" w:rsidR="003071E4" w:rsidRPr="00921390" w:rsidRDefault="003071E4" w:rsidP="003071E4">
      <w:pPr>
        <w:pStyle w:val="FootnoteText"/>
        <w:bidi/>
        <w:spacing w:after="0"/>
        <w:ind w:firstLine="0"/>
        <w:rPr>
          <w:rFonts w:cs="Simplified Arabic"/>
          <w:sz w:val="20"/>
          <w:szCs w:val="22"/>
          <w:rtl/>
          <w:lang w:bidi="ar-EG"/>
        </w:rPr>
      </w:pPr>
      <w:r w:rsidRPr="00921390">
        <w:rPr>
          <w:rStyle w:val="FootnoteReference"/>
          <w:rFonts w:cs="Simplified Arabic"/>
          <w:sz w:val="20"/>
          <w:szCs w:val="22"/>
          <w:u w:val="none"/>
          <w:vertAlign w:val="superscript"/>
        </w:rPr>
        <w:footnoteRef/>
      </w:r>
      <w:r w:rsidRPr="00921390">
        <w:rPr>
          <w:rFonts w:cs="Simplified Arabic"/>
          <w:sz w:val="20"/>
          <w:szCs w:val="22"/>
          <w:vertAlign w:val="superscript"/>
          <w:rtl/>
        </w:rPr>
        <w:t xml:space="preserve"> </w:t>
      </w:r>
      <w:r w:rsidRPr="00921390">
        <w:rPr>
          <w:rFonts w:cs="Simplified Arabic"/>
          <w:sz w:val="20"/>
          <w:szCs w:val="22"/>
          <w:rtl/>
        </w:rPr>
        <w:t xml:space="preserve">الأمم المتحدة، </w:t>
      </w:r>
      <w:r w:rsidRPr="00921390">
        <w:rPr>
          <w:rFonts w:cs="Simplified Arabic"/>
          <w:i/>
          <w:iCs/>
          <w:sz w:val="20"/>
          <w:szCs w:val="22"/>
          <w:rtl/>
        </w:rPr>
        <w:t>سلسلة المعاهدات</w:t>
      </w:r>
      <w:r w:rsidRPr="00921390">
        <w:rPr>
          <w:rFonts w:cs="Simplified Arabic"/>
          <w:sz w:val="20"/>
          <w:szCs w:val="22"/>
          <w:rtl/>
        </w:rPr>
        <w:t xml:space="preserve">، المجلد </w:t>
      </w:r>
      <w:r>
        <w:rPr>
          <w:rFonts w:cs="Simplified Arabic" w:hint="cs"/>
          <w:sz w:val="20"/>
          <w:szCs w:val="22"/>
          <w:rtl/>
        </w:rPr>
        <w:t>1771</w:t>
      </w:r>
      <w:r w:rsidRPr="00921390">
        <w:rPr>
          <w:rFonts w:cs="Simplified Arabic"/>
          <w:sz w:val="20"/>
          <w:szCs w:val="22"/>
          <w:rtl/>
        </w:rPr>
        <w:t xml:space="preserve">، رقم </w:t>
      </w:r>
      <w:r>
        <w:rPr>
          <w:rFonts w:cs="Simplified Arabic" w:hint="cs"/>
          <w:sz w:val="20"/>
          <w:szCs w:val="22"/>
          <w:rtl/>
        </w:rPr>
        <w:t>30822</w:t>
      </w:r>
      <w:r w:rsidRPr="00921390">
        <w:rPr>
          <w:rFonts w:cs="Simplified Arabic"/>
          <w:sz w:val="20"/>
          <w:szCs w:val="22"/>
          <w:rtl/>
        </w:rPr>
        <w:t>.</w:t>
      </w:r>
    </w:p>
  </w:footnote>
  <w:footnote w:id="6">
    <w:p w14:paraId="21C70CBD" w14:textId="51F72A9E" w:rsidR="00B24968" w:rsidRPr="00921390" w:rsidRDefault="00B24968" w:rsidP="00921390">
      <w:pPr>
        <w:pStyle w:val="FootnoteText"/>
        <w:bidi/>
        <w:spacing w:after="0"/>
        <w:ind w:firstLine="0"/>
        <w:rPr>
          <w:rFonts w:cs="Simplified Arabic"/>
          <w:sz w:val="20"/>
          <w:szCs w:val="22"/>
          <w:rtl/>
          <w:lang w:bidi="ar-EG"/>
        </w:rPr>
      </w:pPr>
      <w:r w:rsidRPr="00921390">
        <w:rPr>
          <w:rStyle w:val="FootnoteReference"/>
          <w:rFonts w:cs="Simplified Arabic"/>
          <w:sz w:val="20"/>
          <w:szCs w:val="22"/>
          <w:u w:val="none"/>
          <w:vertAlign w:val="superscript"/>
        </w:rPr>
        <w:footnoteRef/>
      </w:r>
      <w:r w:rsidRPr="00921390">
        <w:rPr>
          <w:rFonts w:cs="Simplified Arabic"/>
          <w:sz w:val="20"/>
          <w:szCs w:val="22"/>
          <w:vertAlign w:val="superscript"/>
          <w:rtl/>
        </w:rPr>
        <w:t xml:space="preserve"> </w:t>
      </w:r>
      <w:r w:rsidR="003071E4" w:rsidRPr="00921390">
        <w:rPr>
          <w:rFonts w:cs="Simplified Arabic"/>
          <w:sz w:val="20"/>
          <w:szCs w:val="22"/>
          <w:rtl/>
        </w:rPr>
        <w:t xml:space="preserve">الأمم المتحدة، </w:t>
      </w:r>
      <w:r w:rsidR="003071E4" w:rsidRPr="00921390">
        <w:rPr>
          <w:rFonts w:cs="Simplified Arabic"/>
          <w:i/>
          <w:iCs/>
          <w:sz w:val="20"/>
          <w:szCs w:val="22"/>
          <w:rtl/>
        </w:rPr>
        <w:t>سلسلة المعاهدات</w:t>
      </w:r>
      <w:r w:rsidR="003071E4" w:rsidRPr="00921390">
        <w:rPr>
          <w:rFonts w:cs="Simplified Arabic"/>
          <w:sz w:val="20"/>
          <w:szCs w:val="22"/>
          <w:rtl/>
        </w:rPr>
        <w:t>، المجلد 3156، رقم 54113</w:t>
      </w:r>
      <w:r w:rsidRPr="00921390">
        <w:rPr>
          <w:rFonts w:cs="Simplified Arabic"/>
          <w:sz w:val="20"/>
          <w:szCs w:val="22"/>
          <w:rtl/>
        </w:rPr>
        <w:t>.</w:t>
      </w:r>
    </w:p>
  </w:footnote>
  <w:footnote w:id="7">
    <w:p w14:paraId="631B722E" w14:textId="21CA0586" w:rsidR="003071E4" w:rsidRPr="00921390" w:rsidRDefault="003071E4" w:rsidP="003071E4">
      <w:pPr>
        <w:pStyle w:val="FootnoteText"/>
        <w:bidi/>
        <w:spacing w:after="0"/>
        <w:ind w:firstLine="0"/>
        <w:rPr>
          <w:rFonts w:cs="Simplified Arabic"/>
          <w:sz w:val="20"/>
          <w:szCs w:val="22"/>
          <w:rtl/>
          <w:lang w:bidi="ar-EG"/>
        </w:rPr>
      </w:pPr>
      <w:r w:rsidRPr="00921390">
        <w:rPr>
          <w:rStyle w:val="FootnoteReference"/>
          <w:rFonts w:cs="Simplified Arabic"/>
          <w:sz w:val="20"/>
          <w:szCs w:val="22"/>
          <w:u w:val="none"/>
          <w:vertAlign w:val="superscript"/>
        </w:rPr>
        <w:footnoteRef/>
      </w:r>
      <w:r w:rsidRPr="00921390">
        <w:rPr>
          <w:rFonts w:cs="Simplified Arabic"/>
          <w:sz w:val="20"/>
          <w:szCs w:val="22"/>
          <w:vertAlign w:val="superscript"/>
          <w:rtl/>
        </w:rPr>
        <w:t xml:space="preserve"> </w:t>
      </w:r>
      <w:r>
        <w:rPr>
          <w:rFonts w:cs="Simplified Arabic" w:hint="cs"/>
          <w:sz w:val="20"/>
          <w:szCs w:val="22"/>
          <w:rtl/>
        </w:rPr>
        <w:t>قرار الجمعية العامة</w:t>
      </w:r>
      <w:r w:rsidR="0078754F">
        <w:rPr>
          <w:rFonts w:cs="Simplified Arabic" w:hint="cs"/>
          <w:sz w:val="20"/>
          <w:szCs w:val="22"/>
          <w:rtl/>
        </w:rPr>
        <w:t xml:space="preserve"> 70/1</w:t>
      </w:r>
      <w:r w:rsidRPr="00921390">
        <w:rPr>
          <w:rFonts w:cs="Simplified Arabic"/>
          <w:sz w:val="20"/>
          <w:szCs w:val="22"/>
          <w:rtl/>
        </w:rPr>
        <w:t>.</w:t>
      </w:r>
    </w:p>
  </w:footnote>
  <w:footnote w:id="8">
    <w:p w14:paraId="61808C72" w14:textId="01AAE7FD" w:rsidR="00B24968" w:rsidRPr="00921390" w:rsidRDefault="00B24968" w:rsidP="00921390">
      <w:pPr>
        <w:pStyle w:val="FootnoteText"/>
        <w:bidi/>
        <w:spacing w:after="0"/>
        <w:ind w:firstLine="0"/>
        <w:rPr>
          <w:rFonts w:cs="Simplified Arabic"/>
          <w:sz w:val="20"/>
          <w:szCs w:val="22"/>
          <w:vertAlign w:val="superscript"/>
          <w:rtl/>
          <w:lang w:bidi="ar-EG"/>
        </w:rPr>
      </w:pPr>
      <w:r w:rsidRPr="00921390">
        <w:rPr>
          <w:rStyle w:val="FootnoteReference"/>
          <w:rFonts w:cs="Simplified Arabic"/>
          <w:sz w:val="20"/>
          <w:szCs w:val="22"/>
          <w:u w:val="none"/>
          <w:vertAlign w:val="superscript"/>
        </w:rPr>
        <w:footnoteRef/>
      </w:r>
      <w:r w:rsidRPr="00921390">
        <w:rPr>
          <w:rFonts w:cs="Simplified Arabic" w:hint="cs"/>
          <w:sz w:val="20"/>
          <w:szCs w:val="22"/>
          <w:vertAlign w:val="superscript"/>
          <w:rtl/>
        </w:rPr>
        <w:t xml:space="preserve"> </w:t>
      </w:r>
      <w:r w:rsidRPr="00921390">
        <w:rPr>
          <w:rFonts w:cs="Simplified Arabic"/>
          <w:sz w:val="20"/>
          <w:szCs w:val="22"/>
          <w:rtl/>
        </w:rPr>
        <w:t xml:space="preserve">الأمم المتحدة، </w:t>
      </w:r>
      <w:r w:rsidRPr="00921390">
        <w:rPr>
          <w:rFonts w:cs="Simplified Arabic"/>
          <w:i/>
          <w:iCs/>
          <w:sz w:val="20"/>
          <w:szCs w:val="22"/>
          <w:rtl/>
        </w:rPr>
        <w:t>سلسلة المعاهدات</w:t>
      </w:r>
      <w:r w:rsidRPr="00921390">
        <w:rPr>
          <w:rFonts w:cs="Simplified Arabic"/>
          <w:sz w:val="20"/>
          <w:szCs w:val="22"/>
          <w:rtl/>
        </w:rPr>
        <w:t>، المجلد 1954، رقم 33480</w:t>
      </w:r>
      <w:r w:rsidRPr="00921390">
        <w:rPr>
          <w:rFonts w:cs="Simplified Arabic" w:hint="cs"/>
          <w:sz w:val="20"/>
          <w:szCs w:val="22"/>
          <w:rtl/>
        </w:rPr>
        <w:t>.</w:t>
      </w:r>
    </w:p>
  </w:footnote>
  <w:footnote w:id="9">
    <w:p w14:paraId="77D14885" w14:textId="0B01A77F" w:rsidR="004D7650" w:rsidRPr="00921390" w:rsidRDefault="004D7650" w:rsidP="004D7650">
      <w:pPr>
        <w:pStyle w:val="FootnoteText"/>
        <w:bidi/>
        <w:spacing w:after="0"/>
        <w:ind w:firstLine="0"/>
        <w:rPr>
          <w:rFonts w:cs="Simplified Arabic"/>
          <w:sz w:val="20"/>
          <w:szCs w:val="22"/>
          <w:rtl/>
          <w:lang w:bidi="ar-EG"/>
        </w:rPr>
      </w:pPr>
      <w:r w:rsidRPr="00921390">
        <w:rPr>
          <w:rStyle w:val="FootnoteReference"/>
          <w:rFonts w:cs="Simplified Arabic"/>
          <w:sz w:val="20"/>
          <w:szCs w:val="22"/>
          <w:u w:val="none"/>
          <w:vertAlign w:val="superscript"/>
        </w:rPr>
        <w:footnoteRef/>
      </w:r>
      <w:r w:rsidRPr="0078754F">
        <w:rPr>
          <w:rFonts w:cs="Simplified Arabic"/>
          <w:sz w:val="20"/>
          <w:szCs w:val="22"/>
          <w:rtl/>
        </w:rPr>
        <w:t xml:space="preserve"> </w:t>
      </w:r>
      <w:r w:rsidRPr="004D7650">
        <w:rPr>
          <w:rFonts w:cs="Simplified Arabic"/>
          <w:i/>
          <w:iCs/>
          <w:sz w:val="20"/>
          <w:szCs w:val="22"/>
          <w:rtl/>
        </w:rPr>
        <w:t xml:space="preserve">تقرير مؤتمر الأمم المتحدة المعني بالبيئة والتنمية، ريو دي جانيرو، 3-14 يونيو/حزيران 1992، المجلد. </w:t>
      </w:r>
      <w:r w:rsidRPr="004D7650">
        <w:rPr>
          <w:rFonts w:cs="Simplified Arabic" w:hint="cs"/>
          <w:i/>
          <w:iCs/>
          <w:sz w:val="20"/>
          <w:szCs w:val="22"/>
          <w:rtl/>
        </w:rPr>
        <w:t>الأول</w:t>
      </w:r>
      <w:r w:rsidRPr="004D7650">
        <w:rPr>
          <w:rFonts w:cs="Simplified Arabic"/>
          <w:i/>
          <w:iCs/>
          <w:sz w:val="20"/>
          <w:szCs w:val="22"/>
          <w:rtl/>
        </w:rPr>
        <w:t xml:space="preserve">، القرارات التي اعتمدها المؤتمر (منشورات الأمم المتحدة، رقم المبيع </w:t>
      </w:r>
      <w:r w:rsidRPr="004D7650">
        <w:rPr>
          <w:rFonts w:cs="Simplified Arabic"/>
          <w:i/>
          <w:iCs/>
          <w:sz w:val="20"/>
          <w:szCs w:val="22"/>
        </w:rPr>
        <w:t>E.93.I.8</w:t>
      </w:r>
      <w:r w:rsidRPr="004D7650">
        <w:rPr>
          <w:rFonts w:cs="Simplified Arabic"/>
          <w:i/>
          <w:iCs/>
          <w:sz w:val="20"/>
          <w:szCs w:val="22"/>
          <w:rtl/>
        </w:rPr>
        <w:t xml:space="preserve"> والتصويب)، القرار 1، المرفق الأول.</w:t>
      </w:r>
    </w:p>
  </w:footnote>
  <w:footnote w:id="10">
    <w:p w14:paraId="048567F4" w14:textId="5431E823" w:rsidR="003071E4" w:rsidRPr="00921390" w:rsidRDefault="003071E4" w:rsidP="003071E4">
      <w:pPr>
        <w:pStyle w:val="FootnoteText"/>
        <w:bidi/>
        <w:spacing w:after="0"/>
        <w:ind w:firstLine="0"/>
        <w:rPr>
          <w:rFonts w:cs="Simplified Arabic"/>
          <w:sz w:val="20"/>
          <w:szCs w:val="22"/>
          <w:rtl/>
          <w:lang w:bidi="ar-EG"/>
        </w:rPr>
      </w:pPr>
      <w:r w:rsidRPr="00921390">
        <w:rPr>
          <w:rStyle w:val="FootnoteReference"/>
          <w:rFonts w:cs="Simplified Arabic"/>
          <w:sz w:val="20"/>
          <w:szCs w:val="22"/>
          <w:u w:val="none"/>
          <w:vertAlign w:val="superscript"/>
        </w:rPr>
        <w:footnoteRef/>
      </w:r>
      <w:r w:rsidR="00EB3B13">
        <w:rPr>
          <w:rFonts w:cs="Simplified Arabic" w:hint="cs"/>
          <w:sz w:val="20"/>
          <w:szCs w:val="22"/>
          <w:rtl/>
        </w:rPr>
        <w:t xml:space="preserve"> </w:t>
      </w:r>
      <w:proofErr w:type="spellStart"/>
      <w:r w:rsidR="00EB3B13">
        <w:rPr>
          <w:rFonts w:cs="Simplified Arabic" w:hint="cs"/>
          <w:sz w:val="20"/>
          <w:szCs w:val="22"/>
          <w:rtl/>
        </w:rPr>
        <w:t>إدواردو</w:t>
      </w:r>
      <w:proofErr w:type="spellEnd"/>
      <w:r w:rsidR="00EB3B13">
        <w:rPr>
          <w:rFonts w:cs="Simplified Arabic" w:hint="cs"/>
          <w:sz w:val="20"/>
          <w:szCs w:val="22"/>
          <w:rtl/>
        </w:rPr>
        <w:t xml:space="preserve"> س. </w:t>
      </w:r>
      <w:proofErr w:type="spellStart"/>
      <w:r w:rsidR="00EB3B13">
        <w:rPr>
          <w:rFonts w:cs="Simplified Arabic" w:hint="cs"/>
          <w:sz w:val="20"/>
          <w:szCs w:val="22"/>
          <w:rtl/>
        </w:rPr>
        <w:t>برونديزو</w:t>
      </w:r>
      <w:proofErr w:type="spellEnd"/>
      <w:r w:rsidR="004B0CB3">
        <w:rPr>
          <w:rFonts w:cs="Simplified Arabic" w:hint="cs"/>
          <w:sz w:val="20"/>
          <w:szCs w:val="22"/>
          <w:rtl/>
        </w:rPr>
        <w:t xml:space="preserve"> </w:t>
      </w:r>
      <w:r w:rsidR="004B0CB3" w:rsidRPr="004B0CB3">
        <w:rPr>
          <w:rFonts w:cs="Simplified Arabic" w:hint="cs"/>
          <w:sz w:val="20"/>
          <w:szCs w:val="22"/>
          <w:rtl/>
        </w:rPr>
        <w:t>وآخرون</w:t>
      </w:r>
      <w:r w:rsidR="004B0CB3">
        <w:rPr>
          <w:rFonts w:cs="Simplified Arabic" w:hint="cs"/>
          <w:sz w:val="20"/>
          <w:szCs w:val="22"/>
          <w:rtl/>
        </w:rPr>
        <w:t xml:space="preserve">، المحررون، </w:t>
      </w:r>
      <w:r w:rsidR="004B0CB3" w:rsidRPr="004B0CB3">
        <w:rPr>
          <w:rFonts w:cs="Simplified Arabic"/>
          <w:i/>
          <w:iCs/>
          <w:sz w:val="20"/>
          <w:szCs w:val="22"/>
          <w:rtl/>
        </w:rPr>
        <w:t xml:space="preserve">تقرير التقييم العالمي بشأن التنوع البيولوجي وخدمات النظم </w:t>
      </w:r>
      <w:r w:rsidR="004B0CB3" w:rsidRPr="004B0CB3">
        <w:rPr>
          <w:rFonts w:cs="Simplified Arabic" w:hint="cs"/>
          <w:i/>
          <w:iCs/>
          <w:sz w:val="20"/>
          <w:szCs w:val="22"/>
          <w:rtl/>
        </w:rPr>
        <w:t>الإيكولوجية</w:t>
      </w:r>
      <w:r w:rsidR="004B0CB3" w:rsidRPr="004B0CB3">
        <w:rPr>
          <w:rFonts w:cs="Simplified Arabic"/>
          <w:sz w:val="20"/>
          <w:szCs w:val="22"/>
          <w:rtl/>
        </w:rPr>
        <w:t xml:space="preserve"> (بون، ألمانيا، أمانة المنبر الحكومي الدولي للعلوم والسياسات في مجال التنوع البيولوجي وخدمات النظم </w:t>
      </w:r>
      <w:r w:rsidR="004B0CB3">
        <w:rPr>
          <w:rFonts w:cs="Simplified Arabic" w:hint="cs"/>
          <w:sz w:val="20"/>
          <w:szCs w:val="22"/>
          <w:rtl/>
        </w:rPr>
        <w:t>الإيكولوجية</w:t>
      </w:r>
      <w:r w:rsidR="004B0CB3" w:rsidRPr="004B0CB3">
        <w:rPr>
          <w:rFonts w:cs="Simplified Arabic"/>
          <w:sz w:val="20"/>
          <w:szCs w:val="22"/>
          <w:rtl/>
        </w:rPr>
        <w:t>، 2019)</w:t>
      </w:r>
      <w:r w:rsidRPr="00921390">
        <w:rPr>
          <w:rFonts w:cs="Simplified Arabic"/>
          <w:sz w:val="20"/>
          <w:szCs w:val="22"/>
          <w:rtl/>
        </w:rPr>
        <w:t>.</w:t>
      </w:r>
    </w:p>
  </w:footnote>
  <w:footnote w:id="11">
    <w:p w14:paraId="25FC18CE" w14:textId="3D95419A" w:rsidR="003071E4" w:rsidRPr="00921390" w:rsidRDefault="003071E4" w:rsidP="003071E4">
      <w:pPr>
        <w:pStyle w:val="FootnoteText"/>
        <w:bidi/>
        <w:spacing w:after="0"/>
        <w:ind w:firstLine="0"/>
        <w:rPr>
          <w:rFonts w:cs="Simplified Arabic"/>
          <w:sz w:val="20"/>
          <w:szCs w:val="22"/>
          <w:rtl/>
          <w:lang w:bidi="ar-EG"/>
        </w:rPr>
      </w:pPr>
      <w:r w:rsidRPr="00921390">
        <w:rPr>
          <w:rStyle w:val="FootnoteReference"/>
          <w:rFonts w:cs="Simplified Arabic"/>
          <w:sz w:val="20"/>
          <w:szCs w:val="22"/>
          <w:u w:val="none"/>
          <w:vertAlign w:val="superscript"/>
        </w:rPr>
        <w:footnoteRef/>
      </w:r>
      <w:r w:rsidRPr="00921390">
        <w:rPr>
          <w:rFonts w:cs="Simplified Arabic"/>
          <w:sz w:val="20"/>
          <w:szCs w:val="22"/>
          <w:vertAlign w:val="superscript"/>
          <w:rtl/>
        </w:rPr>
        <w:t xml:space="preserve"> </w:t>
      </w:r>
      <w:r>
        <w:rPr>
          <w:rFonts w:cs="Simplified Arabic"/>
          <w:sz w:val="20"/>
          <w:szCs w:val="22"/>
        </w:rPr>
        <w:t>A/HRC/49/53</w:t>
      </w:r>
      <w:r w:rsidRPr="00921390">
        <w:rPr>
          <w:rFonts w:cs="Simplified Arabic"/>
          <w:sz w:val="20"/>
          <w:szCs w:val="22"/>
          <w:rtl/>
        </w:rPr>
        <w:t>.</w:t>
      </w:r>
    </w:p>
  </w:footnote>
  <w:footnote w:id="12">
    <w:p w14:paraId="23B41974" w14:textId="50012967" w:rsidR="004B0CB3" w:rsidRPr="00921390" w:rsidRDefault="004B0CB3" w:rsidP="004B0CB3">
      <w:pPr>
        <w:pStyle w:val="FootnoteText"/>
        <w:bidi/>
        <w:spacing w:after="0"/>
        <w:ind w:firstLine="0"/>
        <w:rPr>
          <w:rFonts w:cs="Simplified Arabic"/>
          <w:sz w:val="20"/>
          <w:szCs w:val="22"/>
          <w:rtl/>
          <w:lang w:bidi="ar-EG"/>
        </w:rPr>
      </w:pPr>
      <w:r w:rsidRPr="00921390">
        <w:rPr>
          <w:rStyle w:val="FootnoteReference"/>
          <w:rFonts w:cs="Simplified Arabic"/>
          <w:sz w:val="20"/>
          <w:szCs w:val="22"/>
          <w:u w:val="none"/>
          <w:vertAlign w:val="superscript"/>
        </w:rPr>
        <w:footnoteRef/>
      </w:r>
      <w:r w:rsidRPr="00921390">
        <w:rPr>
          <w:rFonts w:cs="Simplified Arabic"/>
          <w:sz w:val="20"/>
          <w:szCs w:val="22"/>
          <w:vertAlign w:val="superscript"/>
          <w:rtl/>
        </w:rPr>
        <w:t xml:space="preserve"> </w:t>
      </w:r>
      <w:r w:rsidR="0078754F" w:rsidRPr="0078754F">
        <w:rPr>
          <w:rFonts w:cs="Simplified Arabic"/>
          <w:sz w:val="20"/>
          <w:szCs w:val="22"/>
        </w:rPr>
        <w:t>UNEP/EA.5/Res.5</w:t>
      </w:r>
      <w:r w:rsidRPr="00921390">
        <w:rPr>
          <w:rFonts w:cs="Simplified Arabic"/>
          <w:sz w:val="20"/>
          <w:szCs w:val="22"/>
          <w:rtl/>
        </w:rPr>
        <w:t>.</w:t>
      </w:r>
    </w:p>
  </w:footnote>
  <w:footnote w:id="13">
    <w:p w14:paraId="25B848A8" w14:textId="7FB4EA8D" w:rsidR="00290E2C" w:rsidRPr="00921390" w:rsidRDefault="00290E2C" w:rsidP="00921390">
      <w:pPr>
        <w:pStyle w:val="FootnoteText"/>
        <w:bidi/>
        <w:spacing w:after="0"/>
        <w:ind w:firstLine="0"/>
        <w:rPr>
          <w:rFonts w:cs="Simplified Arabic"/>
          <w:sz w:val="20"/>
          <w:szCs w:val="22"/>
          <w:vertAlign w:val="superscript"/>
          <w:rtl/>
          <w:lang w:bidi="ar-EG"/>
        </w:rPr>
      </w:pPr>
      <w:r w:rsidRPr="00921390">
        <w:rPr>
          <w:rStyle w:val="FootnoteReference"/>
          <w:rFonts w:cs="Simplified Arabic"/>
          <w:sz w:val="20"/>
          <w:szCs w:val="22"/>
          <w:u w:val="none"/>
          <w:vertAlign w:val="superscript"/>
        </w:rPr>
        <w:footnoteRef/>
      </w:r>
      <w:r w:rsidR="005A359E">
        <w:rPr>
          <w:rFonts w:cs="Simplified Arabic" w:hint="cs"/>
          <w:sz w:val="20"/>
          <w:szCs w:val="22"/>
          <w:rtl/>
        </w:rPr>
        <w:t xml:space="preserve"> </w:t>
      </w:r>
      <w:proofErr w:type="spellStart"/>
      <w:r w:rsidR="00EB3B13">
        <w:rPr>
          <w:rFonts w:cs="Simplified Arabic" w:hint="cs"/>
          <w:sz w:val="20"/>
          <w:szCs w:val="22"/>
          <w:rtl/>
        </w:rPr>
        <w:t>هوسونغ</w:t>
      </w:r>
      <w:proofErr w:type="spellEnd"/>
      <w:r w:rsidR="00EB3B13">
        <w:rPr>
          <w:rFonts w:cs="Simplified Arabic" w:hint="cs"/>
          <w:sz w:val="20"/>
          <w:szCs w:val="22"/>
          <w:rtl/>
        </w:rPr>
        <w:t xml:space="preserve"> لي</w:t>
      </w:r>
      <w:r w:rsidRPr="005A359E">
        <w:rPr>
          <w:rFonts w:cs="Simplified Arabic" w:hint="cs"/>
          <w:sz w:val="20"/>
          <w:szCs w:val="22"/>
          <w:rtl/>
        </w:rPr>
        <w:t xml:space="preserve"> </w:t>
      </w:r>
      <w:r w:rsidR="005A359E">
        <w:rPr>
          <w:rFonts w:cs="Simplified Arabic" w:hint="cs"/>
          <w:sz w:val="20"/>
          <w:szCs w:val="22"/>
          <w:rtl/>
        </w:rPr>
        <w:t>وآخرون، المحررون</w:t>
      </w:r>
      <w:r w:rsidR="005A359E" w:rsidRPr="005A359E">
        <w:rPr>
          <w:rFonts w:cs="Simplified Arabic" w:hint="cs"/>
          <w:sz w:val="20"/>
          <w:szCs w:val="22"/>
          <w:rtl/>
        </w:rPr>
        <w:t>،</w:t>
      </w:r>
      <w:r w:rsidR="005A359E">
        <w:rPr>
          <w:rFonts w:cs="Simplified Arabic" w:hint="cs"/>
          <w:sz w:val="20"/>
          <w:szCs w:val="22"/>
          <w:rtl/>
        </w:rPr>
        <w:t xml:space="preserve"> </w:t>
      </w:r>
      <w:r w:rsidR="005A359E">
        <w:rPr>
          <w:rFonts w:cs="Simplified Arabic" w:hint="cs"/>
          <w:i/>
          <w:iCs/>
          <w:sz w:val="20"/>
          <w:szCs w:val="22"/>
          <w:rtl/>
        </w:rPr>
        <w:t xml:space="preserve">تغير المناخ 2023: تقرير توليفي </w:t>
      </w:r>
      <w:r w:rsidR="005A359E">
        <w:rPr>
          <w:rFonts w:cs="Simplified Arabic"/>
          <w:i/>
          <w:iCs/>
          <w:sz w:val="20"/>
          <w:szCs w:val="22"/>
          <w:rtl/>
        </w:rPr>
        <w:t>–</w:t>
      </w:r>
      <w:r w:rsidR="005A359E">
        <w:rPr>
          <w:rFonts w:cs="Simplified Arabic" w:hint="cs"/>
          <w:i/>
          <w:iCs/>
          <w:sz w:val="20"/>
          <w:szCs w:val="22"/>
          <w:rtl/>
        </w:rPr>
        <w:t xml:space="preserve"> مساهمات الأفرقة العاملة الأول والثاني والثالث في تقرير التقييم السادس ل</w:t>
      </w:r>
      <w:r w:rsidR="00553DDE" w:rsidRPr="005A359E">
        <w:rPr>
          <w:rFonts w:cs="Simplified Arabic"/>
          <w:i/>
          <w:iCs/>
          <w:sz w:val="20"/>
          <w:szCs w:val="22"/>
          <w:rtl/>
        </w:rPr>
        <w:t>لهيئة الحكومية الدولية المعنية بتغير المناخ</w:t>
      </w:r>
      <w:r w:rsidR="00553DDE" w:rsidRPr="00921390">
        <w:rPr>
          <w:rFonts w:cs="Simplified Arabic"/>
          <w:sz w:val="20"/>
          <w:szCs w:val="22"/>
          <w:rtl/>
          <w:lang w:bidi="ar-EG"/>
        </w:rPr>
        <w:t xml:space="preserve"> (جنيف،</w:t>
      </w:r>
      <w:r w:rsidR="005A359E">
        <w:rPr>
          <w:rFonts w:cs="Simplified Arabic" w:hint="cs"/>
          <w:sz w:val="20"/>
          <w:szCs w:val="22"/>
          <w:rtl/>
          <w:lang w:bidi="ar-EG"/>
        </w:rPr>
        <w:t xml:space="preserve"> ا</w:t>
      </w:r>
      <w:r w:rsidR="005A359E" w:rsidRPr="005A359E">
        <w:rPr>
          <w:rFonts w:cs="Simplified Arabic"/>
          <w:sz w:val="20"/>
          <w:szCs w:val="22"/>
          <w:rtl/>
          <w:lang w:bidi="ar-EG"/>
        </w:rPr>
        <w:t>لهيئة الحكومية الدولية المعنية بتغير المناخ</w:t>
      </w:r>
      <w:r w:rsidR="005A359E">
        <w:rPr>
          <w:rFonts w:cs="Simplified Arabic" w:hint="cs"/>
          <w:sz w:val="20"/>
          <w:szCs w:val="22"/>
          <w:rtl/>
          <w:lang w:bidi="ar-EG"/>
        </w:rPr>
        <w:t>،</w:t>
      </w:r>
      <w:r w:rsidR="00553DDE" w:rsidRPr="00921390">
        <w:rPr>
          <w:rFonts w:cs="Simplified Arabic"/>
          <w:sz w:val="20"/>
          <w:szCs w:val="22"/>
          <w:rtl/>
          <w:lang w:bidi="ar-EG"/>
        </w:rPr>
        <w:t xml:space="preserve"> 2023)</w:t>
      </w:r>
      <w:r w:rsidR="0032518A" w:rsidRPr="00921390">
        <w:rPr>
          <w:rFonts w:cs="Simplified Arabic"/>
          <w:sz w:val="20"/>
          <w:szCs w:val="22"/>
          <w:rtl/>
          <w:lang w:bidi="ar-EG"/>
        </w:rPr>
        <w:t>.</w:t>
      </w:r>
    </w:p>
  </w:footnote>
  <w:footnote w:id="14">
    <w:p w14:paraId="357AC1DC" w14:textId="54F049E3" w:rsidR="00290E2C" w:rsidRPr="00921390" w:rsidRDefault="00290E2C" w:rsidP="00921390">
      <w:pPr>
        <w:pStyle w:val="FootnoteText"/>
        <w:bidi/>
        <w:spacing w:after="0"/>
        <w:ind w:firstLine="0"/>
        <w:rPr>
          <w:rFonts w:cs="Simplified Arabic"/>
          <w:sz w:val="20"/>
          <w:szCs w:val="22"/>
          <w:rtl/>
        </w:rPr>
      </w:pPr>
      <w:r w:rsidRPr="00921390">
        <w:rPr>
          <w:rStyle w:val="FootnoteReference"/>
          <w:rFonts w:cs="Simplified Arabic"/>
          <w:sz w:val="20"/>
          <w:szCs w:val="22"/>
          <w:u w:val="none"/>
          <w:vertAlign w:val="superscript"/>
        </w:rPr>
        <w:footnoteRef/>
      </w:r>
      <w:r w:rsidRPr="00921390">
        <w:rPr>
          <w:rFonts w:cs="Simplified Arabic"/>
          <w:sz w:val="20"/>
          <w:szCs w:val="22"/>
        </w:rPr>
        <w:t xml:space="preserve"> </w:t>
      </w:r>
      <w:r w:rsidRPr="00921390">
        <w:rPr>
          <w:rFonts w:cs="Simplified Arabic"/>
          <w:sz w:val="20"/>
          <w:szCs w:val="22"/>
          <w:rtl/>
        </w:rPr>
        <w:t xml:space="preserve"> </w:t>
      </w:r>
      <w:r w:rsidR="00827265" w:rsidRPr="00921390">
        <w:rPr>
          <w:rFonts w:cs="Simplified Arabic"/>
          <w:sz w:val="20"/>
          <w:szCs w:val="22"/>
          <w:rtl/>
        </w:rPr>
        <w:t>المقرر 14/5</w:t>
      </w:r>
      <w:r w:rsidR="00AB4FEF">
        <w:rPr>
          <w:rFonts w:cs="Simplified Arabic" w:hint="cs"/>
          <w:sz w:val="20"/>
          <w:szCs w:val="22"/>
          <w:rtl/>
        </w:rPr>
        <w:t xml:space="preserve">، المرفق؛ وانظر أيضا سلسلة المنشورات التقنية لاتفاقية التنوع البيولوجي رقم 93 للاطلاع على </w:t>
      </w:r>
      <w:r w:rsidR="00827265" w:rsidRPr="00921390">
        <w:rPr>
          <w:rFonts w:cs="Simplified Arabic"/>
          <w:sz w:val="20"/>
          <w:szCs w:val="22"/>
          <w:rtl/>
        </w:rPr>
        <w:t>معلومات تكميلية</w:t>
      </w:r>
      <w:r w:rsidRPr="00921390">
        <w:rPr>
          <w:rFonts w:cs="Simplified Arabic"/>
          <w:sz w:val="20"/>
          <w:szCs w:val="22"/>
          <w:rtl/>
        </w:rPr>
        <w:t>.</w:t>
      </w:r>
    </w:p>
  </w:footnote>
  <w:footnote w:id="15">
    <w:p w14:paraId="6B11D413" w14:textId="033A9E4A" w:rsidR="005A359E" w:rsidRPr="00921390" w:rsidRDefault="005A359E" w:rsidP="005A359E">
      <w:pPr>
        <w:pStyle w:val="FootnoteText"/>
        <w:bidi/>
        <w:spacing w:after="0"/>
        <w:ind w:firstLine="0"/>
        <w:rPr>
          <w:rFonts w:cs="Simplified Arabic"/>
          <w:sz w:val="20"/>
          <w:szCs w:val="22"/>
          <w:vertAlign w:val="superscript"/>
          <w:rtl/>
          <w:lang w:bidi="ar-EG"/>
        </w:rPr>
      </w:pPr>
      <w:r w:rsidRPr="00921390">
        <w:rPr>
          <w:rStyle w:val="FootnoteReference"/>
          <w:rFonts w:cs="Simplified Arabic"/>
          <w:sz w:val="20"/>
          <w:szCs w:val="22"/>
          <w:u w:val="none"/>
          <w:vertAlign w:val="superscript"/>
        </w:rPr>
        <w:footnoteRef/>
      </w:r>
      <w:r w:rsidRPr="00921390">
        <w:rPr>
          <w:rFonts w:cs="Simplified Arabic" w:hint="cs"/>
          <w:sz w:val="20"/>
          <w:szCs w:val="22"/>
          <w:vertAlign w:val="superscript"/>
          <w:rtl/>
        </w:rPr>
        <w:t xml:space="preserve"> </w:t>
      </w:r>
      <w:r w:rsidRPr="00921390">
        <w:rPr>
          <w:rFonts w:cs="Simplified Arabic"/>
          <w:sz w:val="20"/>
          <w:szCs w:val="22"/>
          <w:rtl/>
        </w:rPr>
        <w:t xml:space="preserve">الأمم المتحدة، </w:t>
      </w:r>
      <w:r w:rsidRPr="00921390">
        <w:rPr>
          <w:rFonts w:cs="Simplified Arabic"/>
          <w:i/>
          <w:iCs/>
          <w:sz w:val="20"/>
          <w:szCs w:val="22"/>
          <w:rtl/>
        </w:rPr>
        <w:t>سلسلة المعاهدات</w:t>
      </w:r>
      <w:r w:rsidRPr="00921390">
        <w:rPr>
          <w:rFonts w:cs="Simplified Arabic"/>
          <w:sz w:val="20"/>
          <w:szCs w:val="22"/>
          <w:rtl/>
        </w:rPr>
        <w:t xml:space="preserve">، المجلد </w:t>
      </w:r>
      <w:r>
        <w:rPr>
          <w:rFonts w:cs="Simplified Arabic" w:hint="cs"/>
          <w:sz w:val="20"/>
          <w:szCs w:val="22"/>
          <w:rtl/>
        </w:rPr>
        <w:t>996</w:t>
      </w:r>
      <w:r w:rsidRPr="00921390">
        <w:rPr>
          <w:rFonts w:cs="Simplified Arabic"/>
          <w:sz w:val="20"/>
          <w:szCs w:val="22"/>
          <w:rtl/>
        </w:rPr>
        <w:t xml:space="preserve">، رقم </w:t>
      </w:r>
      <w:r>
        <w:rPr>
          <w:rFonts w:cs="Simplified Arabic" w:hint="cs"/>
          <w:sz w:val="20"/>
          <w:szCs w:val="22"/>
          <w:rtl/>
        </w:rPr>
        <w:t>14583</w:t>
      </w:r>
      <w:r w:rsidRPr="00921390">
        <w:rPr>
          <w:rFonts w:cs="Simplified Arabic" w:hint="cs"/>
          <w:sz w:val="20"/>
          <w:szCs w:val="22"/>
          <w:rtl/>
        </w:rPr>
        <w:t>.</w:t>
      </w:r>
    </w:p>
  </w:footnote>
  <w:footnote w:id="16">
    <w:p w14:paraId="40000CD7" w14:textId="6CE78956" w:rsidR="00CE6EFB" w:rsidRPr="00921390" w:rsidRDefault="00CE6EFB" w:rsidP="00CE6EFB">
      <w:pPr>
        <w:pStyle w:val="FootnoteText"/>
        <w:bidi/>
        <w:spacing w:after="0"/>
        <w:ind w:firstLine="0"/>
        <w:rPr>
          <w:rFonts w:cs="Simplified Arabic"/>
          <w:sz w:val="20"/>
          <w:szCs w:val="22"/>
          <w:rtl/>
        </w:rPr>
      </w:pPr>
      <w:r w:rsidRPr="00921390">
        <w:rPr>
          <w:rStyle w:val="FootnoteReference"/>
          <w:rFonts w:cs="Simplified Arabic"/>
          <w:sz w:val="20"/>
          <w:szCs w:val="22"/>
          <w:u w:val="none"/>
          <w:vertAlign w:val="superscript"/>
        </w:rPr>
        <w:footnoteRef/>
      </w:r>
      <w:r w:rsidRPr="00921390">
        <w:rPr>
          <w:rFonts w:cs="Simplified Arabic"/>
          <w:sz w:val="20"/>
          <w:szCs w:val="22"/>
        </w:rPr>
        <w:t xml:space="preserve"> </w:t>
      </w:r>
      <w:r w:rsidRPr="00921390">
        <w:rPr>
          <w:rFonts w:cs="Simplified Arabic"/>
          <w:sz w:val="20"/>
          <w:szCs w:val="22"/>
          <w:rtl/>
        </w:rPr>
        <w:t xml:space="preserve"> </w:t>
      </w:r>
      <w:r>
        <w:rPr>
          <w:rFonts w:cs="Simplified Arabic" w:hint="cs"/>
          <w:sz w:val="20"/>
          <w:szCs w:val="22"/>
          <w:rtl/>
        </w:rPr>
        <w:t>قرار الجمعية العامة 69/283، المرفق الثاني</w:t>
      </w:r>
      <w:r w:rsidRPr="00921390">
        <w:rPr>
          <w:rFonts w:cs="Simplified Arabic"/>
          <w:sz w:val="20"/>
          <w:szCs w:val="22"/>
          <w:rtl/>
        </w:rPr>
        <w:t>.</w:t>
      </w:r>
    </w:p>
  </w:footnote>
  <w:footnote w:id="17">
    <w:p w14:paraId="65FEE579" w14:textId="4EA0EB5D" w:rsidR="00CE6EFB" w:rsidRPr="00921390" w:rsidRDefault="00CE6EFB" w:rsidP="00CE6EFB">
      <w:pPr>
        <w:pStyle w:val="FootnoteText"/>
        <w:bidi/>
        <w:spacing w:after="0"/>
        <w:ind w:firstLine="0"/>
        <w:rPr>
          <w:rFonts w:cs="Simplified Arabic"/>
          <w:sz w:val="20"/>
          <w:szCs w:val="22"/>
          <w:rtl/>
        </w:rPr>
      </w:pPr>
      <w:r w:rsidRPr="00921390">
        <w:rPr>
          <w:rStyle w:val="FootnoteReference"/>
          <w:rFonts w:cs="Simplified Arabic"/>
          <w:sz w:val="20"/>
          <w:szCs w:val="22"/>
          <w:u w:val="none"/>
          <w:vertAlign w:val="superscript"/>
        </w:rPr>
        <w:footnoteRef/>
      </w:r>
      <w:r w:rsidRPr="00921390">
        <w:rPr>
          <w:rFonts w:cs="Simplified Arabic"/>
          <w:sz w:val="20"/>
          <w:szCs w:val="22"/>
        </w:rPr>
        <w:t xml:space="preserve"> </w:t>
      </w:r>
      <w:r w:rsidRPr="00921390">
        <w:rPr>
          <w:rFonts w:cs="Simplified Arabic"/>
          <w:sz w:val="20"/>
          <w:szCs w:val="22"/>
          <w:rtl/>
        </w:rPr>
        <w:t xml:space="preserve"> </w:t>
      </w:r>
      <w:r>
        <w:rPr>
          <w:rFonts w:cs="Simplified Arabic" w:hint="cs"/>
          <w:sz w:val="20"/>
          <w:szCs w:val="22"/>
          <w:rtl/>
        </w:rPr>
        <w:t>قرار الجمعية العامة 71/256، المرفق</w:t>
      </w:r>
      <w:r w:rsidRPr="00921390">
        <w:rPr>
          <w:rFonts w:cs="Simplified Arabic"/>
          <w:sz w:val="20"/>
          <w:szCs w:val="22"/>
          <w:rtl/>
        </w:rPr>
        <w:t>.</w:t>
      </w:r>
    </w:p>
  </w:footnote>
  <w:footnote w:id="18">
    <w:p w14:paraId="03C2CDDD" w14:textId="1515E3AE" w:rsidR="004E62BD" w:rsidRPr="00921390" w:rsidRDefault="004E62BD" w:rsidP="00921390">
      <w:pPr>
        <w:pStyle w:val="FootnoteText"/>
        <w:bidi/>
        <w:spacing w:after="0"/>
        <w:ind w:firstLine="0"/>
        <w:rPr>
          <w:rFonts w:cs="Simplified Arabic"/>
          <w:sz w:val="20"/>
          <w:szCs w:val="22"/>
          <w:rtl/>
        </w:rPr>
      </w:pPr>
      <w:r w:rsidRPr="00921390">
        <w:rPr>
          <w:rStyle w:val="FootnoteReference"/>
          <w:rFonts w:cs="Simplified Arabic"/>
          <w:sz w:val="20"/>
          <w:szCs w:val="22"/>
          <w:u w:val="none"/>
          <w:vertAlign w:val="superscript"/>
        </w:rPr>
        <w:footnoteRef/>
      </w:r>
      <w:r w:rsidRPr="00921390">
        <w:rPr>
          <w:rFonts w:cs="Simplified Arabic"/>
          <w:sz w:val="20"/>
          <w:szCs w:val="22"/>
        </w:rPr>
        <w:t xml:space="preserve"> </w:t>
      </w:r>
      <w:r w:rsidRPr="00921390">
        <w:rPr>
          <w:rFonts w:cs="Simplified Arabic"/>
          <w:sz w:val="20"/>
          <w:szCs w:val="22"/>
          <w:rtl/>
        </w:rPr>
        <w:t xml:space="preserve"> المقرر 15/8، المرفق الأول.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2"/>
        <w:sz w:val="20"/>
        <w:szCs w:val="20"/>
        <w:rtl/>
      </w:rPr>
      <w:alias w:val="Subject"/>
      <w:tag w:val=""/>
      <w:id w:val="630755349"/>
      <w:placeholder>
        <w:docPart w:val="0178EB296A584E24BAD25B37B36FD709"/>
      </w:placeholder>
      <w:dataBinding w:prefixMappings="xmlns:ns0='http://purl.org/dc/elements/1.1/' xmlns:ns1='http://schemas.openxmlformats.org/package/2006/metadata/core-properties' " w:xpath="/ns1:coreProperties[1]/ns0:subject[1]" w:storeItemID="{6C3C8BC8-F283-45AE-878A-BAB7291924A1}"/>
      <w:text/>
    </w:sdtPr>
    <w:sdtEndPr/>
    <w:sdtContent>
      <w:p w14:paraId="4FDE7AD2" w14:textId="40F806C8" w:rsidR="00C61EBC" w:rsidRPr="001E60DA" w:rsidRDefault="00D302EA" w:rsidP="003F1CA9">
        <w:pPr>
          <w:pStyle w:val="Header"/>
          <w:tabs>
            <w:tab w:val="clear" w:pos="4320"/>
            <w:tab w:val="clear" w:pos="8640"/>
          </w:tabs>
          <w:kinsoku w:val="0"/>
          <w:overflowPunct w:val="0"/>
          <w:autoSpaceDE w:val="0"/>
          <w:autoSpaceDN w:val="0"/>
          <w:bidi/>
          <w:jc w:val="left"/>
          <w:rPr>
            <w:noProof/>
            <w:kern w:val="22"/>
            <w:sz w:val="20"/>
            <w:szCs w:val="20"/>
          </w:rPr>
        </w:pPr>
        <w:r>
          <w:rPr>
            <w:noProof/>
            <w:kern w:val="22"/>
            <w:sz w:val="20"/>
            <w:szCs w:val="20"/>
          </w:rPr>
          <w:t>CBD/SBSTTA/REC/25/8</w:t>
        </w:r>
      </w:p>
    </w:sdtContent>
  </w:sdt>
  <w:p w14:paraId="3A0010F0" w14:textId="19E268E7" w:rsidR="00C61EBC" w:rsidRDefault="00206A5A" w:rsidP="006F24DA">
    <w:pPr>
      <w:pStyle w:val="Header"/>
      <w:bidi/>
    </w:pPr>
    <w:r>
      <w:rPr>
        <w:noProof/>
        <w:lang w:val="en-US"/>
      </w:rPr>
      <mc:AlternateContent>
        <mc:Choice Requires="wps">
          <w:drawing>
            <wp:anchor distT="0" distB="0" distL="114300" distR="114300" simplePos="0" relativeHeight="251659264" behindDoc="0" locked="0" layoutInCell="1" allowOverlap="1" wp14:anchorId="1DDF33FF" wp14:editId="3DF600D3">
              <wp:simplePos x="0" y="0"/>
              <wp:positionH relativeFrom="column">
                <wp:posOffset>-66675</wp:posOffset>
              </wp:positionH>
              <wp:positionV relativeFrom="paragraph">
                <wp:posOffset>70167</wp:posOffset>
              </wp:positionV>
              <wp:extent cx="6088063" cy="0"/>
              <wp:effectExtent l="0" t="0" r="27305" b="19050"/>
              <wp:wrapNone/>
              <wp:docPr id="8" name="Straight Connector 8"/>
              <wp:cNvGraphicFramePr/>
              <a:graphic xmlns:a="http://schemas.openxmlformats.org/drawingml/2006/main">
                <a:graphicData uri="http://schemas.microsoft.com/office/word/2010/wordprocessingShape">
                  <wps:wsp>
                    <wps:cNvCnPr/>
                    <wps:spPr>
                      <a:xfrm flipH="1">
                        <a:off x="0" y="0"/>
                        <a:ext cx="6088063"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D8BB13" id="Straight Connector 8"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5.5pt" to="47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&#1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2"/>
        <w:sz w:val="17"/>
        <w:szCs w:val="17"/>
      </w:rPr>
      <w:alias w:val="Subject"/>
      <w:tag w:val=""/>
      <w:id w:val="-618831025"/>
      <w:placeholder>
        <w:docPart w:val="2D8992F85DA846249DF2F4E1940A262F"/>
      </w:placeholder>
      <w:dataBinding w:prefixMappings="xmlns:ns0='http://purl.org/dc/elements/1.1/' xmlns:ns1='http://schemas.openxmlformats.org/package/2006/metadata/core-properties' " w:xpath="/ns1:coreProperties[1]/ns0:subject[1]" w:storeItemID="{6C3C8BC8-F283-45AE-878A-BAB7291924A1}"/>
      <w:text/>
    </w:sdtPr>
    <w:sdtEndPr/>
    <w:sdtContent>
      <w:p w14:paraId="270B4C87" w14:textId="5C03A08B" w:rsidR="00C61EBC" w:rsidRPr="00052759" w:rsidRDefault="00D302EA" w:rsidP="00BF6F1F">
        <w:pPr>
          <w:pStyle w:val="Header"/>
          <w:tabs>
            <w:tab w:val="clear" w:pos="4320"/>
            <w:tab w:val="clear" w:pos="8640"/>
          </w:tabs>
          <w:kinsoku w:val="0"/>
          <w:overflowPunct w:val="0"/>
          <w:autoSpaceDE w:val="0"/>
          <w:autoSpaceDN w:val="0"/>
          <w:jc w:val="left"/>
          <w:rPr>
            <w:noProof/>
            <w:kern w:val="22"/>
            <w:sz w:val="17"/>
            <w:szCs w:val="17"/>
          </w:rPr>
        </w:pPr>
        <w:r>
          <w:rPr>
            <w:noProof/>
            <w:kern w:val="22"/>
            <w:sz w:val="17"/>
            <w:szCs w:val="17"/>
          </w:rPr>
          <w:t>CBD/SBSTTA/REC/25/8</w:t>
        </w:r>
      </w:p>
    </w:sdtContent>
  </w:sdt>
  <w:p w14:paraId="3CF4E606" w14:textId="3E4AF52D" w:rsidR="00C61EBC" w:rsidRDefault="00206A5A">
    <w:pPr>
      <w:pStyle w:val="Header"/>
    </w:pPr>
    <w:r>
      <w:rPr>
        <w:noProof/>
        <w:lang w:val="en-US"/>
      </w:rPr>
      <mc:AlternateContent>
        <mc:Choice Requires="wps">
          <w:drawing>
            <wp:anchor distT="0" distB="0" distL="114300" distR="114300" simplePos="0" relativeHeight="251661312" behindDoc="0" locked="0" layoutInCell="1" allowOverlap="1" wp14:anchorId="5CAC99EF" wp14:editId="7374BEFB">
              <wp:simplePos x="0" y="0"/>
              <wp:positionH relativeFrom="column">
                <wp:posOffset>-57785</wp:posOffset>
              </wp:positionH>
              <wp:positionV relativeFrom="paragraph">
                <wp:posOffset>49847</wp:posOffset>
              </wp:positionV>
              <wp:extent cx="6088063" cy="0"/>
              <wp:effectExtent l="0" t="0" r="27305" b="19050"/>
              <wp:wrapNone/>
              <wp:docPr id="9" name="Straight Connector 9"/>
              <wp:cNvGraphicFramePr/>
              <a:graphic xmlns:a="http://schemas.openxmlformats.org/drawingml/2006/main">
                <a:graphicData uri="http://schemas.microsoft.com/office/word/2010/wordprocessingShape">
                  <wps:wsp>
                    <wps:cNvCnPr/>
                    <wps:spPr>
                      <a:xfrm flipH="1">
                        <a:off x="0" y="0"/>
                        <a:ext cx="608806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FCA05D6" id="Straight Connector 9"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9pt" to="4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" strokecolor="windowTex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F5E70"/>
    <w:multiLevelType w:val="hybridMultilevel"/>
    <w:tmpl w:val="6E5E66EC"/>
    <w:lvl w:ilvl="0" w:tplc="16C83CD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6210C7"/>
    <w:multiLevelType w:val="hybridMultilevel"/>
    <w:tmpl w:val="AACA7972"/>
    <w:lvl w:ilvl="0" w:tplc="B136060A">
      <w:start w:val="1"/>
      <w:numFmt w:val="arabicAbjad"/>
      <w:lvlText w:val="(%1)"/>
      <w:lvlJc w:val="left"/>
      <w:pPr>
        <w:ind w:left="1800" w:hanging="360"/>
      </w:pPr>
      <w:rPr>
        <w:rFonts w:hint="default"/>
        <w:b w:val="0"/>
        <w:bCs w:val="0"/>
        <w:i w:val="0"/>
        <w:i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92D23CC"/>
    <w:multiLevelType w:val="hybridMultilevel"/>
    <w:tmpl w:val="FF1A3B72"/>
    <w:lvl w:ilvl="0" w:tplc="AD52B7FA">
      <w:start w:val="1"/>
      <w:numFmt w:val="decimal"/>
      <w:lvlText w:val="%1-"/>
      <w:lvlJc w:val="left"/>
      <w:pPr>
        <w:ind w:left="2160" w:hanging="360"/>
      </w:pPr>
      <w:rPr>
        <w:rFonts w:cs="Simplified Arabic" w:hint="default"/>
        <w:szCs w:val="24"/>
        <w:vertAlign w:val="baseline"/>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 w15:restartNumberingAfterBreak="0">
    <w:nsid w:val="3F9D3C20"/>
    <w:multiLevelType w:val="hybridMultilevel"/>
    <w:tmpl w:val="3634E75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8114813A">
      <w:start w:val="1"/>
      <w:numFmt w:val="arabicAbjad"/>
      <w:lvlText w:val="(%2)"/>
      <w:lvlJc w:val="left"/>
      <w:pPr>
        <w:ind w:left="1635" w:hanging="555"/>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DDD6B7C"/>
    <w:multiLevelType w:val="hybridMultilevel"/>
    <w:tmpl w:val="A8B6FBEA"/>
    <w:lvl w:ilvl="0" w:tplc="DE9C86B6">
      <w:start w:val="8"/>
      <w:numFmt w:val="decimal"/>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6496F86"/>
    <w:multiLevelType w:val="hybridMultilevel"/>
    <w:tmpl w:val="E81046DC"/>
    <w:lvl w:ilvl="0" w:tplc="1EE48B3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4B2448"/>
    <w:multiLevelType w:val="hybridMultilevel"/>
    <w:tmpl w:val="3470278C"/>
    <w:lvl w:ilvl="0" w:tplc="DD08F7EC">
      <w:start w:val="8"/>
      <w:numFmt w:val="decimal"/>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80BB7"/>
    <w:multiLevelType w:val="hybridMultilevel"/>
    <w:tmpl w:val="B380BE9C"/>
    <w:lvl w:ilvl="0" w:tplc="7A14D34C">
      <w:start w:val="1"/>
      <w:numFmt w:val="decimal"/>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12997407">
    <w:abstractNumId w:val="2"/>
  </w:num>
  <w:num w:numId="2" w16cid:durableId="1672492075">
    <w:abstractNumId w:val="8"/>
  </w:num>
  <w:num w:numId="3" w16cid:durableId="690106140">
    <w:abstractNumId w:val="5"/>
  </w:num>
  <w:num w:numId="4" w16cid:durableId="254172543">
    <w:abstractNumId w:val="8"/>
  </w:num>
  <w:num w:numId="5" w16cid:durableId="815335780">
    <w:abstractNumId w:val="6"/>
  </w:num>
  <w:num w:numId="6" w16cid:durableId="823743664">
    <w:abstractNumId w:val="12"/>
  </w:num>
  <w:num w:numId="7" w16cid:durableId="1499228294">
    <w:abstractNumId w:val="4"/>
  </w:num>
  <w:num w:numId="8" w16cid:durableId="897783371">
    <w:abstractNumId w:val="9"/>
  </w:num>
  <w:num w:numId="9" w16cid:durableId="552931778">
    <w:abstractNumId w:val="0"/>
  </w:num>
  <w:num w:numId="10" w16cid:durableId="563834058">
    <w:abstractNumId w:val="1"/>
  </w:num>
  <w:num w:numId="11" w16cid:durableId="1847328816">
    <w:abstractNumId w:val="7"/>
  </w:num>
  <w:num w:numId="12" w16cid:durableId="2081318707">
    <w:abstractNumId w:val="10"/>
  </w:num>
  <w:num w:numId="13" w16cid:durableId="1332836104">
    <w:abstractNumId w:val="3"/>
  </w:num>
  <w:num w:numId="14" w16cid:durableId="96064497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368E"/>
    <w:rsid w:val="000064E9"/>
    <w:rsid w:val="00010828"/>
    <w:rsid w:val="00011E51"/>
    <w:rsid w:val="00014680"/>
    <w:rsid w:val="00017515"/>
    <w:rsid w:val="00017FBD"/>
    <w:rsid w:val="000219AC"/>
    <w:rsid w:val="00022207"/>
    <w:rsid w:val="00022961"/>
    <w:rsid w:val="0002340E"/>
    <w:rsid w:val="0002421D"/>
    <w:rsid w:val="00024563"/>
    <w:rsid w:val="00025825"/>
    <w:rsid w:val="00025AC1"/>
    <w:rsid w:val="00025D8F"/>
    <w:rsid w:val="00030F89"/>
    <w:rsid w:val="00031D24"/>
    <w:rsid w:val="00031F26"/>
    <w:rsid w:val="00032509"/>
    <w:rsid w:val="00033843"/>
    <w:rsid w:val="000365C8"/>
    <w:rsid w:val="00037873"/>
    <w:rsid w:val="000428F5"/>
    <w:rsid w:val="00042DE7"/>
    <w:rsid w:val="000454F5"/>
    <w:rsid w:val="00047099"/>
    <w:rsid w:val="000477E0"/>
    <w:rsid w:val="00047B0C"/>
    <w:rsid w:val="00051A81"/>
    <w:rsid w:val="00052759"/>
    <w:rsid w:val="00054381"/>
    <w:rsid w:val="00054C36"/>
    <w:rsid w:val="00055300"/>
    <w:rsid w:val="00055ED2"/>
    <w:rsid w:val="00055F1B"/>
    <w:rsid w:val="000622AC"/>
    <w:rsid w:val="00062695"/>
    <w:rsid w:val="000649DC"/>
    <w:rsid w:val="00065E6A"/>
    <w:rsid w:val="000660D4"/>
    <w:rsid w:val="00066F7F"/>
    <w:rsid w:val="000711E1"/>
    <w:rsid w:val="00073708"/>
    <w:rsid w:val="000741FA"/>
    <w:rsid w:val="00075576"/>
    <w:rsid w:val="000757F6"/>
    <w:rsid w:val="000760C5"/>
    <w:rsid w:val="0007764D"/>
    <w:rsid w:val="000810A7"/>
    <w:rsid w:val="00081E7C"/>
    <w:rsid w:val="00084008"/>
    <w:rsid w:val="000850AA"/>
    <w:rsid w:val="0008539E"/>
    <w:rsid w:val="00085773"/>
    <w:rsid w:val="0008589D"/>
    <w:rsid w:val="00086D99"/>
    <w:rsid w:val="00087FB6"/>
    <w:rsid w:val="0009085B"/>
    <w:rsid w:val="000A0CD4"/>
    <w:rsid w:val="000A24CB"/>
    <w:rsid w:val="000A2549"/>
    <w:rsid w:val="000A3071"/>
    <w:rsid w:val="000A3F82"/>
    <w:rsid w:val="000A7155"/>
    <w:rsid w:val="000A78C6"/>
    <w:rsid w:val="000A7FD3"/>
    <w:rsid w:val="000B2845"/>
    <w:rsid w:val="000B2BD3"/>
    <w:rsid w:val="000B53A0"/>
    <w:rsid w:val="000B6023"/>
    <w:rsid w:val="000C146B"/>
    <w:rsid w:val="000C17E0"/>
    <w:rsid w:val="000C4344"/>
    <w:rsid w:val="000C6841"/>
    <w:rsid w:val="000D0B3C"/>
    <w:rsid w:val="000D0BBE"/>
    <w:rsid w:val="000D20DA"/>
    <w:rsid w:val="000D2448"/>
    <w:rsid w:val="000D34F1"/>
    <w:rsid w:val="000D4752"/>
    <w:rsid w:val="000D49B4"/>
    <w:rsid w:val="000D50A1"/>
    <w:rsid w:val="000D7455"/>
    <w:rsid w:val="000D7FEA"/>
    <w:rsid w:val="000E27CF"/>
    <w:rsid w:val="000E637D"/>
    <w:rsid w:val="000E65CB"/>
    <w:rsid w:val="000E6B6E"/>
    <w:rsid w:val="000E7762"/>
    <w:rsid w:val="000E7E6A"/>
    <w:rsid w:val="000F0036"/>
    <w:rsid w:val="000F07D4"/>
    <w:rsid w:val="000F0AEB"/>
    <w:rsid w:val="000F31EA"/>
    <w:rsid w:val="000F3F42"/>
    <w:rsid w:val="000F50B8"/>
    <w:rsid w:val="000F63AB"/>
    <w:rsid w:val="000F6492"/>
    <w:rsid w:val="000F6CDF"/>
    <w:rsid w:val="00102016"/>
    <w:rsid w:val="001073FE"/>
    <w:rsid w:val="00107743"/>
    <w:rsid w:val="00112647"/>
    <w:rsid w:val="001140C9"/>
    <w:rsid w:val="001205EA"/>
    <w:rsid w:val="0012214B"/>
    <w:rsid w:val="001251E7"/>
    <w:rsid w:val="00125327"/>
    <w:rsid w:val="0012737B"/>
    <w:rsid w:val="0013100E"/>
    <w:rsid w:val="00131C85"/>
    <w:rsid w:val="00133AF9"/>
    <w:rsid w:val="001340BA"/>
    <w:rsid w:val="0013705A"/>
    <w:rsid w:val="001410F4"/>
    <w:rsid w:val="001413E6"/>
    <w:rsid w:val="00143E00"/>
    <w:rsid w:val="001461DE"/>
    <w:rsid w:val="001461E7"/>
    <w:rsid w:val="00146762"/>
    <w:rsid w:val="001471D6"/>
    <w:rsid w:val="00151A36"/>
    <w:rsid w:val="00155DC1"/>
    <w:rsid w:val="00155EFD"/>
    <w:rsid w:val="00157BB6"/>
    <w:rsid w:val="001608FA"/>
    <w:rsid w:val="00160F9B"/>
    <w:rsid w:val="00163047"/>
    <w:rsid w:val="00164DBB"/>
    <w:rsid w:val="00166367"/>
    <w:rsid w:val="00173A32"/>
    <w:rsid w:val="0017442E"/>
    <w:rsid w:val="00174B0E"/>
    <w:rsid w:val="001770D3"/>
    <w:rsid w:val="001805D3"/>
    <w:rsid w:val="00183AFA"/>
    <w:rsid w:val="00183C15"/>
    <w:rsid w:val="001840E6"/>
    <w:rsid w:val="00186D8B"/>
    <w:rsid w:val="00187881"/>
    <w:rsid w:val="001917E0"/>
    <w:rsid w:val="00191AFE"/>
    <w:rsid w:val="00192E06"/>
    <w:rsid w:val="00193A65"/>
    <w:rsid w:val="001A2277"/>
    <w:rsid w:val="001A26A5"/>
    <w:rsid w:val="001A28FA"/>
    <w:rsid w:val="001A5072"/>
    <w:rsid w:val="001A6F1F"/>
    <w:rsid w:val="001A7941"/>
    <w:rsid w:val="001B495E"/>
    <w:rsid w:val="001C09DB"/>
    <w:rsid w:val="001C2CBA"/>
    <w:rsid w:val="001C3007"/>
    <w:rsid w:val="001C36B1"/>
    <w:rsid w:val="001C514E"/>
    <w:rsid w:val="001C5594"/>
    <w:rsid w:val="001C6300"/>
    <w:rsid w:val="001C7AED"/>
    <w:rsid w:val="001D42D6"/>
    <w:rsid w:val="001D47F8"/>
    <w:rsid w:val="001D4B85"/>
    <w:rsid w:val="001D732C"/>
    <w:rsid w:val="001D7B50"/>
    <w:rsid w:val="001E1730"/>
    <w:rsid w:val="001E2453"/>
    <w:rsid w:val="001E3C2A"/>
    <w:rsid w:val="001E44CF"/>
    <w:rsid w:val="001E4FE5"/>
    <w:rsid w:val="001E60DA"/>
    <w:rsid w:val="001F4992"/>
    <w:rsid w:val="001F6379"/>
    <w:rsid w:val="001F695A"/>
    <w:rsid w:val="00200710"/>
    <w:rsid w:val="00204415"/>
    <w:rsid w:val="0020670A"/>
    <w:rsid w:val="00206A5A"/>
    <w:rsid w:val="00207A6E"/>
    <w:rsid w:val="00216091"/>
    <w:rsid w:val="002211FD"/>
    <w:rsid w:val="002231E4"/>
    <w:rsid w:val="00224577"/>
    <w:rsid w:val="00224B92"/>
    <w:rsid w:val="002315B3"/>
    <w:rsid w:val="00232D69"/>
    <w:rsid w:val="00233449"/>
    <w:rsid w:val="002350BC"/>
    <w:rsid w:val="002357E1"/>
    <w:rsid w:val="00235AF7"/>
    <w:rsid w:val="00235BC9"/>
    <w:rsid w:val="00240281"/>
    <w:rsid w:val="00240E57"/>
    <w:rsid w:val="00240F94"/>
    <w:rsid w:val="00243471"/>
    <w:rsid w:val="002443FE"/>
    <w:rsid w:val="0024600F"/>
    <w:rsid w:val="00250D5A"/>
    <w:rsid w:val="00252624"/>
    <w:rsid w:val="00252897"/>
    <w:rsid w:val="00252F9C"/>
    <w:rsid w:val="0025645A"/>
    <w:rsid w:val="0026219F"/>
    <w:rsid w:val="002629F8"/>
    <w:rsid w:val="00262C99"/>
    <w:rsid w:val="00263F0C"/>
    <w:rsid w:val="0026412A"/>
    <w:rsid w:val="00264D79"/>
    <w:rsid w:val="0026704C"/>
    <w:rsid w:val="00267FB2"/>
    <w:rsid w:val="00273E30"/>
    <w:rsid w:val="002760C3"/>
    <w:rsid w:val="0027680D"/>
    <w:rsid w:val="00281F17"/>
    <w:rsid w:val="0028390E"/>
    <w:rsid w:val="00284083"/>
    <w:rsid w:val="00284C31"/>
    <w:rsid w:val="002851E0"/>
    <w:rsid w:val="00285ECF"/>
    <w:rsid w:val="0028778C"/>
    <w:rsid w:val="002878DB"/>
    <w:rsid w:val="0029039D"/>
    <w:rsid w:val="00290E2C"/>
    <w:rsid w:val="0029270E"/>
    <w:rsid w:val="00292B66"/>
    <w:rsid w:val="00292F67"/>
    <w:rsid w:val="00293213"/>
    <w:rsid w:val="00294FE2"/>
    <w:rsid w:val="002A23AC"/>
    <w:rsid w:val="002A4192"/>
    <w:rsid w:val="002A749E"/>
    <w:rsid w:val="002A7911"/>
    <w:rsid w:val="002B0942"/>
    <w:rsid w:val="002B2968"/>
    <w:rsid w:val="002B6553"/>
    <w:rsid w:val="002B6FB2"/>
    <w:rsid w:val="002C0089"/>
    <w:rsid w:val="002C0AA7"/>
    <w:rsid w:val="002C28BF"/>
    <w:rsid w:val="002C2D11"/>
    <w:rsid w:val="002C48A7"/>
    <w:rsid w:val="002C4BDB"/>
    <w:rsid w:val="002D17FC"/>
    <w:rsid w:val="002D355B"/>
    <w:rsid w:val="002D5302"/>
    <w:rsid w:val="002D5526"/>
    <w:rsid w:val="002D728B"/>
    <w:rsid w:val="002E0627"/>
    <w:rsid w:val="002E0843"/>
    <w:rsid w:val="002E22CF"/>
    <w:rsid w:val="002E3198"/>
    <w:rsid w:val="002E3E50"/>
    <w:rsid w:val="002E62B3"/>
    <w:rsid w:val="002E731B"/>
    <w:rsid w:val="002E7402"/>
    <w:rsid w:val="002F04D2"/>
    <w:rsid w:val="002F0B4C"/>
    <w:rsid w:val="002F15BB"/>
    <w:rsid w:val="002F3178"/>
    <w:rsid w:val="002F321D"/>
    <w:rsid w:val="002F34D3"/>
    <w:rsid w:val="00302889"/>
    <w:rsid w:val="00306DC5"/>
    <w:rsid w:val="003071E4"/>
    <w:rsid w:val="00310BC6"/>
    <w:rsid w:val="00310FA1"/>
    <w:rsid w:val="00310FC5"/>
    <w:rsid w:val="00311F35"/>
    <w:rsid w:val="00312419"/>
    <w:rsid w:val="00312518"/>
    <w:rsid w:val="00315C0F"/>
    <w:rsid w:val="00316740"/>
    <w:rsid w:val="00316983"/>
    <w:rsid w:val="0031733F"/>
    <w:rsid w:val="00317FA7"/>
    <w:rsid w:val="00320360"/>
    <w:rsid w:val="003210FF"/>
    <w:rsid w:val="00321429"/>
    <w:rsid w:val="0032239A"/>
    <w:rsid w:val="0032489D"/>
    <w:rsid w:val="0032518A"/>
    <w:rsid w:val="00325DE3"/>
    <w:rsid w:val="00327DDD"/>
    <w:rsid w:val="003306B9"/>
    <w:rsid w:val="00330D2D"/>
    <w:rsid w:val="00330F27"/>
    <w:rsid w:val="00334530"/>
    <w:rsid w:val="00336766"/>
    <w:rsid w:val="00337A56"/>
    <w:rsid w:val="003400BF"/>
    <w:rsid w:val="00344D0C"/>
    <w:rsid w:val="003507D9"/>
    <w:rsid w:val="00350BF7"/>
    <w:rsid w:val="0035272B"/>
    <w:rsid w:val="003534D3"/>
    <w:rsid w:val="00354F1B"/>
    <w:rsid w:val="00356693"/>
    <w:rsid w:val="003618D6"/>
    <w:rsid w:val="003636E1"/>
    <w:rsid w:val="00363BCD"/>
    <w:rsid w:val="00365429"/>
    <w:rsid w:val="00367608"/>
    <w:rsid w:val="00372652"/>
    <w:rsid w:val="00372815"/>
    <w:rsid w:val="003729B7"/>
    <w:rsid w:val="00372D81"/>
    <w:rsid w:val="00377A12"/>
    <w:rsid w:val="003822C0"/>
    <w:rsid w:val="00382AB0"/>
    <w:rsid w:val="003837CE"/>
    <w:rsid w:val="00383A9B"/>
    <w:rsid w:val="00384170"/>
    <w:rsid w:val="0038439F"/>
    <w:rsid w:val="003913CE"/>
    <w:rsid w:val="003926FD"/>
    <w:rsid w:val="003942BF"/>
    <w:rsid w:val="003973B1"/>
    <w:rsid w:val="003A2A86"/>
    <w:rsid w:val="003A3225"/>
    <w:rsid w:val="003A322F"/>
    <w:rsid w:val="003A4844"/>
    <w:rsid w:val="003A6936"/>
    <w:rsid w:val="003B0946"/>
    <w:rsid w:val="003B0F2B"/>
    <w:rsid w:val="003B10B9"/>
    <w:rsid w:val="003B2485"/>
    <w:rsid w:val="003B295A"/>
    <w:rsid w:val="003B3970"/>
    <w:rsid w:val="003B3F74"/>
    <w:rsid w:val="003B4AD9"/>
    <w:rsid w:val="003B505D"/>
    <w:rsid w:val="003B53D4"/>
    <w:rsid w:val="003C113F"/>
    <w:rsid w:val="003C3CF4"/>
    <w:rsid w:val="003C5785"/>
    <w:rsid w:val="003C5868"/>
    <w:rsid w:val="003C79D4"/>
    <w:rsid w:val="003D0E56"/>
    <w:rsid w:val="003D1FDE"/>
    <w:rsid w:val="003E11C2"/>
    <w:rsid w:val="003E23DB"/>
    <w:rsid w:val="003E2DAE"/>
    <w:rsid w:val="003E45A9"/>
    <w:rsid w:val="003E5D18"/>
    <w:rsid w:val="003E5F30"/>
    <w:rsid w:val="003E6C9C"/>
    <w:rsid w:val="003F1CA9"/>
    <w:rsid w:val="003F31EC"/>
    <w:rsid w:val="003F4BD5"/>
    <w:rsid w:val="003F5A3C"/>
    <w:rsid w:val="003F6E44"/>
    <w:rsid w:val="003F7527"/>
    <w:rsid w:val="00400D70"/>
    <w:rsid w:val="00400E62"/>
    <w:rsid w:val="0040370F"/>
    <w:rsid w:val="0040583C"/>
    <w:rsid w:val="0040653C"/>
    <w:rsid w:val="00406BC6"/>
    <w:rsid w:val="0041034C"/>
    <w:rsid w:val="004117C8"/>
    <w:rsid w:val="00412812"/>
    <w:rsid w:val="00412F15"/>
    <w:rsid w:val="004144CF"/>
    <w:rsid w:val="00414C9C"/>
    <w:rsid w:val="0041548D"/>
    <w:rsid w:val="004155DA"/>
    <w:rsid w:val="00415D78"/>
    <w:rsid w:val="004236C3"/>
    <w:rsid w:val="004250D3"/>
    <w:rsid w:val="004266CC"/>
    <w:rsid w:val="0043327F"/>
    <w:rsid w:val="004355CC"/>
    <w:rsid w:val="0043608A"/>
    <w:rsid w:val="004360FC"/>
    <w:rsid w:val="00436625"/>
    <w:rsid w:val="00437636"/>
    <w:rsid w:val="00437902"/>
    <w:rsid w:val="0044190C"/>
    <w:rsid w:val="0044424E"/>
    <w:rsid w:val="00444906"/>
    <w:rsid w:val="00446BEE"/>
    <w:rsid w:val="00447D3B"/>
    <w:rsid w:val="00452994"/>
    <w:rsid w:val="00453E04"/>
    <w:rsid w:val="00457E0F"/>
    <w:rsid w:val="00466864"/>
    <w:rsid w:val="00466C1E"/>
    <w:rsid w:val="00467A12"/>
    <w:rsid w:val="0047101F"/>
    <w:rsid w:val="00471A50"/>
    <w:rsid w:val="004723EF"/>
    <w:rsid w:val="00476124"/>
    <w:rsid w:val="00480F82"/>
    <w:rsid w:val="004827E7"/>
    <w:rsid w:val="00482CAA"/>
    <w:rsid w:val="00490CE3"/>
    <w:rsid w:val="00492E7F"/>
    <w:rsid w:val="00493A89"/>
    <w:rsid w:val="004966A2"/>
    <w:rsid w:val="00496B46"/>
    <w:rsid w:val="004972EB"/>
    <w:rsid w:val="004A226E"/>
    <w:rsid w:val="004A2E37"/>
    <w:rsid w:val="004A686C"/>
    <w:rsid w:val="004A6972"/>
    <w:rsid w:val="004A7D34"/>
    <w:rsid w:val="004B0CB3"/>
    <w:rsid w:val="004B0E58"/>
    <w:rsid w:val="004B2DB1"/>
    <w:rsid w:val="004B312D"/>
    <w:rsid w:val="004B4309"/>
    <w:rsid w:val="004B4F4D"/>
    <w:rsid w:val="004B597A"/>
    <w:rsid w:val="004B6E33"/>
    <w:rsid w:val="004C0EE3"/>
    <w:rsid w:val="004C23BE"/>
    <w:rsid w:val="004C439B"/>
    <w:rsid w:val="004C6760"/>
    <w:rsid w:val="004D02B8"/>
    <w:rsid w:val="004D0F83"/>
    <w:rsid w:val="004D1ABC"/>
    <w:rsid w:val="004D2BF2"/>
    <w:rsid w:val="004D4259"/>
    <w:rsid w:val="004D4329"/>
    <w:rsid w:val="004D50B3"/>
    <w:rsid w:val="004D6F63"/>
    <w:rsid w:val="004D741F"/>
    <w:rsid w:val="004D7650"/>
    <w:rsid w:val="004E1FF3"/>
    <w:rsid w:val="004E25DE"/>
    <w:rsid w:val="004E62BD"/>
    <w:rsid w:val="004F07E0"/>
    <w:rsid w:val="004F1116"/>
    <w:rsid w:val="004F201C"/>
    <w:rsid w:val="004F2E78"/>
    <w:rsid w:val="004F33B2"/>
    <w:rsid w:val="004F50BC"/>
    <w:rsid w:val="004F52D1"/>
    <w:rsid w:val="004F5DEF"/>
    <w:rsid w:val="004F6A56"/>
    <w:rsid w:val="004F7696"/>
    <w:rsid w:val="00500530"/>
    <w:rsid w:val="00502226"/>
    <w:rsid w:val="00502B7C"/>
    <w:rsid w:val="00503054"/>
    <w:rsid w:val="005032C9"/>
    <w:rsid w:val="005043E1"/>
    <w:rsid w:val="00510341"/>
    <w:rsid w:val="00510820"/>
    <w:rsid w:val="00510AF2"/>
    <w:rsid w:val="00510F10"/>
    <w:rsid w:val="00511073"/>
    <w:rsid w:val="0051231F"/>
    <w:rsid w:val="0051380D"/>
    <w:rsid w:val="00516C26"/>
    <w:rsid w:val="00521EFF"/>
    <w:rsid w:val="00522DFE"/>
    <w:rsid w:val="00522E0C"/>
    <w:rsid w:val="00523542"/>
    <w:rsid w:val="00524664"/>
    <w:rsid w:val="00525DCC"/>
    <w:rsid w:val="0052775B"/>
    <w:rsid w:val="00531F65"/>
    <w:rsid w:val="0053541C"/>
    <w:rsid w:val="00535A7C"/>
    <w:rsid w:val="005403D8"/>
    <w:rsid w:val="00542250"/>
    <w:rsid w:val="005440A6"/>
    <w:rsid w:val="00551055"/>
    <w:rsid w:val="005513BF"/>
    <w:rsid w:val="00553105"/>
    <w:rsid w:val="00553DDE"/>
    <w:rsid w:val="00554065"/>
    <w:rsid w:val="00557534"/>
    <w:rsid w:val="0056067D"/>
    <w:rsid w:val="00565541"/>
    <w:rsid w:val="00565F8D"/>
    <w:rsid w:val="00566F71"/>
    <w:rsid w:val="005732ED"/>
    <w:rsid w:val="00581449"/>
    <w:rsid w:val="00581AC5"/>
    <w:rsid w:val="0058223D"/>
    <w:rsid w:val="00583471"/>
    <w:rsid w:val="005856D1"/>
    <w:rsid w:val="00585ED7"/>
    <w:rsid w:val="005863F0"/>
    <w:rsid w:val="00586D3B"/>
    <w:rsid w:val="005870BE"/>
    <w:rsid w:val="00592968"/>
    <w:rsid w:val="00592D93"/>
    <w:rsid w:val="00593284"/>
    <w:rsid w:val="005955D2"/>
    <w:rsid w:val="005A2F6E"/>
    <w:rsid w:val="005A359E"/>
    <w:rsid w:val="005A365B"/>
    <w:rsid w:val="005A3ACD"/>
    <w:rsid w:val="005A4284"/>
    <w:rsid w:val="005A53D5"/>
    <w:rsid w:val="005B0FA9"/>
    <w:rsid w:val="005B2688"/>
    <w:rsid w:val="005B31EB"/>
    <w:rsid w:val="005B4F5A"/>
    <w:rsid w:val="005B6FDB"/>
    <w:rsid w:val="005B78E8"/>
    <w:rsid w:val="005C0434"/>
    <w:rsid w:val="005C3E04"/>
    <w:rsid w:val="005C430F"/>
    <w:rsid w:val="005C5309"/>
    <w:rsid w:val="005D0061"/>
    <w:rsid w:val="005D0539"/>
    <w:rsid w:val="005D11DB"/>
    <w:rsid w:val="005D139C"/>
    <w:rsid w:val="005D2408"/>
    <w:rsid w:val="005D2FE4"/>
    <w:rsid w:val="005D6A29"/>
    <w:rsid w:val="005E06EF"/>
    <w:rsid w:val="005E115D"/>
    <w:rsid w:val="005E16C3"/>
    <w:rsid w:val="005E5CF5"/>
    <w:rsid w:val="005E5DFB"/>
    <w:rsid w:val="005E681F"/>
    <w:rsid w:val="005E6FA4"/>
    <w:rsid w:val="005F4C74"/>
    <w:rsid w:val="005F73E1"/>
    <w:rsid w:val="00601E7D"/>
    <w:rsid w:val="00602AEB"/>
    <w:rsid w:val="0060449C"/>
    <w:rsid w:val="00604A23"/>
    <w:rsid w:val="00605B42"/>
    <w:rsid w:val="00606197"/>
    <w:rsid w:val="00607D5F"/>
    <w:rsid w:val="006128B6"/>
    <w:rsid w:val="00612D1E"/>
    <w:rsid w:val="00613A15"/>
    <w:rsid w:val="00615A47"/>
    <w:rsid w:val="00615CA5"/>
    <w:rsid w:val="006179EE"/>
    <w:rsid w:val="0062084E"/>
    <w:rsid w:val="006227B5"/>
    <w:rsid w:val="00625CB7"/>
    <w:rsid w:val="006260D5"/>
    <w:rsid w:val="006264BB"/>
    <w:rsid w:val="00630315"/>
    <w:rsid w:val="00632B34"/>
    <w:rsid w:val="00633492"/>
    <w:rsid w:val="00633BA6"/>
    <w:rsid w:val="00634FFD"/>
    <w:rsid w:val="00635D14"/>
    <w:rsid w:val="00644DB3"/>
    <w:rsid w:val="00644F66"/>
    <w:rsid w:val="00645A13"/>
    <w:rsid w:val="006461E9"/>
    <w:rsid w:val="0064760B"/>
    <w:rsid w:val="006477BC"/>
    <w:rsid w:val="00647A5F"/>
    <w:rsid w:val="006507F2"/>
    <w:rsid w:val="006539F2"/>
    <w:rsid w:val="006549FD"/>
    <w:rsid w:val="00660453"/>
    <w:rsid w:val="0066114C"/>
    <w:rsid w:val="00665F86"/>
    <w:rsid w:val="00671AB3"/>
    <w:rsid w:val="00671F78"/>
    <w:rsid w:val="0067456A"/>
    <w:rsid w:val="006762DF"/>
    <w:rsid w:val="006765B0"/>
    <w:rsid w:val="00680507"/>
    <w:rsid w:val="00680539"/>
    <w:rsid w:val="00682306"/>
    <w:rsid w:val="00683656"/>
    <w:rsid w:val="00684040"/>
    <w:rsid w:val="00684550"/>
    <w:rsid w:val="0068587E"/>
    <w:rsid w:val="00690847"/>
    <w:rsid w:val="00691C74"/>
    <w:rsid w:val="006936FA"/>
    <w:rsid w:val="0069446F"/>
    <w:rsid w:val="00695607"/>
    <w:rsid w:val="006A11AE"/>
    <w:rsid w:val="006A1B8F"/>
    <w:rsid w:val="006A4003"/>
    <w:rsid w:val="006A5A5A"/>
    <w:rsid w:val="006A5DB7"/>
    <w:rsid w:val="006A7694"/>
    <w:rsid w:val="006B074E"/>
    <w:rsid w:val="006B242F"/>
    <w:rsid w:val="006B2BD5"/>
    <w:rsid w:val="006B55F8"/>
    <w:rsid w:val="006B6C47"/>
    <w:rsid w:val="006B7615"/>
    <w:rsid w:val="006B76CF"/>
    <w:rsid w:val="006C1D31"/>
    <w:rsid w:val="006C2559"/>
    <w:rsid w:val="006C689A"/>
    <w:rsid w:val="006D0E3D"/>
    <w:rsid w:val="006D1A99"/>
    <w:rsid w:val="006D2AFC"/>
    <w:rsid w:val="006D5658"/>
    <w:rsid w:val="006D57F6"/>
    <w:rsid w:val="006E02A8"/>
    <w:rsid w:val="006E0A32"/>
    <w:rsid w:val="006E0AB8"/>
    <w:rsid w:val="006E1741"/>
    <w:rsid w:val="006E2B04"/>
    <w:rsid w:val="006E2C88"/>
    <w:rsid w:val="006E405B"/>
    <w:rsid w:val="006E4E17"/>
    <w:rsid w:val="006E66A9"/>
    <w:rsid w:val="006E7B3F"/>
    <w:rsid w:val="006F173E"/>
    <w:rsid w:val="006F24DA"/>
    <w:rsid w:val="006F284C"/>
    <w:rsid w:val="006F477A"/>
    <w:rsid w:val="006F7227"/>
    <w:rsid w:val="007000BD"/>
    <w:rsid w:val="00700BAF"/>
    <w:rsid w:val="0070136C"/>
    <w:rsid w:val="00702366"/>
    <w:rsid w:val="00710070"/>
    <w:rsid w:val="00712BE1"/>
    <w:rsid w:val="00713ABA"/>
    <w:rsid w:val="007157C9"/>
    <w:rsid w:val="007162B2"/>
    <w:rsid w:val="007163BC"/>
    <w:rsid w:val="00716751"/>
    <w:rsid w:val="00725AF2"/>
    <w:rsid w:val="00730AE3"/>
    <w:rsid w:val="00732620"/>
    <w:rsid w:val="00732EE6"/>
    <w:rsid w:val="00733D73"/>
    <w:rsid w:val="00736BC2"/>
    <w:rsid w:val="00741CEB"/>
    <w:rsid w:val="00742491"/>
    <w:rsid w:val="007431EE"/>
    <w:rsid w:val="00746010"/>
    <w:rsid w:val="00746914"/>
    <w:rsid w:val="00746AD1"/>
    <w:rsid w:val="00746D5D"/>
    <w:rsid w:val="00747C90"/>
    <w:rsid w:val="00752263"/>
    <w:rsid w:val="00753BDB"/>
    <w:rsid w:val="007552D1"/>
    <w:rsid w:val="0075740B"/>
    <w:rsid w:val="00757ACD"/>
    <w:rsid w:val="007619DB"/>
    <w:rsid w:val="00762593"/>
    <w:rsid w:val="00766363"/>
    <w:rsid w:val="00766641"/>
    <w:rsid w:val="0077503A"/>
    <w:rsid w:val="00775238"/>
    <w:rsid w:val="00777F35"/>
    <w:rsid w:val="007808DA"/>
    <w:rsid w:val="00780D7A"/>
    <w:rsid w:val="00780E99"/>
    <w:rsid w:val="00782CCA"/>
    <w:rsid w:val="00783473"/>
    <w:rsid w:val="00787482"/>
    <w:rsid w:val="0078754F"/>
    <w:rsid w:val="007903BE"/>
    <w:rsid w:val="0079228B"/>
    <w:rsid w:val="00792370"/>
    <w:rsid w:val="0079325E"/>
    <w:rsid w:val="00793280"/>
    <w:rsid w:val="00793668"/>
    <w:rsid w:val="00796E28"/>
    <w:rsid w:val="00797A3D"/>
    <w:rsid w:val="007A22E5"/>
    <w:rsid w:val="007A2A1C"/>
    <w:rsid w:val="007A4C4A"/>
    <w:rsid w:val="007A705C"/>
    <w:rsid w:val="007A70A8"/>
    <w:rsid w:val="007B1587"/>
    <w:rsid w:val="007B21E8"/>
    <w:rsid w:val="007B2CC1"/>
    <w:rsid w:val="007B304E"/>
    <w:rsid w:val="007B45A8"/>
    <w:rsid w:val="007C054B"/>
    <w:rsid w:val="007C0890"/>
    <w:rsid w:val="007C1006"/>
    <w:rsid w:val="007C3DA5"/>
    <w:rsid w:val="007C5083"/>
    <w:rsid w:val="007C5285"/>
    <w:rsid w:val="007C5E4F"/>
    <w:rsid w:val="007C633B"/>
    <w:rsid w:val="007C759E"/>
    <w:rsid w:val="007C779C"/>
    <w:rsid w:val="007D2331"/>
    <w:rsid w:val="007D3182"/>
    <w:rsid w:val="007D3CC3"/>
    <w:rsid w:val="007D5E0B"/>
    <w:rsid w:val="007D724C"/>
    <w:rsid w:val="007E1E31"/>
    <w:rsid w:val="007E25A8"/>
    <w:rsid w:val="007E41A8"/>
    <w:rsid w:val="007E78BE"/>
    <w:rsid w:val="007F1D67"/>
    <w:rsid w:val="007F4464"/>
    <w:rsid w:val="007F4D27"/>
    <w:rsid w:val="007F6045"/>
    <w:rsid w:val="007F7C67"/>
    <w:rsid w:val="00800553"/>
    <w:rsid w:val="008026F3"/>
    <w:rsid w:val="00803346"/>
    <w:rsid w:val="00805931"/>
    <w:rsid w:val="00806FD1"/>
    <w:rsid w:val="008118F0"/>
    <w:rsid w:val="00814D2D"/>
    <w:rsid w:val="00815159"/>
    <w:rsid w:val="00815A08"/>
    <w:rsid w:val="00816881"/>
    <w:rsid w:val="0081734A"/>
    <w:rsid w:val="00821B70"/>
    <w:rsid w:val="0082333E"/>
    <w:rsid w:val="00825524"/>
    <w:rsid w:val="008256CE"/>
    <w:rsid w:val="00826607"/>
    <w:rsid w:val="00827265"/>
    <w:rsid w:val="008303FF"/>
    <w:rsid w:val="00831939"/>
    <w:rsid w:val="0083211E"/>
    <w:rsid w:val="00833999"/>
    <w:rsid w:val="00834890"/>
    <w:rsid w:val="00837B9B"/>
    <w:rsid w:val="00841A66"/>
    <w:rsid w:val="00843FF1"/>
    <w:rsid w:val="0084521E"/>
    <w:rsid w:val="00845A61"/>
    <w:rsid w:val="00845ABD"/>
    <w:rsid w:val="00845E61"/>
    <w:rsid w:val="00851E8D"/>
    <w:rsid w:val="00852682"/>
    <w:rsid w:val="008532E2"/>
    <w:rsid w:val="0085384F"/>
    <w:rsid w:val="008538DC"/>
    <w:rsid w:val="00857745"/>
    <w:rsid w:val="00857A79"/>
    <w:rsid w:val="00860182"/>
    <w:rsid w:val="0086574F"/>
    <w:rsid w:val="00866C93"/>
    <w:rsid w:val="00870D40"/>
    <w:rsid w:val="00874448"/>
    <w:rsid w:val="008753DE"/>
    <w:rsid w:val="00875649"/>
    <w:rsid w:val="00875709"/>
    <w:rsid w:val="00880ACF"/>
    <w:rsid w:val="0088188A"/>
    <w:rsid w:val="00886E20"/>
    <w:rsid w:val="00890B2A"/>
    <w:rsid w:val="008920A1"/>
    <w:rsid w:val="00894CD3"/>
    <w:rsid w:val="008955B9"/>
    <w:rsid w:val="008A0525"/>
    <w:rsid w:val="008A0782"/>
    <w:rsid w:val="008A128E"/>
    <w:rsid w:val="008A41DE"/>
    <w:rsid w:val="008A7CB2"/>
    <w:rsid w:val="008B4028"/>
    <w:rsid w:val="008B65F6"/>
    <w:rsid w:val="008B6FCB"/>
    <w:rsid w:val="008B7120"/>
    <w:rsid w:val="008C013C"/>
    <w:rsid w:val="008C1E35"/>
    <w:rsid w:val="008C2E59"/>
    <w:rsid w:val="008C4971"/>
    <w:rsid w:val="008C7A6A"/>
    <w:rsid w:val="008D1F86"/>
    <w:rsid w:val="008D5AA2"/>
    <w:rsid w:val="008E1946"/>
    <w:rsid w:val="008E2FD6"/>
    <w:rsid w:val="008E3285"/>
    <w:rsid w:val="008E44D1"/>
    <w:rsid w:val="008E4ED5"/>
    <w:rsid w:val="008E5F84"/>
    <w:rsid w:val="008E7040"/>
    <w:rsid w:val="008E7500"/>
    <w:rsid w:val="008F1110"/>
    <w:rsid w:val="008F4FB9"/>
    <w:rsid w:val="008F552D"/>
    <w:rsid w:val="008F7D2A"/>
    <w:rsid w:val="00901DFA"/>
    <w:rsid w:val="00902CF4"/>
    <w:rsid w:val="009067F8"/>
    <w:rsid w:val="00912FF5"/>
    <w:rsid w:val="009141C7"/>
    <w:rsid w:val="0091506C"/>
    <w:rsid w:val="009157A4"/>
    <w:rsid w:val="0091677F"/>
    <w:rsid w:val="00917CDC"/>
    <w:rsid w:val="00921390"/>
    <w:rsid w:val="0092144D"/>
    <w:rsid w:val="009229D7"/>
    <w:rsid w:val="00922EAD"/>
    <w:rsid w:val="00924281"/>
    <w:rsid w:val="0092455A"/>
    <w:rsid w:val="0092794B"/>
    <w:rsid w:val="0093440C"/>
    <w:rsid w:val="00936F3E"/>
    <w:rsid w:val="00941AFD"/>
    <w:rsid w:val="009433AF"/>
    <w:rsid w:val="009439CA"/>
    <w:rsid w:val="00945384"/>
    <w:rsid w:val="009479B0"/>
    <w:rsid w:val="00953856"/>
    <w:rsid w:val="009554D5"/>
    <w:rsid w:val="009702FA"/>
    <w:rsid w:val="00972871"/>
    <w:rsid w:val="00972A75"/>
    <w:rsid w:val="009738E6"/>
    <w:rsid w:val="0097540D"/>
    <w:rsid w:val="00977ED5"/>
    <w:rsid w:val="00977ED7"/>
    <w:rsid w:val="009822CF"/>
    <w:rsid w:val="009832F3"/>
    <w:rsid w:val="00986575"/>
    <w:rsid w:val="00987B5A"/>
    <w:rsid w:val="009913E0"/>
    <w:rsid w:val="009938AE"/>
    <w:rsid w:val="0099500D"/>
    <w:rsid w:val="009A02C0"/>
    <w:rsid w:val="009A2E52"/>
    <w:rsid w:val="009A3742"/>
    <w:rsid w:val="009A4DC4"/>
    <w:rsid w:val="009A51BA"/>
    <w:rsid w:val="009A5B4C"/>
    <w:rsid w:val="009B0046"/>
    <w:rsid w:val="009B00E8"/>
    <w:rsid w:val="009B120B"/>
    <w:rsid w:val="009B41D2"/>
    <w:rsid w:val="009B4E34"/>
    <w:rsid w:val="009B5E1D"/>
    <w:rsid w:val="009B73E3"/>
    <w:rsid w:val="009C1D41"/>
    <w:rsid w:val="009C3281"/>
    <w:rsid w:val="009C4861"/>
    <w:rsid w:val="009C7B16"/>
    <w:rsid w:val="009D1805"/>
    <w:rsid w:val="009D1BA9"/>
    <w:rsid w:val="009D297F"/>
    <w:rsid w:val="009D2F92"/>
    <w:rsid w:val="009D5A1F"/>
    <w:rsid w:val="009D5B06"/>
    <w:rsid w:val="009D7226"/>
    <w:rsid w:val="009E00FA"/>
    <w:rsid w:val="009E2B79"/>
    <w:rsid w:val="009E4222"/>
    <w:rsid w:val="009E6510"/>
    <w:rsid w:val="009E70A3"/>
    <w:rsid w:val="009F197E"/>
    <w:rsid w:val="009F449B"/>
    <w:rsid w:val="009F4AC6"/>
    <w:rsid w:val="009F4C03"/>
    <w:rsid w:val="009F640A"/>
    <w:rsid w:val="009F6528"/>
    <w:rsid w:val="009F70EF"/>
    <w:rsid w:val="00A012BD"/>
    <w:rsid w:val="00A0303D"/>
    <w:rsid w:val="00A05A3F"/>
    <w:rsid w:val="00A06E9F"/>
    <w:rsid w:val="00A10051"/>
    <w:rsid w:val="00A10190"/>
    <w:rsid w:val="00A157F4"/>
    <w:rsid w:val="00A15E99"/>
    <w:rsid w:val="00A16F73"/>
    <w:rsid w:val="00A20F36"/>
    <w:rsid w:val="00A2246F"/>
    <w:rsid w:val="00A23FD4"/>
    <w:rsid w:val="00A250E3"/>
    <w:rsid w:val="00A255D3"/>
    <w:rsid w:val="00A27693"/>
    <w:rsid w:val="00A27834"/>
    <w:rsid w:val="00A30470"/>
    <w:rsid w:val="00A30DAD"/>
    <w:rsid w:val="00A31D73"/>
    <w:rsid w:val="00A32F79"/>
    <w:rsid w:val="00A332C6"/>
    <w:rsid w:val="00A36816"/>
    <w:rsid w:val="00A36FAF"/>
    <w:rsid w:val="00A37E18"/>
    <w:rsid w:val="00A4147C"/>
    <w:rsid w:val="00A42ADA"/>
    <w:rsid w:val="00A43060"/>
    <w:rsid w:val="00A448E0"/>
    <w:rsid w:val="00A546D1"/>
    <w:rsid w:val="00A61072"/>
    <w:rsid w:val="00A61CEE"/>
    <w:rsid w:val="00A62205"/>
    <w:rsid w:val="00A62A94"/>
    <w:rsid w:val="00A62E2C"/>
    <w:rsid w:val="00A67A2F"/>
    <w:rsid w:val="00A7507E"/>
    <w:rsid w:val="00A75C1F"/>
    <w:rsid w:val="00A76145"/>
    <w:rsid w:val="00A76DFC"/>
    <w:rsid w:val="00A76F4D"/>
    <w:rsid w:val="00A80179"/>
    <w:rsid w:val="00A820A9"/>
    <w:rsid w:val="00A82D02"/>
    <w:rsid w:val="00A915F1"/>
    <w:rsid w:val="00A92006"/>
    <w:rsid w:val="00A93EE1"/>
    <w:rsid w:val="00A93F05"/>
    <w:rsid w:val="00A94E43"/>
    <w:rsid w:val="00AA014E"/>
    <w:rsid w:val="00AA0DB3"/>
    <w:rsid w:val="00AA1DFD"/>
    <w:rsid w:val="00AA705F"/>
    <w:rsid w:val="00AB198D"/>
    <w:rsid w:val="00AB480B"/>
    <w:rsid w:val="00AB4908"/>
    <w:rsid w:val="00AB4C95"/>
    <w:rsid w:val="00AB4FEF"/>
    <w:rsid w:val="00AB5C0B"/>
    <w:rsid w:val="00AC00D5"/>
    <w:rsid w:val="00AC1A07"/>
    <w:rsid w:val="00AC1E69"/>
    <w:rsid w:val="00AC3379"/>
    <w:rsid w:val="00AC4BC2"/>
    <w:rsid w:val="00AC6D73"/>
    <w:rsid w:val="00AC7334"/>
    <w:rsid w:val="00AD32ED"/>
    <w:rsid w:val="00AD3B1D"/>
    <w:rsid w:val="00AD4EB1"/>
    <w:rsid w:val="00AD5D77"/>
    <w:rsid w:val="00AD7C0C"/>
    <w:rsid w:val="00AD7CC2"/>
    <w:rsid w:val="00AE2424"/>
    <w:rsid w:val="00AE3DF2"/>
    <w:rsid w:val="00AE41B9"/>
    <w:rsid w:val="00AE51FF"/>
    <w:rsid w:val="00AE579A"/>
    <w:rsid w:val="00AE74DE"/>
    <w:rsid w:val="00AE7E41"/>
    <w:rsid w:val="00AF17E8"/>
    <w:rsid w:val="00AF18D7"/>
    <w:rsid w:val="00AF5463"/>
    <w:rsid w:val="00AF6096"/>
    <w:rsid w:val="00AF61DE"/>
    <w:rsid w:val="00AF6B74"/>
    <w:rsid w:val="00AF705A"/>
    <w:rsid w:val="00AF7275"/>
    <w:rsid w:val="00B00E1A"/>
    <w:rsid w:val="00B012FB"/>
    <w:rsid w:val="00B03077"/>
    <w:rsid w:val="00B03A45"/>
    <w:rsid w:val="00B12A7F"/>
    <w:rsid w:val="00B15036"/>
    <w:rsid w:val="00B16101"/>
    <w:rsid w:val="00B201BF"/>
    <w:rsid w:val="00B20AB2"/>
    <w:rsid w:val="00B214D3"/>
    <w:rsid w:val="00B218DD"/>
    <w:rsid w:val="00B23242"/>
    <w:rsid w:val="00B23713"/>
    <w:rsid w:val="00B23B11"/>
    <w:rsid w:val="00B23FE8"/>
    <w:rsid w:val="00B240CB"/>
    <w:rsid w:val="00B24475"/>
    <w:rsid w:val="00B245B2"/>
    <w:rsid w:val="00B24968"/>
    <w:rsid w:val="00B249ED"/>
    <w:rsid w:val="00B24BC6"/>
    <w:rsid w:val="00B26BC1"/>
    <w:rsid w:val="00B271A0"/>
    <w:rsid w:val="00B30A53"/>
    <w:rsid w:val="00B3299A"/>
    <w:rsid w:val="00B3761B"/>
    <w:rsid w:val="00B379FE"/>
    <w:rsid w:val="00B43186"/>
    <w:rsid w:val="00B437CD"/>
    <w:rsid w:val="00B5146D"/>
    <w:rsid w:val="00B52192"/>
    <w:rsid w:val="00B555E1"/>
    <w:rsid w:val="00B56B11"/>
    <w:rsid w:val="00B621EA"/>
    <w:rsid w:val="00B63E0B"/>
    <w:rsid w:val="00B65E84"/>
    <w:rsid w:val="00B66B4E"/>
    <w:rsid w:val="00B70BA4"/>
    <w:rsid w:val="00B72A58"/>
    <w:rsid w:val="00B739E5"/>
    <w:rsid w:val="00B73CDD"/>
    <w:rsid w:val="00B752BD"/>
    <w:rsid w:val="00B76525"/>
    <w:rsid w:val="00B77C0A"/>
    <w:rsid w:val="00B80DB9"/>
    <w:rsid w:val="00B8380F"/>
    <w:rsid w:val="00B83E56"/>
    <w:rsid w:val="00B85F9B"/>
    <w:rsid w:val="00B93596"/>
    <w:rsid w:val="00BA00BB"/>
    <w:rsid w:val="00BA1498"/>
    <w:rsid w:val="00BA1D42"/>
    <w:rsid w:val="00BA24B3"/>
    <w:rsid w:val="00BA3233"/>
    <w:rsid w:val="00BA4986"/>
    <w:rsid w:val="00BB01CD"/>
    <w:rsid w:val="00BB03D2"/>
    <w:rsid w:val="00BB26DD"/>
    <w:rsid w:val="00BB3537"/>
    <w:rsid w:val="00BB37FD"/>
    <w:rsid w:val="00BB51A9"/>
    <w:rsid w:val="00BB5C19"/>
    <w:rsid w:val="00BB617A"/>
    <w:rsid w:val="00BC1EF3"/>
    <w:rsid w:val="00BC24E9"/>
    <w:rsid w:val="00BC29BA"/>
    <w:rsid w:val="00BC3E2A"/>
    <w:rsid w:val="00BC579F"/>
    <w:rsid w:val="00BC6171"/>
    <w:rsid w:val="00BD1995"/>
    <w:rsid w:val="00BD1B96"/>
    <w:rsid w:val="00BD54BB"/>
    <w:rsid w:val="00BD5667"/>
    <w:rsid w:val="00BD7166"/>
    <w:rsid w:val="00BE2E99"/>
    <w:rsid w:val="00BE37A4"/>
    <w:rsid w:val="00BE45DE"/>
    <w:rsid w:val="00BE5C7F"/>
    <w:rsid w:val="00BF3E1C"/>
    <w:rsid w:val="00BF6666"/>
    <w:rsid w:val="00BF6F1F"/>
    <w:rsid w:val="00C0174F"/>
    <w:rsid w:val="00C045DF"/>
    <w:rsid w:val="00C04B94"/>
    <w:rsid w:val="00C05456"/>
    <w:rsid w:val="00C076A9"/>
    <w:rsid w:val="00C07768"/>
    <w:rsid w:val="00C0798E"/>
    <w:rsid w:val="00C121DA"/>
    <w:rsid w:val="00C1268E"/>
    <w:rsid w:val="00C137FB"/>
    <w:rsid w:val="00C15A80"/>
    <w:rsid w:val="00C15BBB"/>
    <w:rsid w:val="00C16311"/>
    <w:rsid w:val="00C209B5"/>
    <w:rsid w:val="00C23379"/>
    <w:rsid w:val="00C25C63"/>
    <w:rsid w:val="00C25C6B"/>
    <w:rsid w:val="00C272A7"/>
    <w:rsid w:val="00C31FC0"/>
    <w:rsid w:val="00C32C74"/>
    <w:rsid w:val="00C35BDD"/>
    <w:rsid w:val="00C370B3"/>
    <w:rsid w:val="00C372BC"/>
    <w:rsid w:val="00C37FF1"/>
    <w:rsid w:val="00C40350"/>
    <w:rsid w:val="00C40ACE"/>
    <w:rsid w:val="00C42C01"/>
    <w:rsid w:val="00C4541B"/>
    <w:rsid w:val="00C4595C"/>
    <w:rsid w:val="00C45E2E"/>
    <w:rsid w:val="00C46788"/>
    <w:rsid w:val="00C50483"/>
    <w:rsid w:val="00C507CD"/>
    <w:rsid w:val="00C511A2"/>
    <w:rsid w:val="00C51CC0"/>
    <w:rsid w:val="00C53EFF"/>
    <w:rsid w:val="00C5470C"/>
    <w:rsid w:val="00C55EC6"/>
    <w:rsid w:val="00C5739B"/>
    <w:rsid w:val="00C57D73"/>
    <w:rsid w:val="00C60E4E"/>
    <w:rsid w:val="00C61EBC"/>
    <w:rsid w:val="00C63322"/>
    <w:rsid w:val="00C7019F"/>
    <w:rsid w:val="00C70B08"/>
    <w:rsid w:val="00C7246E"/>
    <w:rsid w:val="00C73AD8"/>
    <w:rsid w:val="00C75700"/>
    <w:rsid w:val="00C7579D"/>
    <w:rsid w:val="00C76685"/>
    <w:rsid w:val="00C80484"/>
    <w:rsid w:val="00C85EA4"/>
    <w:rsid w:val="00C912FE"/>
    <w:rsid w:val="00C9162B"/>
    <w:rsid w:val="00C91B3B"/>
    <w:rsid w:val="00C95A5A"/>
    <w:rsid w:val="00C96015"/>
    <w:rsid w:val="00CA1572"/>
    <w:rsid w:val="00CA3545"/>
    <w:rsid w:val="00CA6B87"/>
    <w:rsid w:val="00CB296B"/>
    <w:rsid w:val="00CB32D6"/>
    <w:rsid w:val="00CB4B9A"/>
    <w:rsid w:val="00CB50BA"/>
    <w:rsid w:val="00CB65FD"/>
    <w:rsid w:val="00CB660D"/>
    <w:rsid w:val="00CB783E"/>
    <w:rsid w:val="00CC144E"/>
    <w:rsid w:val="00CC1496"/>
    <w:rsid w:val="00CC2031"/>
    <w:rsid w:val="00CC34A2"/>
    <w:rsid w:val="00CC3D46"/>
    <w:rsid w:val="00CC41AC"/>
    <w:rsid w:val="00CD1799"/>
    <w:rsid w:val="00CD2723"/>
    <w:rsid w:val="00CD5A6F"/>
    <w:rsid w:val="00CD65B8"/>
    <w:rsid w:val="00CD68DE"/>
    <w:rsid w:val="00CE0E03"/>
    <w:rsid w:val="00CE51C3"/>
    <w:rsid w:val="00CE5D5A"/>
    <w:rsid w:val="00CE6EFB"/>
    <w:rsid w:val="00CF0E15"/>
    <w:rsid w:val="00CF2F38"/>
    <w:rsid w:val="00CF3399"/>
    <w:rsid w:val="00CF4F69"/>
    <w:rsid w:val="00CF63B8"/>
    <w:rsid w:val="00CF69E3"/>
    <w:rsid w:val="00D007D1"/>
    <w:rsid w:val="00D1072F"/>
    <w:rsid w:val="00D11E98"/>
    <w:rsid w:val="00D12296"/>
    <w:rsid w:val="00D1296E"/>
    <w:rsid w:val="00D13B6E"/>
    <w:rsid w:val="00D1467F"/>
    <w:rsid w:val="00D15589"/>
    <w:rsid w:val="00D17334"/>
    <w:rsid w:val="00D176C8"/>
    <w:rsid w:val="00D20D8B"/>
    <w:rsid w:val="00D21815"/>
    <w:rsid w:val="00D22383"/>
    <w:rsid w:val="00D22AE8"/>
    <w:rsid w:val="00D22B4F"/>
    <w:rsid w:val="00D244AA"/>
    <w:rsid w:val="00D25B07"/>
    <w:rsid w:val="00D26819"/>
    <w:rsid w:val="00D26998"/>
    <w:rsid w:val="00D27CFF"/>
    <w:rsid w:val="00D302EA"/>
    <w:rsid w:val="00D313F8"/>
    <w:rsid w:val="00D344BE"/>
    <w:rsid w:val="00D3471A"/>
    <w:rsid w:val="00D34A57"/>
    <w:rsid w:val="00D37BBE"/>
    <w:rsid w:val="00D43009"/>
    <w:rsid w:val="00D432AD"/>
    <w:rsid w:val="00D442E0"/>
    <w:rsid w:val="00D51069"/>
    <w:rsid w:val="00D51E75"/>
    <w:rsid w:val="00D52320"/>
    <w:rsid w:val="00D52DC2"/>
    <w:rsid w:val="00D53816"/>
    <w:rsid w:val="00D56456"/>
    <w:rsid w:val="00D56CCE"/>
    <w:rsid w:val="00D570A7"/>
    <w:rsid w:val="00D616FB"/>
    <w:rsid w:val="00D6233C"/>
    <w:rsid w:val="00D66A71"/>
    <w:rsid w:val="00D73786"/>
    <w:rsid w:val="00D75369"/>
    <w:rsid w:val="00D77F6E"/>
    <w:rsid w:val="00D8426D"/>
    <w:rsid w:val="00D851B3"/>
    <w:rsid w:val="00D8781E"/>
    <w:rsid w:val="00D91829"/>
    <w:rsid w:val="00D91B5D"/>
    <w:rsid w:val="00D91EF1"/>
    <w:rsid w:val="00D92729"/>
    <w:rsid w:val="00D9537D"/>
    <w:rsid w:val="00D9689B"/>
    <w:rsid w:val="00DA14A7"/>
    <w:rsid w:val="00DA2039"/>
    <w:rsid w:val="00DA3315"/>
    <w:rsid w:val="00DA3D79"/>
    <w:rsid w:val="00DA41C8"/>
    <w:rsid w:val="00DA4A69"/>
    <w:rsid w:val="00DA6DD2"/>
    <w:rsid w:val="00DB097D"/>
    <w:rsid w:val="00DB1760"/>
    <w:rsid w:val="00DB19AE"/>
    <w:rsid w:val="00DB1DA3"/>
    <w:rsid w:val="00DB2944"/>
    <w:rsid w:val="00DB30EB"/>
    <w:rsid w:val="00DB6254"/>
    <w:rsid w:val="00DC0277"/>
    <w:rsid w:val="00DC2061"/>
    <w:rsid w:val="00DC68FF"/>
    <w:rsid w:val="00DD1FF3"/>
    <w:rsid w:val="00DD52CC"/>
    <w:rsid w:val="00DD5879"/>
    <w:rsid w:val="00DD6D04"/>
    <w:rsid w:val="00DE0DCA"/>
    <w:rsid w:val="00DE308B"/>
    <w:rsid w:val="00DF0002"/>
    <w:rsid w:val="00DF7635"/>
    <w:rsid w:val="00E0091A"/>
    <w:rsid w:val="00E00B42"/>
    <w:rsid w:val="00E04341"/>
    <w:rsid w:val="00E065CA"/>
    <w:rsid w:val="00E12742"/>
    <w:rsid w:val="00E13969"/>
    <w:rsid w:val="00E13D01"/>
    <w:rsid w:val="00E15FB3"/>
    <w:rsid w:val="00E16B89"/>
    <w:rsid w:val="00E16C4E"/>
    <w:rsid w:val="00E16C5B"/>
    <w:rsid w:val="00E170E1"/>
    <w:rsid w:val="00E17339"/>
    <w:rsid w:val="00E17ACB"/>
    <w:rsid w:val="00E21B7C"/>
    <w:rsid w:val="00E22131"/>
    <w:rsid w:val="00E22B53"/>
    <w:rsid w:val="00E24084"/>
    <w:rsid w:val="00E24375"/>
    <w:rsid w:val="00E25C0F"/>
    <w:rsid w:val="00E31F2D"/>
    <w:rsid w:val="00E32A4B"/>
    <w:rsid w:val="00E34B58"/>
    <w:rsid w:val="00E362C1"/>
    <w:rsid w:val="00E37A7A"/>
    <w:rsid w:val="00E40A16"/>
    <w:rsid w:val="00E42F56"/>
    <w:rsid w:val="00E435A9"/>
    <w:rsid w:val="00E4410B"/>
    <w:rsid w:val="00E45228"/>
    <w:rsid w:val="00E453FA"/>
    <w:rsid w:val="00E45451"/>
    <w:rsid w:val="00E46A3F"/>
    <w:rsid w:val="00E47630"/>
    <w:rsid w:val="00E47C98"/>
    <w:rsid w:val="00E533D9"/>
    <w:rsid w:val="00E55B3B"/>
    <w:rsid w:val="00E55D13"/>
    <w:rsid w:val="00E55E91"/>
    <w:rsid w:val="00E5612E"/>
    <w:rsid w:val="00E5618B"/>
    <w:rsid w:val="00E563B0"/>
    <w:rsid w:val="00E56EA0"/>
    <w:rsid w:val="00E57A10"/>
    <w:rsid w:val="00E57E5D"/>
    <w:rsid w:val="00E60404"/>
    <w:rsid w:val="00E605C9"/>
    <w:rsid w:val="00E60A6C"/>
    <w:rsid w:val="00E62ABA"/>
    <w:rsid w:val="00E6440B"/>
    <w:rsid w:val="00E66E46"/>
    <w:rsid w:val="00E70B31"/>
    <w:rsid w:val="00E73880"/>
    <w:rsid w:val="00E738EC"/>
    <w:rsid w:val="00E765E7"/>
    <w:rsid w:val="00E771CF"/>
    <w:rsid w:val="00E81563"/>
    <w:rsid w:val="00E81A0B"/>
    <w:rsid w:val="00E81F3F"/>
    <w:rsid w:val="00E82492"/>
    <w:rsid w:val="00E83D87"/>
    <w:rsid w:val="00E8508D"/>
    <w:rsid w:val="00E8577E"/>
    <w:rsid w:val="00E91E2F"/>
    <w:rsid w:val="00E94157"/>
    <w:rsid w:val="00E950F5"/>
    <w:rsid w:val="00E979C2"/>
    <w:rsid w:val="00EA004D"/>
    <w:rsid w:val="00EA1688"/>
    <w:rsid w:val="00EA1E2C"/>
    <w:rsid w:val="00EA3690"/>
    <w:rsid w:val="00EA39E9"/>
    <w:rsid w:val="00EA505C"/>
    <w:rsid w:val="00EA7525"/>
    <w:rsid w:val="00EB01B1"/>
    <w:rsid w:val="00EB1A5A"/>
    <w:rsid w:val="00EB2FEF"/>
    <w:rsid w:val="00EB33FE"/>
    <w:rsid w:val="00EB34E9"/>
    <w:rsid w:val="00EB3B13"/>
    <w:rsid w:val="00EB4A66"/>
    <w:rsid w:val="00EB4EC1"/>
    <w:rsid w:val="00EB50E1"/>
    <w:rsid w:val="00EB62FF"/>
    <w:rsid w:val="00EB6887"/>
    <w:rsid w:val="00EB6C5D"/>
    <w:rsid w:val="00EB6F51"/>
    <w:rsid w:val="00EC0262"/>
    <w:rsid w:val="00EC0891"/>
    <w:rsid w:val="00EC09F2"/>
    <w:rsid w:val="00EC1942"/>
    <w:rsid w:val="00EC1E96"/>
    <w:rsid w:val="00EC4697"/>
    <w:rsid w:val="00EC63A1"/>
    <w:rsid w:val="00EC7177"/>
    <w:rsid w:val="00ED0ECA"/>
    <w:rsid w:val="00ED2296"/>
    <w:rsid w:val="00ED3438"/>
    <w:rsid w:val="00ED51FE"/>
    <w:rsid w:val="00ED5BE0"/>
    <w:rsid w:val="00EE2060"/>
    <w:rsid w:val="00EE214B"/>
    <w:rsid w:val="00EE34E4"/>
    <w:rsid w:val="00EE4713"/>
    <w:rsid w:val="00EE4C33"/>
    <w:rsid w:val="00EE51DB"/>
    <w:rsid w:val="00EF2023"/>
    <w:rsid w:val="00EF52BB"/>
    <w:rsid w:val="00EF55F3"/>
    <w:rsid w:val="00EF61E7"/>
    <w:rsid w:val="00F01503"/>
    <w:rsid w:val="00F01ABA"/>
    <w:rsid w:val="00F01F6A"/>
    <w:rsid w:val="00F02588"/>
    <w:rsid w:val="00F03865"/>
    <w:rsid w:val="00F050E9"/>
    <w:rsid w:val="00F0742E"/>
    <w:rsid w:val="00F079F3"/>
    <w:rsid w:val="00F1003B"/>
    <w:rsid w:val="00F11234"/>
    <w:rsid w:val="00F13DC0"/>
    <w:rsid w:val="00F13ED3"/>
    <w:rsid w:val="00F14485"/>
    <w:rsid w:val="00F14F04"/>
    <w:rsid w:val="00F1507B"/>
    <w:rsid w:val="00F15C44"/>
    <w:rsid w:val="00F161D1"/>
    <w:rsid w:val="00F16F02"/>
    <w:rsid w:val="00F1741A"/>
    <w:rsid w:val="00F2233B"/>
    <w:rsid w:val="00F24469"/>
    <w:rsid w:val="00F2453E"/>
    <w:rsid w:val="00F26A60"/>
    <w:rsid w:val="00F27B82"/>
    <w:rsid w:val="00F3038C"/>
    <w:rsid w:val="00F30647"/>
    <w:rsid w:val="00F32A14"/>
    <w:rsid w:val="00F32BE4"/>
    <w:rsid w:val="00F36803"/>
    <w:rsid w:val="00F372CE"/>
    <w:rsid w:val="00F37E2A"/>
    <w:rsid w:val="00F40791"/>
    <w:rsid w:val="00F418A8"/>
    <w:rsid w:val="00F41DC8"/>
    <w:rsid w:val="00F43970"/>
    <w:rsid w:val="00F458E9"/>
    <w:rsid w:val="00F465B6"/>
    <w:rsid w:val="00F50542"/>
    <w:rsid w:val="00F51BB6"/>
    <w:rsid w:val="00F621D8"/>
    <w:rsid w:val="00F64CB9"/>
    <w:rsid w:val="00F653BF"/>
    <w:rsid w:val="00F65B2C"/>
    <w:rsid w:val="00F67181"/>
    <w:rsid w:val="00F67CD2"/>
    <w:rsid w:val="00F732A2"/>
    <w:rsid w:val="00F7372F"/>
    <w:rsid w:val="00F74DB3"/>
    <w:rsid w:val="00F7500A"/>
    <w:rsid w:val="00F770E6"/>
    <w:rsid w:val="00F773F3"/>
    <w:rsid w:val="00F77628"/>
    <w:rsid w:val="00F77D64"/>
    <w:rsid w:val="00F8309A"/>
    <w:rsid w:val="00F838DD"/>
    <w:rsid w:val="00F83EEF"/>
    <w:rsid w:val="00F84564"/>
    <w:rsid w:val="00F8579A"/>
    <w:rsid w:val="00F87E69"/>
    <w:rsid w:val="00F90FDF"/>
    <w:rsid w:val="00F910FA"/>
    <w:rsid w:val="00F916B0"/>
    <w:rsid w:val="00F92869"/>
    <w:rsid w:val="00F93FE6"/>
    <w:rsid w:val="00F95C0A"/>
    <w:rsid w:val="00F975F2"/>
    <w:rsid w:val="00F97BF7"/>
    <w:rsid w:val="00FA03C0"/>
    <w:rsid w:val="00FA201A"/>
    <w:rsid w:val="00FB06F3"/>
    <w:rsid w:val="00FB1D6C"/>
    <w:rsid w:val="00FB25B5"/>
    <w:rsid w:val="00FB3B70"/>
    <w:rsid w:val="00FB3EB0"/>
    <w:rsid w:val="00FC1E4D"/>
    <w:rsid w:val="00FC267A"/>
    <w:rsid w:val="00FC5B16"/>
    <w:rsid w:val="00FC6159"/>
    <w:rsid w:val="00FC7E7F"/>
    <w:rsid w:val="00FD061C"/>
    <w:rsid w:val="00FD0C6F"/>
    <w:rsid w:val="00FD1D52"/>
    <w:rsid w:val="00FD4E60"/>
    <w:rsid w:val="00FD6188"/>
    <w:rsid w:val="00FD6762"/>
    <w:rsid w:val="00FD7207"/>
    <w:rsid w:val="00FE066B"/>
    <w:rsid w:val="00FE0EAA"/>
    <w:rsid w:val="00FE2B01"/>
    <w:rsid w:val="00FE3CD6"/>
    <w:rsid w:val="00FE635C"/>
    <w:rsid w:val="00FE6A68"/>
    <w:rsid w:val="00FE760E"/>
    <w:rsid w:val="00FE7621"/>
    <w:rsid w:val="00FE774C"/>
    <w:rsid w:val="00FE7920"/>
    <w:rsid w:val="00FF1B37"/>
    <w:rsid w:val="00FF2554"/>
    <w:rsid w:val="00FF5042"/>
    <w:rsid w:val="00FF6CC3"/>
    <w:rsid w:val="00FF731F"/>
    <w:rsid w:val="00FF76AC"/>
    <w:rsid w:val="00FF788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FC8B53"/>
  <w15:docId w15:val="{721F0BA1-1C57-4016-8E80-A44BDB15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5513BF"/>
    <w:pPr>
      <w:keepNext/>
      <w:tabs>
        <w:tab w:val="left" w:pos="567"/>
      </w:tabs>
      <w:spacing w:before="120" w:after="120"/>
      <w:jc w:val="center"/>
      <w:outlineLvl w:val="2"/>
    </w:pPr>
    <w:rPr>
      <w:i/>
      <w:iCs/>
    </w:rPr>
  </w:style>
  <w:style w:type="paragraph" w:styleId="Heading4">
    <w:name w:val="heading 4"/>
    <w:basedOn w:val="Normal"/>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513BF"/>
    <w:pPr>
      <w:keepNext/>
      <w:spacing w:after="240" w:line="240" w:lineRule="exact"/>
      <w:ind w:left="720"/>
      <w:outlineLvl w:val="5"/>
    </w:pPr>
    <w:rPr>
      <w:u w:val="single"/>
    </w:rPr>
  </w:style>
  <w:style w:type="paragraph" w:styleId="Heading7">
    <w:name w:val="heading 7"/>
    <w:basedOn w:val="Normal"/>
    <w:next w:val="Normal"/>
    <w:qFormat/>
    <w:rsid w:val="005513BF"/>
    <w:pPr>
      <w:keepNext/>
      <w:jc w:val="right"/>
      <w:outlineLvl w:val="6"/>
    </w:pPr>
    <w:rPr>
      <w:rFonts w:ascii="Univers" w:hAnsi="Univers"/>
      <w:b/>
      <w:sz w:val="28"/>
    </w:rPr>
  </w:style>
  <w:style w:type="paragraph" w:styleId="Heading8">
    <w:name w:val="heading 8"/>
    <w:basedOn w:val="Normal"/>
    <w:next w:val="Normal"/>
    <w:qFormat/>
    <w:rsid w:val="005513BF"/>
    <w:pPr>
      <w:keepNext/>
      <w:jc w:val="right"/>
      <w:outlineLvl w:val="7"/>
    </w:pPr>
    <w:rPr>
      <w:rFonts w:ascii="Univers" w:hAnsi="Univers"/>
      <w:b/>
      <w:sz w:val="32"/>
    </w:rPr>
  </w:style>
  <w:style w:type="paragraph" w:styleId="Heading9">
    <w:name w:val="heading 9"/>
    <w:basedOn w:val="Normal"/>
    <w:next w:val="Normal"/>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
    <w:basedOn w:val="Normal"/>
    <w:link w:val="FootnoteTextChar"/>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L"/>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Mentionnonrsolue1">
    <w:name w:val="Mention non résolue1"/>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E6C9C"/>
    <w:pPr>
      <w:spacing w:line="240" w:lineRule="exact"/>
    </w:pPr>
    <w:rPr>
      <w:sz w:val="18"/>
      <w:szCs w:val="20"/>
      <w:u w:val="single"/>
      <w:lang w:val="en-CA"/>
    </w:rPr>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C61EBC"/>
    <w:rPr>
      <w:sz w:val="22"/>
      <w:szCs w:val="24"/>
      <w:lang w:val="en-GB"/>
    </w:rPr>
  </w:style>
  <w:style w:type="character" w:styleId="UnresolvedMention">
    <w:name w:val="Unresolved Mention"/>
    <w:basedOn w:val="DefaultParagraphFont"/>
    <w:uiPriority w:val="99"/>
    <w:semiHidden/>
    <w:unhideWhenUsed/>
    <w:rsid w:val="00827265"/>
    <w:rPr>
      <w:color w:val="605E5C"/>
      <w:shd w:val="clear" w:color="auto" w:fill="E1DFDD"/>
    </w:rPr>
  </w:style>
  <w:style w:type="paragraph" w:customStyle="1" w:styleId="Cornernotation-Item">
    <w:name w:val="Corner notation - Item"/>
    <w:basedOn w:val="Normal"/>
    <w:qFormat/>
    <w:rsid w:val="007A22E5"/>
    <w:pPr>
      <w:ind w:right="3119"/>
      <w:jc w:val="left"/>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07/full/cop-07-dec-ar.pdf" TargetMode="External"/><Relationship Id="rId18" Type="http://schemas.openxmlformats.org/officeDocument/2006/relationships/hyperlink" Target="https://www.cbd.int/doc/decisions/cop-11/cop-11-dec-21-ar.pdf" TargetMode="External"/><Relationship Id="rId26" Type="http://schemas.openxmlformats.org/officeDocument/2006/relationships/hyperlink" Target="https://www.cbd.int/doc/decisions/cop-07/cop-07-dec-15-ar.pdf" TargetMode="External"/><Relationship Id="rId39" Type="http://schemas.openxmlformats.org/officeDocument/2006/relationships/footer" Target="footer1.xml"/><Relationship Id="rId21" Type="http://schemas.openxmlformats.org/officeDocument/2006/relationships/hyperlink" Target="https://www.cbd.int/doc/decisions/cop-14/cop-14-dec-05-ar.pdf" TargetMode="External"/><Relationship Id="rId34" Type="http://schemas.openxmlformats.org/officeDocument/2006/relationships/hyperlink" Target="https://www.cbd.int/doc/decisions/cop-14/cop-14-dec-05-ar.pdf"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bd.int/doc/decisions/cop-11/cop-11-dec-19-ar.pdf" TargetMode="External"/><Relationship Id="rId20" Type="http://schemas.openxmlformats.org/officeDocument/2006/relationships/hyperlink" Target="https://www.cbd.int/doc/decisions/cop-13/cop-13-dec-04-ar.pdf" TargetMode="External"/><Relationship Id="rId29" Type="http://schemas.openxmlformats.org/officeDocument/2006/relationships/hyperlink" Target="https://www.cbd.int/doc/decisions/cop-11/cop-11-dec-19-ar.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cbd.int/doc/decisions/cop-15/cop-15-dec-02-ar.pdf" TargetMode="External"/><Relationship Id="rId32" Type="http://schemas.openxmlformats.org/officeDocument/2006/relationships/hyperlink" Target="https://www.cbd.int/doc/decisions/cop-12/cop-12-dec-20-ar.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bd.int/doc/decisions/cop-10/cop-10-dec-33-ar.pdf" TargetMode="External"/><Relationship Id="rId23" Type="http://schemas.openxmlformats.org/officeDocument/2006/relationships/hyperlink" Target="https://www.cbd.int/doc/decisions/cop-15/cop-15-dec-30-ar.pdf" TargetMode="External"/><Relationship Id="rId28" Type="http://schemas.openxmlformats.org/officeDocument/2006/relationships/hyperlink" Target="https://www.cbd.int/doc/decisions/cop-10/cop-10-dec-33-ar.pdf" TargetMode="External"/><Relationship Id="rId36" Type="http://schemas.openxmlformats.org/officeDocument/2006/relationships/hyperlink" Target="https://www.cbd.int/doc/decisions/cop-15/cop-15-dec-30-ar.pdf" TargetMode="External"/><Relationship Id="rId10" Type="http://schemas.openxmlformats.org/officeDocument/2006/relationships/image" Target="media/image3.emf"/><Relationship Id="rId19" Type="http://schemas.openxmlformats.org/officeDocument/2006/relationships/hyperlink" Target="https://www.cbd.int/doc/decisions/cop-12/cop-12-dec-20-ar.pdf" TargetMode="External"/><Relationship Id="rId31" Type="http://schemas.openxmlformats.org/officeDocument/2006/relationships/hyperlink" Target="https://www.cbd.int/doc/decisions/cop-11/cop-11-dec-21-ar.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bd.int/doc/decisions/cop-09/cop-09-dec-16-ar.pdf" TargetMode="External"/><Relationship Id="rId22" Type="http://schemas.openxmlformats.org/officeDocument/2006/relationships/hyperlink" Target="https://www.cbd.int/doc/decisions/cop-15/cop-15-dec-24-ar.pdf" TargetMode="External"/><Relationship Id="rId27" Type="http://schemas.openxmlformats.org/officeDocument/2006/relationships/hyperlink" Target="https://www.cbd.int/doc/decisions/cop-09/cop-09-dec-16-ar.pdf" TargetMode="External"/><Relationship Id="rId30" Type="http://schemas.openxmlformats.org/officeDocument/2006/relationships/hyperlink" Target="https://www.cbd.int/doc/decisions/cop-11/cop-11-dec-20-ar.pdf" TargetMode="External"/><Relationship Id="rId35" Type="http://schemas.openxmlformats.org/officeDocument/2006/relationships/hyperlink" Target="https://www.cbd.int/doc/decisions/cop-15/cop-15-dec-24-ar.pdf"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cbd.int/doc/decisions/cop-11/cop-11-dec-20-ar.pdf" TargetMode="External"/><Relationship Id="rId25" Type="http://schemas.openxmlformats.org/officeDocument/2006/relationships/hyperlink" Target="https://www.cbd.int/doc/decisions/cop-15/cop-15-dec-19-ar.pdf" TargetMode="External"/><Relationship Id="rId33" Type="http://schemas.openxmlformats.org/officeDocument/2006/relationships/hyperlink" Target="https://www.cbd.int/doc/decisions/cop-13/cop-13-dec-04-ar.pdf"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78EB296A584E24BAD25B37B36FD709"/>
        <w:category>
          <w:name w:val="General"/>
          <w:gallery w:val="placeholder"/>
        </w:category>
        <w:types>
          <w:type w:val="bbPlcHdr"/>
        </w:types>
        <w:behaviors>
          <w:behavior w:val="content"/>
        </w:behaviors>
        <w:guid w:val="{A46FE0E3-DCD0-42C1-AEF9-1B31CAEABE38}"/>
      </w:docPartPr>
      <w:docPartBody>
        <w:p w:rsidR="00677778" w:rsidRDefault="00677778" w:rsidP="00677778">
          <w:pPr>
            <w:pStyle w:val="0178EB296A584E24BAD25B37B36FD709"/>
          </w:pPr>
          <w:r w:rsidRPr="00AB60F6">
            <w:rPr>
              <w:rStyle w:val="PlaceholderText"/>
            </w:rPr>
            <w:t>Click here to enter text.</w:t>
          </w:r>
        </w:p>
      </w:docPartBody>
    </w:docPart>
    <w:docPart>
      <w:docPartPr>
        <w:name w:val="2D8992F85DA846249DF2F4E1940A262F"/>
        <w:category>
          <w:name w:val="General"/>
          <w:gallery w:val="placeholder"/>
        </w:category>
        <w:types>
          <w:type w:val="bbPlcHdr"/>
        </w:types>
        <w:behaviors>
          <w:behavior w:val="content"/>
        </w:behaviors>
        <w:guid w:val="{2EF29E17-1A09-4E20-AC33-6AF1D4DA6DDD}"/>
      </w:docPartPr>
      <w:docPartBody>
        <w:p w:rsidR="00677778" w:rsidRDefault="00677778" w:rsidP="00677778">
          <w:pPr>
            <w:pStyle w:val="2D8992F85DA846249DF2F4E1940A262F"/>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25EDF"/>
    <w:rsid w:val="000F60EA"/>
    <w:rsid w:val="001603B3"/>
    <w:rsid w:val="001B29AF"/>
    <w:rsid w:val="002207D8"/>
    <w:rsid w:val="002D0C1B"/>
    <w:rsid w:val="002E6702"/>
    <w:rsid w:val="00327927"/>
    <w:rsid w:val="00371EA8"/>
    <w:rsid w:val="0037757D"/>
    <w:rsid w:val="003A445D"/>
    <w:rsid w:val="00442B62"/>
    <w:rsid w:val="004A69EC"/>
    <w:rsid w:val="00517717"/>
    <w:rsid w:val="005640C7"/>
    <w:rsid w:val="005904BD"/>
    <w:rsid w:val="005B335C"/>
    <w:rsid w:val="00677778"/>
    <w:rsid w:val="00724E25"/>
    <w:rsid w:val="007B0918"/>
    <w:rsid w:val="007C5083"/>
    <w:rsid w:val="007E19D3"/>
    <w:rsid w:val="007E501A"/>
    <w:rsid w:val="0083264A"/>
    <w:rsid w:val="00834F45"/>
    <w:rsid w:val="00856010"/>
    <w:rsid w:val="009555FF"/>
    <w:rsid w:val="00955C84"/>
    <w:rsid w:val="009A647C"/>
    <w:rsid w:val="009D0A15"/>
    <w:rsid w:val="00A27574"/>
    <w:rsid w:val="00A84478"/>
    <w:rsid w:val="00B36C7B"/>
    <w:rsid w:val="00BA4281"/>
    <w:rsid w:val="00BB2CFE"/>
    <w:rsid w:val="00BC32AF"/>
    <w:rsid w:val="00C32258"/>
    <w:rsid w:val="00CA4D0D"/>
    <w:rsid w:val="00CC1CAF"/>
    <w:rsid w:val="00CF669C"/>
    <w:rsid w:val="00D235FE"/>
    <w:rsid w:val="00D5481D"/>
    <w:rsid w:val="00D715E3"/>
    <w:rsid w:val="00D71C90"/>
    <w:rsid w:val="00E50FF2"/>
    <w:rsid w:val="00EC17B5"/>
    <w:rsid w:val="00EC7E11"/>
    <w:rsid w:val="00F77B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7778"/>
    <w:rPr>
      <w:color w:val="808080"/>
    </w:rPr>
  </w:style>
  <w:style w:type="paragraph" w:customStyle="1" w:styleId="0178EB296A584E24BAD25B37B36FD709">
    <w:name w:val="0178EB296A584E24BAD25B37B36FD709"/>
    <w:rsid w:val="00677778"/>
    <w:pPr>
      <w:spacing w:after="160" w:line="259" w:lineRule="auto"/>
    </w:pPr>
    <w:rPr>
      <w:kern w:val="2"/>
      <w:lang w:val="en-CA" w:eastAsia="en-CA"/>
      <w14:ligatures w14:val="standardContextual"/>
    </w:rPr>
  </w:style>
  <w:style w:type="paragraph" w:customStyle="1" w:styleId="2D8992F85DA846249DF2F4E1940A262F">
    <w:name w:val="2D8992F85DA846249DF2F4E1940A262F"/>
    <w:rsid w:val="00677778"/>
    <w:pPr>
      <w:spacing w:after="160" w:line="259" w:lineRule="auto"/>
    </w:pPr>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CE9F2-BF97-4330-BE3F-2FB580A7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7</Pages>
  <Words>2943</Words>
  <Characters>16781</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التنوع البيولوجي وتغير المناخ</vt:lpstr>
      <vt:lpstr>التنوع البيولوجي وتغير المناخ</vt:lpstr>
    </vt:vector>
  </TitlesOfParts>
  <Company>Biodiversity</Company>
  <LinksUpToDate>false</LinksUpToDate>
  <CharactersWithSpaces>19685</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التنوع البيولوجي وتغير المناخ</dc:title>
  <dc:subject>CBD/SBSTTA/REC/25/8</dc:subject>
  <dc:creator>SCBD</dc:creator>
  <cp:lastModifiedBy>Mohamed El Sehemawi</cp:lastModifiedBy>
  <cp:revision>3</cp:revision>
  <cp:lastPrinted>2024-05-24T16:31:00Z</cp:lastPrinted>
  <dcterms:created xsi:type="dcterms:W3CDTF">2024-05-24T16:29:00Z</dcterms:created>
  <dcterms:modified xsi:type="dcterms:W3CDTF">2024-05-24T16:31:00Z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