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AE45BE" w14:paraId="5A5459D5" w14:textId="77777777" w:rsidTr="001065E9">
        <w:trPr>
          <w:trHeight w:val="850"/>
        </w:trPr>
        <w:tc>
          <w:tcPr>
            <w:tcW w:w="975" w:type="dxa"/>
            <w:vAlign w:val="bottom"/>
          </w:tcPr>
          <w:p w14:paraId="5934990C" w14:textId="77777777" w:rsidR="005012FC" w:rsidRPr="00AE45BE" w:rsidRDefault="005012FC" w:rsidP="005012FC">
            <w:pPr>
              <w:pStyle w:val="AASmallLogo"/>
            </w:pPr>
            <w:r w:rsidRPr="00AE45BE">
              <w:rPr>
                <w:noProof/>
                <w14:ligatures w14:val="standardContextual"/>
              </w:rPr>
              <w:drawing>
                <wp:inline distT="0" distB="0" distL="0" distR="0" wp14:anchorId="64BE9436" wp14:editId="51C46028">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E45BE">
              <w:t xml:space="preserve"> </w:t>
            </w:r>
          </w:p>
          <w:p w14:paraId="51E04670" w14:textId="77777777" w:rsidR="001065E9" w:rsidRPr="00AE45BE" w:rsidRDefault="001065E9" w:rsidP="005012FC">
            <w:pPr>
              <w:pStyle w:val="AASmallLogo"/>
            </w:pPr>
          </w:p>
        </w:tc>
        <w:tc>
          <w:tcPr>
            <w:tcW w:w="1434" w:type="dxa"/>
            <w:noWrap/>
            <w:vAlign w:val="bottom"/>
          </w:tcPr>
          <w:p w14:paraId="23FB11CD" w14:textId="2D67F343" w:rsidR="005012FC" w:rsidRPr="00AE45BE" w:rsidRDefault="00682B43" w:rsidP="005012FC">
            <w:pPr>
              <w:pStyle w:val="AASmallLogo"/>
            </w:pPr>
            <w:r w:rsidRPr="00AE45BE">
              <w:rPr>
                <w:noProof/>
                <w:lang w:eastAsia="fr-CA"/>
                <w14:ligatures w14:val="standardContextual"/>
              </w:rPr>
              <w:drawing>
                <wp:inline distT="0" distB="0" distL="0" distR="0" wp14:anchorId="07EC1F58" wp14:editId="087B29D2">
                  <wp:extent cx="590550" cy="36195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5012FC" w:rsidRPr="00AE45BE">
              <w:t xml:space="preserve"> </w:t>
            </w:r>
          </w:p>
          <w:p w14:paraId="71E6BA83" w14:textId="77777777" w:rsidR="001065E9" w:rsidRPr="00AE45BE" w:rsidRDefault="001065E9" w:rsidP="005012FC">
            <w:pPr>
              <w:pStyle w:val="AASmallLogo"/>
            </w:pPr>
          </w:p>
        </w:tc>
        <w:tc>
          <w:tcPr>
            <w:tcW w:w="8073" w:type="dxa"/>
            <w:vAlign w:val="bottom"/>
          </w:tcPr>
          <w:p w14:paraId="3B8E3A03" w14:textId="107C7D4F" w:rsidR="001065E9" w:rsidRPr="00AE45BE" w:rsidRDefault="009C0BBB" w:rsidP="00DF78C4">
            <w:pPr>
              <w:pStyle w:val="ABSymbol"/>
            </w:pPr>
            <w:r w:rsidRPr="00AE45BE">
              <w:rPr>
                <w:sz w:val="40"/>
              </w:rPr>
              <w:t>CBD</w:t>
            </w:r>
            <w:r w:rsidR="005012FC" w:rsidRPr="00AE45BE">
              <w:t>/</w:t>
            </w:r>
            <w:r w:rsidRPr="00AE45BE">
              <w:t>SBSTTA</w:t>
            </w:r>
            <w:r w:rsidR="005012FC" w:rsidRPr="00AE45BE">
              <w:t>/</w:t>
            </w:r>
            <w:r w:rsidR="00D3203C">
              <w:t>REC/</w:t>
            </w:r>
            <w:r w:rsidRPr="00AE45BE">
              <w:t>27</w:t>
            </w:r>
            <w:r w:rsidR="00AA4066" w:rsidRPr="00AE45BE">
              <w:t>/</w:t>
            </w:r>
            <w:r w:rsidR="00D3203C">
              <w:t>8</w:t>
            </w:r>
          </w:p>
        </w:tc>
      </w:tr>
    </w:tbl>
    <w:p w14:paraId="71072AED" w14:textId="77777777" w:rsidR="009F67EB" w:rsidRPr="00AE45BE" w:rsidRDefault="009F67EB" w:rsidP="001065E9">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AE45BE" w14:paraId="1B1A6EB7" w14:textId="77777777" w:rsidTr="001065E9">
        <w:trPr>
          <w:trHeight w:val="1814"/>
        </w:trPr>
        <w:tc>
          <w:tcPr>
            <w:tcW w:w="7370" w:type="dxa"/>
          </w:tcPr>
          <w:p w14:paraId="3B06AB2D" w14:textId="46886FDA" w:rsidR="005012FC" w:rsidRPr="00AE45BE" w:rsidRDefault="00682B43" w:rsidP="005012FC">
            <w:pPr>
              <w:pStyle w:val="ACLargeLogo"/>
            </w:pPr>
            <w:r w:rsidRPr="00AE45BE">
              <w:rPr>
                <w:noProof/>
                <w:lang w:eastAsia="fr-CA"/>
                <w14:ligatures w14:val="standardContextual"/>
              </w:rPr>
              <w:drawing>
                <wp:inline distT="0" distB="0" distL="0" distR="0" wp14:anchorId="7B37DEB3" wp14:editId="7F8E0811">
                  <wp:extent cx="2733675" cy="1009650"/>
                  <wp:effectExtent l="0" t="0" r="9525" b="0"/>
                  <wp:docPr id="1" name="Image 1" descr="CBD_logo_fr-CMYK-black [Converted]"/>
                  <wp:cNvGraphicFramePr/>
                  <a:graphic xmlns:a="http://schemas.openxmlformats.org/drawingml/2006/main">
                    <a:graphicData uri="http://schemas.openxmlformats.org/drawingml/2006/picture">
                      <pic:pic xmlns:pic="http://schemas.openxmlformats.org/drawingml/2006/picture">
                        <pic:nvPicPr>
                          <pic:cNvPr id="1" name="Image 1" descr="CBD_logo_fr-CMYK-black [Converted]"/>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1009650"/>
                          </a:xfrm>
                          <a:prstGeom prst="rect">
                            <a:avLst/>
                          </a:prstGeom>
                          <a:noFill/>
                          <a:ln>
                            <a:noFill/>
                          </a:ln>
                        </pic:spPr>
                      </pic:pic>
                    </a:graphicData>
                  </a:graphic>
                </wp:inline>
              </w:drawing>
            </w:r>
            <w:r w:rsidR="005012FC" w:rsidRPr="00AE45BE">
              <w:t xml:space="preserve"> </w:t>
            </w:r>
          </w:p>
          <w:p w14:paraId="09E1B88A" w14:textId="77777777" w:rsidR="001065E9" w:rsidRPr="00AE45BE" w:rsidRDefault="001065E9" w:rsidP="005012FC">
            <w:pPr>
              <w:pStyle w:val="ACLargeLogo"/>
            </w:pPr>
          </w:p>
        </w:tc>
        <w:tc>
          <w:tcPr>
            <w:tcW w:w="3112" w:type="dxa"/>
          </w:tcPr>
          <w:p w14:paraId="33713BC8" w14:textId="6AEBC8DF" w:rsidR="005012FC" w:rsidRPr="00AE45BE" w:rsidRDefault="005012FC" w:rsidP="005012FC">
            <w:pPr>
              <w:pStyle w:val="AEDistrNormal"/>
            </w:pPr>
            <w:r w:rsidRPr="00AE45BE">
              <w:t>Distr.</w:t>
            </w:r>
            <w:r w:rsidR="00935759">
              <w:t> :</w:t>
            </w:r>
            <w:r w:rsidR="00682B43" w:rsidRPr="00AE45BE">
              <w:t xml:space="preserve"> </w:t>
            </w:r>
            <w:r w:rsidR="00D3203C">
              <w:t>générale</w:t>
            </w:r>
          </w:p>
          <w:p w14:paraId="1A0F4399" w14:textId="2F775883" w:rsidR="005012FC" w:rsidRPr="00AE45BE" w:rsidRDefault="0018655B" w:rsidP="005012FC">
            <w:pPr>
              <w:pStyle w:val="AEDistrNormal"/>
            </w:pPr>
            <w:r w:rsidRPr="00AE45BE">
              <w:t>2</w:t>
            </w:r>
            <w:r w:rsidR="00925D36">
              <w:t>4</w:t>
            </w:r>
            <w:r w:rsidR="00333BBE" w:rsidRPr="00AE45BE">
              <w:t xml:space="preserve"> </w:t>
            </w:r>
            <w:r w:rsidR="00682B43" w:rsidRPr="00AE45BE">
              <w:t>o</w:t>
            </w:r>
            <w:r w:rsidR="00C771FB" w:rsidRPr="00AE45BE">
              <w:t>ctobr</w:t>
            </w:r>
            <w:r w:rsidR="00682B43" w:rsidRPr="00AE45BE">
              <w:t>e</w:t>
            </w:r>
            <w:r w:rsidR="005012FC" w:rsidRPr="00AE45BE">
              <w:t xml:space="preserve"> </w:t>
            </w:r>
            <w:r w:rsidR="003B3B5F" w:rsidRPr="00AE45BE">
              <w:t>2025</w:t>
            </w:r>
          </w:p>
          <w:p w14:paraId="56A0F330" w14:textId="55A98918" w:rsidR="005012FC" w:rsidRPr="00AE45BE" w:rsidRDefault="00682B43" w:rsidP="005012FC">
            <w:pPr>
              <w:pStyle w:val="AEDistrNormal"/>
            </w:pPr>
            <w:r w:rsidRPr="00AE45BE">
              <w:t>Français</w:t>
            </w:r>
          </w:p>
          <w:p w14:paraId="0FAA80C3" w14:textId="2C0ADA32" w:rsidR="001065E9" w:rsidRPr="00AE45BE" w:rsidRDefault="005012FC" w:rsidP="00285DF9">
            <w:pPr>
              <w:pStyle w:val="AEDistrNormal"/>
            </w:pPr>
            <w:r w:rsidRPr="00AE45BE">
              <w:t>Original</w:t>
            </w:r>
            <w:r w:rsidR="00682B43" w:rsidRPr="00AE45BE">
              <w:t xml:space="preserve"> </w:t>
            </w:r>
            <w:r w:rsidRPr="00AE45BE">
              <w:t xml:space="preserve">: </w:t>
            </w:r>
            <w:r w:rsidR="00682B43" w:rsidRPr="00AE45BE">
              <w:t>anglais</w:t>
            </w:r>
          </w:p>
        </w:tc>
      </w:tr>
    </w:tbl>
    <w:p w14:paraId="60162CF5" w14:textId="77777777" w:rsidR="001065E9" w:rsidRPr="00AE45BE" w:rsidRDefault="001065E9" w:rsidP="001065E9">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AE45BE" w14:paraId="4CD8815C" w14:textId="77777777" w:rsidTr="001065E9">
        <w:trPr>
          <w:trHeight w:val="57"/>
        </w:trPr>
        <w:tc>
          <w:tcPr>
            <w:tcW w:w="6094" w:type="dxa"/>
          </w:tcPr>
          <w:p w14:paraId="4DC7A1F9" w14:textId="493BC4A9" w:rsidR="005012FC" w:rsidRPr="00AE45BE" w:rsidRDefault="00682B43" w:rsidP="005012FC">
            <w:pPr>
              <w:pStyle w:val="AFCorN12Bold"/>
            </w:pPr>
            <w:r w:rsidRPr="00AE45BE">
              <w:t>Organe subsidiaire chargé de fournir des avis</w:t>
            </w:r>
            <w:r w:rsidR="005012FC" w:rsidRPr="00AE45BE">
              <w:t xml:space="preserve"> </w:t>
            </w:r>
            <w:r w:rsidR="007161A1" w:rsidRPr="00AE45BE">
              <w:br/>
            </w:r>
            <w:r w:rsidRPr="00AE45BE">
              <w:t>scientifiques, techniques et technologiques</w:t>
            </w:r>
          </w:p>
          <w:p w14:paraId="7E9DA7AB" w14:textId="0594B391" w:rsidR="005012FC" w:rsidRPr="00AE45BE" w:rsidRDefault="00682B43" w:rsidP="005012FC">
            <w:pPr>
              <w:pStyle w:val="AFCorNBold"/>
            </w:pPr>
            <w:r w:rsidRPr="00AE45BE">
              <w:t>Vingt-septième réunion</w:t>
            </w:r>
          </w:p>
          <w:p w14:paraId="01363FA4" w14:textId="5C0DB042" w:rsidR="005012FC" w:rsidRPr="00AE45BE" w:rsidRDefault="00962822" w:rsidP="005012FC">
            <w:pPr>
              <w:pStyle w:val="AFCorNNormal"/>
            </w:pPr>
            <w:r w:rsidRPr="00AE45BE">
              <w:t xml:space="preserve">Panama, </w:t>
            </w:r>
            <w:r w:rsidR="001A5A37" w:rsidRPr="00AE45BE">
              <w:t>20</w:t>
            </w:r>
            <w:r w:rsidR="00682B43" w:rsidRPr="00AE45BE">
              <w:t>-</w:t>
            </w:r>
            <w:r w:rsidR="001A5A37" w:rsidRPr="00AE45BE">
              <w:t xml:space="preserve">24 </w:t>
            </w:r>
            <w:r w:rsidR="00682B43" w:rsidRPr="00AE45BE">
              <w:t>o</w:t>
            </w:r>
            <w:r w:rsidR="001A5A37" w:rsidRPr="00AE45BE">
              <w:t>ctob</w:t>
            </w:r>
            <w:r w:rsidR="00682B43" w:rsidRPr="00AE45BE">
              <w:t>re</w:t>
            </w:r>
            <w:r w:rsidR="001A5A37" w:rsidRPr="00AE45BE">
              <w:t xml:space="preserve"> 2025</w:t>
            </w:r>
            <w:r w:rsidR="005012FC" w:rsidRPr="00AE45BE">
              <w:t xml:space="preserve"> </w:t>
            </w:r>
          </w:p>
          <w:p w14:paraId="19341514" w14:textId="51D28D96" w:rsidR="005012FC" w:rsidRPr="00AE45BE" w:rsidRDefault="00682B43" w:rsidP="005012FC">
            <w:pPr>
              <w:pStyle w:val="AFCorNNormal"/>
            </w:pPr>
            <w:r w:rsidRPr="00AE45BE">
              <w:t>Point</w:t>
            </w:r>
            <w:r w:rsidR="005012FC" w:rsidRPr="00AE45BE">
              <w:t xml:space="preserve"> </w:t>
            </w:r>
            <w:r w:rsidR="0029755E" w:rsidRPr="00AE45BE">
              <w:t>8</w:t>
            </w:r>
            <w:r w:rsidRPr="00AE45BE">
              <w:t xml:space="preserve"> de l’ordre du jour</w:t>
            </w:r>
          </w:p>
          <w:p w14:paraId="7E1950F7" w14:textId="51B5D708" w:rsidR="001065E9" w:rsidRPr="00AE45BE" w:rsidRDefault="00682B43" w:rsidP="00285DF9">
            <w:pPr>
              <w:pStyle w:val="AFCorNBold"/>
              <w:spacing w:after="120"/>
            </w:pPr>
            <w:r w:rsidRPr="00AE45BE">
              <w:t>Espèces exotiques envahissantes</w:t>
            </w:r>
            <w:r w:rsidR="00477B8D">
              <w:t xml:space="preserve"> </w:t>
            </w:r>
          </w:p>
        </w:tc>
        <w:tc>
          <w:tcPr>
            <w:tcW w:w="4388" w:type="dxa"/>
          </w:tcPr>
          <w:p w14:paraId="2C4421FC" w14:textId="77777777" w:rsidR="001065E9" w:rsidRPr="00AE45BE" w:rsidRDefault="001065E9" w:rsidP="001065E9">
            <w:pPr>
              <w:pStyle w:val="CBDNormal"/>
              <w:jc w:val="left"/>
              <w:rPr>
                <w:lang w:val="fr-FR"/>
              </w:rPr>
            </w:pPr>
          </w:p>
        </w:tc>
      </w:tr>
    </w:tbl>
    <w:p w14:paraId="28E784D5" w14:textId="727BB85A" w:rsidR="001065E9" w:rsidRPr="00AE45BE" w:rsidRDefault="00474E77" w:rsidP="0050047B">
      <w:pPr>
        <w:pStyle w:val="CBDTitle"/>
        <w:rPr>
          <w:lang w:val="fr-FR"/>
        </w:rPr>
      </w:pPr>
      <w:sdt>
        <w:sdtPr>
          <w:rPr>
            <w:lang w:val="fr-FR"/>
          </w:rPr>
          <w:alias w:val="Title"/>
          <w:tag w:val=""/>
          <w:id w:val="-591865594"/>
          <w:placeholder>
            <w:docPart w:val="CC9BA343645940519E54F41EADF3A166"/>
          </w:placeholder>
          <w:dataBinding w:prefixMappings="xmlns:ns0='http://purl.org/dc/elements/1.1/' xmlns:ns1='http://schemas.openxmlformats.org/package/2006/metadata/core-properties' " w:xpath="/ns1:coreProperties[1]/ns0:title[1]" w:storeItemID="{6C3C8BC8-F283-45AE-878A-BAB7291924A1}"/>
          <w:text/>
        </w:sdtPr>
        <w:sdtEndPr/>
        <w:sdtContent>
          <w:r w:rsidR="00023A06">
            <w:rPr>
              <w:lang w:val="fr-FR"/>
            </w:rPr>
            <w:t xml:space="preserve">Recommandation adoptée par l’Organe subsidiaire chargé de fournir des avis </w:t>
          </w:r>
          <w:r w:rsidR="00761875">
            <w:rPr>
              <w:lang w:val="fr-FR"/>
            </w:rPr>
            <w:t>scientifiques</w:t>
          </w:r>
          <w:r w:rsidR="00023A06">
            <w:rPr>
              <w:lang w:val="fr-FR"/>
            </w:rPr>
            <w:t>, techniques et technologiques le 24 octobre</w:t>
          </w:r>
          <w:r w:rsidR="002501DE">
            <w:rPr>
              <w:lang w:val="fr-FR"/>
            </w:rPr>
            <w:t> </w:t>
          </w:r>
          <w:r w:rsidR="00023A06">
            <w:rPr>
              <w:lang w:val="fr-FR"/>
            </w:rPr>
            <w:t>2025</w:t>
          </w:r>
        </w:sdtContent>
      </w:sdt>
    </w:p>
    <w:p w14:paraId="38EF3768" w14:textId="4A2BC557" w:rsidR="00F02456" w:rsidRPr="00AE45BE" w:rsidRDefault="00395068" w:rsidP="00285DF9">
      <w:pPr>
        <w:pStyle w:val="CBDSubTitle"/>
        <w:rPr>
          <w:lang w:val="fr-FR"/>
        </w:rPr>
      </w:pPr>
      <w:r>
        <w:rPr>
          <w:lang w:val="fr-FR"/>
        </w:rPr>
        <w:t>27</w:t>
      </w:r>
      <w:r w:rsidR="00F04DA6">
        <w:rPr>
          <w:lang w:val="fr-FR"/>
        </w:rPr>
        <w:t>/</w:t>
      </w:r>
      <w:r>
        <w:rPr>
          <w:lang w:val="fr-FR"/>
        </w:rPr>
        <w:t>8</w:t>
      </w:r>
      <w:r w:rsidR="00194193">
        <w:rPr>
          <w:lang w:val="fr-FR"/>
        </w:rPr>
        <w:t>.</w:t>
      </w:r>
      <w:r>
        <w:rPr>
          <w:lang w:val="fr-FR"/>
        </w:rPr>
        <w:tab/>
      </w:r>
      <w:r w:rsidRPr="00AE45BE">
        <w:rPr>
          <w:lang w:val="fr-FR"/>
        </w:rPr>
        <w:t>Espèces exotiques envahissantes</w:t>
      </w:r>
    </w:p>
    <w:p w14:paraId="4B1EE1CD" w14:textId="1AE8F709" w:rsidR="006B721A" w:rsidRPr="00AE45BE" w:rsidRDefault="004A76E6" w:rsidP="00914785">
      <w:pPr>
        <w:pStyle w:val="CBDDesicionText"/>
        <w:rPr>
          <w:i/>
          <w:iCs/>
          <w:lang w:val="fr-FR"/>
        </w:rPr>
      </w:pPr>
      <w:r w:rsidRPr="00AE45BE">
        <w:rPr>
          <w:i/>
          <w:iCs/>
          <w:lang w:val="fr-FR"/>
        </w:rPr>
        <w:t>L’Organe subsidiaire chargé de fournir des avis scientifiques, techniques et technologiques</w:t>
      </w:r>
    </w:p>
    <w:p w14:paraId="68513015" w14:textId="6EAA8BB0" w:rsidR="008D5E7F" w:rsidRPr="00AE45BE" w:rsidRDefault="004A76E6" w:rsidP="00914785">
      <w:pPr>
        <w:pStyle w:val="CBDDesicionText"/>
        <w:rPr>
          <w:lang w:val="fr-FR"/>
        </w:rPr>
      </w:pPr>
      <w:r w:rsidRPr="00AE45BE">
        <w:rPr>
          <w:i/>
          <w:iCs/>
          <w:lang w:val="fr-FR"/>
        </w:rPr>
        <w:t xml:space="preserve">Recommande </w:t>
      </w:r>
      <w:r w:rsidRPr="00AE45BE">
        <w:rPr>
          <w:lang w:val="fr-FR"/>
        </w:rPr>
        <w:t xml:space="preserve">que la Conférence des Parties adopte, à sa dix-septième réunion, une décision </w:t>
      </w:r>
      <w:r w:rsidR="006A19F7" w:rsidRPr="00AE45BE">
        <w:rPr>
          <w:lang w:val="fr-FR"/>
        </w:rPr>
        <w:t>libellée comme</w:t>
      </w:r>
      <w:r w:rsidRPr="00AE45BE">
        <w:rPr>
          <w:lang w:val="fr-FR"/>
        </w:rPr>
        <w:t xml:space="preserve"> suit </w:t>
      </w:r>
      <w:r w:rsidR="008D5E7F" w:rsidRPr="00AE45BE">
        <w:rPr>
          <w:lang w:val="fr-FR"/>
        </w:rPr>
        <w:t>:</w:t>
      </w:r>
    </w:p>
    <w:p w14:paraId="491F531A" w14:textId="108319AC" w:rsidR="008D5E7F" w:rsidRPr="00AE45BE" w:rsidRDefault="00933584" w:rsidP="00285DF9">
      <w:pPr>
        <w:pStyle w:val="CBDNormalNoNumber"/>
        <w:tabs>
          <w:tab w:val="clear" w:pos="567"/>
        </w:tabs>
        <w:ind w:left="1134" w:firstLine="567"/>
        <w:rPr>
          <w:lang w:val="fr-FR"/>
        </w:rPr>
      </w:pPr>
      <w:r w:rsidRPr="00AE45BE">
        <w:rPr>
          <w:i/>
          <w:iCs/>
          <w:lang w:val="fr-FR"/>
        </w:rPr>
        <w:t>La</w:t>
      </w:r>
      <w:r w:rsidR="008D5E7F" w:rsidRPr="00AE45BE">
        <w:rPr>
          <w:i/>
          <w:iCs/>
          <w:lang w:val="fr-FR"/>
        </w:rPr>
        <w:t xml:space="preserve"> Conf</w:t>
      </w:r>
      <w:r w:rsidRPr="00AE45BE">
        <w:rPr>
          <w:i/>
          <w:iCs/>
          <w:lang w:val="fr-FR"/>
        </w:rPr>
        <w:t>é</w:t>
      </w:r>
      <w:r w:rsidR="008D5E7F" w:rsidRPr="00AE45BE">
        <w:rPr>
          <w:i/>
          <w:iCs/>
          <w:lang w:val="fr-FR"/>
        </w:rPr>
        <w:t xml:space="preserve">rence </w:t>
      </w:r>
      <w:r w:rsidRPr="00AE45BE">
        <w:rPr>
          <w:i/>
          <w:iCs/>
          <w:lang w:val="fr-FR"/>
        </w:rPr>
        <w:t>des</w:t>
      </w:r>
      <w:r w:rsidR="008D5E7F" w:rsidRPr="00AE45BE">
        <w:rPr>
          <w:i/>
          <w:iCs/>
          <w:lang w:val="fr-FR"/>
        </w:rPr>
        <w:t xml:space="preserve"> Parties</w:t>
      </w:r>
      <w:r w:rsidR="008D5E7F" w:rsidRPr="00AE45BE">
        <w:rPr>
          <w:lang w:val="fr-FR"/>
        </w:rPr>
        <w:t>,</w:t>
      </w:r>
    </w:p>
    <w:p w14:paraId="67AE2DEE" w14:textId="3EE98CDB" w:rsidR="007C4CB1" w:rsidRPr="00AE45BE" w:rsidRDefault="004A76E6" w:rsidP="00C449A4">
      <w:pPr>
        <w:pStyle w:val="CBDNormalNoNumber"/>
        <w:tabs>
          <w:tab w:val="clear" w:pos="567"/>
        </w:tabs>
        <w:ind w:left="1134" w:firstLine="567"/>
        <w:rPr>
          <w:lang w:val="fr-FR"/>
        </w:rPr>
      </w:pPr>
      <w:r w:rsidRPr="00AE45BE">
        <w:rPr>
          <w:i/>
          <w:lang w:val="fr-FR"/>
        </w:rPr>
        <w:t xml:space="preserve">Rappelant </w:t>
      </w:r>
      <w:r w:rsidRPr="00AE45BE">
        <w:rPr>
          <w:iCs/>
          <w:lang w:val="fr-FR"/>
        </w:rPr>
        <w:t xml:space="preserve">sa décision </w:t>
      </w:r>
      <w:hyperlink r:id="rId14" w:history="1">
        <w:r w:rsidRPr="007261A2">
          <w:rPr>
            <w:rStyle w:val="Lienhypertexte"/>
            <w:iCs/>
            <w:lang w:val="fr-FR"/>
          </w:rPr>
          <w:t>16/18</w:t>
        </w:r>
      </w:hyperlink>
      <w:r w:rsidRPr="00AE45BE">
        <w:rPr>
          <w:iCs/>
          <w:lang w:val="fr-FR"/>
        </w:rPr>
        <w:t xml:space="preserve"> du 1</w:t>
      </w:r>
      <w:r w:rsidRPr="00AE45BE">
        <w:rPr>
          <w:iCs/>
          <w:vertAlign w:val="superscript"/>
          <w:lang w:val="fr-FR"/>
        </w:rPr>
        <w:t>er</w:t>
      </w:r>
      <w:r w:rsidRPr="00AE45BE">
        <w:rPr>
          <w:iCs/>
          <w:lang w:val="fr-FR"/>
        </w:rPr>
        <w:t xml:space="preserve"> novembre 2024, dans laquelle elle reconna</w:t>
      </w:r>
      <w:r w:rsidR="007261A2">
        <w:rPr>
          <w:iCs/>
          <w:lang w:val="fr-FR"/>
        </w:rPr>
        <w:t>issai</w:t>
      </w:r>
      <w:r w:rsidRPr="00AE45BE">
        <w:rPr>
          <w:iCs/>
          <w:lang w:val="fr-FR"/>
        </w:rPr>
        <w:t xml:space="preserve">t </w:t>
      </w:r>
      <w:r w:rsidR="003805DA">
        <w:rPr>
          <w:iCs/>
          <w:lang w:val="fr-FR"/>
        </w:rPr>
        <w:t>qu’il était urgent</w:t>
      </w:r>
      <w:r w:rsidRPr="00AE45BE">
        <w:rPr>
          <w:iCs/>
          <w:lang w:val="fr-FR"/>
        </w:rPr>
        <w:t xml:space="preserve"> de mettre en œuvre le Cadre mondial de la biodiversité de Kunming-Montréal</w:t>
      </w:r>
      <w:r w:rsidR="00EA1283">
        <w:rPr>
          <w:rStyle w:val="Appelnotedebasdep"/>
          <w:iCs/>
        </w:rPr>
        <w:footnoteReference w:id="1"/>
      </w:r>
      <w:r w:rsidRPr="00AE45BE">
        <w:rPr>
          <w:iCs/>
          <w:lang w:val="fr-FR"/>
        </w:rPr>
        <w:t xml:space="preserve">, plus particulièrement sa </w:t>
      </w:r>
      <w:r w:rsidR="007261A2">
        <w:rPr>
          <w:iCs/>
          <w:lang w:val="fr-FR"/>
        </w:rPr>
        <w:t>c</w:t>
      </w:r>
      <w:r w:rsidRPr="00AE45BE">
        <w:rPr>
          <w:iCs/>
          <w:lang w:val="fr-FR"/>
        </w:rPr>
        <w:t xml:space="preserve">ible 6, </w:t>
      </w:r>
      <w:r w:rsidR="007261A2" w:rsidRPr="007261A2">
        <w:rPr>
          <w:iCs/>
          <w:lang w:val="fr-FR"/>
        </w:rPr>
        <w:t xml:space="preserve">qu’accroître la disponibilité et l’accessibilité des informations et des moyens de mise en œuvre et combler les principales lacunes dans les connaissances sur les invasions biologiques, en particulier dans les pays en développement, se traduirait par des instruments politiques et des mesures de gestion plus robustes et efficaces, et qu’un surcroît d’efforts et de coopération </w:t>
      </w:r>
      <w:r w:rsidR="007261A2">
        <w:rPr>
          <w:iCs/>
          <w:lang w:val="fr-FR"/>
        </w:rPr>
        <w:t>était</w:t>
      </w:r>
      <w:r w:rsidR="007261A2" w:rsidRPr="007261A2">
        <w:rPr>
          <w:iCs/>
          <w:lang w:val="fr-FR"/>
        </w:rPr>
        <w:t xml:space="preserve"> particulièrement nécessaire pour améliorer la collecte de données dans les régions d’Afrique, d’Asie, d’Amérique latine et des Caraïbes </w:t>
      </w:r>
      <w:r w:rsidR="0041640B">
        <w:rPr>
          <w:iCs/>
          <w:lang w:val="fr-FR"/>
        </w:rPr>
        <w:t xml:space="preserve">et </w:t>
      </w:r>
      <w:r w:rsidR="007261A2" w:rsidRPr="007261A2">
        <w:rPr>
          <w:iCs/>
          <w:lang w:val="fr-FR"/>
        </w:rPr>
        <w:t>du Pacifique</w:t>
      </w:r>
      <w:r w:rsidR="007261A2">
        <w:rPr>
          <w:iCs/>
          <w:lang w:val="fr-FR"/>
        </w:rPr>
        <w:t>,</w:t>
      </w:r>
    </w:p>
    <w:p w14:paraId="3A71D900" w14:textId="11CFAEDD" w:rsidR="003256E7" w:rsidRPr="00AE45BE" w:rsidRDefault="004A76E6" w:rsidP="00285DF9">
      <w:pPr>
        <w:pStyle w:val="CBDNormalNoNumber"/>
        <w:tabs>
          <w:tab w:val="clear" w:pos="567"/>
        </w:tabs>
        <w:ind w:left="1134" w:firstLine="567"/>
        <w:rPr>
          <w:lang w:val="fr-FR"/>
        </w:rPr>
      </w:pPr>
      <w:r w:rsidRPr="00AE45BE">
        <w:rPr>
          <w:i/>
          <w:lang w:val="fr-FR"/>
        </w:rPr>
        <w:t>Rappelant également</w:t>
      </w:r>
      <w:r w:rsidRPr="00AE45BE">
        <w:rPr>
          <w:iCs/>
          <w:lang w:val="fr-FR"/>
        </w:rPr>
        <w:t xml:space="preserve"> </w:t>
      </w:r>
      <w:r w:rsidR="00884F44">
        <w:rPr>
          <w:iCs/>
          <w:lang w:val="fr-FR"/>
        </w:rPr>
        <w:t>qu’aux fins de</w:t>
      </w:r>
      <w:r w:rsidR="005B429D">
        <w:rPr>
          <w:iCs/>
          <w:lang w:val="fr-FR"/>
        </w:rPr>
        <w:t xml:space="preserve"> la </w:t>
      </w:r>
      <w:r w:rsidR="00884F44">
        <w:rPr>
          <w:iCs/>
          <w:lang w:val="fr-FR"/>
        </w:rPr>
        <w:t>résolution des</w:t>
      </w:r>
      <w:r w:rsidR="005B429D">
        <w:rPr>
          <w:iCs/>
          <w:lang w:val="fr-FR"/>
        </w:rPr>
        <w:t xml:space="preserve"> </w:t>
      </w:r>
      <w:r w:rsidR="00D963B8">
        <w:rPr>
          <w:iCs/>
          <w:lang w:val="fr-FR"/>
        </w:rPr>
        <w:t>problèmes</w:t>
      </w:r>
      <w:r w:rsidRPr="00AE45BE">
        <w:rPr>
          <w:iCs/>
          <w:lang w:val="fr-FR"/>
        </w:rPr>
        <w:t xml:space="preserve"> </w:t>
      </w:r>
      <w:r w:rsidR="000F0E03">
        <w:rPr>
          <w:iCs/>
          <w:lang w:val="fr-FR"/>
        </w:rPr>
        <w:t>posés par</w:t>
      </w:r>
      <w:r w:rsidRPr="00AE45BE">
        <w:rPr>
          <w:iCs/>
          <w:lang w:val="fr-FR"/>
        </w:rPr>
        <w:t xml:space="preserve"> les espèces exotiques envahissantes, elle </w:t>
      </w:r>
      <w:r w:rsidR="007261A2">
        <w:rPr>
          <w:iCs/>
          <w:lang w:val="fr-FR"/>
        </w:rPr>
        <w:t xml:space="preserve">a </w:t>
      </w:r>
      <w:r w:rsidRPr="00AE45BE">
        <w:rPr>
          <w:iCs/>
          <w:lang w:val="fr-FR"/>
        </w:rPr>
        <w:t>soulign</w:t>
      </w:r>
      <w:r w:rsidR="007261A2">
        <w:rPr>
          <w:iCs/>
          <w:lang w:val="fr-FR"/>
        </w:rPr>
        <w:t>é</w:t>
      </w:r>
      <w:r w:rsidRPr="00AE45BE">
        <w:rPr>
          <w:iCs/>
          <w:lang w:val="fr-FR"/>
        </w:rPr>
        <w:t xml:space="preserve"> la pertinence de la coordination et de la collaboration entre les secteurs dans s</w:t>
      </w:r>
      <w:r w:rsidR="00D963B8">
        <w:rPr>
          <w:iCs/>
          <w:lang w:val="fr-FR"/>
        </w:rPr>
        <w:t>es</w:t>
      </w:r>
      <w:r w:rsidRPr="00AE45BE">
        <w:rPr>
          <w:iCs/>
          <w:lang w:val="fr-FR"/>
        </w:rPr>
        <w:t xml:space="preserve"> décision</w:t>
      </w:r>
      <w:r w:rsidR="00D963B8">
        <w:rPr>
          <w:lang w:val="fr-FR"/>
        </w:rPr>
        <w:t xml:space="preserve">s </w:t>
      </w:r>
      <w:hyperlink r:id="rId15" w:history="1">
        <w:r w:rsidRPr="00AE45BE">
          <w:rPr>
            <w:rStyle w:val="Lienhypertexte"/>
            <w:lang w:val="fr-FR"/>
          </w:rPr>
          <w:t>XII/17</w:t>
        </w:r>
      </w:hyperlink>
      <w:r w:rsidRPr="00AE45BE">
        <w:rPr>
          <w:lang w:val="fr-FR"/>
        </w:rPr>
        <w:t xml:space="preserve"> du 10 octobre 2014, </w:t>
      </w:r>
      <w:hyperlink r:id="rId16" w:history="1">
        <w:r w:rsidRPr="00AE45BE">
          <w:rPr>
            <w:rStyle w:val="Lienhypertexte"/>
            <w:lang w:val="fr-FR"/>
          </w:rPr>
          <w:t>14/11</w:t>
        </w:r>
      </w:hyperlink>
      <w:r w:rsidRPr="00AE45BE">
        <w:rPr>
          <w:lang w:val="fr-FR"/>
        </w:rPr>
        <w:t xml:space="preserve"> du 29 novembre 2018, </w:t>
      </w:r>
      <w:hyperlink r:id="rId17" w:history="1">
        <w:r w:rsidRPr="00AE45BE">
          <w:rPr>
            <w:rStyle w:val="Lienhypertexte"/>
            <w:lang w:val="fr-FR"/>
          </w:rPr>
          <w:t>15/27</w:t>
        </w:r>
      </w:hyperlink>
      <w:r w:rsidRPr="00AE45BE">
        <w:rPr>
          <w:lang w:val="fr-FR"/>
        </w:rPr>
        <w:t xml:space="preserve"> du 19 décembre 2022 et </w:t>
      </w:r>
      <w:hyperlink r:id="rId18" w:history="1">
        <w:r w:rsidRPr="007261A2">
          <w:rPr>
            <w:rStyle w:val="Lienhypertexte"/>
            <w:lang w:val="fr-FR"/>
          </w:rPr>
          <w:t>16/18</w:t>
        </w:r>
      </w:hyperlink>
      <w:r w:rsidRPr="00AE45BE">
        <w:rPr>
          <w:lang w:val="fr-FR"/>
        </w:rPr>
        <w:t xml:space="preserve">, </w:t>
      </w:r>
    </w:p>
    <w:p w14:paraId="7B41138D" w14:textId="66889CF9" w:rsidR="008417CF" w:rsidRPr="00AE45BE" w:rsidRDefault="00127102" w:rsidP="00285DF9">
      <w:pPr>
        <w:pStyle w:val="CBDNormalNoNumber"/>
        <w:tabs>
          <w:tab w:val="clear" w:pos="567"/>
        </w:tabs>
        <w:ind w:left="1134" w:firstLine="567"/>
        <w:rPr>
          <w:iCs/>
          <w:lang w:val="fr-FR"/>
        </w:rPr>
      </w:pPr>
      <w:r>
        <w:rPr>
          <w:i/>
          <w:lang w:val="fr-FR"/>
        </w:rPr>
        <w:t xml:space="preserve">Constatant </w:t>
      </w:r>
      <w:r>
        <w:rPr>
          <w:iCs/>
          <w:lang w:val="fr-FR"/>
        </w:rPr>
        <w:t>qu</w:t>
      </w:r>
      <w:r w:rsidR="009F78EE">
        <w:rPr>
          <w:iCs/>
          <w:lang w:val="fr-FR"/>
        </w:rPr>
        <w:t>’il est indispensable</w:t>
      </w:r>
      <w:r>
        <w:rPr>
          <w:iCs/>
          <w:lang w:val="fr-FR"/>
        </w:rPr>
        <w:t xml:space="preserve"> </w:t>
      </w:r>
      <w:r w:rsidR="009F78EE">
        <w:rPr>
          <w:iCs/>
          <w:lang w:val="fr-FR"/>
        </w:rPr>
        <w:t>d’</w:t>
      </w:r>
      <w:r>
        <w:rPr>
          <w:iCs/>
          <w:lang w:val="fr-FR"/>
        </w:rPr>
        <w:t>améliore</w:t>
      </w:r>
      <w:r w:rsidR="009F78EE">
        <w:rPr>
          <w:iCs/>
          <w:lang w:val="fr-FR"/>
        </w:rPr>
        <w:t>r</w:t>
      </w:r>
      <w:r>
        <w:rPr>
          <w:iCs/>
          <w:lang w:val="fr-FR"/>
        </w:rPr>
        <w:t xml:space="preserve"> l’accessibilité des données et </w:t>
      </w:r>
      <w:r w:rsidR="009F78EE">
        <w:rPr>
          <w:iCs/>
          <w:lang w:val="fr-FR"/>
        </w:rPr>
        <w:t>le</w:t>
      </w:r>
      <w:r>
        <w:rPr>
          <w:iCs/>
          <w:lang w:val="fr-FR"/>
        </w:rPr>
        <w:t xml:space="preserve"> partage d’informations</w:t>
      </w:r>
      <w:r w:rsidR="00AE45D1" w:rsidRPr="00AE45BE">
        <w:rPr>
          <w:iCs/>
          <w:lang w:val="fr-FR"/>
        </w:rPr>
        <w:t xml:space="preserve"> </w:t>
      </w:r>
      <w:r w:rsidR="009A01A9">
        <w:rPr>
          <w:iCs/>
          <w:lang w:val="fr-FR"/>
        </w:rPr>
        <w:t xml:space="preserve">et d’en assurer la neutralité </w:t>
      </w:r>
      <w:r w:rsidR="009F78EE">
        <w:rPr>
          <w:iCs/>
          <w:lang w:val="fr-FR"/>
        </w:rPr>
        <w:t>pour progresser</w:t>
      </w:r>
      <w:r>
        <w:rPr>
          <w:iCs/>
          <w:lang w:val="fr-FR"/>
        </w:rPr>
        <w:t xml:space="preserve"> </w:t>
      </w:r>
      <w:r w:rsidR="00CC34EF">
        <w:rPr>
          <w:iCs/>
          <w:lang w:val="fr-FR"/>
        </w:rPr>
        <w:t>vers</w:t>
      </w:r>
      <w:r>
        <w:rPr>
          <w:iCs/>
          <w:lang w:val="fr-FR"/>
        </w:rPr>
        <w:t xml:space="preserve"> la réalisation de la</w:t>
      </w:r>
      <w:r w:rsidR="00AE45D1" w:rsidRPr="00AE45BE">
        <w:rPr>
          <w:iCs/>
          <w:lang w:val="fr-FR"/>
        </w:rPr>
        <w:t xml:space="preserve"> </w:t>
      </w:r>
      <w:r w:rsidR="00423EF3">
        <w:rPr>
          <w:iCs/>
          <w:lang w:val="fr-FR"/>
        </w:rPr>
        <w:t>cible</w:t>
      </w:r>
      <w:r w:rsidR="00AE45D1" w:rsidRPr="00AE45BE">
        <w:rPr>
          <w:iCs/>
          <w:lang w:val="fr-FR"/>
        </w:rPr>
        <w:t xml:space="preserve"> 6 </w:t>
      </w:r>
      <w:r w:rsidR="00423EF3">
        <w:rPr>
          <w:iCs/>
          <w:lang w:val="fr-FR"/>
        </w:rPr>
        <w:t>du</w:t>
      </w:r>
      <w:r w:rsidR="00AE45D1" w:rsidRPr="00AE45BE">
        <w:rPr>
          <w:iCs/>
          <w:lang w:val="fr-FR"/>
        </w:rPr>
        <w:t xml:space="preserve"> </w:t>
      </w:r>
      <w:r w:rsidR="00423EF3">
        <w:rPr>
          <w:iCs/>
          <w:lang w:val="fr-FR"/>
        </w:rPr>
        <w:t>Cadre</w:t>
      </w:r>
      <w:r w:rsidR="00107747" w:rsidRPr="00AE45BE">
        <w:rPr>
          <w:iCs/>
          <w:lang w:val="fr-FR"/>
        </w:rPr>
        <w:t>,</w:t>
      </w:r>
    </w:p>
    <w:p w14:paraId="58ABDC2F" w14:textId="24EDF77B" w:rsidR="0015681D" w:rsidRPr="00AE45BE" w:rsidRDefault="0092191A" w:rsidP="00285DF9">
      <w:pPr>
        <w:pStyle w:val="CBDNormalNoNumber"/>
        <w:tabs>
          <w:tab w:val="clear" w:pos="567"/>
        </w:tabs>
        <w:ind w:left="1134" w:firstLine="567"/>
        <w:rPr>
          <w:iCs/>
          <w:lang w:val="fr-FR"/>
        </w:rPr>
      </w:pPr>
      <w:r>
        <w:rPr>
          <w:iCs/>
          <w:lang w:val="fr-FR"/>
        </w:rPr>
        <w:t>[</w:t>
      </w:r>
      <w:r w:rsidR="00380CE5">
        <w:rPr>
          <w:i/>
          <w:lang w:val="fr-FR"/>
        </w:rPr>
        <w:t>Soulignant</w:t>
      </w:r>
      <w:r w:rsidR="0015681D" w:rsidRPr="00AE45BE">
        <w:rPr>
          <w:i/>
          <w:lang w:val="fr-FR"/>
        </w:rPr>
        <w:t xml:space="preserve"> </w:t>
      </w:r>
      <w:r w:rsidR="00380CE5">
        <w:rPr>
          <w:iCs/>
          <w:lang w:val="fr-FR"/>
        </w:rPr>
        <w:t>l’importance du lien qui existe entre les espèces exotiques envahissantes et les changements climatiques</w:t>
      </w:r>
      <w:r w:rsidR="00107747" w:rsidRPr="00AE45BE">
        <w:rPr>
          <w:iCs/>
          <w:lang w:val="fr-FR"/>
        </w:rPr>
        <w:t>,</w:t>
      </w:r>
      <w:r>
        <w:rPr>
          <w:iCs/>
          <w:lang w:val="fr-FR"/>
        </w:rPr>
        <w:t>]</w:t>
      </w:r>
    </w:p>
    <w:p w14:paraId="4C39FA83" w14:textId="5D3D984C" w:rsidR="00740C49" w:rsidRPr="00AE45BE" w:rsidRDefault="003968CB" w:rsidP="00285DF9">
      <w:pPr>
        <w:pStyle w:val="CBDNormalNoNumber"/>
        <w:tabs>
          <w:tab w:val="clear" w:pos="567"/>
        </w:tabs>
        <w:ind w:left="1134" w:firstLine="567"/>
        <w:rPr>
          <w:lang w:val="fr-FR"/>
        </w:rPr>
      </w:pPr>
      <w:r w:rsidRPr="00AE45BE">
        <w:rPr>
          <w:lang w:val="fr-FR"/>
        </w:rPr>
        <w:t>1.</w:t>
      </w:r>
      <w:r w:rsidRPr="00AE45BE">
        <w:rPr>
          <w:lang w:val="fr-FR"/>
        </w:rPr>
        <w:tab/>
      </w:r>
      <w:r w:rsidR="00125380" w:rsidRPr="00AE45BE">
        <w:rPr>
          <w:i/>
          <w:iCs/>
          <w:lang w:val="fr-FR"/>
        </w:rPr>
        <w:t xml:space="preserve">Prend note avec </w:t>
      </w:r>
      <w:r w:rsidR="00CC34EF">
        <w:rPr>
          <w:i/>
          <w:iCs/>
          <w:lang w:val="fr-FR"/>
        </w:rPr>
        <w:t>satisfaction</w:t>
      </w:r>
      <w:r w:rsidR="00125380" w:rsidRPr="00AE45BE">
        <w:rPr>
          <w:lang w:val="fr-FR"/>
        </w:rPr>
        <w:t xml:space="preserve"> des travaux réalisés par </w:t>
      </w:r>
      <w:r w:rsidR="00E62F36">
        <w:rPr>
          <w:lang w:val="fr-FR"/>
        </w:rPr>
        <w:t xml:space="preserve">le </w:t>
      </w:r>
      <w:r w:rsidR="00E62F36" w:rsidRPr="00AE45BE">
        <w:rPr>
          <w:lang w:val="fr-FR"/>
        </w:rPr>
        <w:t xml:space="preserve">Groupe de liaison </w:t>
      </w:r>
      <w:proofErr w:type="spellStart"/>
      <w:r w:rsidR="00E62F36" w:rsidRPr="00AE45BE">
        <w:rPr>
          <w:lang w:val="fr-FR"/>
        </w:rPr>
        <w:t>inter</w:t>
      </w:r>
      <w:r w:rsidR="00E62F36">
        <w:rPr>
          <w:lang w:val="fr-FR"/>
        </w:rPr>
        <w:t>institution</w:t>
      </w:r>
      <w:r w:rsidR="00E62F36" w:rsidRPr="00AE45BE">
        <w:rPr>
          <w:lang w:val="fr-FR"/>
        </w:rPr>
        <w:t>s</w:t>
      </w:r>
      <w:proofErr w:type="spellEnd"/>
      <w:r w:rsidR="00E62F36" w:rsidRPr="00AE45BE">
        <w:rPr>
          <w:lang w:val="fr-FR"/>
        </w:rPr>
        <w:t xml:space="preserve"> sur les espèces exotiques envahissantes </w:t>
      </w:r>
      <w:r w:rsidR="00E62F36">
        <w:rPr>
          <w:lang w:val="fr-FR"/>
        </w:rPr>
        <w:t xml:space="preserve">et </w:t>
      </w:r>
      <w:r w:rsidR="00125380" w:rsidRPr="00AE45BE">
        <w:rPr>
          <w:lang w:val="fr-FR"/>
        </w:rPr>
        <w:t xml:space="preserve">le </w:t>
      </w:r>
      <w:r w:rsidR="000E2987">
        <w:rPr>
          <w:lang w:val="fr-FR"/>
        </w:rPr>
        <w:t>s</w:t>
      </w:r>
      <w:r w:rsidR="00125380" w:rsidRPr="00AE45BE">
        <w:rPr>
          <w:lang w:val="fr-FR"/>
        </w:rPr>
        <w:t xml:space="preserve">ecrétariat de la Convention sur </w:t>
      </w:r>
      <w:r w:rsidR="00125380" w:rsidRPr="00AE45BE">
        <w:rPr>
          <w:lang w:val="fr-FR"/>
        </w:rPr>
        <w:lastRenderedPageBreak/>
        <w:t>la diversité biologique</w:t>
      </w:r>
      <w:r w:rsidR="00125380" w:rsidRPr="00AE45BE">
        <w:rPr>
          <w:rStyle w:val="Appelnotedebasdep"/>
          <w:lang w:val="fr-FR"/>
        </w:rPr>
        <w:footnoteReference w:id="2"/>
      </w:r>
      <w:r w:rsidR="00125380" w:rsidRPr="00AE45BE">
        <w:rPr>
          <w:lang w:val="fr-FR"/>
        </w:rPr>
        <w:t xml:space="preserve"> </w:t>
      </w:r>
      <w:r w:rsidR="00B7198E">
        <w:rPr>
          <w:lang w:val="fr-FR"/>
        </w:rPr>
        <w:t>pendant la</w:t>
      </w:r>
      <w:r w:rsidR="00125380" w:rsidRPr="00AE45BE">
        <w:rPr>
          <w:lang w:val="fr-FR"/>
        </w:rPr>
        <w:t xml:space="preserve"> période intersessions</w:t>
      </w:r>
      <w:r w:rsidR="00B7198E">
        <w:rPr>
          <w:lang w:val="fr-FR"/>
        </w:rPr>
        <w:t xml:space="preserve"> en cours</w:t>
      </w:r>
      <w:r w:rsidR="00125380" w:rsidRPr="00AE45BE">
        <w:rPr>
          <w:lang w:val="fr-FR"/>
        </w:rPr>
        <w:t xml:space="preserve">, </w:t>
      </w:r>
      <w:r w:rsidR="00CC34EF">
        <w:rPr>
          <w:lang w:val="fr-FR"/>
        </w:rPr>
        <w:t>y compris</w:t>
      </w:r>
      <w:r w:rsidR="00125380" w:rsidRPr="00AE45BE">
        <w:rPr>
          <w:lang w:val="fr-FR"/>
        </w:rPr>
        <w:t xml:space="preserve"> l</w:t>
      </w:r>
      <w:r w:rsidR="00B7198E">
        <w:rPr>
          <w:lang w:val="fr-FR"/>
        </w:rPr>
        <w:t xml:space="preserve">’organisation </w:t>
      </w:r>
      <w:r w:rsidR="00125380" w:rsidRPr="00AE45BE">
        <w:rPr>
          <w:lang w:val="fr-FR"/>
        </w:rPr>
        <w:t xml:space="preserve">du </w:t>
      </w:r>
      <w:r w:rsidR="00932115">
        <w:rPr>
          <w:lang w:val="fr-FR"/>
        </w:rPr>
        <w:t>F</w:t>
      </w:r>
      <w:r w:rsidR="00CC34EF" w:rsidRPr="00CC34EF">
        <w:rPr>
          <w:lang w:val="fr-FR"/>
        </w:rPr>
        <w:t>orum en ligne à composition non limitée</w:t>
      </w:r>
      <w:r w:rsidR="00125380" w:rsidRPr="00AE45BE">
        <w:rPr>
          <w:lang w:val="fr-FR"/>
        </w:rPr>
        <w:t xml:space="preserve"> sur les espèces exotiques envahissantes et </w:t>
      </w:r>
      <w:r w:rsidR="00B7198E">
        <w:rPr>
          <w:lang w:val="fr-FR"/>
        </w:rPr>
        <w:t xml:space="preserve">la tenue </w:t>
      </w:r>
      <w:r w:rsidR="00125380" w:rsidRPr="00AE45BE">
        <w:rPr>
          <w:lang w:val="fr-FR"/>
        </w:rPr>
        <w:t xml:space="preserve">de la quatorzième réunion du Groupe de </w:t>
      </w:r>
      <w:r w:rsidR="00E818C0">
        <w:rPr>
          <w:lang w:val="fr-FR"/>
        </w:rPr>
        <w:t>liaison </w:t>
      </w:r>
      <w:r w:rsidR="00125380" w:rsidRPr="00AE45BE">
        <w:rPr>
          <w:lang w:val="fr-FR"/>
        </w:rPr>
        <w:t>;</w:t>
      </w:r>
      <w:r w:rsidR="00B21A62">
        <w:rPr>
          <w:lang w:val="fr-FR"/>
        </w:rPr>
        <w:t xml:space="preserve"> </w:t>
      </w:r>
    </w:p>
    <w:p w14:paraId="6153BBCC" w14:textId="20A7F87A" w:rsidR="00374679" w:rsidRPr="00AE45BE" w:rsidRDefault="003968CB" w:rsidP="00285DF9">
      <w:pPr>
        <w:pStyle w:val="CBDNormalNoNumber"/>
        <w:tabs>
          <w:tab w:val="clear" w:pos="567"/>
        </w:tabs>
        <w:ind w:left="1134" w:firstLine="567"/>
        <w:rPr>
          <w:lang w:val="fr-FR"/>
        </w:rPr>
      </w:pPr>
      <w:r w:rsidRPr="00AE45BE">
        <w:rPr>
          <w:lang w:val="fr-FR"/>
        </w:rPr>
        <w:t>2.</w:t>
      </w:r>
      <w:r w:rsidRPr="00AE45BE">
        <w:rPr>
          <w:i/>
          <w:iCs/>
          <w:lang w:val="fr-FR"/>
        </w:rPr>
        <w:tab/>
      </w:r>
      <w:r w:rsidR="00125380" w:rsidRPr="00AE45BE">
        <w:rPr>
          <w:i/>
          <w:iCs/>
          <w:lang w:val="fr-FR"/>
        </w:rPr>
        <w:t>Encourage</w:t>
      </w:r>
      <w:r w:rsidR="00125380" w:rsidRPr="00AE45BE">
        <w:rPr>
          <w:lang w:val="fr-FR"/>
        </w:rPr>
        <w:t xml:space="preserve"> les Parties, conformément aux circonstances</w:t>
      </w:r>
      <w:r w:rsidR="009460BE">
        <w:rPr>
          <w:lang w:val="fr-FR"/>
        </w:rPr>
        <w:t>,</w:t>
      </w:r>
      <w:r w:rsidR="00125380" w:rsidRPr="00AE45BE">
        <w:rPr>
          <w:lang w:val="fr-FR"/>
        </w:rPr>
        <w:t xml:space="preserve"> priorités </w:t>
      </w:r>
      <w:r w:rsidR="00913EBA">
        <w:rPr>
          <w:lang w:val="fr-FR"/>
        </w:rPr>
        <w:t xml:space="preserve">et capacités </w:t>
      </w:r>
      <w:r w:rsidR="00125380" w:rsidRPr="00AE45BE">
        <w:rPr>
          <w:rFonts w:eastAsia="Times New Roman"/>
          <w:lang w:val="fr-FR"/>
        </w:rPr>
        <w:t>nationales</w:t>
      </w:r>
      <w:r w:rsidR="00125380" w:rsidRPr="00AE45BE">
        <w:rPr>
          <w:lang w:val="fr-FR"/>
        </w:rPr>
        <w:t xml:space="preserve">, et invite les autres gouvernements, </w:t>
      </w:r>
      <w:r w:rsidR="00CC34EF">
        <w:rPr>
          <w:lang w:val="fr-FR"/>
        </w:rPr>
        <w:t xml:space="preserve">les collectivités infranationales et locales, </w:t>
      </w:r>
      <w:r w:rsidR="00125380" w:rsidRPr="00AE45BE">
        <w:rPr>
          <w:lang w:val="fr-FR"/>
        </w:rPr>
        <w:t xml:space="preserve">les organisations compétentes, </w:t>
      </w:r>
      <w:r w:rsidR="00CC34EF">
        <w:rPr>
          <w:lang w:val="fr-FR"/>
        </w:rPr>
        <w:t xml:space="preserve">les </w:t>
      </w:r>
      <w:r w:rsidR="002977D8">
        <w:rPr>
          <w:lang w:val="fr-FR"/>
        </w:rPr>
        <w:t>secrétariats</w:t>
      </w:r>
      <w:r w:rsidR="00CC34EF">
        <w:rPr>
          <w:lang w:val="fr-FR"/>
        </w:rPr>
        <w:t xml:space="preserve"> </w:t>
      </w:r>
      <w:r w:rsidR="002977D8">
        <w:rPr>
          <w:lang w:val="fr-FR"/>
        </w:rPr>
        <w:t>d’</w:t>
      </w:r>
      <w:r w:rsidR="00CC34EF">
        <w:rPr>
          <w:lang w:val="fr-FR"/>
        </w:rPr>
        <w:t xml:space="preserve">accords multilatéraux </w:t>
      </w:r>
      <w:r w:rsidR="002977D8">
        <w:rPr>
          <w:lang w:val="fr-FR"/>
        </w:rPr>
        <w:t>relatifs à</w:t>
      </w:r>
      <w:r w:rsidR="00CC34EF">
        <w:rPr>
          <w:lang w:val="fr-FR"/>
        </w:rPr>
        <w:t xml:space="preserve"> </w:t>
      </w:r>
      <w:r w:rsidR="002977D8">
        <w:rPr>
          <w:lang w:val="fr-FR"/>
        </w:rPr>
        <w:t>l’environnement</w:t>
      </w:r>
      <w:r w:rsidR="00CC34EF">
        <w:rPr>
          <w:lang w:val="fr-FR"/>
        </w:rPr>
        <w:t>,</w:t>
      </w:r>
      <w:r w:rsidR="0087527F">
        <w:rPr>
          <w:lang w:val="fr-FR"/>
        </w:rPr>
        <w:t xml:space="preserve"> </w:t>
      </w:r>
      <w:r w:rsidR="00125380" w:rsidRPr="00AE45BE">
        <w:rPr>
          <w:lang w:val="fr-FR"/>
        </w:rPr>
        <w:t xml:space="preserve">les peuples autochtones et communautés locales, </w:t>
      </w:r>
      <w:r w:rsidR="00974740">
        <w:rPr>
          <w:lang w:val="fr-FR"/>
        </w:rPr>
        <w:t>[les femmes et les jeunes] [et les autres parties prenantes]</w:t>
      </w:r>
      <w:r w:rsidR="00DB1E02">
        <w:rPr>
          <w:lang w:val="fr-FR"/>
        </w:rPr>
        <w:t>[à mettre en œuvre le</w:t>
      </w:r>
      <w:r w:rsidR="002C1747">
        <w:rPr>
          <w:lang w:val="fr-FR"/>
        </w:rPr>
        <w:t xml:space="preserve"> Plan d’action mondial pour la biodiversité et la santé</w:t>
      </w:r>
      <w:r w:rsidR="00DB1E02">
        <w:rPr>
          <w:lang w:val="fr-FR"/>
        </w:rPr>
        <w:t>]</w:t>
      </w:r>
      <w:r w:rsidR="007753CE">
        <w:rPr>
          <w:lang w:val="fr-FR"/>
        </w:rPr>
        <w:t>,</w:t>
      </w:r>
      <w:r w:rsidR="00DB1E02">
        <w:rPr>
          <w:lang w:val="fr-FR"/>
        </w:rPr>
        <w:t xml:space="preserve"> </w:t>
      </w:r>
      <w:r w:rsidR="00125380" w:rsidRPr="00AE45BE">
        <w:rPr>
          <w:lang w:val="fr-FR"/>
        </w:rPr>
        <w:t>selon qu’il convient :</w:t>
      </w:r>
    </w:p>
    <w:p w14:paraId="3A59AA2F" w14:textId="3A769D4C" w:rsidR="000A4FBB" w:rsidRPr="00AE45BE" w:rsidRDefault="00E34E97" w:rsidP="00285DF9">
      <w:pPr>
        <w:pStyle w:val="CBDNormalNoNumber"/>
        <w:tabs>
          <w:tab w:val="clear" w:pos="567"/>
        </w:tabs>
        <w:ind w:left="1134" w:firstLine="567"/>
        <w:rPr>
          <w:lang w:val="fr-FR"/>
        </w:rPr>
      </w:pPr>
      <w:r w:rsidRPr="00AE45BE">
        <w:rPr>
          <w:lang w:val="fr-FR"/>
        </w:rPr>
        <w:t>a</w:t>
      </w:r>
      <w:r w:rsidR="005E1CA6" w:rsidRPr="00AE45BE">
        <w:rPr>
          <w:lang w:val="fr-FR"/>
        </w:rPr>
        <w:t>)</w:t>
      </w:r>
      <w:r w:rsidR="003A14D5" w:rsidRPr="00AE45BE">
        <w:rPr>
          <w:lang w:val="fr-FR"/>
        </w:rPr>
        <w:tab/>
      </w:r>
      <w:r w:rsidR="00CC34EF">
        <w:rPr>
          <w:lang w:val="fr-FR"/>
        </w:rPr>
        <w:t>À a</w:t>
      </w:r>
      <w:r w:rsidR="00125380" w:rsidRPr="00AE45BE">
        <w:rPr>
          <w:lang w:val="fr-FR"/>
        </w:rPr>
        <w:t>méliorer la collecte</w:t>
      </w:r>
      <w:r w:rsidR="00CC34EF">
        <w:rPr>
          <w:lang w:val="fr-FR"/>
        </w:rPr>
        <w:t xml:space="preserve">, l’analyse, </w:t>
      </w:r>
      <w:r w:rsidR="00125380" w:rsidRPr="00AE45BE">
        <w:rPr>
          <w:lang w:val="fr-FR"/>
        </w:rPr>
        <w:t>l</w:t>
      </w:r>
      <w:r w:rsidR="00A05750">
        <w:rPr>
          <w:lang w:val="fr-FR"/>
        </w:rPr>
        <w:t>e stockage, l</w:t>
      </w:r>
      <w:r w:rsidR="00125380" w:rsidRPr="00AE45BE">
        <w:rPr>
          <w:lang w:val="fr-FR"/>
        </w:rPr>
        <w:t xml:space="preserve">a disponibilité </w:t>
      </w:r>
      <w:r w:rsidR="00CC34EF">
        <w:rPr>
          <w:lang w:val="fr-FR"/>
        </w:rPr>
        <w:t xml:space="preserve">et le partage </w:t>
      </w:r>
      <w:r w:rsidR="00125380" w:rsidRPr="00AE45BE">
        <w:rPr>
          <w:lang w:val="fr-FR"/>
        </w:rPr>
        <w:t xml:space="preserve">des données sur </w:t>
      </w:r>
      <w:r w:rsidR="008F1E61">
        <w:rPr>
          <w:lang w:val="fr-FR"/>
        </w:rPr>
        <w:t>l</w:t>
      </w:r>
      <w:r w:rsidR="002977D8">
        <w:rPr>
          <w:lang w:val="fr-FR"/>
        </w:rPr>
        <w:t>es répercussions</w:t>
      </w:r>
      <w:r w:rsidR="008F1E61" w:rsidRPr="00F87B6E">
        <w:rPr>
          <w:lang w:val="fr-CA"/>
        </w:rPr>
        <w:t xml:space="preserve"> </w:t>
      </w:r>
      <w:r w:rsidR="008F1E61" w:rsidRPr="008F1E61">
        <w:rPr>
          <w:lang w:val="fr-FR"/>
        </w:rPr>
        <w:t xml:space="preserve">des espèces exotiques envahissantes </w:t>
      </w:r>
      <w:r w:rsidR="008F1E61">
        <w:rPr>
          <w:lang w:val="fr-FR"/>
        </w:rPr>
        <w:t>détect</w:t>
      </w:r>
      <w:r w:rsidR="008F1E61" w:rsidRPr="008F1E61">
        <w:rPr>
          <w:lang w:val="fr-FR"/>
        </w:rPr>
        <w:t xml:space="preserve">ées sur </w:t>
      </w:r>
      <w:r w:rsidR="008F1E61">
        <w:rPr>
          <w:lang w:val="fr-FR"/>
        </w:rPr>
        <w:t xml:space="preserve">un </w:t>
      </w:r>
      <w:r w:rsidR="008F1E61" w:rsidRPr="008F1E61">
        <w:rPr>
          <w:lang w:val="fr-FR"/>
        </w:rPr>
        <w:t>territoire</w:t>
      </w:r>
      <w:r w:rsidR="008F1E61">
        <w:rPr>
          <w:lang w:val="fr-FR"/>
        </w:rPr>
        <w:t xml:space="preserve"> donné,</w:t>
      </w:r>
      <w:r w:rsidR="00125380" w:rsidRPr="00AE45BE">
        <w:rPr>
          <w:lang w:val="fr-FR"/>
        </w:rPr>
        <w:t xml:space="preserve"> les </w:t>
      </w:r>
      <w:r w:rsidR="00C078C8">
        <w:rPr>
          <w:lang w:val="fr-FR"/>
        </w:rPr>
        <w:t>modes</w:t>
      </w:r>
      <w:r w:rsidR="00125380" w:rsidRPr="00AE45BE">
        <w:rPr>
          <w:lang w:val="fr-FR"/>
        </w:rPr>
        <w:t xml:space="preserve"> d’introduction</w:t>
      </w:r>
      <w:r w:rsidR="00C078C8">
        <w:rPr>
          <w:lang w:val="fr-FR"/>
        </w:rPr>
        <w:t xml:space="preserve"> et de propagation</w:t>
      </w:r>
      <w:r w:rsidR="00125380" w:rsidRPr="00AE45BE">
        <w:rPr>
          <w:lang w:val="fr-FR"/>
        </w:rPr>
        <w:t xml:space="preserve">, </w:t>
      </w:r>
      <w:r w:rsidR="00C078C8">
        <w:rPr>
          <w:lang w:val="fr-FR"/>
        </w:rPr>
        <w:t xml:space="preserve">notamment par </w:t>
      </w:r>
      <w:r w:rsidR="008F1E61">
        <w:rPr>
          <w:lang w:val="fr-FR"/>
        </w:rPr>
        <w:t>l’intermédiaire du</w:t>
      </w:r>
      <w:r w:rsidR="00C078C8">
        <w:rPr>
          <w:lang w:val="fr-FR"/>
        </w:rPr>
        <w:t xml:space="preserve"> commerce international, y compris le commerce en ligne, </w:t>
      </w:r>
      <w:r w:rsidR="00125380" w:rsidRPr="00AE45BE">
        <w:rPr>
          <w:lang w:val="fr-FR"/>
        </w:rPr>
        <w:t xml:space="preserve">les </w:t>
      </w:r>
      <w:r w:rsidR="008F1E61">
        <w:rPr>
          <w:lang w:val="fr-FR"/>
        </w:rPr>
        <w:t xml:space="preserve">cas recensés </w:t>
      </w:r>
      <w:r w:rsidR="00125380" w:rsidRPr="00AE45BE">
        <w:rPr>
          <w:lang w:val="fr-FR"/>
        </w:rPr>
        <w:t xml:space="preserve">et les mesures </w:t>
      </w:r>
      <w:r w:rsidR="008F1E61">
        <w:rPr>
          <w:lang w:val="fr-FR"/>
        </w:rPr>
        <w:t>d</w:t>
      </w:r>
      <w:r w:rsidR="00A9699E">
        <w:rPr>
          <w:lang w:val="fr-FR"/>
        </w:rPr>
        <w:t>e gestion</w:t>
      </w:r>
      <w:r w:rsidR="008F1E61">
        <w:rPr>
          <w:lang w:val="fr-FR"/>
        </w:rPr>
        <w:t xml:space="preserve"> prises</w:t>
      </w:r>
      <w:r w:rsidR="00125380" w:rsidRPr="00AE45BE">
        <w:rPr>
          <w:lang w:val="fr-FR"/>
        </w:rPr>
        <w:t xml:space="preserve">, </w:t>
      </w:r>
      <w:r w:rsidR="006B6B58">
        <w:rPr>
          <w:lang w:val="fr-FR"/>
        </w:rPr>
        <w:t>afin de</w:t>
      </w:r>
      <w:r w:rsidR="00125380" w:rsidRPr="00AE45BE">
        <w:rPr>
          <w:lang w:val="fr-FR"/>
        </w:rPr>
        <w:t xml:space="preserve"> soutenir les efforts </w:t>
      </w:r>
      <w:r w:rsidR="006B6B58">
        <w:rPr>
          <w:lang w:val="fr-FR"/>
        </w:rPr>
        <w:t>visant à atteindre</w:t>
      </w:r>
      <w:r w:rsidR="00125380" w:rsidRPr="00AE45BE">
        <w:rPr>
          <w:lang w:val="fr-FR"/>
        </w:rPr>
        <w:t xml:space="preserve"> la </w:t>
      </w:r>
      <w:r w:rsidR="00CC34EF">
        <w:rPr>
          <w:lang w:val="fr-FR"/>
        </w:rPr>
        <w:t>c</w:t>
      </w:r>
      <w:r w:rsidR="00125380" w:rsidRPr="00AE45BE">
        <w:rPr>
          <w:lang w:val="fr-FR"/>
        </w:rPr>
        <w:t>ible 6 du Cadre mondial de la biodiversité de Kunming-Montréal ;</w:t>
      </w:r>
    </w:p>
    <w:p w14:paraId="3BFDAB95" w14:textId="7B6BCD6B" w:rsidR="00993250" w:rsidRPr="00AE45BE" w:rsidRDefault="00B63806" w:rsidP="00F773E8">
      <w:pPr>
        <w:pStyle w:val="CBDNormalNoNumber"/>
        <w:tabs>
          <w:tab w:val="clear" w:pos="567"/>
        </w:tabs>
        <w:ind w:left="1134" w:firstLine="567"/>
        <w:rPr>
          <w:lang w:val="fr-FR"/>
        </w:rPr>
      </w:pPr>
      <w:r w:rsidRPr="00AE45BE">
        <w:rPr>
          <w:lang w:val="fr-FR"/>
        </w:rPr>
        <w:t>b</w:t>
      </w:r>
      <w:r w:rsidR="00C6766B" w:rsidRPr="00AE45BE">
        <w:rPr>
          <w:lang w:val="fr-FR"/>
        </w:rPr>
        <w:t>)</w:t>
      </w:r>
      <w:r w:rsidR="003A14D5" w:rsidRPr="00AE45BE">
        <w:rPr>
          <w:lang w:val="fr-FR"/>
        </w:rPr>
        <w:tab/>
      </w:r>
      <w:r w:rsidR="00256630">
        <w:rPr>
          <w:lang w:val="fr-FR"/>
        </w:rPr>
        <w:t>[</w:t>
      </w:r>
      <w:r w:rsidR="006B6B58">
        <w:rPr>
          <w:lang w:val="fr-FR"/>
        </w:rPr>
        <w:t>À e</w:t>
      </w:r>
      <w:r w:rsidR="00125380" w:rsidRPr="00AE45BE">
        <w:rPr>
          <w:lang w:val="fr-FR"/>
        </w:rPr>
        <w:t xml:space="preserve">nvisager </w:t>
      </w:r>
      <w:r w:rsidR="002977D8">
        <w:rPr>
          <w:lang w:val="fr-FR"/>
        </w:rPr>
        <w:t>de</w:t>
      </w:r>
      <w:r w:rsidR="0020235D">
        <w:rPr>
          <w:lang w:val="fr-FR"/>
        </w:rPr>
        <w:t>]</w:t>
      </w:r>
      <w:r w:rsidR="00DC1620">
        <w:rPr>
          <w:lang w:val="fr-FR"/>
        </w:rPr>
        <w:t xml:space="preserve"> </w:t>
      </w:r>
      <w:r w:rsidR="002977D8">
        <w:rPr>
          <w:lang w:val="fr-FR"/>
        </w:rPr>
        <w:t>recourir à</w:t>
      </w:r>
      <w:r w:rsidR="00125380" w:rsidRPr="00AE45BE">
        <w:rPr>
          <w:lang w:val="fr-FR"/>
        </w:rPr>
        <w:t xml:space="preserve"> d</w:t>
      </w:r>
      <w:r w:rsidR="002977D8">
        <w:rPr>
          <w:lang w:val="fr-FR"/>
        </w:rPr>
        <w:t xml:space="preserve">es </w:t>
      </w:r>
      <w:r w:rsidR="00125380" w:rsidRPr="00AE45BE">
        <w:rPr>
          <w:lang w:val="fr-FR"/>
        </w:rPr>
        <w:t>approches intégrées et concertées</w:t>
      </w:r>
      <w:r w:rsidR="00320CBE">
        <w:rPr>
          <w:lang w:val="fr-FR"/>
        </w:rPr>
        <w:t xml:space="preserve"> qui</w:t>
      </w:r>
      <w:r w:rsidR="00125380" w:rsidRPr="00AE45BE">
        <w:rPr>
          <w:lang w:val="fr-FR"/>
        </w:rPr>
        <w:t xml:space="preserve"> </w:t>
      </w:r>
      <w:r w:rsidR="002977D8">
        <w:rPr>
          <w:lang w:val="fr-FR"/>
        </w:rPr>
        <w:t>associ</w:t>
      </w:r>
      <w:r w:rsidR="00320CBE">
        <w:rPr>
          <w:lang w:val="fr-FR"/>
        </w:rPr>
        <w:t>e</w:t>
      </w:r>
      <w:r w:rsidR="002977D8">
        <w:rPr>
          <w:lang w:val="fr-FR"/>
        </w:rPr>
        <w:t>nt</w:t>
      </w:r>
      <w:r w:rsidR="00125380" w:rsidRPr="00AE45BE">
        <w:rPr>
          <w:lang w:val="fr-FR"/>
        </w:rPr>
        <w:t xml:space="preserve"> les secteurs </w:t>
      </w:r>
      <w:r w:rsidR="002977D8">
        <w:rPr>
          <w:lang w:val="fr-FR"/>
        </w:rPr>
        <w:t xml:space="preserve">concernés, </w:t>
      </w:r>
      <w:r w:rsidR="0020235D">
        <w:rPr>
          <w:lang w:val="fr-FR"/>
        </w:rPr>
        <w:t xml:space="preserve">y compris le secteur privé, </w:t>
      </w:r>
      <w:r w:rsidR="002977D8">
        <w:rPr>
          <w:lang w:val="fr-FR"/>
        </w:rPr>
        <w:t>en vue</w:t>
      </w:r>
      <w:r w:rsidR="00125380" w:rsidRPr="00AE45BE">
        <w:rPr>
          <w:lang w:val="fr-FR"/>
        </w:rPr>
        <w:t xml:space="preserve"> de </w:t>
      </w:r>
      <w:r w:rsidR="002977D8">
        <w:rPr>
          <w:lang w:val="fr-FR"/>
        </w:rPr>
        <w:t>résoudre</w:t>
      </w:r>
      <w:r w:rsidR="00125380" w:rsidRPr="00AE45BE">
        <w:rPr>
          <w:lang w:val="fr-FR"/>
        </w:rPr>
        <w:t xml:space="preserve"> </w:t>
      </w:r>
      <w:r w:rsidR="002977D8">
        <w:rPr>
          <w:lang w:val="fr-FR"/>
        </w:rPr>
        <w:t xml:space="preserve">les problèmes </w:t>
      </w:r>
      <w:r w:rsidR="00A9699E">
        <w:rPr>
          <w:lang w:val="fr-FR"/>
        </w:rPr>
        <w:t xml:space="preserve">que </w:t>
      </w:r>
      <w:r w:rsidR="00CE6960">
        <w:rPr>
          <w:lang w:val="fr-FR"/>
        </w:rPr>
        <w:t>pos</w:t>
      </w:r>
      <w:r w:rsidR="00A9699E">
        <w:rPr>
          <w:lang w:val="fr-FR"/>
        </w:rPr>
        <w:t>ent</w:t>
      </w:r>
      <w:r w:rsidR="00125380" w:rsidRPr="00AE45BE">
        <w:rPr>
          <w:lang w:val="fr-FR"/>
        </w:rPr>
        <w:t xml:space="preserve"> les espèces exotiques envahissantes</w:t>
      </w:r>
      <w:r w:rsidR="00A73E20" w:rsidRPr="00AE45BE">
        <w:rPr>
          <w:lang w:val="fr-FR"/>
        </w:rPr>
        <w:t xml:space="preserve"> </w:t>
      </w:r>
      <w:r w:rsidR="00496FD1">
        <w:rPr>
          <w:lang w:val="fr-FR"/>
        </w:rPr>
        <w:t xml:space="preserve">et potentiellement envahissantes </w:t>
      </w:r>
      <w:r w:rsidR="00CE6960">
        <w:rPr>
          <w:lang w:val="fr-FR"/>
        </w:rPr>
        <w:t>à l’égard de la</w:t>
      </w:r>
      <w:r w:rsidR="008D7108" w:rsidRPr="00AE45BE">
        <w:rPr>
          <w:lang w:val="fr-FR"/>
        </w:rPr>
        <w:t xml:space="preserve"> </w:t>
      </w:r>
      <w:r w:rsidR="006F2A09" w:rsidRPr="00AE45BE">
        <w:rPr>
          <w:lang w:val="fr-FR"/>
        </w:rPr>
        <w:t>biodiversit</w:t>
      </w:r>
      <w:r w:rsidR="002977D8">
        <w:rPr>
          <w:lang w:val="fr-FR"/>
        </w:rPr>
        <w:t>é</w:t>
      </w:r>
      <w:r w:rsidR="00723416">
        <w:rPr>
          <w:lang w:val="fr-FR"/>
        </w:rPr>
        <w:t>,</w:t>
      </w:r>
      <w:r w:rsidR="002977D8">
        <w:rPr>
          <w:lang w:val="fr-FR"/>
        </w:rPr>
        <w:t xml:space="preserve"> </w:t>
      </w:r>
      <w:r w:rsidR="00CE6960">
        <w:rPr>
          <w:lang w:val="fr-FR"/>
        </w:rPr>
        <w:t>des</w:t>
      </w:r>
      <w:r w:rsidR="002977D8">
        <w:rPr>
          <w:lang w:val="fr-FR"/>
        </w:rPr>
        <w:t xml:space="preserve"> contributions</w:t>
      </w:r>
      <w:r w:rsidR="00320CBE">
        <w:rPr>
          <w:lang w:val="fr-FR"/>
        </w:rPr>
        <w:t xml:space="preserve"> </w:t>
      </w:r>
      <w:r w:rsidR="00723416">
        <w:rPr>
          <w:lang w:val="fr-FR"/>
        </w:rPr>
        <w:t>de</w:t>
      </w:r>
      <w:r w:rsidR="00320CBE">
        <w:rPr>
          <w:lang w:val="fr-FR"/>
        </w:rPr>
        <w:t xml:space="preserve"> la nature aux populations et </w:t>
      </w:r>
      <w:r w:rsidR="00CE6960">
        <w:rPr>
          <w:lang w:val="fr-FR"/>
        </w:rPr>
        <w:t>d</w:t>
      </w:r>
      <w:r w:rsidR="00723416">
        <w:rPr>
          <w:lang w:val="fr-FR"/>
        </w:rPr>
        <w:t>u</w:t>
      </w:r>
      <w:r w:rsidR="00320CBE">
        <w:rPr>
          <w:lang w:val="fr-FR"/>
        </w:rPr>
        <w:t xml:space="preserve"> bien-être</w:t>
      </w:r>
      <w:r w:rsidR="00723416">
        <w:rPr>
          <w:lang w:val="fr-FR"/>
        </w:rPr>
        <w:t xml:space="preserve"> de l’humanité</w:t>
      </w:r>
      <w:r w:rsidR="0061457F">
        <w:rPr>
          <w:lang w:val="fr-FR"/>
        </w:rPr>
        <w:t> </w:t>
      </w:r>
      <w:r w:rsidR="00C92212" w:rsidRPr="00AE45BE">
        <w:rPr>
          <w:lang w:val="fr-FR"/>
        </w:rPr>
        <w:t>;</w:t>
      </w:r>
    </w:p>
    <w:p w14:paraId="75605913" w14:textId="646AAEB0" w:rsidR="00D2051F" w:rsidRPr="00AE45BE" w:rsidRDefault="00D2051F" w:rsidP="00EC1063">
      <w:pPr>
        <w:pStyle w:val="CBDNormalNoNumber"/>
        <w:tabs>
          <w:tab w:val="clear" w:pos="567"/>
        </w:tabs>
        <w:ind w:left="1134" w:firstLine="567"/>
        <w:rPr>
          <w:lang w:val="fr-FR"/>
        </w:rPr>
      </w:pPr>
      <w:r w:rsidRPr="00AE45BE">
        <w:rPr>
          <w:lang w:val="fr-FR"/>
        </w:rPr>
        <w:t>c)</w:t>
      </w:r>
      <w:r w:rsidR="00EC1063" w:rsidRPr="00AE45BE">
        <w:rPr>
          <w:lang w:val="fr-FR"/>
        </w:rPr>
        <w:tab/>
      </w:r>
      <w:r w:rsidR="00320CBE">
        <w:rPr>
          <w:lang w:val="fr-FR"/>
        </w:rPr>
        <w:t>À</w:t>
      </w:r>
      <w:r w:rsidR="00D527E5" w:rsidRPr="00AE45BE">
        <w:rPr>
          <w:lang w:val="fr-FR"/>
        </w:rPr>
        <w:t xml:space="preserve"> </w:t>
      </w:r>
      <w:r w:rsidR="00320CBE">
        <w:rPr>
          <w:lang w:val="fr-FR"/>
        </w:rPr>
        <w:t>renforcer la collaboration intersectorielle et</w:t>
      </w:r>
      <w:r w:rsidR="00D527E5" w:rsidRPr="00AE45BE">
        <w:rPr>
          <w:lang w:val="fr-FR"/>
        </w:rPr>
        <w:t xml:space="preserve"> </w:t>
      </w:r>
      <w:r w:rsidR="00320CBE">
        <w:rPr>
          <w:lang w:val="fr-FR"/>
        </w:rPr>
        <w:t xml:space="preserve">transfrontières </w:t>
      </w:r>
      <w:r w:rsidR="0061457F">
        <w:rPr>
          <w:lang w:val="fr-FR"/>
        </w:rPr>
        <w:t>[entre les pays et mécanismes r</w:t>
      </w:r>
      <w:r w:rsidR="0075199D">
        <w:rPr>
          <w:lang w:val="fr-FR"/>
        </w:rPr>
        <w:t>é</w:t>
      </w:r>
      <w:r w:rsidR="0061457F">
        <w:rPr>
          <w:lang w:val="fr-FR"/>
        </w:rPr>
        <w:t>gionaux</w:t>
      </w:r>
      <w:r w:rsidR="0075199D">
        <w:rPr>
          <w:lang w:val="fr-FR"/>
        </w:rPr>
        <w:t xml:space="preserve"> [</w:t>
      </w:r>
      <w:r w:rsidR="00320CBE">
        <w:rPr>
          <w:lang w:val="fr-FR"/>
        </w:rPr>
        <w:t>afin de mettre en œuvre l’approche «</w:t>
      </w:r>
      <w:r w:rsidR="0075199D">
        <w:rPr>
          <w:lang w:val="fr-FR"/>
        </w:rPr>
        <w:t> </w:t>
      </w:r>
      <w:r w:rsidR="00320CBE">
        <w:rPr>
          <w:lang w:val="fr-FR"/>
        </w:rPr>
        <w:t>Une seule santé</w:t>
      </w:r>
      <w:r w:rsidR="0075199D">
        <w:rPr>
          <w:lang w:val="fr-FR"/>
        </w:rPr>
        <w:t> </w:t>
      </w:r>
      <w:r w:rsidR="00320CBE">
        <w:rPr>
          <w:lang w:val="fr-FR"/>
        </w:rPr>
        <w:t>»</w:t>
      </w:r>
      <w:r w:rsidR="00936470">
        <w:rPr>
          <w:lang w:val="fr-FR"/>
        </w:rPr>
        <w:t>]</w:t>
      </w:r>
      <w:r w:rsidR="001155D4" w:rsidRPr="00AE45BE">
        <w:rPr>
          <w:lang w:val="fr-FR"/>
        </w:rPr>
        <w:t xml:space="preserve"> </w:t>
      </w:r>
      <w:r w:rsidR="00936470">
        <w:rPr>
          <w:lang w:val="fr-FR"/>
        </w:rPr>
        <w:t xml:space="preserve">dans le cadre de la gestion </w:t>
      </w:r>
      <w:r w:rsidR="00A21E2A">
        <w:rPr>
          <w:lang w:val="fr-FR"/>
        </w:rPr>
        <w:t>des</w:t>
      </w:r>
      <w:r w:rsidR="00320CBE">
        <w:rPr>
          <w:lang w:val="fr-FR"/>
        </w:rPr>
        <w:t xml:space="preserve"> espèces exotiques envahissantes</w:t>
      </w:r>
      <w:r w:rsidR="00943D7A">
        <w:rPr>
          <w:lang w:val="fr-FR"/>
        </w:rPr>
        <w:t>] </w:t>
      </w:r>
      <w:r w:rsidR="0023664B" w:rsidRPr="00AE45BE">
        <w:rPr>
          <w:lang w:val="fr-FR"/>
        </w:rPr>
        <w:t>;</w:t>
      </w:r>
    </w:p>
    <w:p w14:paraId="59051988" w14:textId="6B0080A1" w:rsidR="00501A8F" w:rsidRPr="00AE45BE" w:rsidRDefault="00934FB4" w:rsidP="00285DF9">
      <w:pPr>
        <w:pStyle w:val="CBDNormalNoNumber"/>
        <w:tabs>
          <w:tab w:val="clear" w:pos="567"/>
        </w:tabs>
        <w:ind w:left="1134" w:firstLine="567"/>
        <w:rPr>
          <w:lang w:val="fr-FR"/>
        </w:rPr>
      </w:pPr>
      <w:r>
        <w:rPr>
          <w:lang w:val="fr-FR"/>
        </w:rPr>
        <w:t>[</w:t>
      </w:r>
      <w:r w:rsidR="003968CB" w:rsidRPr="00AE45BE">
        <w:rPr>
          <w:lang w:val="fr-FR"/>
        </w:rPr>
        <w:t>3.</w:t>
      </w:r>
      <w:r w:rsidR="003968CB" w:rsidRPr="00AE45BE">
        <w:rPr>
          <w:lang w:val="fr-FR"/>
        </w:rPr>
        <w:tab/>
      </w:r>
      <w:r w:rsidR="00125380" w:rsidRPr="00AE45BE">
        <w:rPr>
          <w:i/>
          <w:iCs/>
          <w:lang w:val="fr-FR"/>
        </w:rPr>
        <w:t>Prie</w:t>
      </w:r>
      <w:r w:rsidR="00125380" w:rsidRPr="00AE45BE">
        <w:rPr>
          <w:lang w:val="fr-FR"/>
        </w:rPr>
        <w:t xml:space="preserve"> la Secrétaire exécutive, </w:t>
      </w:r>
      <w:r w:rsidR="006B6B58">
        <w:rPr>
          <w:lang w:val="fr-FR"/>
        </w:rPr>
        <w:t>sous réserve de la</w:t>
      </w:r>
      <w:r w:rsidR="00125380" w:rsidRPr="00AE45BE">
        <w:rPr>
          <w:lang w:val="fr-FR"/>
        </w:rPr>
        <w:t xml:space="preserve"> disponibilité de ressources financières :</w:t>
      </w:r>
    </w:p>
    <w:p w14:paraId="726765F7" w14:textId="355B2A2A" w:rsidR="00620611" w:rsidRPr="00AE45BE" w:rsidRDefault="003A14D5" w:rsidP="00285DF9">
      <w:pPr>
        <w:pStyle w:val="CBDNormalNoNumber"/>
        <w:tabs>
          <w:tab w:val="clear" w:pos="567"/>
        </w:tabs>
        <w:ind w:left="1134" w:firstLine="567"/>
        <w:rPr>
          <w:lang w:val="fr-FR"/>
        </w:rPr>
      </w:pPr>
      <w:r w:rsidRPr="00AE45BE">
        <w:rPr>
          <w:lang w:val="fr-FR"/>
        </w:rPr>
        <w:t>a)</w:t>
      </w:r>
      <w:r w:rsidRPr="00AE45BE">
        <w:rPr>
          <w:lang w:val="fr-FR"/>
        </w:rPr>
        <w:tab/>
      </w:r>
      <w:r w:rsidR="00125380" w:rsidRPr="00AE45BE">
        <w:rPr>
          <w:lang w:val="fr-FR"/>
        </w:rPr>
        <w:t>D</w:t>
      </w:r>
      <w:r w:rsidR="0003177C">
        <w:rPr>
          <w:lang w:val="fr-FR"/>
        </w:rPr>
        <w:t>’assurer la coordination avec les secrétariats des conventions et organisations pertinent</w:t>
      </w:r>
      <w:r w:rsidR="00723305">
        <w:rPr>
          <w:lang w:val="fr-FR"/>
        </w:rPr>
        <w:t>es</w:t>
      </w:r>
      <w:r w:rsidR="0003177C">
        <w:rPr>
          <w:lang w:val="fr-FR"/>
        </w:rPr>
        <w:t xml:space="preserve"> </w:t>
      </w:r>
      <w:r w:rsidR="00723305">
        <w:rPr>
          <w:lang w:val="fr-FR"/>
        </w:rPr>
        <w:t xml:space="preserve">et de </w:t>
      </w:r>
      <w:r w:rsidR="00125380" w:rsidRPr="00AE45BE">
        <w:rPr>
          <w:lang w:val="fr-FR"/>
        </w:rPr>
        <w:t>collabor</w:t>
      </w:r>
      <w:r w:rsidR="00723305">
        <w:rPr>
          <w:lang w:val="fr-FR"/>
        </w:rPr>
        <w:t xml:space="preserve">er </w:t>
      </w:r>
      <w:r w:rsidR="00125380" w:rsidRPr="00AE45BE">
        <w:rPr>
          <w:lang w:val="fr-FR"/>
        </w:rPr>
        <w:t xml:space="preserve">avec le Groupe de liaison </w:t>
      </w:r>
      <w:proofErr w:type="spellStart"/>
      <w:r w:rsidR="00125380" w:rsidRPr="00AE45BE">
        <w:rPr>
          <w:lang w:val="fr-FR"/>
        </w:rPr>
        <w:t>inter</w:t>
      </w:r>
      <w:r w:rsidR="006B6B58">
        <w:rPr>
          <w:lang w:val="fr-FR"/>
        </w:rPr>
        <w:t>institutions</w:t>
      </w:r>
      <w:proofErr w:type="spellEnd"/>
      <w:r w:rsidR="00125380" w:rsidRPr="00AE45BE">
        <w:rPr>
          <w:lang w:val="fr-FR"/>
        </w:rPr>
        <w:t xml:space="preserve"> sur les espèces exotiques envahissantes</w:t>
      </w:r>
      <w:r w:rsidR="001F3FEF">
        <w:rPr>
          <w:lang w:val="fr-FR"/>
        </w:rPr>
        <w:t xml:space="preserve">, </w:t>
      </w:r>
      <w:r w:rsidR="00723305">
        <w:rPr>
          <w:lang w:val="fr-FR"/>
        </w:rPr>
        <w:t xml:space="preserve">en </w:t>
      </w:r>
      <w:r w:rsidR="00622605">
        <w:rPr>
          <w:lang w:val="fr-FR"/>
        </w:rPr>
        <w:t xml:space="preserve">veillant à ce que les efforts ne fassent pas double emploi, </w:t>
      </w:r>
      <w:r w:rsidR="001F3FEF">
        <w:rPr>
          <w:lang w:val="fr-FR"/>
        </w:rPr>
        <w:t>dans les domaines suivants</w:t>
      </w:r>
      <w:r w:rsidR="00FB2310">
        <w:rPr>
          <w:lang w:val="fr-FR"/>
        </w:rPr>
        <w:t> </w:t>
      </w:r>
      <w:r w:rsidR="00D50A3B" w:rsidRPr="00AE45BE">
        <w:rPr>
          <w:lang w:val="fr-FR"/>
        </w:rPr>
        <w:t>:</w:t>
      </w:r>
    </w:p>
    <w:p w14:paraId="15111A40" w14:textId="669F6404" w:rsidR="00620611" w:rsidRPr="00AE45BE" w:rsidRDefault="0073240A" w:rsidP="00285DF9">
      <w:pPr>
        <w:pStyle w:val="CBDNormalNoNumber"/>
        <w:tabs>
          <w:tab w:val="clear" w:pos="567"/>
        </w:tabs>
        <w:ind w:left="1134" w:firstLine="567"/>
        <w:rPr>
          <w:lang w:val="fr-FR"/>
        </w:rPr>
      </w:pPr>
      <w:r w:rsidRPr="00AE45BE">
        <w:rPr>
          <w:lang w:val="fr-FR"/>
        </w:rPr>
        <w:t>i)</w:t>
      </w:r>
      <w:r w:rsidR="00EC1063" w:rsidRPr="00AE45BE">
        <w:rPr>
          <w:lang w:val="fr-FR"/>
        </w:rPr>
        <w:tab/>
      </w:r>
      <w:r w:rsidR="00925054">
        <w:rPr>
          <w:lang w:val="fr-FR"/>
        </w:rPr>
        <w:t>Le r</w:t>
      </w:r>
      <w:r w:rsidR="00C071BF">
        <w:rPr>
          <w:lang w:val="fr-FR"/>
        </w:rPr>
        <w:t>ecueil d’</w:t>
      </w:r>
      <w:r w:rsidR="006B6B58">
        <w:rPr>
          <w:lang w:val="fr-FR"/>
        </w:rPr>
        <w:t>informations et de données d’expérience sur</w:t>
      </w:r>
      <w:r w:rsidR="00125380" w:rsidRPr="00AE45BE">
        <w:rPr>
          <w:lang w:val="fr-FR"/>
        </w:rPr>
        <w:t xml:space="preserve"> les moyens </w:t>
      </w:r>
      <w:r w:rsidR="00C071BF">
        <w:rPr>
          <w:lang w:val="fr-FR"/>
        </w:rPr>
        <w:t>à la disposition des</w:t>
      </w:r>
      <w:r w:rsidR="00125380" w:rsidRPr="00AE45BE">
        <w:rPr>
          <w:lang w:val="fr-FR"/>
        </w:rPr>
        <w:t xml:space="preserve"> </w:t>
      </w:r>
      <w:r w:rsidR="006B6B58">
        <w:rPr>
          <w:lang w:val="fr-FR"/>
        </w:rPr>
        <w:t>organismes publics</w:t>
      </w:r>
      <w:r w:rsidR="00125380" w:rsidRPr="00AE45BE">
        <w:rPr>
          <w:lang w:val="fr-FR"/>
        </w:rPr>
        <w:t xml:space="preserve"> </w:t>
      </w:r>
      <w:r w:rsidR="006B6B58">
        <w:rPr>
          <w:lang w:val="fr-FR"/>
        </w:rPr>
        <w:t>concerné</w:t>
      </w:r>
      <w:r w:rsidR="00125380" w:rsidRPr="00AE45BE">
        <w:rPr>
          <w:lang w:val="fr-FR"/>
        </w:rPr>
        <w:t xml:space="preserve">s </w:t>
      </w:r>
      <w:r w:rsidR="006B6B58">
        <w:rPr>
          <w:lang w:val="fr-FR"/>
        </w:rPr>
        <w:t xml:space="preserve">pour </w:t>
      </w:r>
      <w:r w:rsidR="00125380" w:rsidRPr="00AE45BE">
        <w:rPr>
          <w:lang w:val="fr-FR"/>
        </w:rPr>
        <w:t xml:space="preserve">améliorer la collaboration intersectorielle </w:t>
      </w:r>
      <w:r w:rsidR="006B6B58">
        <w:rPr>
          <w:lang w:val="fr-FR"/>
        </w:rPr>
        <w:t>aux niveaux national et régional en vue de résoudre les problèmes posés par</w:t>
      </w:r>
      <w:r w:rsidR="00125380" w:rsidRPr="00AE45BE">
        <w:rPr>
          <w:lang w:val="fr-FR"/>
        </w:rPr>
        <w:t xml:space="preserve"> les espèces exotiques envahissantes, notamment </w:t>
      </w:r>
      <w:r w:rsidR="000D5EB1">
        <w:rPr>
          <w:lang w:val="fr-FR"/>
        </w:rPr>
        <w:t xml:space="preserve">par des </w:t>
      </w:r>
      <w:r w:rsidR="00125380" w:rsidRPr="00AE45BE">
        <w:rPr>
          <w:lang w:val="fr-FR"/>
        </w:rPr>
        <w:t>approches intégrées</w:t>
      </w:r>
      <w:r w:rsidR="00603CE5">
        <w:rPr>
          <w:lang w:val="fr-FR"/>
        </w:rPr>
        <w:t> </w:t>
      </w:r>
      <w:r w:rsidR="00982C95" w:rsidRPr="00AE45BE">
        <w:rPr>
          <w:lang w:val="fr-FR"/>
        </w:rPr>
        <w:t>;</w:t>
      </w:r>
    </w:p>
    <w:p w14:paraId="678AF1EE" w14:textId="7E5ACF49" w:rsidR="00932B93" w:rsidRPr="00AE45BE" w:rsidRDefault="0073240A" w:rsidP="00932B93">
      <w:pPr>
        <w:pStyle w:val="CBDNormalNoNumber"/>
        <w:tabs>
          <w:tab w:val="clear" w:pos="567"/>
        </w:tabs>
        <w:ind w:left="1134" w:firstLine="567"/>
        <w:rPr>
          <w:lang w:val="fr-FR"/>
        </w:rPr>
      </w:pPr>
      <w:r w:rsidRPr="00AE45BE">
        <w:rPr>
          <w:lang w:val="fr-FR"/>
        </w:rPr>
        <w:t>ii)</w:t>
      </w:r>
      <w:r w:rsidR="00EC1063" w:rsidRPr="00AE45BE">
        <w:rPr>
          <w:lang w:val="fr-FR"/>
        </w:rPr>
        <w:tab/>
      </w:r>
      <w:r w:rsidR="006D7207">
        <w:rPr>
          <w:lang w:val="fr-FR"/>
        </w:rPr>
        <w:t>L’é</w:t>
      </w:r>
      <w:r w:rsidR="003A36F2">
        <w:rPr>
          <w:lang w:val="fr-FR"/>
        </w:rPr>
        <w:t xml:space="preserve">tude et </w:t>
      </w:r>
      <w:r w:rsidR="0053224E">
        <w:rPr>
          <w:lang w:val="fr-FR"/>
        </w:rPr>
        <w:t xml:space="preserve">la </w:t>
      </w:r>
      <w:r w:rsidR="003A36F2">
        <w:rPr>
          <w:lang w:val="fr-FR"/>
        </w:rPr>
        <w:t>proposition</w:t>
      </w:r>
      <w:r w:rsidR="005C6656">
        <w:rPr>
          <w:lang w:val="fr-FR"/>
        </w:rPr>
        <w:t xml:space="preserve"> de</w:t>
      </w:r>
      <w:r w:rsidR="00125380" w:rsidRPr="00AE45BE">
        <w:rPr>
          <w:lang w:val="fr-FR"/>
        </w:rPr>
        <w:t xml:space="preserve"> stratégies </w:t>
      </w:r>
      <w:r w:rsidR="005C6656">
        <w:rPr>
          <w:lang w:val="fr-FR"/>
        </w:rPr>
        <w:t>de</w:t>
      </w:r>
      <w:r w:rsidR="00125380" w:rsidRPr="00AE45BE">
        <w:rPr>
          <w:lang w:val="fr-FR"/>
        </w:rPr>
        <w:t xml:space="preserve"> détection précoce et </w:t>
      </w:r>
      <w:r w:rsidR="005C6656">
        <w:rPr>
          <w:lang w:val="fr-FR"/>
        </w:rPr>
        <w:t>d</w:t>
      </w:r>
      <w:r w:rsidR="00125380" w:rsidRPr="00AE45BE">
        <w:rPr>
          <w:lang w:val="fr-FR"/>
        </w:rPr>
        <w:t xml:space="preserve">’intervention rapide </w:t>
      </w:r>
      <w:r w:rsidR="007165E0">
        <w:rPr>
          <w:lang w:val="fr-FR"/>
        </w:rPr>
        <w:t>en appui à</w:t>
      </w:r>
      <w:r w:rsidR="00125380" w:rsidRPr="00AE45BE">
        <w:rPr>
          <w:lang w:val="fr-FR"/>
        </w:rPr>
        <w:t xml:space="preserve"> la</w:t>
      </w:r>
      <w:r w:rsidR="005C6656">
        <w:rPr>
          <w:lang w:val="fr-FR"/>
        </w:rPr>
        <w:t xml:space="preserve"> collecte, </w:t>
      </w:r>
      <w:r w:rsidR="00F70EE9">
        <w:rPr>
          <w:lang w:val="fr-FR"/>
        </w:rPr>
        <w:t xml:space="preserve">au </w:t>
      </w:r>
      <w:r w:rsidR="005C6656">
        <w:rPr>
          <w:lang w:val="fr-FR"/>
        </w:rPr>
        <w:t xml:space="preserve">partage et </w:t>
      </w:r>
      <w:r w:rsidR="00F70EE9">
        <w:rPr>
          <w:lang w:val="fr-FR"/>
        </w:rPr>
        <w:t xml:space="preserve">à </w:t>
      </w:r>
      <w:r w:rsidR="005C6656">
        <w:rPr>
          <w:lang w:val="fr-FR"/>
        </w:rPr>
        <w:t>l’exploitation</w:t>
      </w:r>
      <w:r w:rsidR="00125380" w:rsidRPr="00AE45BE">
        <w:rPr>
          <w:lang w:val="fr-FR"/>
        </w:rPr>
        <w:t xml:space="preserve"> des données, afin de réduire l</w:t>
      </w:r>
      <w:r w:rsidR="005C6656">
        <w:rPr>
          <w:lang w:val="fr-FR"/>
        </w:rPr>
        <w:t>e délai</w:t>
      </w:r>
      <w:r w:rsidR="00125380" w:rsidRPr="00AE45BE">
        <w:rPr>
          <w:lang w:val="fr-FR"/>
        </w:rPr>
        <w:t xml:space="preserve"> entre la détection d’une espèce exotique envahissante et la disponibilité de l’information</w:t>
      </w:r>
      <w:r w:rsidR="008646A0">
        <w:rPr>
          <w:lang w:val="fr-FR"/>
        </w:rPr>
        <w:t> </w:t>
      </w:r>
      <w:r w:rsidR="000E06F9" w:rsidRPr="00AE45BE">
        <w:rPr>
          <w:lang w:val="fr-FR"/>
        </w:rPr>
        <w:t>;</w:t>
      </w:r>
    </w:p>
    <w:p w14:paraId="3E9B9424" w14:textId="13089B69" w:rsidR="00620611" w:rsidRPr="00AE45BE" w:rsidRDefault="009A65F2" w:rsidP="00285DF9">
      <w:pPr>
        <w:pStyle w:val="CBDNormalNoNumber"/>
        <w:tabs>
          <w:tab w:val="clear" w:pos="567"/>
        </w:tabs>
        <w:ind w:left="1134" w:firstLine="567"/>
        <w:rPr>
          <w:lang w:val="fr-FR"/>
        </w:rPr>
      </w:pPr>
      <w:r w:rsidRPr="00AE45BE">
        <w:rPr>
          <w:lang w:val="fr-FR"/>
        </w:rPr>
        <w:t>iii)</w:t>
      </w:r>
      <w:r w:rsidR="00EC1063" w:rsidRPr="00AE45BE">
        <w:rPr>
          <w:lang w:val="fr-FR"/>
        </w:rPr>
        <w:tab/>
      </w:r>
      <w:r w:rsidR="00C35A1B">
        <w:rPr>
          <w:lang w:val="fr-FR"/>
        </w:rPr>
        <w:t>La c</w:t>
      </w:r>
      <w:r w:rsidR="00510D84">
        <w:rPr>
          <w:lang w:val="fr-FR"/>
        </w:rPr>
        <w:t>onception</w:t>
      </w:r>
      <w:r w:rsidR="005C6656">
        <w:rPr>
          <w:lang w:val="fr-FR"/>
        </w:rPr>
        <w:t xml:space="preserve"> de supports de formation sur les</w:t>
      </w:r>
      <w:r w:rsidR="00EC1063" w:rsidRPr="00AE45BE">
        <w:rPr>
          <w:lang w:val="fr-FR"/>
        </w:rPr>
        <w:t xml:space="preserve"> </w:t>
      </w:r>
      <w:r w:rsidR="005C6656">
        <w:rPr>
          <w:lang w:val="fr-FR"/>
        </w:rPr>
        <w:t>nouveaux outils</w:t>
      </w:r>
      <w:r w:rsidR="00FB2310">
        <w:rPr>
          <w:lang w:val="fr-FR"/>
        </w:rPr>
        <w:t xml:space="preserve"> de détection</w:t>
      </w:r>
      <w:r w:rsidR="005C6656">
        <w:rPr>
          <w:lang w:val="fr-FR"/>
        </w:rPr>
        <w:t xml:space="preserve"> disponibles</w:t>
      </w:r>
      <w:r w:rsidRPr="00AE45BE">
        <w:rPr>
          <w:lang w:val="fr-FR"/>
        </w:rPr>
        <w:t>,</w:t>
      </w:r>
      <w:r w:rsidR="00EB6D89" w:rsidRPr="00AE45BE">
        <w:rPr>
          <w:lang w:val="fr-FR"/>
        </w:rPr>
        <w:t xml:space="preserve"> </w:t>
      </w:r>
      <w:r w:rsidR="005C6656">
        <w:rPr>
          <w:lang w:val="fr-FR"/>
        </w:rPr>
        <w:t xml:space="preserve">tels que </w:t>
      </w:r>
      <w:r w:rsidR="003B09BF">
        <w:rPr>
          <w:lang w:val="fr-FR"/>
        </w:rPr>
        <w:t>la modélisation prédictive de</w:t>
      </w:r>
      <w:r w:rsidR="00936C69">
        <w:rPr>
          <w:lang w:val="fr-FR"/>
        </w:rPr>
        <w:t xml:space="preserve"> l’évolution des aires de distribution</w:t>
      </w:r>
      <w:r w:rsidR="0074234D">
        <w:rPr>
          <w:lang w:val="fr-FR"/>
        </w:rPr>
        <w:t xml:space="preserve"> pour le recensement des zones les plus </w:t>
      </w:r>
      <w:r w:rsidR="00167F4F">
        <w:rPr>
          <w:lang w:val="fr-FR"/>
        </w:rPr>
        <w:t>vulnérables à une invasion dans le contexte des changements climatiques</w:t>
      </w:r>
      <w:r w:rsidR="00BE42DA">
        <w:rPr>
          <w:lang w:val="fr-FR"/>
        </w:rPr>
        <w:t>,</w:t>
      </w:r>
      <w:r w:rsidR="00167F4F">
        <w:rPr>
          <w:lang w:val="fr-FR"/>
        </w:rPr>
        <w:t xml:space="preserve"> </w:t>
      </w:r>
      <w:r w:rsidR="005C6656">
        <w:rPr>
          <w:lang w:val="fr-FR"/>
        </w:rPr>
        <w:t>l’analyse de l’ADN</w:t>
      </w:r>
      <w:r w:rsidR="00EC1063" w:rsidRPr="00AE45BE">
        <w:rPr>
          <w:lang w:val="fr-FR"/>
        </w:rPr>
        <w:t xml:space="preserve"> </w:t>
      </w:r>
      <w:r w:rsidR="00EB6D89" w:rsidRPr="00AE45BE">
        <w:rPr>
          <w:lang w:val="fr-FR"/>
        </w:rPr>
        <w:t>environ</w:t>
      </w:r>
      <w:r w:rsidR="005C6656">
        <w:rPr>
          <w:lang w:val="fr-FR"/>
        </w:rPr>
        <w:t>ne</w:t>
      </w:r>
      <w:r w:rsidR="00EB6D89" w:rsidRPr="00AE45BE">
        <w:rPr>
          <w:lang w:val="fr-FR"/>
        </w:rPr>
        <w:t>mental</w:t>
      </w:r>
      <w:r w:rsidR="00921CB6">
        <w:rPr>
          <w:lang w:val="fr-FR"/>
        </w:rPr>
        <w:t>[</w:t>
      </w:r>
      <w:r w:rsidR="00617492">
        <w:rPr>
          <w:lang w:val="fr-FR"/>
        </w:rPr>
        <w:t>,</w:t>
      </w:r>
      <w:r w:rsidR="00EB6D89" w:rsidRPr="00AE45BE">
        <w:rPr>
          <w:lang w:val="fr-FR"/>
        </w:rPr>
        <w:t xml:space="preserve"> </w:t>
      </w:r>
      <w:r w:rsidR="00617492">
        <w:rPr>
          <w:lang w:val="fr-FR"/>
        </w:rPr>
        <w:t xml:space="preserve">la biologie synthétique] </w:t>
      </w:r>
      <w:r w:rsidR="005C6656">
        <w:rPr>
          <w:lang w:val="fr-FR"/>
        </w:rPr>
        <w:t xml:space="preserve">et la détection fondée sur l’intelligence </w:t>
      </w:r>
      <w:r w:rsidR="00EB6D89" w:rsidRPr="00AE45BE">
        <w:rPr>
          <w:lang w:val="fr-FR"/>
        </w:rPr>
        <w:t>artifici</w:t>
      </w:r>
      <w:r w:rsidR="005C6656">
        <w:rPr>
          <w:lang w:val="fr-FR"/>
        </w:rPr>
        <w:t>e</w:t>
      </w:r>
      <w:r w:rsidR="00EB6D89" w:rsidRPr="00AE45BE">
        <w:rPr>
          <w:lang w:val="fr-FR"/>
        </w:rPr>
        <w:t>l</w:t>
      </w:r>
      <w:r w:rsidR="005C6656">
        <w:rPr>
          <w:lang w:val="fr-FR"/>
        </w:rPr>
        <w:t>le</w:t>
      </w:r>
      <w:r w:rsidR="004D6CF2">
        <w:rPr>
          <w:lang w:val="fr-FR"/>
        </w:rPr>
        <w:t> </w:t>
      </w:r>
      <w:r w:rsidR="00366166" w:rsidRPr="00AE45BE">
        <w:rPr>
          <w:lang w:val="fr-FR"/>
        </w:rPr>
        <w:t>;</w:t>
      </w:r>
      <w:r w:rsidR="00D72F46">
        <w:rPr>
          <w:lang w:val="fr-FR"/>
        </w:rPr>
        <w:t xml:space="preserve"> </w:t>
      </w:r>
    </w:p>
    <w:p w14:paraId="1B76A1E8" w14:textId="6098C651" w:rsidR="004E49C0" w:rsidRPr="004E49C0" w:rsidRDefault="00366166" w:rsidP="004E49C0">
      <w:pPr>
        <w:pStyle w:val="CBDNormalNoNumber"/>
        <w:tabs>
          <w:tab w:val="clear" w:pos="567"/>
        </w:tabs>
        <w:ind w:left="1134" w:firstLine="567"/>
        <w:rPr>
          <w:lang w:val="fr-CA"/>
        </w:rPr>
      </w:pPr>
      <w:r w:rsidRPr="00AE45BE">
        <w:rPr>
          <w:lang w:val="fr-FR"/>
        </w:rPr>
        <w:t>i</w:t>
      </w:r>
      <w:r w:rsidR="009A65F2" w:rsidRPr="00AE45BE">
        <w:rPr>
          <w:lang w:val="fr-FR"/>
        </w:rPr>
        <w:t>v</w:t>
      </w:r>
      <w:r w:rsidRPr="00AE45BE">
        <w:rPr>
          <w:lang w:val="fr-FR"/>
        </w:rPr>
        <w:t>)</w:t>
      </w:r>
      <w:r w:rsidR="00EC1063" w:rsidRPr="00AE45BE">
        <w:rPr>
          <w:lang w:val="fr-FR"/>
        </w:rPr>
        <w:tab/>
      </w:r>
      <w:r w:rsidR="001C7047">
        <w:rPr>
          <w:lang w:val="fr-FR"/>
        </w:rPr>
        <w:t xml:space="preserve">Le </w:t>
      </w:r>
      <w:r w:rsidR="001C7047" w:rsidRPr="009620C8">
        <w:rPr>
          <w:lang w:val="fr-FR"/>
        </w:rPr>
        <w:t>r</w:t>
      </w:r>
      <w:r w:rsidR="004E49C0" w:rsidRPr="009620C8">
        <w:rPr>
          <w:lang w:val="fr-FR"/>
        </w:rPr>
        <w:t>enforce</w:t>
      </w:r>
      <w:r w:rsidR="004D6CF2" w:rsidRPr="009620C8">
        <w:rPr>
          <w:lang w:val="fr-FR"/>
        </w:rPr>
        <w:t>ment</w:t>
      </w:r>
      <w:r w:rsidR="004E49C0">
        <w:rPr>
          <w:lang w:val="fr-CA"/>
        </w:rPr>
        <w:t xml:space="preserve"> </w:t>
      </w:r>
      <w:r w:rsidR="0009434B">
        <w:rPr>
          <w:lang w:val="fr-CA"/>
        </w:rPr>
        <w:t>d</w:t>
      </w:r>
      <w:r w:rsidR="004E49C0">
        <w:rPr>
          <w:lang w:val="fr-CA"/>
        </w:rPr>
        <w:t xml:space="preserve">es </w:t>
      </w:r>
      <w:r w:rsidR="004E49C0" w:rsidRPr="004E49C0">
        <w:rPr>
          <w:lang w:val="fr-CA"/>
        </w:rPr>
        <w:t xml:space="preserve">capacités techniques et </w:t>
      </w:r>
      <w:r w:rsidR="006E680C">
        <w:rPr>
          <w:lang w:val="fr-CA"/>
        </w:rPr>
        <w:t xml:space="preserve">la </w:t>
      </w:r>
      <w:r w:rsidR="00AA65C6">
        <w:rPr>
          <w:lang w:val="fr-CA"/>
        </w:rPr>
        <w:t>facilitation du</w:t>
      </w:r>
      <w:r w:rsidR="00C57A44">
        <w:rPr>
          <w:lang w:val="fr-CA"/>
        </w:rPr>
        <w:t xml:space="preserve"> </w:t>
      </w:r>
      <w:r w:rsidR="004E49C0" w:rsidRPr="004E49C0">
        <w:rPr>
          <w:lang w:val="fr-CA"/>
        </w:rPr>
        <w:t>transfert de technologies, en particulier pour les pays en développement, afin de soutenir la collecte de données</w:t>
      </w:r>
      <w:r w:rsidR="00C57A44">
        <w:rPr>
          <w:lang w:val="fr-CA"/>
        </w:rPr>
        <w:t xml:space="preserve"> ainsi que </w:t>
      </w:r>
      <w:r w:rsidR="004E49C0" w:rsidRPr="004E49C0">
        <w:rPr>
          <w:lang w:val="fr-CA"/>
        </w:rPr>
        <w:t>la surveillance et la gestion des espèces exotiques envahissantes</w:t>
      </w:r>
      <w:r w:rsidR="00492F6A">
        <w:rPr>
          <w:lang w:val="fr-CA"/>
        </w:rPr>
        <w:t> </w:t>
      </w:r>
      <w:r w:rsidR="00C57A44">
        <w:rPr>
          <w:lang w:val="fr-CA"/>
        </w:rPr>
        <w:t>;</w:t>
      </w:r>
      <w:r w:rsidR="0089229B">
        <w:rPr>
          <w:lang w:val="fr-CA"/>
        </w:rPr>
        <w:t xml:space="preserve"> et</w:t>
      </w:r>
    </w:p>
    <w:p w14:paraId="783EF257" w14:textId="51FA25D0" w:rsidR="00ED7900" w:rsidRDefault="00BC7C4D" w:rsidP="00285DF9">
      <w:pPr>
        <w:pStyle w:val="CBDNormalNoNumber"/>
        <w:tabs>
          <w:tab w:val="clear" w:pos="567"/>
        </w:tabs>
        <w:ind w:left="1134" w:firstLine="567"/>
        <w:rPr>
          <w:lang w:val="fr-FR"/>
        </w:rPr>
      </w:pPr>
      <w:r>
        <w:rPr>
          <w:lang w:val="fr-FR"/>
        </w:rPr>
        <w:t>v)</w:t>
      </w:r>
      <w:r w:rsidR="00C57A44" w:rsidRPr="00C57A44">
        <w:rPr>
          <w:lang w:val="fr-FR"/>
        </w:rPr>
        <w:t xml:space="preserve"> </w:t>
      </w:r>
      <w:r w:rsidR="00C57A44" w:rsidRPr="00AE45BE">
        <w:rPr>
          <w:lang w:val="fr-FR"/>
        </w:rPr>
        <w:tab/>
      </w:r>
      <w:r w:rsidR="00C21DE4">
        <w:rPr>
          <w:lang w:val="fr-FR"/>
        </w:rPr>
        <w:t>L’o</w:t>
      </w:r>
      <w:r w:rsidR="005C6656">
        <w:rPr>
          <w:lang w:val="fr-FR"/>
        </w:rPr>
        <w:t>rganis</w:t>
      </w:r>
      <w:r w:rsidR="00072543">
        <w:rPr>
          <w:lang w:val="fr-FR"/>
        </w:rPr>
        <w:t>ation d’</w:t>
      </w:r>
      <w:r w:rsidR="003B6F3D">
        <w:rPr>
          <w:lang w:val="fr-FR"/>
        </w:rPr>
        <w:t xml:space="preserve">un forum en ligne afin de faciliter le </w:t>
      </w:r>
      <w:r w:rsidR="005C6656">
        <w:rPr>
          <w:lang w:val="fr-FR"/>
        </w:rPr>
        <w:t>partage de</w:t>
      </w:r>
      <w:r w:rsidR="003B6F3D">
        <w:rPr>
          <w:lang w:val="fr-FR"/>
        </w:rPr>
        <w:t>s</w:t>
      </w:r>
      <w:r w:rsidR="005C6656">
        <w:rPr>
          <w:lang w:val="fr-FR"/>
        </w:rPr>
        <w:t xml:space="preserve"> connaissances</w:t>
      </w:r>
      <w:r w:rsidR="006C7255" w:rsidRPr="00AE45BE">
        <w:rPr>
          <w:lang w:val="fr-FR"/>
        </w:rPr>
        <w:t xml:space="preserve"> </w:t>
      </w:r>
      <w:r w:rsidR="003B6F3D">
        <w:rPr>
          <w:lang w:val="fr-FR"/>
        </w:rPr>
        <w:t xml:space="preserve">et des enseignements </w:t>
      </w:r>
      <w:r w:rsidR="00877EDE">
        <w:rPr>
          <w:lang w:val="fr-FR"/>
        </w:rPr>
        <w:t>tirés</w:t>
      </w:r>
      <w:r w:rsidR="002D1FED">
        <w:rPr>
          <w:lang w:val="fr-FR"/>
        </w:rPr>
        <w:t> </w:t>
      </w:r>
      <w:r w:rsidR="00BF43D7" w:rsidRPr="00AE45BE">
        <w:rPr>
          <w:lang w:val="fr-FR"/>
        </w:rPr>
        <w:t>;</w:t>
      </w:r>
    </w:p>
    <w:p w14:paraId="242C8A19" w14:textId="4EE5FBD8" w:rsidR="000A68B3" w:rsidRPr="00AE45BE" w:rsidRDefault="003A14D5" w:rsidP="00285DF9">
      <w:pPr>
        <w:pStyle w:val="CBDNormalNoNumber"/>
        <w:tabs>
          <w:tab w:val="clear" w:pos="567"/>
        </w:tabs>
        <w:ind w:left="1134" w:firstLine="567"/>
        <w:rPr>
          <w:lang w:val="fr-FR"/>
        </w:rPr>
      </w:pPr>
      <w:r w:rsidRPr="00AE45BE">
        <w:rPr>
          <w:lang w:val="fr-FR"/>
        </w:rPr>
        <w:lastRenderedPageBreak/>
        <w:t>b)</w:t>
      </w:r>
      <w:r w:rsidRPr="00AE45BE">
        <w:rPr>
          <w:lang w:val="fr-FR"/>
        </w:rPr>
        <w:tab/>
      </w:r>
      <w:r w:rsidR="00A03C11">
        <w:rPr>
          <w:lang w:val="fr-FR"/>
        </w:rPr>
        <w:t>De poursuivre</w:t>
      </w:r>
      <w:r w:rsidR="00A21E2A">
        <w:rPr>
          <w:lang w:val="fr-FR"/>
        </w:rPr>
        <w:t xml:space="preserve"> l’amélioration du</w:t>
      </w:r>
      <w:r w:rsidR="00125380" w:rsidRPr="00AE45BE">
        <w:rPr>
          <w:lang w:val="fr-FR"/>
        </w:rPr>
        <w:t xml:space="preserve"> portail sur les espèces exotiques envahissantes</w:t>
      </w:r>
      <w:r w:rsidR="00125380" w:rsidRPr="00AE45BE">
        <w:rPr>
          <w:rStyle w:val="Appelnotedebasdep"/>
          <w:lang w:val="fr-FR"/>
        </w:rPr>
        <w:footnoteReference w:id="3"/>
      </w:r>
      <w:r w:rsidR="00125380" w:rsidRPr="00AE45BE">
        <w:rPr>
          <w:lang w:val="fr-FR"/>
        </w:rPr>
        <w:t xml:space="preserve">, </w:t>
      </w:r>
      <w:r w:rsidR="001E537C">
        <w:rPr>
          <w:lang w:val="fr-FR"/>
        </w:rPr>
        <w:t xml:space="preserve">notamment </w:t>
      </w:r>
      <w:r w:rsidR="0038634C" w:rsidRPr="0038634C">
        <w:rPr>
          <w:lang w:val="fr-CA"/>
        </w:rPr>
        <w:t xml:space="preserve">en améliorant la disponibilité des informations sur les espèces exotiques envahissantes d'importance mondiale et sur les listes nationales d'espèces exotiques envahissantes </w:t>
      </w:r>
      <w:r w:rsidR="00AB4645">
        <w:rPr>
          <w:lang w:val="fr-CA"/>
        </w:rPr>
        <w:t>tenues par</w:t>
      </w:r>
      <w:r w:rsidR="0038634C" w:rsidRPr="0038634C">
        <w:rPr>
          <w:lang w:val="fr-CA"/>
        </w:rPr>
        <w:t xml:space="preserve"> les Parties</w:t>
      </w:r>
      <w:r w:rsidR="00A66A75">
        <w:rPr>
          <w:lang w:val="fr-CA"/>
        </w:rPr>
        <w:t>,</w:t>
      </w:r>
      <w:r w:rsidR="0038634C" w:rsidRPr="0038634C">
        <w:rPr>
          <w:lang w:val="fr-CA"/>
        </w:rPr>
        <w:t xml:space="preserve"> </w:t>
      </w:r>
      <w:r w:rsidR="001E537C">
        <w:rPr>
          <w:lang w:val="fr-FR"/>
        </w:rPr>
        <w:t xml:space="preserve">en </w:t>
      </w:r>
      <w:r w:rsidR="00A21E2A">
        <w:rPr>
          <w:lang w:val="fr-FR"/>
        </w:rPr>
        <w:t>veillant à ce</w:t>
      </w:r>
      <w:r w:rsidR="001E537C">
        <w:rPr>
          <w:lang w:val="fr-FR"/>
        </w:rPr>
        <w:t xml:space="preserve"> que son contenu soit </w:t>
      </w:r>
      <w:r w:rsidR="00991AE5">
        <w:rPr>
          <w:lang w:val="fr-FR"/>
        </w:rPr>
        <w:t>dispon</w:t>
      </w:r>
      <w:r w:rsidR="001E537C">
        <w:rPr>
          <w:lang w:val="fr-FR"/>
        </w:rPr>
        <w:t xml:space="preserve">ible dans les six </w:t>
      </w:r>
      <w:r w:rsidR="001E537C" w:rsidRPr="001E537C">
        <w:rPr>
          <w:lang w:val="fr-FR"/>
        </w:rPr>
        <w:t>langues officielles de l’Organisation des Nations</w:t>
      </w:r>
      <w:r w:rsidR="003055B9">
        <w:rPr>
          <w:lang w:val="fr-FR"/>
        </w:rPr>
        <w:t> </w:t>
      </w:r>
      <w:r w:rsidR="001E537C" w:rsidRPr="001E537C">
        <w:rPr>
          <w:lang w:val="fr-FR"/>
        </w:rPr>
        <w:t>Unies</w:t>
      </w:r>
      <w:r w:rsidR="001E537C">
        <w:rPr>
          <w:lang w:val="fr-FR"/>
        </w:rPr>
        <w:t>, afin</w:t>
      </w:r>
      <w:r w:rsidR="00125380" w:rsidRPr="00AE45BE">
        <w:rPr>
          <w:lang w:val="fr-FR"/>
        </w:rPr>
        <w:t xml:space="preserve"> </w:t>
      </w:r>
      <w:r w:rsidR="001E537C">
        <w:rPr>
          <w:lang w:val="fr-FR"/>
        </w:rPr>
        <w:t xml:space="preserve">de favoriser la réalisation </w:t>
      </w:r>
      <w:r w:rsidR="00125380" w:rsidRPr="00AE45BE">
        <w:rPr>
          <w:lang w:val="fr-FR"/>
        </w:rPr>
        <w:t xml:space="preserve">de la </w:t>
      </w:r>
      <w:r w:rsidR="00C5235C">
        <w:rPr>
          <w:lang w:val="fr-FR"/>
        </w:rPr>
        <w:t>c</w:t>
      </w:r>
      <w:r w:rsidR="00125380" w:rsidRPr="00AE45BE">
        <w:rPr>
          <w:lang w:val="fr-FR"/>
        </w:rPr>
        <w:t>ible</w:t>
      </w:r>
      <w:r w:rsidR="00A50B44">
        <w:rPr>
          <w:lang w:val="fr-FR"/>
        </w:rPr>
        <w:t> </w:t>
      </w:r>
      <w:r w:rsidR="00125380" w:rsidRPr="00AE45BE">
        <w:rPr>
          <w:lang w:val="fr-FR"/>
        </w:rPr>
        <w:t>6 du Cadre</w:t>
      </w:r>
      <w:r w:rsidR="006D3A90">
        <w:rPr>
          <w:lang w:val="fr-FR"/>
        </w:rPr>
        <w:t> </w:t>
      </w:r>
      <w:r w:rsidR="00D45E92" w:rsidRPr="00AE45BE">
        <w:rPr>
          <w:lang w:val="fr-FR"/>
        </w:rPr>
        <w:t>;</w:t>
      </w:r>
    </w:p>
    <w:p w14:paraId="38343259" w14:textId="4C1F57FA" w:rsidR="0045387C" w:rsidRPr="00AE45BE" w:rsidRDefault="007068D3" w:rsidP="00285DF9">
      <w:pPr>
        <w:pStyle w:val="CBDNormalNoNumber"/>
        <w:tabs>
          <w:tab w:val="clear" w:pos="567"/>
        </w:tabs>
        <w:ind w:left="1134" w:firstLine="567"/>
        <w:rPr>
          <w:lang w:val="fr-FR"/>
        </w:rPr>
      </w:pPr>
      <w:r w:rsidRPr="00AE45BE">
        <w:rPr>
          <w:lang w:val="fr-FR"/>
        </w:rPr>
        <w:t>c</w:t>
      </w:r>
      <w:r w:rsidR="003A14D5" w:rsidRPr="00AE45BE">
        <w:rPr>
          <w:lang w:val="fr-FR"/>
        </w:rPr>
        <w:t>)</w:t>
      </w:r>
      <w:r w:rsidR="003A14D5" w:rsidRPr="00AE45BE">
        <w:rPr>
          <w:lang w:val="fr-FR"/>
        </w:rPr>
        <w:tab/>
      </w:r>
      <w:r w:rsidR="00125380" w:rsidRPr="00AE45BE">
        <w:rPr>
          <w:lang w:val="fr-FR"/>
        </w:rPr>
        <w:t xml:space="preserve">De communiquer les résultats des travaux décrits ci-dessus à l’Organe subsidiaire chargé de fournir des avis scientifiques, techniques et technologiques </w:t>
      </w:r>
      <w:r w:rsidR="00A21E2A">
        <w:rPr>
          <w:lang w:val="fr-FR"/>
        </w:rPr>
        <w:t>afin que celui-ci les examine</w:t>
      </w:r>
      <w:r w:rsidR="00125380" w:rsidRPr="00AE45BE">
        <w:rPr>
          <w:lang w:val="fr-FR"/>
        </w:rPr>
        <w:t xml:space="preserve"> </w:t>
      </w:r>
      <w:r w:rsidR="00A9699E">
        <w:rPr>
          <w:lang w:val="fr-FR"/>
        </w:rPr>
        <w:t xml:space="preserve">à </w:t>
      </w:r>
      <w:r w:rsidR="00125380" w:rsidRPr="00AE45BE">
        <w:rPr>
          <w:lang w:val="fr-FR"/>
        </w:rPr>
        <w:t xml:space="preserve">une réunion qui </w:t>
      </w:r>
      <w:r w:rsidR="001E537C">
        <w:rPr>
          <w:lang w:val="fr-FR"/>
        </w:rPr>
        <w:t>se tiendra</w:t>
      </w:r>
      <w:r w:rsidR="00125380" w:rsidRPr="00AE45BE">
        <w:rPr>
          <w:lang w:val="fr-FR"/>
        </w:rPr>
        <w:t xml:space="preserve"> avant la dix-huitième réunion de la Conférence des Parties</w:t>
      </w:r>
      <w:r w:rsidR="003A14D5" w:rsidRPr="00AE45BE">
        <w:rPr>
          <w:lang w:val="fr-FR"/>
        </w:rPr>
        <w:t>.</w:t>
      </w:r>
      <w:r w:rsidR="006D3A90">
        <w:rPr>
          <w:lang w:val="fr-FR"/>
        </w:rPr>
        <w:t>]</w:t>
      </w:r>
    </w:p>
    <w:p w14:paraId="1D65C836" w14:textId="77777777" w:rsidR="001065E9" w:rsidRPr="00304837" w:rsidRDefault="00540343" w:rsidP="00540343">
      <w:pPr>
        <w:jc w:val="center"/>
      </w:pPr>
      <w:r w:rsidRPr="00AE45BE">
        <w:t>__________</w:t>
      </w:r>
    </w:p>
    <w:sectPr w:rsidR="001065E9" w:rsidRPr="00304837" w:rsidSect="006B721A">
      <w:headerReference w:type="even" r:id="rId19"/>
      <w:headerReference w:type="default" r:id="rId20"/>
      <w:footerReference w:type="even" r:id="rId21"/>
      <w:footerReference w:type="default" r:id="rId22"/>
      <w:headerReference w:type="first" r:id="rId23"/>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C635" w14:textId="77777777" w:rsidR="00404FA6" w:rsidRPr="00AE45BE" w:rsidRDefault="00404FA6" w:rsidP="001A7228">
      <w:r w:rsidRPr="00AE45BE">
        <w:separator/>
      </w:r>
    </w:p>
  </w:endnote>
  <w:endnote w:type="continuationSeparator" w:id="0">
    <w:p w14:paraId="1F8BDB75" w14:textId="77777777" w:rsidR="00404FA6" w:rsidRPr="00AE45BE" w:rsidRDefault="00404FA6" w:rsidP="001A7228">
      <w:r w:rsidRPr="00AE45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2C00" w14:textId="77777777" w:rsidR="00DF78C4" w:rsidRPr="00AE45BE" w:rsidRDefault="00DF78C4" w:rsidP="00DF78C4">
    <w:pPr>
      <w:pStyle w:val="Pieddepage"/>
    </w:pPr>
    <w:r w:rsidRPr="00AE45BE">
      <w:fldChar w:fldCharType="begin"/>
    </w:r>
    <w:r w:rsidRPr="00AE45BE">
      <w:instrText xml:space="preserve"> PAGE </w:instrText>
    </w:r>
    <w:r w:rsidRPr="00AE45BE">
      <w:fldChar w:fldCharType="separate"/>
    </w:r>
    <w:r w:rsidRPr="00AE45BE">
      <w:t>1</w:t>
    </w:r>
    <w:r w:rsidRPr="00AE45BE">
      <w:fldChar w:fldCharType="end"/>
    </w:r>
    <w:r w:rsidRPr="00AE45BE">
      <w:t>/</w:t>
    </w:r>
    <w:fldSimple w:instr=" NUMPAGES \* MERGEFORMAT ">
      <w:r w:rsidRPr="00AE45B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9110" w14:textId="77777777" w:rsidR="00DF78C4" w:rsidRPr="00AE45BE" w:rsidRDefault="00DF78C4" w:rsidP="00DF78C4">
    <w:pPr>
      <w:pStyle w:val="CBDFooter"/>
      <w:jc w:val="right"/>
      <w:rPr>
        <w:lang w:val="fr-FR"/>
      </w:rPr>
    </w:pPr>
    <w:r w:rsidRPr="00AE45BE">
      <w:rPr>
        <w:lang w:val="fr-FR"/>
      </w:rPr>
      <w:fldChar w:fldCharType="begin"/>
    </w:r>
    <w:r w:rsidRPr="00AE45BE">
      <w:rPr>
        <w:lang w:val="fr-FR"/>
      </w:rPr>
      <w:instrText xml:space="preserve"> PAGE \* MERGEFORMAT </w:instrText>
    </w:r>
    <w:r w:rsidRPr="00AE45BE">
      <w:rPr>
        <w:lang w:val="fr-FR"/>
      </w:rPr>
      <w:fldChar w:fldCharType="separate"/>
    </w:r>
    <w:r w:rsidRPr="00AE45BE">
      <w:rPr>
        <w:lang w:val="fr-FR"/>
      </w:rPr>
      <w:t>1</w:t>
    </w:r>
    <w:r w:rsidRPr="00AE45BE">
      <w:rPr>
        <w:lang w:val="fr-FR"/>
      </w:rPr>
      <w:fldChar w:fldCharType="end"/>
    </w:r>
    <w:r w:rsidRPr="00AE45BE">
      <w:rPr>
        <w:lang w:val="fr-FR"/>
      </w:rPr>
      <w:t>/</w:t>
    </w:r>
    <w:r w:rsidRPr="00AE45BE">
      <w:rPr>
        <w:lang w:val="fr-FR"/>
      </w:rPr>
      <w:fldChar w:fldCharType="begin"/>
    </w:r>
    <w:r w:rsidRPr="00AE45BE">
      <w:rPr>
        <w:lang w:val="fr-FR"/>
      </w:rPr>
      <w:instrText xml:space="preserve"> NUMPAGES \* MERGEFORMAT </w:instrText>
    </w:r>
    <w:r w:rsidRPr="00AE45BE">
      <w:rPr>
        <w:lang w:val="fr-FR"/>
      </w:rPr>
      <w:fldChar w:fldCharType="separate"/>
    </w:r>
    <w:r w:rsidRPr="00AE45BE">
      <w:rPr>
        <w:lang w:val="fr-FR"/>
      </w:rPr>
      <w:t>2</w:t>
    </w:r>
    <w:r w:rsidRPr="00AE45BE">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9100" w14:textId="77777777" w:rsidR="00404FA6" w:rsidRPr="00AE45BE" w:rsidRDefault="00404FA6" w:rsidP="001A7228">
      <w:r w:rsidRPr="00AE45BE">
        <w:separator/>
      </w:r>
    </w:p>
  </w:footnote>
  <w:footnote w:type="continuationSeparator" w:id="0">
    <w:p w14:paraId="72EF419A" w14:textId="77777777" w:rsidR="00404FA6" w:rsidRPr="00AE45BE" w:rsidRDefault="00404FA6" w:rsidP="001A7228">
      <w:r w:rsidRPr="00AE45BE">
        <w:continuationSeparator/>
      </w:r>
    </w:p>
  </w:footnote>
  <w:footnote w:id="1">
    <w:p w14:paraId="753B3D3A" w14:textId="035085BD" w:rsidR="00EA1283" w:rsidRDefault="00EA1283">
      <w:pPr>
        <w:pStyle w:val="Notedebasdepage"/>
      </w:pPr>
      <w:r>
        <w:rPr>
          <w:rStyle w:val="Appelnotedebasdep"/>
        </w:rPr>
        <w:footnoteRef/>
      </w:r>
      <w:r>
        <w:t xml:space="preserve"> Décision </w:t>
      </w:r>
      <w:hyperlink r:id="rId1" w:history="1">
        <w:r w:rsidRPr="00EA1283">
          <w:rPr>
            <w:rStyle w:val="Lienhypertexte"/>
            <w:lang w:val="fr-FR"/>
          </w:rPr>
          <w:t>15/4</w:t>
        </w:r>
      </w:hyperlink>
      <w:r>
        <w:t>, annexe.</w:t>
      </w:r>
    </w:p>
  </w:footnote>
  <w:footnote w:id="2">
    <w:p w14:paraId="40F661E9" w14:textId="0CBDD9C4" w:rsidR="00125380" w:rsidRPr="00AE45BE" w:rsidRDefault="00125380" w:rsidP="00125380">
      <w:pPr>
        <w:pStyle w:val="Notedebasdepage"/>
      </w:pPr>
      <w:r w:rsidRPr="00AE45BE">
        <w:rPr>
          <w:rStyle w:val="Appelnotedebasdep"/>
          <w:lang w:val="fr-FR"/>
        </w:rPr>
        <w:footnoteRef/>
      </w:r>
      <w:r w:rsidRPr="00AE45BE">
        <w:t xml:space="preserve"> Nations Unies, </w:t>
      </w:r>
      <w:r w:rsidR="006A19F7" w:rsidRPr="00AE45BE">
        <w:rPr>
          <w:i/>
          <w:iCs/>
        </w:rPr>
        <w:t>Recueil</w:t>
      </w:r>
      <w:r w:rsidRPr="00AE45BE">
        <w:rPr>
          <w:i/>
          <w:iCs/>
        </w:rPr>
        <w:t xml:space="preserve"> des traités</w:t>
      </w:r>
      <w:r w:rsidRPr="00AE45BE">
        <w:t>, vol. 1760, n</w:t>
      </w:r>
      <w:r w:rsidRPr="00AE45BE">
        <w:rPr>
          <w:vertAlign w:val="superscript"/>
        </w:rPr>
        <w:t>o</w:t>
      </w:r>
      <w:r w:rsidRPr="00AE45BE">
        <w:t xml:space="preserve"> 30619.</w:t>
      </w:r>
    </w:p>
  </w:footnote>
  <w:footnote w:id="3">
    <w:p w14:paraId="15C6CF86" w14:textId="77777777" w:rsidR="00125380" w:rsidRPr="00285DF9" w:rsidRDefault="00125380" w:rsidP="00125380">
      <w:pPr>
        <w:pStyle w:val="Notedebasdepage"/>
        <w:rPr>
          <w:lang w:val="en-US"/>
        </w:rPr>
      </w:pPr>
      <w:r w:rsidRPr="00AE45BE">
        <w:rPr>
          <w:rStyle w:val="Appelnotedebasdep"/>
          <w:lang w:val="fr-FR"/>
        </w:rPr>
        <w:footnoteRef/>
      </w:r>
      <w:r w:rsidRPr="00AE45BE">
        <w:t xml:space="preserve"> </w:t>
      </w:r>
      <w:hyperlink r:id="rId2" w:history="1">
        <w:r w:rsidRPr="00AE45BE">
          <w:rPr>
            <w:rStyle w:val="Lienhypertexte"/>
            <w:lang w:val="fr-FR"/>
          </w:rPr>
          <w:t>www.cbd.int/invasive</w:t>
        </w:r>
      </w:hyperlink>
      <w:r w:rsidRPr="00AE45B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1DCD" w14:textId="2AF72CA5" w:rsidR="00DF78C4" w:rsidRPr="00AE45BE" w:rsidRDefault="00DF78C4" w:rsidP="00DF78C4">
    <w:pPr>
      <w:pStyle w:val="CBDHeader"/>
      <w:rPr>
        <w:lang w:val="fr-FR"/>
      </w:rPr>
    </w:pPr>
    <w:r w:rsidRPr="00AE45BE">
      <w:rPr>
        <w:lang w:val="fr-FR"/>
      </w:rPr>
      <w:t>CBD/SBSTTA/</w:t>
    </w:r>
    <w:r w:rsidR="00820E77">
      <w:rPr>
        <w:lang w:val="fr-FR"/>
      </w:rPr>
      <w:t>REC/</w:t>
    </w:r>
    <w:r w:rsidRPr="00AE45BE">
      <w:rPr>
        <w:lang w:val="fr-FR"/>
      </w:rPr>
      <w:t>27/</w:t>
    </w:r>
    <w:r w:rsidR="00820E77">
      <w:rPr>
        <w:lang w:val="fr-FR"/>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D389" w14:textId="36FC74E1" w:rsidR="00DF78C4" w:rsidRPr="00AE45BE" w:rsidRDefault="00820E77" w:rsidP="00DF78C4">
    <w:pPr>
      <w:pStyle w:val="CBDHeader"/>
      <w:jc w:val="right"/>
      <w:rPr>
        <w:lang w:val="fr-FR"/>
      </w:rPr>
    </w:pPr>
    <w:r w:rsidRPr="00AE45BE">
      <w:rPr>
        <w:lang w:val="fr-FR"/>
      </w:rPr>
      <w:t>CBD/SBSTTA/</w:t>
    </w:r>
    <w:r>
      <w:rPr>
        <w:lang w:val="fr-FR"/>
      </w:rPr>
      <w:t>REC/</w:t>
    </w:r>
    <w:r w:rsidRPr="00AE45BE">
      <w:rPr>
        <w:lang w:val="fr-FR"/>
      </w:rPr>
      <w:t>27/</w:t>
    </w:r>
    <w:r>
      <w:rPr>
        <w:lang w:val="fr-FR"/>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2CC6" w14:textId="77777777" w:rsidR="000F7EA0" w:rsidRPr="00AE45BE" w:rsidRDefault="000F7EA0" w:rsidP="00707ACA">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E85452"/>
    <w:multiLevelType w:val="hybridMultilevel"/>
    <w:tmpl w:val="41FA6610"/>
    <w:lvl w:ilvl="0" w:tplc="D20A6378">
      <w:start w:val="1"/>
      <w:numFmt w:val="lowerRoman"/>
      <w:lvlText w:val="%1)"/>
      <w:lvlJc w:val="right"/>
      <w:pPr>
        <w:ind w:left="1800" w:hanging="360"/>
      </w:pPr>
    </w:lvl>
    <w:lvl w:ilvl="1" w:tplc="47F0568E">
      <w:start w:val="1"/>
      <w:numFmt w:val="lowerRoman"/>
      <w:lvlText w:val="%2)"/>
      <w:lvlJc w:val="right"/>
      <w:pPr>
        <w:ind w:left="1800" w:hanging="360"/>
      </w:pPr>
    </w:lvl>
    <w:lvl w:ilvl="2" w:tplc="F438B9B2">
      <w:start w:val="1"/>
      <w:numFmt w:val="lowerRoman"/>
      <w:lvlText w:val="%3)"/>
      <w:lvlJc w:val="right"/>
      <w:pPr>
        <w:ind w:left="1800" w:hanging="360"/>
      </w:pPr>
    </w:lvl>
    <w:lvl w:ilvl="3" w:tplc="543AAA82">
      <w:start w:val="1"/>
      <w:numFmt w:val="lowerRoman"/>
      <w:lvlText w:val="%4)"/>
      <w:lvlJc w:val="right"/>
      <w:pPr>
        <w:ind w:left="1800" w:hanging="360"/>
      </w:pPr>
    </w:lvl>
    <w:lvl w:ilvl="4" w:tplc="A9D02F9E">
      <w:start w:val="1"/>
      <w:numFmt w:val="lowerRoman"/>
      <w:lvlText w:val="%5)"/>
      <w:lvlJc w:val="right"/>
      <w:pPr>
        <w:ind w:left="1800" w:hanging="360"/>
      </w:pPr>
    </w:lvl>
    <w:lvl w:ilvl="5" w:tplc="3C5A9D20">
      <w:start w:val="1"/>
      <w:numFmt w:val="lowerRoman"/>
      <w:lvlText w:val="%6)"/>
      <w:lvlJc w:val="right"/>
      <w:pPr>
        <w:ind w:left="1800" w:hanging="360"/>
      </w:pPr>
    </w:lvl>
    <w:lvl w:ilvl="6" w:tplc="6EF2C9BA">
      <w:start w:val="1"/>
      <w:numFmt w:val="lowerRoman"/>
      <w:lvlText w:val="%7)"/>
      <w:lvlJc w:val="right"/>
      <w:pPr>
        <w:ind w:left="1800" w:hanging="360"/>
      </w:pPr>
    </w:lvl>
    <w:lvl w:ilvl="7" w:tplc="A2FAC59E">
      <w:start w:val="1"/>
      <w:numFmt w:val="lowerRoman"/>
      <w:lvlText w:val="%8)"/>
      <w:lvlJc w:val="right"/>
      <w:pPr>
        <w:ind w:left="1800" w:hanging="360"/>
      </w:pPr>
    </w:lvl>
    <w:lvl w:ilvl="8" w:tplc="FBAECB80">
      <w:start w:val="1"/>
      <w:numFmt w:val="lowerRoman"/>
      <w:lvlText w:val="%9)"/>
      <w:lvlJc w:val="right"/>
      <w:pPr>
        <w:ind w:left="1800" w:hanging="360"/>
      </w:pPr>
    </w:lvl>
  </w:abstractNum>
  <w:abstractNum w:abstractNumId="16" w15:restartNumberingAfterBreak="0">
    <w:nsid w:val="0FA0170D"/>
    <w:multiLevelType w:val="multilevel"/>
    <w:tmpl w:val="222A08B4"/>
    <w:numStyleLink w:val="ListCBD"/>
  </w:abstractNum>
  <w:abstractNum w:abstractNumId="17" w15:restartNumberingAfterBreak="0">
    <w:nsid w:val="11B62B2A"/>
    <w:multiLevelType w:val="hybridMultilevel"/>
    <w:tmpl w:val="1F80C71C"/>
    <w:lvl w:ilvl="0" w:tplc="FFFFFFFF">
      <w:start w:val="1"/>
      <w:numFmt w:val="lowerLetter"/>
      <w:lvlText w:val="(%1)"/>
      <w:lvlJc w:val="left"/>
      <w:pPr>
        <w:ind w:left="1980" w:hanging="360"/>
      </w:pPr>
      <w:rPr>
        <w:rFonts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0" w15:restartNumberingAfterBreak="0">
    <w:nsid w:val="18AA755A"/>
    <w:multiLevelType w:val="hybridMultilevel"/>
    <w:tmpl w:val="9F5C0868"/>
    <w:lvl w:ilvl="0" w:tplc="D02E19E8">
      <w:start w:val="1"/>
      <w:numFmt w:val="lowerRoman"/>
      <w:lvlText w:val="%1)"/>
      <w:lvlJc w:val="right"/>
      <w:pPr>
        <w:ind w:left="1020" w:hanging="360"/>
      </w:pPr>
    </w:lvl>
    <w:lvl w:ilvl="1" w:tplc="43D4A11A">
      <w:start w:val="1"/>
      <w:numFmt w:val="lowerRoman"/>
      <w:lvlText w:val="%2)"/>
      <w:lvlJc w:val="right"/>
      <w:pPr>
        <w:ind w:left="1020" w:hanging="360"/>
      </w:pPr>
    </w:lvl>
    <w:lvl w:ilvl="2" w:tplc="ED441122">
      <w:start w:val="1"/>
      <w:numFmt w:val="lowerRoman"/>
      <w:lvlText w:val="%3)"/>
      <w:lvlJc w:val="right"/>
      <w:pPr>
        <w:ind w:left="1020" w:hanging="360"/>
      </w:pPr>
    </w:lvl>
    <w:lvl w:ilvl="3" w:tplc="9094FAAC">
      <w:start w:val="1"/>
      <w:numFmt w:val="lowerRoman"/>
      <w:lvlText w:val="%4)"/>
      <w:lvlJc w:val="right"/>
      <w:pPr>
        <w:ind w:left="1020" w:hanging="360"/>
      </w:pPr>
    </w:lvl>
    <w:lvl w:ilvl="4" w:tplc="2902A1FE">
      <w:start w:val="1"/>
      <w:numFmt w:val="lowerRoman"/>
      <w:lvlText w:val="%5)"/>
      <w:lvlJc w:val="right"/>
      <w:pPr>
        <w:ind w:left="1020" w:hanging="360"/>
      </w:pPr>
    </w:lvl>
    <w:lvl w:ilvl="5" w:tplc="F41424B6">
      <w:start w:val="1"/>
      <w:numFmt w:val="lowerRoman"/>
      <w:lvlText w:val="%6)"/>
      <w:lvlJc w:val="right"/>
      <w:pPr>
        <w:ind w:left="1020" w:hanging="360"/>
      </w:pPr>
    </w:lvl>
    <w:lvl w:ilvl="6" w:tplc="9EA6CC28">
      <w:start w:val="1"/>
      <w:numFmt w:val="lowerRoman"/>
      <w:lvlText w:val="%7)"/>
      <w:lvlJc w:val="right"/>
      <w:pPr>
        <w:ind w:left="1020" w:hanging="360"/>
      </w:pPr>
    </w:lvl>
    <w:lvl w:ilvl="7" w:tplc="CFA0BD0C">
      <w:start w:val="1"/>
      <w:numFmt w:val="lowerRoman"/>
      <w:lvlText w:val="%8)"/>
      <w:lvlJc w:val="right"/>
      <w:pPr>
        <w:ind w:left="1020" w:hanging="360"/>
      </w:pPr>
    </w:lvl>
    <w:lvl w:ilvl="8" w:tplc="FB1E3E5A">
      <w:start w:val="1"/>
      <w:numFmt w:val="lowerRoman"/>
      <w:lvlText w:val="%9)"/>
      <w:lvlJc w:val="right"/>
      <w:pPr>
        <w:ind w:left="1020" w:hanging="360"/>
      </w:pPr>
    </w:lvl>
  </w:abstractNum>
  <w:abstractNum w:abstractNumId="21"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2"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0A6D64"/>
    <w:multiLevelType w:val="hybridMultilevel"/>
    <w:tmpl w:val="D29410D0"/>
    <w:lvl w:ilvl="0" w:tplc="1CB83768">
      <w:start w:val="1"/>
      <w:numFmt w:val="lowerLetter"/>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3A0D4E28"/>
    <w:multiLevelType w:val="hybridMultilevel"/>
    <w:tmpl w:val="3BDE0176"/>
    <w:lvl w:ilvl="0" w:tplc="1CB83768">
      <w:start w:val="1"/>
      <w:numFmt w:val="lowerLetter"/>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34C70D7"/>
    <w:multiLevelType w:val="hybridMultilevel"/>
    <w:tmpl w:val="96105F3C"/>
    <w:lvl w:ilvl="0" w:tplc="614C1120">
      <w:start w:val="6"/>
      <w:numFmt w:val="decimal"/>
      <w:lvlText w:val="%1."/>
      <w:lvlJc w:val="left"/>
      <w:pPr>
        <w:ind w:left="90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65832AFD"/>
    <w:multiLevelType w:val="hybridMultilevel"/>
    <w:tmpl w:val="FDCE78BA"/>
    <w:lvl w:ilvl="0" w:tplc="1CB83768">
      <w:start w:val="1"/>
      <w:numFmt w:val="lowerLetter"/>
      <w:lvlText w:val="(%1)"/>
      <w:lvlJc w:val="left"/>
      <w:pPr>
        <w:ind w:left="630" w:hanging="360"/>
      </w:pPr>
      <w:rPr>
        <w:rFonts w:cs="Times New Roman" w:hint="default"/>
      </w:rPr>
    </w:lvl>
    <w:lvl w:ilvl="1" w:tplc="FFFFFFFF" w:tentative="1">
      <w:start w:val="1"/>
      <w:numFmt w:val="lowerLetter"/>
      <w:lvlText w:val="%2."/>
      <w:lvlJc w:val="left"/>
      <w:pPr>
        <w:ind w:left="450" w:hanging="360"/>
      </w:pPr>
    </w:lvl>
    <w:lvl w:ilvl="2" w:tplc="FFFFFFFF" w:tentative="1">
      <w:start w:val="1"/>
      <w:numFmt w:val="lowerRoman"/>
      <w:lvlText w:val="%3."/>
      <w:lvlJc w:val="right"/>
      <w:pPr>
        <w:ind w:left="1170" w:hanging="180"/>
      </w:pPr>
    </w:lvl>
    <w:lvl w:ilvl="3" w:tplc="FFFFFFFF" w:tentative="1">
      <w:start w:val="1"/>
      <w:numFmt w:val="decimal"/>
      <w:lvlText w:val="%4."/>
      <w:lvlJc w:val="left"/>
      <w:pPr>
        <w:ind w:left="1890" w:hanging="360"/>
      </w:pPr>
    </w:lvl>
    <w:lvl w:ilvl="4" w:tplc="FFFFFFFF" w:tentative="1">
      <w:start w:val="1"/>
      <w:numFmt w:val="lowerLetter"/>
      <w:lvlText w:val="%5."/>
      <w:lvlJc w:val="left"/>
      <w:pPr>
        <w:ind w:left="2610" w:hanging="360"/>
      </w:pPr>
    </w:lvl>
    <w:lvl w:ilvl="5" w:tplc="FFFFFFFF" w:tentative="1">
      <w:start w:val="1"/>
      <w:numFmt w:val="lowerRoman"/>
      <w:lvlText w:val="%6."/>
      <w:lvlJc w:val="right"/>
      <w:pPr>
        <w:ind w:left="3330" w:hanging="180"/>
      </w:pPr>
    </w:lvl>
    <w:lvl w:ilvl="6" w:tplc="FFFFFFFF" w:tentative="1">
      <w:start w:val="1"/>
      <w:numFmt w:val="decimal"/>
      <w:lvlText w:val="%7."/>
      <w:lvlJc w:val="left"/>
      <w:pPr>
        <w:ind w:left="4050" w:hanging="360"/>
      </w:pPr>
    </w:lvl>
    <w:lvl w:ilvl="7" w:tplc="FFFFFFFF" w:tentative="1">
      <w:start w:val="1"/>
      <w:numFmt w:val="lowerLetter"/>
      <w:lvlText w:val="%8."/>
      <w:lvlJc w:val="left"/>
      <w:pPr>
        <w:ind w:left="4770" w:hanging="360"/>
      </w:pPr>
    </w:lvl>
    <w:lvl w:ilvl="8" w:tplc="FFFFFFFF" w:tentative="1">
      <w:start w:val="1"/>
      <w:numFmt w:val="lowerRoman"/>
      <w:lvlText w:val="%9."/>
      <w:lvlJc w:val="right"/>
      <w:pPr>
        <w:ind w:left="5490" w:hanging="180"/>
      </w:pPr>
    </w:lvl>
  </w:abstractNum>
  <w:abstractNum w:abstractNumId="43" w15:restartNumberingAfterBreak="0">
    <w:nsid w:val="68B70991"/>
    <w:multiLevelType w:val="multilevel"/>
    <w:tmpl w:val="222A08B4"/>
    <w:numStyleLink w:val="ListCBD"/>
  </w:abstractNum>
  <w:abstractNum w:abstractNumId="44"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E601A3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4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8" w15:restartNumberingAfterBreak="0">
    <w:nsid w:val="780D666A"/>
    <w:multiLevelType w:val="hybridMultilevel"/>
    <w:tmpl w:val="9488C69A"/>
    <w:lvl w:ilvl="0" w:tplc="1CB8376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C150501"/>
    <w:multiLevelType w:val="hybridMultilevel"/>
    <w:tmpl w:val="4B52EE82"/>
    <w:lvl w:ilvl="0" w:tplc="1CB8376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2390599">
    <w:abstractNumId w:val="46"/>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35"/>
  </w:num>
  <w:num w:numId="8" w16cid:durableId="893932166">
    <w:abstractNumId w:val="44"/>
  </w:num>
  <w:num w:numId="9" w16cid:durableId="323945383">
    <w:abstractNumId w:val="41"/>
  </w:num>
  <w:num w:numId="10" w16cid:durableId="175658212">
    <w:abstractNumId w:val="8"/>
  </w:num>
  <w:num w:numId="11" w16cid:durableId="305814900">
    <w:abstractNumId w:val="3"/>
  </w:num>
  <w:num w:numId="12" w16cid:durableId="1546019341">
    <w:abstractNumId w:val="2"/>
  </w:num>
  <w:num w:numId="13" w16cid:durableId="1004436962">
    <w:abstractNumId w:val="1"/>
  </w:num>
  <w:num w:numId="14" w16cid:durableId="39402806">
    <w:abstractNumId w:val="0"/>
  </w:num>
  <w:num w:numId="15" w16cid:durableId="1782722276">
    <w:abstractNumId w:val="41"/>
  </w:num>
  <w:num w:numId="16" w16cid:durableId="516389853">
    <w:abstractNumId w:val="43"/>
  </w:num>
  <w:num w:numId="17" w16cid:durableId="142085433">
    <w:abstractNumId w:val="48"/>
  </w:num>
  <w:num w:numId="18" w16cid:durableId="10809088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7520231">
    <w:abstractNumId w:val="42"/>
  </w:num>
  <w:num w:numId="20" w16cid:durableId="677389929">
    <w:abstractNumId w:val="17"/>
  </w:num>
  <w:num w:numId="21" w16cid:durableId="1196192895">
    <w:abstractNumId w:val="49"/>
  </w:num>
  <w:num w:numId="22" w16cid:durableId="698972843">
    <w:abstractNumId w:val="33"/>
  </w:num>
  <w:num w:numId="23" w16cid:durableId="227150127">
    <w:abstractNumId w:val="45"/>
  </w:num>
  <w:num w:numId="24" w16cid:durableId="1010134624">
    <w:abstractNumId w:val="31"/>
  </w:num>
  <w:num w:numId="25" w16cid:durableId="1355301118">
    <w:abstractNumId w:val="23"/>
  </w:num>
  <w:num w:numId="26" w16cid:durableId="560672902">
    <w:abstractNumId w:val="14"/>
  </w:num>
  <w:num w:numId="27" w16cid:durableId="1933662228">
    <w:abstractNumId w:val="29"/>
  </w:num>
  <w:num w:numId="28" w16cid:durableId="1991909117">
    <w:abstractNumId w:val="11"/>
  </w:num>
  <w:num w:numId="29" w16cid:durableId="1138956019">
    <w:abstractNumId w:val="21"/>
  </w:num>
  <w:num w:numId="30" w16cid:durableId="158270868">
    <w:abstractNumId w:val="47"/>
  </w:num>
  <w:num w:numId="31" w16cid:durableId="159275565">
    <w:abstractNumId w:val="24"/>
  </w:num>
  <w:num w:numId="32" w16cid:durableId="271714945">
    <w:abstractNumId w:val="25"/>
  </w:num>
  <w:num w:numId="33" w16cid:durableId="1638680439">
    <w:abstractNumId w:val="43"/>
    <w:lvlOverride w:ilvl="0">
      <w:startOverride w:val="1"/>
    </w:lvlOverride>
  </w:num>
  <w:num w:numId="34" w16cid:durableId="1865050652">
    <w:abstractNumId w:val="37"/>
  </w:num>
  <w:num w:numId="35" w16cid:durableId="152986975">
    <w:abstractNumId w:val="34"/>
  </w:num>
  <w:num w:numId="36" w16cid:durableId="1295136099">
    <w:abstractNumId w:val="40"/>
  </w:num>
  <w:num w:numId="37" w16cid:durableId="80179172">
    <w:abstractNumId w:val="39"/>
  </w:num>
  <w:num w:numId="38" w16cid:durableId="20679887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076976">
    <w:abstractNumId w:val="16"/>
  </w:num>
  <w:num w:numId="40" w16cid:durableId="939752621">
    <w:abstractNumId w:val="36"/>
  </w:num>
  <w:num w:numId="41" w16cid:durableId="915044361">
    <w:abstractNumId w:val="30"/>
  </w:num>
  <w:num w:numId="42" w16cid:durableId="855196379">
    <w:abstractNumId w:val="19"/>
  </w:num>
  <w:num w:numId="43" w16cid:durableId="14668533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1917413">
    <w:abstractNumId w:val="22"/>
  </w:num>
  <w:num w:numId="45" w16cid:durableId="708722651">
    <w:abstractNumId w:val="10"/>
  </w:num>
  <w:num w:numId="46" w16cid:durableId="21364124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52312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112374">
    <w:abstractNumId w:val="12"/>
  </w:num>
  <w:num w:numId="49" w16cid:durableId="1607615596">
    <w:abstractNumId w:val="26"/>
  </w:num>
  <w:num w:numId="50" w16cid:durableId="643118139">
    <w:abstractNumId w:val="26"/>
    <w:lvlOverride w:ilvl="0">
      <w:startOverride w:val="1"/>
    </w:lvlOverride>
  </w:num>
  <w:num w:numId="51" w16cid:durableId="820851909">
    <w:abstractNumId w:val="26"/>
    <w:lvlOverride w:ilvl="0">
      <w:startOverride w:val="1"/>
    </w:lvlOverride>
  </w:num>
  <w:num w:numId="52" w16cid:durableId="709648587">
    <w:abstractNumId w:val="26"/>
    <w:lvlOverride w:ilvl="0">
      <w:startOverride w:val="1"/>
    </w:lvlOverride>
  </w:num>
  <w:num w:numId="53" w16cid:durableId="1353799543">
    <w:abstractNumId w:val="28"/>
  </w:num>
  <w:num w:numId="54" w16cid:durableId="1570270110">
    <w:abstractNumId w:val="38"/>
  </w:num>
  <w:num w:numId="55" w16cid:durableId="2125995167">
    <w:abstractNumId w:val="32"/>
  </w:num>
  <w:num w:numId="56" w16cid:durableId="1627851340">
    <w:abstractNumId w:val="27"/>
  </w:num>
  <w:num w:numId="57" w16cid:durableId="1945532808">
    <w:abstractNumId w:val="18"/>
  </w:num>
  <w:num w:numId="58" w16cid:durableId="6844785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32136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06494965">
    <w:abstractNumId w:val="13"/>
  </w:num>
  <w:num w:numId="61"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72743710">
    <w:abstractNumId w:val="41"/>
  </w:num>
  <w:num w:numId="64" w16cid:durableId="1879932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5337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6785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3251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24773007">
    <w:abstractNumId w:val="15"/>
  </w:num>
  <w:num w:numId="69" w16cid:durableId="850997746">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29"/>
    <w:rsid w:val="000005C7"/>
    <w:rsid w:val="00002AA1"/>
    <w:rsid w:val="00003B2F"/>
    <w:rsid w:val="00004131"/>
    <w:rsid w:val="00004640"/>
    <w:rsid w:val="000049F3"/>
    <w:rsid w:val="00005830"/>
    <w:rsid w:val="000063E3"/>
    <w:rsid w:val="00010877"/>
    <w:rsid w:val="00011655"/>
    <w:rsid w:val="00011E0D"/>
    <w:rsid w:val="00011F99"/>
    <w:rsid w:val="0001261F"/>
    <w:rsid w:val="00012A01"/>
    <w:rsid w:val="00012AE7"/>
    <w:rsid w:val="00014F5F"/>
    <w:rsid w:val="000166A7"/>
    <w:rsid w:val="000166FD"/>
    <w:rsid w:val="00017398"/>
    <w:rsid w:val="00017406"/>
    <w:rsid w:val="000209F0"/>
    <w:rsid w:val="00021A78"/>
    <w:rsid w:val="00023498"/>
    <w:rsid w:val="000235AA"/>
    <w:rsid w:val="000235E7"/>
    <w:rsid w:val="00023A06"/>
    <w:rsid w:val="000244EB"/>
    <w:rsid w:val="000268C2"/>
    <w:rsid w:val="000271BC"/>
    <w:rsid w:val="000272A1"/>
    <w:rsid w:val="000277E0"/>
    <w:rsid w:val="0003086A"/>
    <w:rsid w:val="000314D3"/>
    <w:rsid w:val="0003177C"/>
    <w:rsid w:val="000328CD"/>
    <w:rsid w:val="000338FA"/>
    <w:rsid w:val="000344C2"/>
    <w:rsid w:val="00035619"/>
    <w:rsid w:val="00036ADD"/>
    <w:rsid w:val="00036F59"/>
    <w:rsid w:val="00037DBF"/>
    <w:rsid w:val="00041D9B"/>
    <w:rsid w:val="00043D54"/>
    <w:rsid w:val="00044940"/>
    <w:rsid w:val="00045E2D"/>
    <w:rsid w:val="00050F02"/>
    <w:rsid w:val="00050F2C"/>
    <w:rsid w:val="000518C0"/>
    <w:rsid w:val="00051B95"/>
    <w:rsid w:val="00052ACE"/>
    <w:rsid w:val="000531D2"/>
    <w:rsid w:val="000536D3"/>
    <w:rsid w:val="00056AEF"/>
    <w:rsid w:val="00057A6E"/>
    <w:rsid w:val="00057B13"/>
    <w:rsid w:val="000608C9"/>
    <w:rsid w:val="00061690"/>
    <w:rsid w:val="00063DBC"/>
    <w:rsid w:val="00065189"/>
    <w:rsid w:val="00065AEE"/>
    <w:rsid w:val="0006639F"/>
    <w:rsid w:val="00066889"/>
    <w:rsid w:val="0007077F"/>
    <w:rsid w:val="00072543"/>
    <w:rsid w:val="000726AE"/>
    <w:rsid w:val="00074AD0"/>
    <w:rsid w:val="00075FAA"/>
    <w:rsid w:val="00076867"/>
    <w:rsid w:val="00076D3C"/>
    <w:rsid w:val="000776C1"/>
    <w:rsid w:val="00077966"/>
    <w:rsid w:val="00081112"/>
    <w:rsid w:val="000828E2"/>
    <w:rsid w:val="000829F8"/>
    <w:rsid w:val="00083276"/>
    <w:rsid w:val="00084FBF"/>
    <w:rsid w:val="0008682F"/>
    <w:rsid w:val="000868AF"/>
    <w:rsid w:val="00086DFD"/>
    <w:rsid w:val="000874ED"/>
    <w:rsid w:val="00087B08"/>
    <w:rsid w:val="00090E9B"/>
    <w:rsid w:val="00090ED6"/>
    <w:rsid w:val="00091B52"/>
    <w:rsid w:val="00091F10"/>
    <w:rsid w:val="00091F38"/>
    <w:rsid w:val="000922C7"/>
    <w:rsid w:val="00092CC7"/>
    <w:rsid w:val="0009434B"/>
    <w:rsid w:val="00095578"/>
    <w:rsid w:val="00095FF3"/>
    <w:rsid w:val="00096D58"/>
    <w:rsid w:val="00097B85"/>
    <w:rsid w:val="00097BDC"/>
    <w:rsid w:val="000A19B2"/>
    <w:rsid w:val="000A27C2"/>
    <w:rsid w:val="000A2CB2"/>
    <w:rsid w:val="000A2D33"/>
    <w:rsid w:val="000A4304"/>
    <w:rsid w:val="000A4FBB"/>
    <w:rsid w:val="000A56D0"/>
    <w:rsid w:val="000A6145"/>
    <w:rsid w:val="000A68B3"/>
    <w:rsid w:val="000B05BC"/>
    <w:rsid w:val="000B06BF"/>
    <w:rsid w:val="000B3950"/>
    <w:rsid w:val="000B4FBC"/>
    <w:rsid w:val="000B51F0"/>
    <w:rsid w:val="000B55DE"/>
    <w:rsid w:val="000B62F2"/>
    <w:rsid w:val="000B6999"/>
    <w:rsid w:val="000B77A1"/>
    <w:rsid w:val="000C11AD"/>
    <w:rsid w:val="000C1543"/>
    <w:rsid w:val="000C1672"/>
    <w:rsid w:val="000C3258"/>
    <w:rsid w:val="000C338E"/>
    <w:rsid w:val="000C3B71"/>
    <w:rsid w:val="000C433D"/>
    <w:rsid w:val="000C51EC"/>
    <w:rsid w:val="000C6E24"/>
    <w:rsid w:val="000D1028"/>
    <w:rsid w:val="000D1EC4"/>
    <w:rsid w:val="000D20B9"/>
    <w:rsid w:val="000D3756"/>
    <w:rsid w:val="000D392D"/>
    <w:rsid w:val="000D3A82"/>
    <w:rsid w:val="000D4E67"/>
    <w:rsid w:val="000D5886"/>
    <w:rsid w:val="000D5C27"/>
    <w:rsid w:val="000D5EB1"/>
    <w:rsid w:val="000D6089"/>
    <w:rsid w:val="000D784C"/>
    <w:rsid w:val="000D7C33"/>
    <w:rsid w:val="000D7E20"/>
    <w:rsid w:val="000E06F9"/>
    <w:rsid w:val="000E1E91"/>
    <w:rsid w:val="000E2987"/>
    <w:rsid w:val="000E2A32"/>
    <w:rsid w:val="000E2D36"/>
    <w:rsid w:val="000E3115"/>
    <w:rsid w:val="000E3314"/>
    <w:rsid w:val="000E5033"/>
    <w:rsid w:val="000E7A6D"/>
    <w:rsid w:val="000F0197"/>
    <w:rsid w:val="000F0E03"/>
    <w:rsid w:val="000F11F2"/>
    <w:rsid w:val="000F1251"/>
    <w:rsid w:val="000F1318"/>
    <w:rsid w:val="000F13BC"/>
    <w:rsid w:val="000F186B"/>
    <w:rsid w:val="000F2C51"/>
    <w:rsid w:val="000F30EC"/>
    <w:rsid w:val="000F35CC"/>
    <w:rsid w:val="000F39A9"/>
    <w:rsid w:val="000F68C7"/>
    <w:rsid w:val="000F76F2"/>
    <w:rsid w:val="000F786F"/>
    <w:rsid w:val="000F7EA0"/>
    <w:rsid w:val="0010016F"/>
    <w:rsid w:val="00100881"/>
    <w:rsid w:val="001065E9"/>
    <w:rsid w:val="001074C4"/>
    <w:rsid w:val="00107747"/>
    <w:rsid w:val="00107B95"/>
    <w:rsid w:val="00110326"/>
    <w:rsid w:val="00110728"/>
    <w:rsid w:val="00112251"/>
    <w:rsid w:val="0011305C"/>
    <w:rsid w:val="001140CC"/>
    <w:rsid w:val="00114917"/>
    <w:rsid w:val="00114BBC"/>
    <w:rsid w:val="00115122"/>
    <w:rsid w:val="00115241"/>
    <w:rsid w:val="001155D4"/>
    <w:rsid w:val="0011563D"/>
    <w:rsid w:val="00115E01"/>
    <w:rsid w:val="0011682E"/>
    <w:rsid w:val="00116E86"/>
    <w:rsid w:val="001171E1"/>
    <w:rsid w:val="00117F78"/>
    <w:rsid w:val="001203CE"/>
    <w:rsid w:val="00120A9C"/>
    <w:rsid w:val="00121EFE"/>
    <w:rsid w:val="00122A1E"/>
    <w:rsid w:val="00124F1C"/>
    <w:rsid w:val="0012502F"/>
    <w:rsid w:val="00125380"/>
    <w:rsid w:val="00126342"/>
    <w:rsid w:val="00127102"/>
    <w:rsid w:val="0012729E"/>
    <w:rsid w:val="001272E1"/>
    <w:rsid w:val="00127540"/>
    <w:rsid w:val="00130EB4"/>
    <w:rsid w:val="00131048"/>
    <w:rsid w:val="0013165D"/>
    <w:rsid w:val="00132A95"/>
    <w:rsid w:val="00133806"/>
    <w:rsid w:val="00133F7D"/>
    <w:rsid w:val="0013582F"/>
    <w:rsid w:val="0013614F"/>
    <w:rsid w:val="00136553"/>
    <w:rsid w:val="001367A6"/>
    <w:rsid w:val="00137B24"/>
    <w:rsid w:val="00137EDA"/>
    <w:rsid w:val="00140F4B"/>
    <w:rsid w:val="0014179B"/>
    <w:rsid w:val="00142557"/>
    <w:rsid w:val="001435CD"/>
    <w:rsid w:val="00143951"/>
    <w:rsid w:val="00143C0D"/>
    <w:rsid w:val="001441CF"/>
    <w:rsid w:val="00145710"/>
    <w:rsid w:val="00145FAC"/>
    <w:rsid w:val="001460CB"/>
    <w:rsid w:val="00147B95"/>
    <w:rsid w:val="00147FE4"/>
    <w:rsid w:val="0015056D"/>
    <w:rsid w:val="00150A01"/>
    <w:rsid w:val="00150D07"/>
    <w:rsid w:val="001514AD"/>
    <w:rsid w:val="00151C89"/>
    <w:rsid w:val="00153862"/>
    <w:rsid w:val="0015590B"/>
    <w:rsid w:val="001561DB"/>
    <w:rsid w:val="001562DA"/>
    <w:rsid w:val="0015681D"/>
    <w:rsid w:val="00156BD3"/>
    <w:rsid w:val="00156CB6"/>
    <w:rsid w:val="00157442"/>
    <w:rsid w:val="0015766C"/>
    <w:rsid w:val="00157AED"/>
    <w:rsid w:val="00157B08"/>
    <w:rsid w:val="00160240"/>
    <w:rsid w:val="00161439"/>
    <w:rsid w:val="001621C0"/>
    <w:rsid w:val="00162C40"/>
    <w:rsid w:val="001644A9"/>
    <w:rsid w:val="001645D9"/>
    <w:rsid w:val="001672BF"/>
    <w:rsid w:val="0016746F"/>
    <w:rsid w:val="00167F4F"/>
    <w:rsid w:val="001726C6"/>
    <w:rsid w:val="001727BB"/>
    <w:rsid w:val="00172DB7"/>
    <w:rsid w:val="00173494"/>
    <w:rsid w:val="00174160"/>
    <w:rsid w:val="00174F49"/>
    <w:rsid w:val="00175451"/>
    <w:rsid w:val="00176C5F"/>
    <w:rsid w:val="00177216"/>
    <w:rsid w:val="001806C6"/>
    <w:rsid w:val="00180ED3"/>
    <w:rsid w:val="001813A8"/>
    <w:rsid w:val="00181CD8"/>
    <w:rsid w:val="001821D9"/>
    <w:rsid w:val="001829B8"/>
    <w:rsid w:val="00182E75"/>
    <w:rsid w:val="00185758"/>
    <w:rsid w:val="00185B28"/>
    <w:rsid w:val="0018655B"/>
    <w:rsid w:val="00187B3D"/>
    <w:rsid w:val="00187EEB"/>
    <w:rsid w:val="001924E6"/>
    <w:rsid w:val="00192955"/>
    <w:rsid w:val="00193DD6"/>
    <w:rsid w:val="00194193"/>
    <w:rsid w:val="0019562E"/>
    <w:rsid w:val="00196A2A"/>
    <w:rsid w:val="00197667"/>
    <w:rsid w:val="00197BDA"/>
    <w:rsid w:val="00197C2A"/>
    <w:rsid w:val="00197F73"/>
    <w:rsid w:val="001A1A53"/>
    <w:rsid w:val="001A2F20"/>
    <w:rsid w:val="001A4C06"/>
    <w:rsid w:val="001A55AE"/>
    <w:rsid w:val="001A566E"/>
    <w:rsid w:val="001A5A37"/>
    <w:rsid w:val="001A6185"/>
    <w:rsid w:val="001A7228"/>
    <w:rsid w:val="001A7DDD"/>
    <w:rsid w:val="001B0389"/>
    <w:rsid w:val="001B0702"/>
    <w:rsid w:val="001B0FB2"/>
    <w:rsid w:val="001B3C46"/>
    <w:rsid w:val="001B43FE"/>
    <w:rsid w:val="001B4966"/>
    <w:rsid w:val="001B4AC6"/>
    <w:rsid w:val="001B68AF"/>
    <w:rsid w:val="001B697D"/>
    <w:rsid w:val="001C1111"/>
    <w:rsid w:val="001C19D5"/>
    <w:rsid w:val="001C2693"/>
    <w:rsid w:val="001C301D"/>
    <w:rsid w:val="001C3C45"/>
    <w:rsid w:val="001C407C"/>
    <w:rsid w:val="001C5900"/>
    <w:rsid w:val="001C65F8"/>
    <w:rsid w:val="001C66D5"/>
    <w:rsid w:val="001C67FF"/>
    <w:rsid w:val="001C7047"/>
    <w:rsid w:val="001C70F2"/>
    <w:rsid w:val="001C7256"/>
    <w:rsid w:val="001C7D3E"/>
    <w:rsid w:val="001C7D5C"/>
    <w:rsid w:val="001D050F"/>
    <w:rsid w:val="001D05F8"/>
    <w:rsid w:val="001D13FA"/>
    <w:rsid w:val="001D2BF8"/>
    <w:rsid w:val="001D2D05"/>
    <w:rsid w:val="001D31D4"/>
    <w:rsid w:val="001D3373"/>
    <w:rsid w:val="001D367F"/>
    <w:rsid w:val="001D44A8"/>
    <w:rsid w:val="001D4885"/>
    <w:rsid w:val="001D4CB1"/>
    <w:rsid w:val="001D5202"/>
    <w:rsid w:val="001D5558"/>
    <w:rsid w:val="001D6929"/>
    <w:rsid w:val="001D6A07"/>
    <w:rsid w:val="001D6C36"/>
    <w:rsid w:val="001E2B93"/>
    <w:rsid w:val="001E3185"/>
    <w:rsid w:val="001E45FD"/>
    <w:rsid w:val="001E537C"/>
    <w:rsid w:val="001E55C0"/>
    <w:rsid w:val="001E5883"/>
    <w:rsid w:val="001E67A6"/>
    <w:rsid w:val="001E6C64"/>
    <w:rsid w:val="001E7E02"/>
    <w:rsid w:val="001F09C7"/>
    <w:rsid w:val="001F18E6"/>
    <w:rsid w:val="001F2875"/>
    <w:rsid w:val="001F31A7"/>
    <w:rsid w:val="001F359F"/>
    <w:rsid w:val="001F3F48"/>
    <w:rsid w:val="001F3FEF"/>
    <w:rsid w:val="001F67A4"/>
    <w:rsid w:val="00200C79"/>
    <w:rsid w:val="00201200"/>
    <w:rsid w:val="00201DD3"/>
    <w:rsid w:val="0020235D"/>
    <w:rsid w:val="00202683"/>
    <w:rsid w:val="00202CCE"/>
    <w:rsid w:val="002042C0"/>
    <w:rsid w:val="002046E9"/>
    <w:rsid w:val="00204742"/>
    <w:rsid w:val="00205093"/>
    <w:rsid w:val="00205637"/>
    <w:rsid w:val="00205BBD"/>
    <w:rsid w:val="0020648A"/>
    <w:rsid w:val="00207E60"/>
    <w:rsid w:val="00210C7F"/>
    <w:rsid w:val="00211028"/>
    <w:rsid w:val="00213C81"/>
    <w:rsid w:val="0021420A"/>
    <w:rsid w:val="00214402"/>
    <w:rsid w:val="0021508F"/>
    <w:rsid w:val="00215CC5"/>
    <w:rsid w:val="00220769"/>
    <w:rsid w:val="00220C05"/>
    <w:rsid w:val="00222729"/>
    <w:rsid w:val="00222A48"/>
    <w:rsid w:val="00222C71"/>
    <w:rsid w:val="00222F1E"/>
    <w:rsid w:val="0022309A"/>
    <w:rsid w:val="0022356E"/>
    <w:rsid w:val="00225B5C"/>
    <w:rsid w:val="00225F87"/>
    <w:rsid w:val="00226177"/>
    <w:rsid w:val="00227A05"/>
    <w:rsid w:val="00227A1E"/>
    <w:rsid w:val="00235EF2"/>
    <w:rsid w:val="0023664B"/>
    <w:rsid w:val="00236C15"/>
    <w:rsid w:val="00241022"/>
    <w:rsid w:val="0024140F"/>
    <w:rsid w:val="002417F7"/>
    <w:rsid w:val="00241E77"/>
    <w:rsid w:val="002420A4"/>
    <w:rsid w:val="002438FE"/>
    <w:rsid w:val="00243B2C"/>
    <w:rsid w:val="00243E2B"/>
    <w:rsid w:val="00243E31"/>
    <w:rsid w:val="002447CF"/>
    <w:rsid w:val="0024481E"/>
    <w:rsid w:val="00244EA0"/>
    <w:rsid w:val="0024560C"/>
    <w:rsid w:val="00245916"/>
    <w:rsid w:val="002501DE"/>
    <w:rsid w:val="00250511"/>
    <w:rsid w:val="00251DEC"/>
    <w:rsid w:val="00252CC9"/>
    <w:rsid w:val="002552B9"/>
    <w:rsid w:val="00256630"/>
    <w:rsid w:val="00256F31"/>
    <w:rsid w:val="00257B84"/>
    <w:rsid w:val="00257FCC"/>
    <w:rsid w:val="0026021A"/>
    <w:rsid w:val="0026122D"/>
    <w:rsid w:val="002616C4"/>
    <w:rsid w:val="00263603"/>
    <w:rsid w:val="0026441E"/>
    <w:rsid w:val="00265A09"/>
    <w:rsid w:val="00270290"/>
    <w:rsid w:val="002725DA"/>
    <w:rsid w:val="00272A17"/>
    <w:rsid w:val="00272ED2"/>
    <w:rsid w:val="002742EF"/>
    <w:rsid w:val="0027430D"/>
    <w:rsid w:val="0027539E"/>
    <w:rsid w:val="0027556A"/>
    <w:rsid w:val="0027571C"/>
    <w:rsid w:val="0027643D"/>
    <w:rsid w:val="0027710E"/>
    <w:rsid w:val="002776DD"/>
    <w:rsid w:val="0027776E"/>
    <w:rsid w:val="002835FB"/>
    <w:rsid w:val="00285914"/>
    <w:rsid w:val="00285DF9"/>
    <w:rsid w:val="00286001"/>
    <w:rsid w:val="002875D4"/>
    <w:rsid w:val="002878A0"/>
    <w:rsid w:val="00290263"/>
    <w:rsid w:val="00291FED"/>
    <w:rsid w:val="002920B9"/>
    <w:rsid w:val="00293CF4"/>
    <w:rsid w:val="0029528D"/>
    <w:rsid w:val="002965C3"/>
    <w:rsid w:val="00296D7E"/>
    <w:rsid w:val="0029755E"/>
    <w:rsid w:val="002977D8"/>
    <w:rsid w:val="002A0249"/>
    <w:rsid w:val="002A1612"/>
    <w:rsid w:val="002A230B"/>
    <w:rsid w:val="002A25C4"/>
    <w:rsid w:val="002A37F9"/>
    <w:rsid w:val="002A4563"/>
    <w:rsid w:val="002A4A91"/>
    <w:rsid w:val="002A4D81"/>
    <w:rsid w:val="002A5F1C"/>
    <w:rsid w:val="002B0C6A"/>
    <w:rsid w:val="002B0E2F"/>
    <w:rsid w:val="002B1733"/>
    <w:rsid w:val="002B1A0E"/>
    <w:rsid w:val="002B2269"/>
    <w:rsid w:val="002B33C8"/>
    <w:rsid w:val="002B34C2"/>
    <w:rsid w:val="002B44F0"/>
    <w:rsid w:val="002B655A"/>
    <w:rsid w:val="002B6905"/>
    <w:rsid w:val="002B6D63"/>
    <w:rsid w:val="002B7106"/>
    <w:rsid w:val="002C0284"/>
    <w:rsid w:val="002C0B93"/>
    <w:rsid w:val="002C120A"/>
    <w:rsid w:val="002C1747"/>
    <w:rsid w:val="002C3FFA"/>
    <w:rsid w:val="002C416A"/>
    <w:rsid w:val="002C4C92"/>
    <w:rsid w:val="002C6BCD"/>
    <w:rsid w:val="002C6C5E"/>
    <w:rsid w:val="002D02C2"/>
    <w:rsid w:val="002D1222"/>
    <w:rsid w:val="002D1D86"/>
    <w:rsid w:val="002D1FED"/>
    <w:rsid w:val="002D3B4A"/>
    <w:rsid w:val="002D44EB"/>
    <w:rsid w:val="002D4589"/>
    <w:rsid w:val="002D5607"/>
    <w:rsid w:val="002D569F"/>
    <w:rsid w:val="002D6504"/>
    <w:rsid w:val="002D734C"/>
    <w:rsid w:val="002E0CA2"/>
    <w:rsid w:val="002E1A5D"/>
    <w:rsid w:val="002E3940"/>
    <w:rsid w:val="002E3E45"/>
    <w:rsid w:val="002E4C86"/>
    <w:rsid w:val="002E4FA5"/>
    <w:rsid w:val="002E6199"/>
    <w:rsid w:val="002E7E86"/>
    <w:rsid w:val="002F049E"/>
    <w:rsid w:val="002F04F3"/>
    <w:rsid w:val="002F0E30"/>
    <w:rsid w:val="002F1918"/>
    <w:rsid w:val="002F19AF"/>
    <w:rsid w:val="002F2325"/>
    <w:rsid w:val="002F2AAA"/>
    <w:rsid w:val="002F31F7"/>
    <w:rsid w:val="002F4D5B"/>
    <w:rsid w:val="002F4EDF"/>
    <w:rsid w:val="002F4F6A"/>
    <w:rsid w:val="002F7771"/>
    <w:rsid w:val="002F784C"/>
    <w:rsid w:val="002F7E6A"/>
    <w:rsid w:val="00300971"/>
    <w:rsid w:val="003015A5"/>
    <w:rsid w:val="00301B03"/>
    <w:rsid w:val="00301DBF"/>
    <w:rsid w:val="00301F16"/>
    <w:rsid w:val="0030213C"/>
    <w:rsid w:val="00303438"/>
    <w:rsid w:val="00303EE9"/>
    <w:rsid w:val="00304566"/>
    <w:rsid w:val="00304837"/>
    <w:rsid w:val="003048F7"/>
    <w:rsid w:val="00304AAC"/>
    <w:rsid w:val="00304DC6"/>
    <w:rsid w:val="0030535E"/>
    <w:rsid w:val="003055B9"/>
    <w:rsid w:val="0030675C"/>
    <w:rsid w:val="00310366"/>
    <w:rsid w:val="00310382"/>
    <w:rsid w:val="0031090F"/>
    <w:rsid w:val="00310DA3"/>
    <w:rsid w:val="00310E44"/>
    <w:rsid w:val="003130C9"/>
    <w:rsid w:val="00313890"/>
    <w:rsid w:val="00313C03"/>
    <w:rsid w:val="003148F5"/>
    <w:rsid w:val="00315826"/>
    <w:rsid w:val="003165B6"/>
    <w:rsid w:val="00316C97"/>
    <w:rsid w:val="00317509"/>
    <w:rsid w:val="0031780E"/>
    <w:rsid w:val="00320BE4"/>
    <w:rsid w:val="00320CBE"/>
    <w:rsid w:val="00320E35"/>
    <w:rsid w:val="00321890"/>
    <w:rsid w:val="003225B0"/>
    <w:rsid w:val="0032265E"/>
    <w:rsid w:val="00322DDB"/>
    <w:rsid w:val="003239D6"/>
    <w:rsid w:val="00324799"/>
    <w:rsid w:val="003256E7"/>
    <w:rsid w:val="00325DEA"/>
    <w:rsid w:val="003269CC"/>
    <w:rsid w:val="00326A8F"/>
    <w:rsid w:val="00326ED6"/>
    <w:rsid w:val="003303D9"/>
    <w:rsid w:val="003303E4"/>
    <w:rsid w:val="003307AC"/>
    <w:rsid w:val="00330E64"/>
    <w:rsid w:val="003316E7"/>
    <w:rsid w:val="00331788"/>
    <w:rsid w:val="0033305C"/>
    <w:rsid w:val="003335D1"/>
    <w:rsid w:val="003336F1"/>
    <w:rsid w:val="00333BBE"/>
    <w:rsid w:val="00333F0A"/>
    <w:rsid w:val="00334213"/>
    <w:rsid w:val="003350DB"/>
    <w:rsid w:val="003359BE"/>
    <w:rsid w:val="003364BA"/>
    <w:rsid w:val="003369F0"/>
    <w:rsid w:val="003371A7"/>
    <w:rsid w:val="00337A1B"/>
    <w:rsid w:val="0034029A"/>
    <w:rsid w:val="00340FC3"/>
    <w:rsid w:val="0034309D"/>
    <w:rsid w:val="00343298"/>
    <w:rsid w:val="00344393"/>
    <w:rsid w:val="003448F2"/>
    <w:rsid w:val="003459D8"/>
    <w:rsid w:val="00345F49"/>
    <w:rsid w:val="003473A9"/>
    <w:rsid w:val="00347452"/>
    <w:rsid w:val="003514EB"/>
    <w:rsid w:val="003517B0"/>
    <w:rsid w:val="00352618"/>
    <w:rsid w:val="00352DBC"/>
    <w:rsid w:val="00352F7E"/>
    <w:rsid w:val="003534FF"/>
    <w:rsid w:val="00354DF5"/>
    <w:rsid w:val="003567CE"/>
    <w:rsid w:val="00356D61"/>
    <w:rsid w:val="00356F3A"/>
    <w:rsid w:val="00360264"/>
    <w:rsid w:val="00360AD8"/>
    <w:rsid w:val="0036322E"/>
    <w:rsid w:val="00364A71"/>
    <w:rsid w:val="00366166"/>
    <w:rsid w:val="003665A4"/>
    <w:rsid w:val="00367687"/>
    <w:rsid w:val="00367CF9"/>
    <w:rsid w:val="00367E45"/>
    <w:rsid w:val="00370D6D"/>
    <w:rsid w:val="00371DEA"/>
    <w:rsid w:val="00372C1F"/>
    <w:rsid w:val="00373678"/>
    <w:rsid w:val="00373948"/>
    <w:rsid w:val="00373ED6"/>
    <w:rsid w:val="00374679"/>
    <w:rsid w:val="0037571E"/>
    <w:rsid w:val="003758BD"/>
    <w:rsid w:val="00377964"/>
    <w:rsid w:val="00377A08"/>
    <w:rsid w:val="00377BA4"/>
    <w:rsid w:val="0038041E"/>
    <w:rsid w:val="003805DA"/>
    <w:rsid w:val="00380CE5"/>
    <w:rsid w:val="003814EA"/>
    <w:rsid w:val="003818E0"/>
    <w:rsid w:val="00381A34"/>
    <w:rsid w:val="00384830"/>
    <w:rsid w:val="00384898"/>
    <w:rsid w:val="00384FA6"/>
    <w:rsid w:val="00385819"/>
    <w:rsid w:val="0038634C"/>
    <w:rsid w:val="0038683F"/>
    <w:rsid w:val="0038749B"/>
    <w:rsid w:val="003918E5"/>
    <w:rsid w:val="003923AE"/>
    <w:rsid w:val="00392881"/>
    <w:rsid w:val="00392959"/>
    <w:rsid w:val="00394C3C"/>
    <w:rsid w:val="00395068"/>
    <w:rsid w:val="00396451"/>
    <w:rsid w:val="003968CB"/>
    <w:rsid w:val="003A04A5"/>
    <w:rsid w:val="003A14D5"/>
    <w:rsid w:val="003A1802"/>
    <w:rsid w:val="003A1C67"/>
    <w:rsid w:val="003A1FCE"/>
    <w:rsid w:val="003A2452"/>
    <w:rsid w:val="003A2AFE"/>
    <w:rsid w:val="003A36F2"/>
    <w:rsid w:val="003A5E54"/>
    <w:rsid w:val="003A6B4A"/>
    <w:rsid w:val="003B0969"/>
    <w:rsid w:val="003B09BF"/>
    <w:rsid w:val="003B0A41"/>
    <w:rsid w:val="003B0B15"/>
    <w:rsid w:val="003B142B"/>
    <w:rsid w:val="003B142D"/>
    <w:rsid w:val="003B1D1E"/>
    <w:rsid w:val="003B2885"/>
    <w:rsid w:val="003B3B5F"/>
    <w:rsid w:val="003B425E"/>
    <w:rsid w:val="003B58D5"/>
    <w:rsid w:val="003B5AD7"/>
    <w:rsid w:val="003B6F3D"/>
    <w:rsid w:val="003C142D"/>
    <w:rsid w:val="003C1E44"/>
    <w:rsid w:val="003C1F2C"/>
    <w:rsid w:val="003C2898"/>
    <w:rsid w:val="003C2F1E"/>
    <w:rsid w:val="003C40FD"/>
    <w:rsid w:val="003C4169"/>
    <w:rsid w:val="003C456D"/>
    <w:rsid w:val="003C5DD0"/>
    <w:rsid w:val="003C628F"/>
    <w:rsid w:val="003C679E"/>
    <w:rsid w:val="003D13B2"/>
    <w:rsid w:val="003D458E"/>
    <w:rsid w:val="003D6D82"/>
    <w:rsid w:val="003D767B"/>
    <w:rsid w:val="003E0DEE"/>
    <w:rsid w:val="003E178D"/>
    <w:rsid w:val="003E28A6"/>
    <w:rsid w:val="003E2DAC"/>
    <w:rsid w:val="003E3747"/>
    <w:rsid w:val="003E55FB"/>
    <w:rsid w:val="003E56B0"/>
    <w:rsid w:val="003E5AC9"/>
    <w:rsid w:val="003E60DC"/>
    <w:rsid w:val="003E60FD"/>
    <w:rsid w:val="003E6187"/>
    <w:rsid w:val="003E6F03"/>
    <w:rsid w:val="003E7403"/>
    <w:rsid w:val="003E7D74"/>
    <w:rsid w:val="003F000A"/>
    <w:rsid w:val="003F0BD2"/>
    <w:rsid w:val="003F0F1D"/>
    <w:rsid w:val="003F122A"/>
    <w:rsid w:val="003F1F2A"/>
    <w:rsid w:val="003F2791"/>
    <w:rsid w:val="003F38CF"/>
    <w:rsid w:val="003F48B9"/>
    <w:rsid w:val="003F51D0"/>
    <w:rsid w:val="003F5517"/>
    <w:rsid w:val="003F5D70"/>
    <w:rsid w:val="003F616E"/>
    <w:rsid w:val="003F6E8C"/>
    <w:rsid w:val="003F6F57"/>
    <w:rsid w:val="003F7B97"/>
    <w:rsid w:val="004004BE"/>
    <w:rsid w:val="00400DE6"/>
    <w:rsid w:val="00401BD9"/>
    <w:rsid w:val="00402A7A"/>
    <w:rsid w:val="004039E3"/>
    <w:rsid w:val="00404FA6"/>
    <w:rsid w:val="00405153"/>
    <w:rsid w:val="00405352"/>
    <w:rsid w:val="0040572D"/>
    <w:rsid w:val="00406CD5"/>
    <w:rsid w:val="004070F7"/>
    <w:rsid w:val="00410460"/>
    <w:rsid w:val="00411228"/>
    <w:rsid w:val="004130B2"/>
    <w:rsid w:val="00413D91"/>
    <w:rsid w:val="00413F9C"/>
    <w:rsid w:val="0041462F"/>
    <w:rsid w:val="00414799"/>
    <w:rsid w:val="00414B1A"/>
    <w:rsid w:val="00414BF8"/>
    <w:rsid w:val="00415221"/>
    <w:rsid w:val="00415707"/>
    <w:rsid w:val="00415D48"/>
    <w:rsid w:val="0041640B"/>
    <w:rsid w:val="00416B79"/>
    <w:rsid w:val="00416D08"/>
    <w:rsid w:val="00417C4F"/>
    <w:rsid w:val="00420A20"/>
    <w:rsid w:val="0042287E"/>
    <w:rsid w:val="00422A92"/>
    <w:rsid w:val="00423EF3"/>
    <w:rsid w:val="004262B5"/>
    <w:rsid w:val="004262F0"/>
    <w:rsid w:val="00426D13"/>
    <w:rsid w:val="00426DBF"/>
    <w:rsid w:val="00427E47"/>
    <w:rsid w:val="004316CA"/>
    <w:rsid w:val="0043210E"/>
    <w:rsid w:val="00432E53"/>
    <w:rsid w:val="00433D6C"/>
    <w:rsid w:val="00433E2C"/>
    <w:rsid w:val="00435A52"/>
    <w:rsid w:val="004365F1"/>
    <w:rsid w:val="004400A8"/>
    <w:rsid w:val="00440470"/>
    <w:rsid w:val="00440658"/>
    <w:rsid w:val="00440A19"/>
    <w:rsid w:val="00441EFF"/>
    <w:rsid w:val="004432D1"/>
    <w:rsid w:val="00443347"/>
    <w:rsid w:val="0044720E"/>
    <w:rsid w:val="0045032D"/>
    <w:rsid w:val="004504CC"/>
    <w:rsid w:val="00451B0D"/>
    <w:rsid w:val="00451FC6"/>
    <w:rsid w:val="004522EE"/>
    <w:rsid w:val="00452BCC"/>
    <w:rsid w:val="0045387C"/>
    <w:rsid w:val="00453BF3"/>
    <w:rsid w:val="00454ECC"/>
    <w:rsid w:val="004557F1"/>
    <w:rsid w:val="00455E9A"/>
    <w:rsid w:val="00456068"/>
    <w:rsid w:val="00456D3E"/>
    <w:rsid w:val="004579E4"/>
    <w:rsid w:val="00460216"/>
    <w:rsid w:val="0046050E"/>
    <w:rsid w:val="00461E48"/>
    <w:rsid w:val="004628D2"/>
    <w:rsid w:val="004646D0"/>
    <w:rsid w:val="00464ECF"/>
    <w:rsid w:val="0046527C"/>
    <w:rsid w:val="004667FF"/>
    <w:rsid w:val="004729BD"/>
    <w:rsid w:val="00472D43"/>
    <w:rsid w:val="00473770"/>
    <w:rsid w:val="00474447"/>
    <w:rsid w:val="00474E77"/>
    <w:rsid w:val="00477B8D"/>
    <w:rsid w:val="00480AFC"/>
    <w:rsid w:val="00480C29"/>
    <w:rsid w:val="004810F6"/>
    <w:rsid w:val="00481770"/>
    <w:rsid w:val="004832A9"/>
    <w:rsid w:val="00483745"/>
    <w:rsid w:val="00484460"/>
    <w:rsid w:val="00484837"/>
    <w:rsid w:val="0048670B"/>
    <w:rsid w:val="00486AEA"/>
    <w:rsid w:val="00486D91"/>
    <w:rsid w:val="0048751E"/>
    <w:rsid w:val="004908F0"/>
    <w:rsid w:val="00491179"/>
    <w:rsid w:val="004923FE"/>
    <w:rsid w:val="00492F6A"/>
    <w:rsid w:val="0049359E"/>
    <w:rsid w:val="004935F9"/>
    <w:rsid w:val="0049402C"/>
    <w:rsid w:val="00494CFB"/>
    <w:rsid w:val="00495449"/>
    <w:rsid w:val="00495767"/>
    <w:rsid w:val="00495CFB"/>
    <w:rsid w:val="00496BA7"/>
    <w:rsid w:val="00496FD1"/>
    <w:rsid w:val="00497B60"/>
    <w:rsid w:val="004A168F"/>
    <w:rsid w:val="004A1996"/>
    <w:rsid w:val="004A3051"/>
    <w:rsid w:val="004A4925"/>
    <w:rsid w:val="004A76E6"/>
    <w:rsid w:val="004B06AA"/>
    <w:rsid w:val="004B2711"/>
    <w:rsid w:val="004B3260"/>
    <w:rsid w:val="004B410E"/>
    <w:rsid w:val="004B4289"/>
    <w:rsid w:val="004B431E"/>
    <w:rsid w:val="004B6AFD"/>
    <w:rsid w:val="004B7581"/>
    <w:rsid w:val="004C02F2"/>
    <w:rsid w:val="004C0EA3"/>
    <w:rsid w:val="004C1B12"/>
    <w:rsid w:val="004C2983"/>
    <w:rsid w:val="004C2A5C"/>
    <w:rsid w:val="004C427B"/>
    <w:rsid w:val="004C5392"/>
    <w:rsid w:val="004C5595"/>
    <w:rsid w:val="004C5F66"/>
    <w:rsid w:val="004C61BB"/>
    <w:rsid w:val="004C74F7"/>
    <w:rsid w:val="004D1B0D"/>
    <w:rsid w:val="004D1EC1"/>
    <w:rsid w:val="004D275B"/>
    <w:rsid w:val="004D2FDA"/>
    <w:rsid w:val="004D3F2E"/>
    <w:rsid w:val="004D4918"/>
    <w:rsid w:val="004D4C80"/>
    <w:rsid w:val="004D584F"/>
    <w:rsid w:val="004D6341"/>
    <w:rsid w:val="004D6CF2"/>
    <w:rsid w:val="004D74FF"/>
    <w:rsid w:val="004D7824"/>
    <w:rsid w:val="004D7B7B"/>
    <w:rsid w:val="004E0604"/>
    <w:rsid w:val="004E06F8"/>
    <w:rsid w:val="004E0712"/>
    <w:rsid w:val="004E1E38"/>
    <w:rsid w:val="004E282A"/>
    <w:rsid w:val="004E2D3F"/>
    <w:rsid w:val="004E49C0"/>
    <w:rsid w:val="004E5E3F"/>
    <w:rsid w:val="004E68F9"/>
    <w:rsid w:val="004E7178"/>
    <w:rsid w:val="004E7625"/>
    <w:rsid w:val="004E7E79"/>
    <w:rsid w:val="004F15AA"/>
    <w:rsid w:val="004F1A11"/>
    <w:rsid w:val="004F3EA0"/>
    <w:rsid w:val="004F45D7"/>
    <w:rsid w:val="004F6594"/>
    <w:rsid w:val="004F73F2"/>
    <w:rsid w:val="004F7415"/>
    <w:rsid w:val="004F746B"/>
    <w:rsid w:val="0050047B"/>
    <w:rsid w:val="0050066D"/>
    <w:rsid w:val="00500931"/>
    <w:rsid w:val="005012FC"/>
    <w:rsid w:val="00501550"/>
    <w:rsid w:val="00501A8F"/>
    <w:rsid w:val="00502F17"/>
    <w:rsid w:val="00502F6D"/>
    <w:rsid w:val="00504045"/>
    <w:rsid w:val="00504958"/>
    <w:rsid w:val="00504C05"/>
    <w:rsid w:val="00505D80"/>
    <w:rsid w:val="005076D4"/>
    <w:rsid w:val="00510192"/>
    <w:rsid w:val="00510D84"/>
    <w:rsid w:val="0051145A"/>
    <w:rsid w:val="00511C3E"/>
    <w:rsid w:val="00512601"/>
    <w:rsid w:val="00512A2F"/>
    <w:rsid w:val="00513436"/>
    <w:rsid w:val="00513A5A"/>
    <w:rsid w:val="00514059"/>
    <w:rsid w:val="00514689"/>
    <w:rsid w:val="005159E8"/>
    <w:rsid w:val="00515B5A"/>
    <w:rsid w:val="00516582"/>
    <w:rsid w:val="00520099"/>
    <w:rsid w:val="00520837"/>
    <w:rsid w:val="00520E46"/>
    <w:rsid w:val="005215C7"/>
    <w:rsid w:val="005226D2"/>
    <w:rsid w:val="00522DB3"/>
    <w:rsid w:val="00523F36"/>
    <w:rsid w:val="0052415F"/>
    <w:rsid w:val="00524946"/>
    <w:rsid w:val="00524AF9"/>
    <w:rsid w:val="00524E45"/>
    <w:rsid w:val="00526261"/>
    <w:rsid w:val="0052772B"/>
    <w:rsid w:val="00527AD0"/>
    <w:rsid w:val="00527EB4"/>
    <w:rsid w:val="00530419"/>
    <w:rsid w:val="00530E1D"/>
    <w:rsid w:val="00531147"/>
    <w:rsid w:val="0053224E"/>
    <w:rsid w:val="00532A77"/>
    <w:rsid w:val="00532F21"/>
    <w:rsid w:val="00534BAD"/>
    <w:rsid w:val="00535BBB"/>
    <w:rsid w:val="00535DBC"/>
    <w:rsid w:val="00536F11"/>
    <w:rsid w:val="0053726A"/>
    <w:rsid w:val="00540343"/>
    <w:rsid w:val="00540F2B"/>
    <w:rsid w:val="00541C2A"/>
    <w:rsid w:val="00542804"/>
    <w:rsid w:val="00542867"/>
    <w:rsid w:val="0054405A"/>
    <w:rsid w:val="0054499E"/>
    <w:rsid w:val="00544A23"/>
    <w:rsid w:val="00544A9C"/>
    <w:rsid w:val="00544FF9"/>
    <w:rsid w:val="005452D0"/>
    <w:rsid w:val="0054557A"/>
    <w:rsid w:val="00545CC0"/>
    <w:rsid w:val="005462A6"/>
    <w:rsid w:val="00546DED"/>
    <w:rsid w:val="00547453"/>
    <w:rsid w:val="0054760C"/>
    <w:rsid w:val="00547961"/>
    <w:rsid w:val="00547C5F"/>
    <w:rsid w:val="005501A9"/>
    <w:rsid w:val="0055149B"/>
    <w:rsid w:val="0055155B"/>
    <w:rsid w:val="0055276B"/>
    <w:rsid w:val="00552E11"/>
    <w:rsid w:val="00553362"/>
    <w:rsid w:val="00553D6E"/>
    <w:rsid w:val="00553D9D"/>
    <w:rsid w:val="005541B4"/>
    <w:rsid w:val="0055630F"/>
    <w:rsid w:val="0055666C"/>
    <w:rsid w:val="00556834"/>
    <w:rsid w:val="00556F95"/>
    <w:rsid w:val="0055718D"/>
    <w:rsid w:val="00557D83"/>
    <w:rsid w:val="00557F4A"/>
    <w:rsid w:val="00560A32"/>
    <w:rsid w:val="005613A5"/>
    <w:rsid w:val="00562133"/>
    <w:rsid w:val="0056217B"/>
    <w:rsid w:val="0056345B"/>
    <w:rsid w:val="00563B3D"/>
    <w:rsid w:val="00563F5E"/>
    <w:rsid w:val="00564C39"/>
    <w:rsid w:val="00564E38"/>
    <w:rsid w:val="005653B6"/>
    <w:rsid w:val="00565800"/>
    <w:rsid w:val="00565B47"/>
    <w:rsid w:val="005660F9"/>
    <w:rsid w:val="005663AC"/>
    <w:rsid w:val="005672BE"/>
    <w:rsid w:val="00567306"/>
    <w:rsid w:val="0056736A"/>
    <w:rsid w:val="00570153"/>
    <w:rsid w:val="00571B27"/>
    <w:rsid w:val="00571B31"/>
    <w:rsid w:val="00571D49"/>
    <w:rsid w:val="00573C6B"/>
    <w:rsid w:val="0057472A"/>
    <w:rsid w:val="00575EF9"/>
    <w:rsid w:val="00576767"/>
    <w:rsid w:val="00576773"/>
    <w:rsid w:val="00580AA3"/>
    <w:rsid w:val="005813A7"/>
    <w:rsid w:val="00581B2C"/>
    <w:rsid w:val="00582386"/>
    <w:rsid w:val="00582683"/>
    <w:rsid w:val="00584E61"/>
    <w:rsid w:val="005869AD"/>
    <w:rsid w:val="005879AF"/>
    <w:rsid w:val="00590585"/>
    <w:rsid w:val="00590F10"/>
    <w:rsid w:val="0059119D"/>
    <w:rsid w:val="005931F1"/>
    <w:rsid w:val="00593C77"/>
    <w:rsid w:val="005968C2"/>
    <w:rsid w:val="00597197"/>
    <w:rsid w:val="005975E8"/>
    <w:rsid w:val="005A06B1"/>
    <w:rsid w:val="005A1C92"/>
    <w:rsid w:val="005A1E1B"/>
    <w:rsid w:val="005A3C2F"/>
    <w:rsid w:val="005A5216"/>
    <w:rsid w:val="005A5C80"/>
    <w:rsid w:val="005A6150"/>
    <w:rsid w:val="005B1805"/>
    <w:rsid w:val="005B2242"/>
    <w:rsid w:val="005B240D"/>
    <w:rsid w:val="005B252B"/>
    <w:rsid w:val="005B272B"/>
    <w:rsid w:val="005B3BFD"/>
    <w:rsid w:val="005B429D"/>
    <w:rsid w:val="005B4F4E"/>
    <w:rsid w:val="005B51CA"/>
    <w:rsid w:val="005B7B50"/>
    <w:rsid w:val="005C0197"/>
    <w:rsid w:val="005C0B36"/>
    <w:rsid w:val="005C0B59"/>
    <w:rsid w:val="005C143A"/>
    <w:rsid w:val="005C15EE"/>
    <w:rsid w:val="005C28FF"/>
    <w:rsid w:val="005C2CC7"/>
    <w:rsid w:val="005C2F9C"/>
    <w:rsid w:val="005C3794"/>
    <w:rsid w:val="005C4CC6"/>
    <w:rsid w:val="005C5AC1"/>
    <w:rsid w:val="005C6656"/>
    <w:rsid w:val="005D01F3"/>
    <w:rsid w:val="005D1055"/>
    <w:rsid w:val="005D1A08"/>
    <w:rsid w:val="005D2024"/>
    <w:rsid w:val="005D20BE"/>
    <w:rsid w:val="005D3A92"/>
    <w:rsid w:val="005D5959"/>
    <w:rsid w:val="005D6131"/>
    <w:rsid w:val="005D73AC"/>
    <w:rsid w:val="005D73DE"/>
    <w:rsid w:val="005D7406"/>
    <w:rsid w:val="005D7982"/>
    <w:rsid w:val="005D7C93"/>
    <w:rsid w:val="005D7E9B"/>
    <w:rsid w:val="005E04C4"/>
    <w:rsid w:val="005E1CA6"/>
    <w:rsid w:val="005E1D5D"/>
    <w:rsid w:val="005E2A13"/>
    <w:rsid w:val="005E34BA"/>
    <w:rsid w:val="005E4364"/>
    <w:rsid w:val="005E6FD7"/>
    <w:rsid w:val="005E7A40"/>
    <w:rsid w:val="005F13EB"/>
    <w:rsid w:val="005F168C"/>
    <w:rsid w:val="005F1A75"/>
    <w:rsid w:val="005F1B3C"/>
    <w:rsid w:val="005F1D11"/>
    <w:rsid w:val="005F235C"/>
    <w:rsid w:val="005F3DD4"/>
    <w:rsid w:val="005F4726"/>
    <w:rsid w:val="005F4DAC"/>
    <w:rsid w:val="005F532A"/>
    <w:rsid w:val="005F5AE1"/>
    <w:rsid w:val="005F693A"/>
    <w:rsid w:val="00601B93"/>
    <w:rsid w:val="00603CE5"/>
    <w:rsid w:val="00604B98"/>
    <w:rsid w:val="00604E89"/>
    <w:rsid w:val="006051A1"/>
    <w:rsid w:val="00605AEB"/>
    <w:rsid w:val="0060603A"/>
    <w:rsid w:val="00606A40"/>
    <w:rsid w:val="00606BA3"/>
    <w:rsid w:val="00610573"/>
    <w:rsid w:val="00610A5D"/>
    <w:rsid w:val="00610FF3"/>
    <w:rsid w:val="00611195"/>
    <w:rsid w:val="0061123F"/>
    <w:rsid w:val="00611480"/>
    <w:rsid w:val="006124B9"/>
    <w:rsid w:val="00612B20"/>
    <w:rsid w:val="006142DB"/>
    <w:rsid w:val="0061457F"/>
    <w:rsid w:val="00614976"/>
    <w:rsid w:val="00617492"/>
    <w:rsid w:val="006177E2"/>
    <w:rsid w:val="00617866"/>
    <w:rsid w:val="00620611"/>
    <w:rsid w:val="00621CF3"/>
    <w:rsid w:val="00621FC9"/>
    <w:rsid w:val="00622605"/>
    <w:rsid w:val="0062332C"/>
    <w:rsid w:val="00624E2F"/>
    <w:rsid w:val="006253BE"/>
    <w:rsid w:val="00625D2E"/>
    <w:rsid w:val="00626D11"/>
    <w:rsid w:val="00627DB8"/>
    <w:rsid w:val="00627DCA"/>
    <w:rsid w:val="0063001E"/>
    <w:rsid w:val="0063139C"/>
    <w:rsid w:val="00631652"/>
    <w:rsid w:val="00631749"/>
    <w:rsid w:val="00633BCB"/>
    <w:rsid w:val="00634AF1"/>
    <w:rsid w:val="00635120"/>
    <w:rsid w:val="00636723"/>
    <w:rsid w:val="00636A09"/>
    <w:rsid w:val="00636DF4"/>
    <w:rsid w:val="006372E8"/>
    <w:rsid w:val="00637DAF"/>
    <w:rsid w:val="00640EE6"/>
    <w:rsid w:val="00641173"/>
    <w:rsid w:val="006412BA"/>
    <w:rsid w:val="0064334F"/>
    <w:rsid w:val="00643523"/>
    <w:rsid w:val="0064352B"/>
    <w:rsid w:val="00643F14"/>
    <w:rsid w:val="00644BE9"/>
    <w:rsid w:val="00645E24"/>
    <w:rsid w:val="006472AF"/>
    <w:rsid w:val="0065068B"/>
    <w:rsid w:val="006508CE"/>
    <w:rsid w:val="00651AD0"/>
    <w:rsid w:val="00651BA0"/>
    <w:rsid w:val="006524BC"/>
    <w:rsid w:val="00652A13"/>
    <w:rsid w:val="00654993"/>
    <w:rsid w:val="00654B40"/>
    <w:rsid w:val="00654FD7"/>
    <w:rsid w:val="006552C5"/>
    <w:rsid w:val="00655459"/>
    <w:rsid w:val="00655A49"/>
    <w:rsid w:val="00661414"/>
    <w:rsid w:val="00661827"/>
    <w:rsid w:val="00661979"/>
    <w:rsid w:val="00661F8B"/>
    <w:rsid w:val="006624A0"/>
    <w:rsid w:val="00662C95"/>
    <w:rsid w:val="00663408"/>
    <w:rsid w:val="00664596"/>
    <w:rsid w:val="006650CC"/>
    <w:rsid w:val="00665376"/>
    <w:rsid w:val="00665451"/>
    <w:rsid w:val="006654D0"/>
    <w:rsid w:val="00665D2B"/>
    <w:rsid w:val="0066642F"/>
    <w:rsid w:val="00666ECB"/>
    <w:rsid w:val="00666FDF"/>
    <w:rsid w:val="00670061"/>
    <w:rsid w:val="0067008A"/>
    <w:rsid w:val="006700E8"/>
    <w:rsid w:val="00670197"/>
    <w:rsid w:val="00671D15"/>
    <w:rsid w:val="0067218D"/>
    <w:rsid w:val="00672871"/>
    <w:rsid w:val="00672CEF"/>
    <w:rsid w:val="0067494E"/>
    <w:rsid w:val="00674DCE"/>
    <w:rsid w:val="00675AF6"/>
    <w:rsid w:val="0067625A"/>
    <w:rsid w:val="00676894"/>
    <w:rsid w:val="0068004D"/>
    <w:rsid w:val="006800EE"/>
    <w:rsid w:val="006801CB"/>
    <w:rsid w:val="0068090A"/>
    <w:rsid w:val="006809EC"/>
    <w:rsid w:val="0068154A"/>
    <w:rsid w:val="00682085"/>
    <w:rsid w:val="006824D1"/>
    <w:rsid w:val="00682B43"/>
    <w:rsid w:val="00685A10"/>
    <w:rsid w:val="00685D22"/>
    <w:rsid w:val="00687472"/>
    <w:rsid w:val="00687D84"/>
    <w:rsid w:val="00687DC3"/>
    <w:rsid w:val="0069092F"/>
    <w:rsid w:val="00690E6A"/>
    <w:rsid w:val="00690FC6"/>
    <w:rsid w:val="0069135A"/>
    <w:rsid w:val="00691694"/>
    <w:rsid w:val="00692425"/>
    <w:rsid w:val="00692582"/>
    <w:rsid w:val="006926B0"/>
    <w:rsid w:val="006930E7"/>
    <w:rsid w:val="00693410"/>
    <w:rsid w:val="006968C5"/>
    <w:rsid w:val="00697A58"/>
    <w:rsid w:val="00697B2C"/>
    <w:rsid w:val="006A0F59"/>
    <w:rsid w:val="006A19DD"/>
    <w:rsid w:val="006A19F7"/>
    <w:rsid w:val="006A2DB0"/>
    <w:rsid w:val="006A3CE2"/>
    <w:rsid w:val="006A5349"/>
    <w:rsid w:val="006A69AB"/>
    <w:rsid w:val="006A6DD2"/>
    <w:rsid w:val="006A7050"/>
    <w:rsid w:val="006B0544"/>
    <w:rsid w:val="006B1150"/>
    <w:rsid w:val="006B1DC0"/>
    <w:rsid w:val="006B2B6F"/>
    <w:rsid w:val="006B2DF1"/>
    <w:rsid w:val="006B42D8"/>
    <w:rsid w:val="006B4CAA"/>
    <w:rsid w:val="006B5AF2"/>
    <w:rsid w:val="006B62B0"/>
    <w:rsid w:val="006B631E"/>
    <w:rsid w:val="006B6B58"/>
    <w:rsid w:val="006B6D3E"/>
    <w:rsid w:val="006B721A"/>
    <w:rsid w:val="006C0998"/>
    <w:rsid w:val="006C15D7"/>
    <w:rsid w:val="006C4C67"/>
    <w:rsid w:val="006C596C"/>
    <w:rsid w:val="006C59F4"/>
    <w:rsid w:val="006C7255"/>
    <w:rsid w:val="006C7305"/>
    <w:rsid w:val="006C7425"/>
    <w:rsid w:val="006C75B4"/>
    <w:rsid w:val="006D1794"/>
    <w:rsid w:val="006D1A0B"/>
    <w:rsid w:val="006D1EEC"/>
    <w:rsid w:val="006D3A90"/>
    <w:rsid w:val="006D43BD"/>
    <w:rsid w:val="006D442A"/>
    <w:rsid w:val="006D619D"/>
    <w:rsid w:val="006D7207"/>
    <w:rsid w:val="006D721B"/>
    <w:rsid w:val="006D7C85"/>
    <w:rsid w:val="006E0B41"/>
    <w:rsid w:val="006E2232"/>
    <w:rsid w:val="006E36F6"/>
    <w:rsid w:val="006E370F"/>
    <w:rsid w:val="006E4CD7"/>
    <w:rsid w:val="006E5EC4"/>
    <w:rsid w:val="006E680C"/>
    <w:rsid w:val="006E6D5D"/>
    <w:rsid w:val="006E7925"/>
    <w:rsid w:val="006F17B5"/>
    <w:rsid w:val="006F2A09"/>
    <w:rsid w:val="006F38C3"/>
    <w:rsid w:val="006F489B"/>
    <w:rsid w:val="006F6171"/>
    <w:rsid w:val="006F7116"/>
    <w:rsid w:val="007012DC"/>
    <w:rsid w:val="00701840"/>
    <w:rsid w:val="00702154"/>
    <w:rsid w:val="0070315D"/>
    <w:rsid w:val="0070322A"/>
    <w:rsid w:val="0070518D"/>
    <w:rsid w:val="00705598"/>
    <w:rsid w:val="007055BE"/>
    <w:rsid w:val="007068D3"/>
    <w:rsid w:val="00707ACA"/>
    <w:rsid w:val="00710A10"/>
    <w:rsid w:val="00710C48"/>
    <w:rsid w:val="00710E17"/>
    <w:rsid w:val="00711323"/>
    <w:rsid w:val="00711880"/>
    <w:rsid w:val="00713C0D"/>
    <w:rsid w:val="00714502"/>
    <w:rsid w:val="007148D8"/>
    <w:rsid w:val="007161A1"/>
    <w:rsid w:val="00716244"/>
    <w:rsid w:val="007165E0"/>
    <w:rsid w:val="00716A71"/>
    <w:rsid w:val="00716F72"/>
    <w:rsid w:val="0071727A"/>
    <w:rsid w:val="00717823"/>
    <w:rsid w:val="007208C4"/>
    <w:rsid w:val="00723305"/>
    <w:rsid w:val="00723351"/>
    <w:rsid w:val="00723416"/>
    <w:rsid w:val="00723A72"/>
    <w:rsid w:val="00724F4D"/>
    <w:rsid w:val="007253D6"/>
    <w:rsid w:val="007261A2"/>
    <w:rsid w:val="00731CBA"/>
    <w:rsid w:val="0073240A"/>
    <w:rsid w:val="0073277F"/>
    <w:rsid w:val="0073284D"/>
    <w:rsid w:val="00733DB3"/>
    <w:rsid w:val="00734F78"/>
    <w:rsid w:val="00735396"/>
    <w:rsid w:val="00740C49"/>
    <w:rsid w:val="00741238"/>
    <w:rsid w:val="007417E6"/>
    <w:rsid w:val="00742336"/>
    <w:rsid w:val="0074234D"/>
    <w:rsid w:val="00742CA5"/>
    <w:rsid w:val="007430A3"/>
    <w:rsid w:val="007434C0"/>
    <w:rsid w:val="00743AC9"/>
    <w:rsid w:val="007444A5"/>
    <w:rsid w:val="007444E4"/>
    <w:rsid w:val="007446E9"/>
    <w:rsid w:val="007454E6"/>
    <w:rsid w:val="00751899"/>
    <w:rsid w:val="0075199D"/>
    <w:rsid w:val="0075216C"/>
    <w:rsid w:val="00752FB4"/>
    <w:rsid w:val="00753158"/>
    <w:rsid w:val="00756138"/>
    <w:rsid w:val="00756473"/>
    <w:rsid w:val="00757F15"/>
    <w:rsid w:val="00760705"/>
    <w:rsid w:val="00760CAA"/>
    <w:rsid w:val="00760EE8"/>
    <w:rsid w:val="00761875"/>
    <w:rsid w:val="00761F26"/>
    <w:rsid w:val="00762093"/>
    <w:rsid w:val="00762BC2"/>
    <w:rsid w:val="00762F28"/>
    <w:rsid w:val="00762FAC"/>
    <w:rsid w:val="00764028"/>
    <w:rsid w:val="00764323"/>
    <w:rsid w:val="0076654C"/>
    <w:rsid w:val="00766A64"/>
    <w:rsid w:val="00767580"/>
    <w:rsid w:val="007706EA"/>
    <w:rsid w:val="00770F36"/>
    <w:rsid w:val="0077166A"/>
    <w:rsid w:val="0077185C"/>
    <w:rsid w:val="007719BA"/>
    <w:rsid w:val="00772965"/>
    <w:rsid w:val="00773F94"/>
    <w:rsid w:val="00773FA7"/>
    <w:rsid w:val="007753CE"/>
    <w:rsid w:val="007753E1"/>
    <w:rsid w:val="007754BE"/>
    <w:rsid w:val="0077584A"/>
    <w:rsid w:val="007762AE"/>
    <w:rsid w:val="0077660B"/>
    <w:rsid w:val="00780211"/>
    <w:rsid w:val="0078201B"/>
    <w:rsid w:val="00782216"/>
    <w:rsid w:val="00782635"/>
    <w:rsid w:val="007827B0"/>
    <w:rsid w:val="007835C8"/>
    <w:rsid w:val="00783FB8"/>
    <w:rsid w:val="00784579"/>
    <w:rsid w:val="00784DD6"/>
    <w:rsid w:val="00785140"/>
    <w:rsid w:val="0078765C"/>
    <w:rsid w:val="00787D5D"/>
    <w:rsid w:val="00790AD0"/>
    <w:rsid w:val="00790D2B"/>
    <w:rsid w:val="00791C3B"/>
    <w:rsid w:val="00791CF6"/>
    <w:rsid w:val="007920C3"/>
    <w:rsid w:val="0079298B"/>
    <w:rsid w:val="00792DBE"/>
    <w:rsid w:val="00792E91"/>
    <w:rsid w:val="00793061"/>
    <w:rsid w:val="00793594"/>
    <w:rsid w:val="00793769"/>
    <w:rsid w:val="00793964"/>
    <w:rsid w:val="007950E7"/>
    <w:rsid w:val="00795223"/>
    <w:rsid w:val="00795694"/>
    <w:rsid w:val="00795F3C"/>
    <w:rsid w:val="007964DF"/>
    <w:rsid w:val="00796539"/>
    <w:rsid w:val="00796758"/>
    <w:rsid w:val="007A0540"/>
    <w:rsid w:val="007A097E"/>
    <w:rsid w:val="007A0CBC"/>
    <w:rsid w:val="007A0F28"/>
    <w:rsid w:val="007A0F63"/>
    <w:rsid w:val="007A180E"/>
    <w:rsid w:val="007A1A80"/>
    <w:rsid w:val="007A1CDC"/>
    <w:rsid w:val="007A211B"/>
    <w:rsid w:val="007A2707"/>
    <w:rsid w:val="007A3839"/>
    <w:rsid w:val="007A3BEE"/>
    <w:rsid w:val="007A486F"/>
    <w:rsid w:val="007A4E5C"/>
    <w:rsid w:val="007A5333"/>
    <w:rsid w:val="007A5420"/>
    <w:rsid w:val="007A5C8D"/>
    <w:rsid w:val="007A65E1"/>
    <w:rsid w:val="007A74E3"/>
    <w:rsid w:val="007A7543"/>
    <w:rsid w:val="007B222B"/>
    <w:rsid w:val="007B24D6"/>
    <w:rsid w:val="007B2D3D"/>
    <w:rsid w:val="007B2D9D"/>
    <w:rsid w:val="007B2FB2"/>
    <w:rsid w:val="007B3036"/>
    <w:rsid w:val="007B3928"/>
    <w:rsid w:val="007B412F"/>
    <w:rsid w:val="007B4EBA"/>
    <w:rsid w:val="007B5B15"/>
    <w:rsid w:val="007B6687"/>
    <w:rsid w:val="007C0DA5"/>
    <w:rsid w:val="007C1825"/>
    <w:rsid w:val="007C1C33"/>
    <w:rsid w:val="007C2A55"/>
    <w:rsid w:val="007C2DEA"/>
    <w:rsid w:val="007C35A4"/>
    <w:rsid w:val="007C3BF6"/>
    <w:rsid w:val="007C46DB"/>
    <w:rsid w:val="007C4858"/>
    <w:rsid w:val="007C4CB1"/>
    <w:rsid w:val="007C5B5D"/>
    <w:rsid w:val="007C5CCB"/>
    <w:rsid w:val="007C7179"/>
    <w:rsid w:val="007C75EC"/>
    <w:rsid w:val="007D0329"/>
    <w:rsid w:val="007D1AFB"/>
    <w:rsid w:val="007D1B1C"/>
    <w:rsid w:val="007D3DBA"/>
    <w:rsid w:val="007D3E4B"/>
    <w:rsid w:val="007D5E1C"/>
    <w:rsid w:val="007D6C8F"/>
    <w:rsid w:val="007D72BC"/>
    <w:rsid w:val="007E10AC"/>
    <w:rsid w:val="007E133E"/>
    <w:rsid w:val="007E1F05"/>
    <w:rsid w:val="007E22A9"/>
    <w:rsid w:val="007E3188"/>
    <w:rsid w:val="007E3C74"/>
    <w:rsid w:val="007E41FC"/>
    <w:rsid w:val="007E50D5"/>
    <w:rsid w:val="007E594B"/>
    <w:rsid w:val="007E5C67"/>
    <w:rsid w:val="007E6F24"/>
    <w:rsid w:val="007E76CF"/>
    <w:rsid w:val="007F0429"/>
    <w:rsid w:val="007F0EA8"/>
    <w:rsid w:val="007F16CF"/>
    <w:rsid w:val="007F2514"/>
    <w:rsid w:val="007F2535"/>
    <w:rsid w:val="007F2CBE"/>
    <w:rsid w:val="007F31C8"/>
    <w:rsid w:val="007F3320"/>
    <w:rsid w:val="007F3341"/>
    <w:rsid w:val="007F3EE0"/>
    <w:rsid w:val="007F40F3"/>
    <w:rsid w:val="007F4CFD"/>
    <w:rsid w:val="007F646A"/>
    <w:rsid w:val="007F6974"/>
    <w:rsid w:val="007F6D14"/>
    <w:rsid w:val="007F6F7D"/>
    <w:rsid w:val="0080068F"/>
    <w:rsid w:val="00800888"/>
    <w:rsid w:val="00801529"/>
    <w:rsid w:val="008015C3"/>
    <w:rsid w:val="0080217A"/>
    <w:rsid w:val="0080261B"/>
    <w:rsid w:val="00802CDC"/>
    <w:rsid w:val="008030A2"/>
    <w:rsid w:val="00804785"/>
    <w:rsid w:val="00804B6C"/>
    <w:rsid w:val="008050B0"/>
    <w:rsid w:val="008061D5"/>
    <w:rsid w:val="00810A31"/>
    <w:rsid w:val="00810CC0"/>
    <w:rsid w:val="00811265"/>
    <w:rsid w:val="008115E9"/>
    <w:rsid w:val="008118E4"/>
    <w:rsid w:val="00811BF9"/>
    <w:rsid w:val="008120E1"/>
    <w:rsid w:val="008125B8"/>
    <w:rsid w:val="008127CE"/>
    <w:rsid w:val="00812C48"/>
    <w:rsid w:val="00815200"/>
    <w:rsid w:val="008152B6"/>
    <w:rsid w:val="00815528"/>
    <w:rsid w:val="00816508"/>
    <w:rsid w:val="00816A7A"/>
    <w:rsid w:val="0082054E"/>
    <w:rsid w:val="008205E3"/>
    <w:rsid w:val="008205E9"/>
    <w:rsid w:val="00820C31"/>
    <w:rsid w:val="00820E77"/>
    <w:rsid w:val="00822486"/>
    <w:rsid w:val="0082335E"/>
    <w:rsid w:val="00823888"/>
    <w:rsid w:val="0082404F"/>
    <w:rsid w:val="008243C3"/>
    <w:rsid w:val="00824F96"/>
    <w:rsid w:val="0082503A"/>
    <w:rsid w:val="0082568B"/>
    <w:rsid w:val="00826146"/>
    <w:rsid w:val="00827DD3"/>
    <w:rsid w:val="008308AD"/>
    <w:rsid w:val="00831A83"/>
    <w:rsid w:val="008336A2"/>
    <w:rsid w:val="00833945"/>
    <w:rsid w:val="0083512F"/>
    <w:rsid w:val="00835612"/>
    <w:rsid w:val="008361E9"/>
    <w:rsid w:val="008366D0"/>
    <w:rsid w:val="008367CF"/>
    <w:rsid w:val="00836989"/>
    <w:rsid w:val="00840037"/>
    <w:rsid w:val="0084081C"/>
    <w:rsid w:val="00840EDA"/>
    <w:rsid w:val="00840EEC"/>
    <w:rsid w:val="00841373"/>
    <w:rsid w:val="008417CF"/>
    <w:rsid w:val="0084213A"/>
    <w:rsid w:val="008439B6"/>
    <w:rsid w:val="00844A1A"/>
    <w:rsid w:val="00845CA3"/>
    <w:rsid w:val="00847E67"/>
    <w:rsid w:val="00850446"/>
    <w:rsid w:val="00851D8D"/>
    <w:rsid w:val="00852358"/>
    <w:rsid w:val="008524A8"/>
    <w:rsid w:val="00854AB1"/>
    <w:rsid w:val="00856044"/>
    <w:rsid w:val="008561DB"/>
    <w:rsid w:val="0085635D"/>
    <w:rsid w:val="008563AF"/>
    <w:rsid w:val="00857694"/>
    <w:rsid w:val="00861204"/>
    <w:rsid w:val="0086192E"/>
    <w:rsid w:val="00863390"/>
    <w:rsid w:val="008646A0"/>
    <w:rsid w:val="008664B6"/>
    <w:rsid w:val="00870036"/>
    <w:rsid w:val="00870402"/>
    <w:rsid w:val="008709F8"/>
    <w:rsid w:val="00871908"/>
    <w:rsid w:val="00871DAC"/>
    <w:rsid w:val="00871E1A"/>
    <w:rsid w:val="00873393"/>
    <w:rsid w:val="008748F3"/>
    <w:rsid w:val="0087527F"/>
    <w:rsid w:val="00875B22"/>
    <w:rsid w:val="00875D13"/>
    <w:rsid w:val="00875D8A"/>
    <w:rsid w:val="00876AC1"/>
    <w:rsid w:val="0087724F"/>
    <w:rsid w:val="00877703"/>
    <w:rsid w:val="00877A61"/>
    <w:rsid w:val="00877AE4"/>
    <w:rsid w:val="00877EDE"/>
    <w:rsid w:val="0088038C"/>
    <w:rsid w:val="0088198D"/>
    <w:rsid w:val="00882ED9"/>
    <w:rsid w:val="00883084"/>
    <w:rsid w:val="00883238"/>
    <w:rsid w:val="00884F44"/>
    <w:rsid w:val="00885923"/>
    <w:rsid w:val="00887C9F"/>
    <w:rsid w:val="00890D37"/>
    <w:rsid w:val="00891264"/>
    <w:rsid w:val="0089229B"/>
    <w:rsid w:val="0089320F"/>
    <w:rsid w:val="00893C4E"/>
    <w:rsid w:val="00893CAF"/>
    <w:rsid w:val="00894FA3"/>
    <w:rsid w:val="008958A7"/>
    <w:rsid w:val="00896037"/>
    <w:rsid w:val="00896789"/>
    <w:rsid w:val="00896DDC"/>
    <w:rsid w:val="00897668"/>
    <w:rsid w:val="008A0C78"/>
    <w:rsid w:val="008A13F3"/>
    <w:rsid w:val="008A229C"/>
    <w:rsid w:val="008A2BBA"/>
    <w:rsid w:val="008A323B"/>
    <w:rsid w:val="008A3673"/>
    <w:rsid w:val="008A420C"/>
    <w:rsid w:val="008A42C7"/>
    <w:rsid w:val="008A4408"/>
    <w:rsid w:val="008A4748"/>
    <w:rsid w:val="008A475B"/>
    <w:rsid w:val="008A5106"/>
    <w:rsid w:val="008A79F7"/>
    <w:rsid w:val="008A7A7B"/>
    <w:rsid w:val="008B2393"/>
    <w:rsid w:val="008B278D"/>
    <w:rsid w:val="008B2C85"/>
    <w:rsid w:val="008B3358"/>
    <w:rsid w:val="008B5F75"/>
    <w:rsid w:val="008B6A71"/>
    <w:rsid w:val="008B71F7"/>
    <w:rsid w:val="008B7886"/>
    <w:rsid w:val="008B7E2F"/>
    <w:rsid w:val="008C15A7"/>
    <w:rsid w:val="008C1ED5"/>
    <w:rsid w:val="008C2038"/>
    <w:rsid w:val="008C2111"/>
    <w:rsid w:val="008C3EF1"/>
    <w:rsid w:val="008C69FE"/>
    <w:rsid w:val="008C6A03"/>
    <w:rsid w:val="008C6CB0"/>
    <w:rsid w:val="008C7291"/>
    <w:rsid w:val="008C73DB"/>
    <w:rsid w:val="008C78F6"/>
    <w:rsid w:val="008C7D76"/>
    <w:rsid w:val="008D032C"/>
    <w:rsid w:val="008D0506"/>
    <w:rsid w:val="008D109C"/>
    <w:rsid w:val="008D10A3"/>
    <w:rsid w:val="008D33E0"/>
    <w:rsid w:val="008D3497"/>
    <w:rsid w:val="008D386A"/>
    <w:rsid w:val="008D4D51"/>
    <w:rsid w:val="008D4D79"/>
    <w:rsid w:val="008D4ED6"/>
    <w:rsid w:val="008D5777"/>
    <w:rsid w:val="008D5E7F"/>
    <w:rsid w:val="008D6D4E"/>
    <w:rsid w:val="008D7108"/>
    <w:rsid w:val="008D775B"/>
    <w:rsid w:val="008E1136"/>
    <w:rsid w:val="008E12B0"/>
    <w:rsid w:val="008E3201"/>
    <w:rsid w:val="008E3C7C"/>
    <w:rsid w:val="008E3D07"/>
    <w:rsid w:val="008E4C10"/>
    <w:rsid w:val="008E560B"/>
    <w:rsid w:val="008E6B5A"/>
    <w:rsid w:val="008E6EA4"/>
    <w:rsid w:val="008E7CB7"/>
    <w:rsid w:val="008F1752"/>
    <w:rsid w:val="008F1E61"/>
    <w:rsid w:val="008F1F91"/>
    <w:rsid w:val="008F217C"/>
    <w:rsid w:val="008F5654"/>
    <w:rsid w:val="008F56C9"/>
    <w:rsid w:val="008F63F8"/>
    <w:rsid w:val="008F701E"/>
    <w:rsid w:val="008F73C4"/>
    <w:rsid w:val="008F7663"/>
    <w:rsid w:val="009007E8"/>
    <w:rsid w:val="00900B34"/>
    <w:rsid w:val="00900C2F"/>
    <w:rsid w:val="009017E9"/>
    <w:rsid w:val="009018F4"/>
    <w:rsid w:val="00901B3B"/>
    <w:rsid w:val="00901C44"/>
    <w:rsid w:val="00901E2D"/>
    <w:rsid w:val="009025EB"/>
    <w:rsid w:val="00903D16"/>
    <w:rsid w:val="0090437F"/>
    <w:rsid w:val="00904ABF"/>
    <w:rsid w:val="00905D04"/>
    <w:rsid w:val="00906A9A"/>
    <w:rsid w:val="00910F68"/>
    <w:rsid w:val="00912807"/>
    <w:rsid w:val="00912D85"/>
    <w:rsid w:val="00912F6F"/>
    <w:rsid w:val="00913481"/>
    <w:rsid w:val="009135D1"/>
    <w:rsid w:val="00913EBA"/>
    <w:rsid w:val="00914785"/>
    <w:rsid w:val="009150C2"/>
    <w:rsid w:val="009151EF"/>
    <w:rsid w:val="00915331"/>
    <w:rsid w:val="0091626C"/>
    <w:rsid w:val="00916754"/>
    <w:rsid w:val="009208CD"/>
    <w:rsid w:val="00920FC1"/>
    <w:rsid w:val="0092126A"/>
    <w:rsid w:val="0092191A"/>
    <w:rsid w:val="00921CB6"/>
    <w:rsid w:val="00923667"/>
    <w:rsid w:val="0092426F"/>
    <w:rsid w:val="00924674"/>
    <w:rsid w:val="00924B9A"/>
    <w:rsid w:val="00925054"/>
    <w:rsid w:val="00925D36"/>
    <w:rsid w:val="009262BE"/>
    <w:rsid w:val="00926434"/>
    <w:rsid w:val="00927038"/>
    <w:rsid w:val="009278D1"/>
    <w:rsid w:val="009307C2"/>
    <w:rsid w:val="00931AD1"/>
    <w:rsid w:val="00932115"/>
    <w:rsid w:val="00932B93"/>
    <w:rsid w:val="00932CAF"/>
    <w:rsid w:val="00933584"/>
    <w:rsid w:val="00934B96"/>
    <w:rsid w:val="00934FB4"/>
    <w:rsid w:val="00935611"/>
    <w:rsid w:val="00935759"/>
    <w:rsid w:val="00936470"/>
    <w:rsid w:val="00936C69"/>
    <w:rsid w:val="00936D0A"/>
    <w:rsid w:val="00937A52"/>
    <w:rsid w:val="00937C02"/>
    <w:rsid w:val="00937EE4"/>
    <w:rsid w:val="00937FEF"/>
    <w:rsid w:val="00941F79"/>
    <w:rsid w:val="0094222A"/>
    <w:rsid w:val="00942DC3"/>
    <w:rsid w:val="009430CB"/>
    <w:rsid w:val="0094373B"/>
    <w:rsid w:val="0094377C"/>
    <w:rsid w:val="009438CA"/>
    <w:rsid w:val="00943D7A"/>
    <w:rsid w:val="00943F73"/>
    <w:rsid w:val="009457FE"/>
    <w:rsid w:val="009460BE"/>
    <w:rsid w:val="00946464"/>
    <w:rsid w:val="00947F87"/>
    <w:rsid w:val="009513EB"/>
    <w:rsid w:val="009518D4"/>
    <w:rsid w:val="00952515"/>
    <w:rsid w:val="00953392"/>
    <w:rsid w:val="00955FB4"/>
    <w:rsid w:val="00956F2D"/>
    <w:rsid w:val="00961020"/>
    <w:rsid w:val="009613A2"/>
    <w:rsid w:val="009620C8"/>
    <w:rsid w:val="00962316"/>
    <w:rsid w:val="00962822"/>
    <w:rsid w:val="00962ECE"/>
    <w:rsid w:val="00963B56"/>
    <w:rsid w:val="00964122"/>
    <w:rsid w:val="009653C9"/>
    <w:rsid w:val="00967996"/>
    <w:rsid w:val="00971056"/>
    <w:rsid w:val="00972234"/>
    <w:rsid w:val="00972274"/>
    <w:rsid w:val="009726C1"/>
    <w:rsid w:val="00972DBE"/>
    <w:rsid w:val="009730BA"/>
    <w:rsid w:val="0097372C"/>
    <w:rsid w:val="00973B3A"/>
    <w:rsid w:val="00974012"/>
    <w:rsid w:val="00974740"/>
    <w:rsid w:val="00974F1F"/>
    <w:rsid w:val="0097547D"/>
    <w:rsid w:val="00975491"/>
    <w:rsid w:val="00975661"/>
    <w:rsid w:val="00975F9B"/>
    <w:rsid w:val="0097630B"/>
    <w:rsid w:val="00976D33"/>
    <w:rsid w:val="00980206"/>
    <w:rsid w:val="0098053A"/>
    <w:rsid w:val="00980951"/>
    <w:rsid w:val="00982557"/>
    <w:rsid w:val="00982869"/>
    <w:rsid w:val="00982C95"/>
    <w:rsid w:val="00983A0D"/>
    <w:rsid w:val="009842E9"/>
    <w:rsid w:val="00984475"/>
    <w:rsid w:val="00984FB7"/>
    <w:rsid w:val="00985871"/>
    <w:rsid w:val="00986038"/>
    <w:rsid w:val="00987E35"/>
    <w:rsid w:val="00990932"/>
    <w:rsid w:val="0099114B"/>
    <w:rsid w:val="00991AE5"/>
    <w:rsid w:val="009925DD"/>
    <w:rsid w:val="00993250"/>
    <w:rsid w:val="009943B1"/>
    <w:rsid w:val="009952F5"/>
    <w:rsid w:val="00995D3B"/>
    <w:rsid w:val="0099620D"/>
    <w:rsid w:val="009968A8"/>
    <w:rsid w:val="00996D29"/>
    <w:rsid w:val="009978E6"/>
    <w:rsid w:val="009A000B"/>
    <w:rsid w:val="009A01A9"/>
    <w:rsid w:val="009A072C"/>
    <w:rsid w:val="009A0F54"/>
    <w:rsid w:val="009A140F"/>
    <w:rsid w:val="009A309F"/>
    <w:rsid w:val="009A3854"/>
    <w:rsid w:val="009A3B80"/>
    <w:rsid w:val="009A5058"/>
    <w:rsid w:val="009A5360"/>
    <w:rsid w:val="009A65F2"/>
    <w:rsid w:val="009A66DC"/>
    <w:rsid w:val="009A705F"/>
    <w:rsid w:val="009A789C"/>
    <w:rsid w:val="009B0E26"/>
    <w:rsid w:val="009B1205"/>
    <w:rsid w:val="009B3DE0"/>
    <w:rsid w:val="009B4BAE"/>
    <w:rsid w:val="009B768F"/>
    <w:rsid w:val="009B7E21"/>
    <w:rsid w:val="009C0BBB"/>
    <w:rsid w:val="009C0CE7"/>
    <w:rsid w:val="009C1F00"/>
    <w:rsid w:val="009C2201"/>
    <w:rsid w:val="009C4260"/>
    <w:rsid w:val="009C46B0"/>
    <w:rsid w:val="009C4850"/>
    <w:rsid w:val="009C4F8F"/>
    <w:rsid w:val="009C4F94"/>
    <w:rsid w:val="009C5FBD"/>
    <w:rsid w:val="009C72D9"/>
    <w:rsid w:val="009C78DE"/>
    <w:rsid w:val="009D026A"/>
    <w:rsid w:val="009D04B5"/>
    <w:rsid w:val="009D0BD8"/>
    <w:rsid w:val="009D0C9E"/>
    <w:rsid w:val="009D3FEF"/>
    <w:rsid w:val="009D4000"/>
    <w:rsid w:val="009D41B7"/>
    <w:rsid w:val="009D4AF1"/>
    <w:rsid w:val="009D5DB2"/>
    <w:rsid w:val="009D7436"/>
    <w:rsid w:val="009D760B"/>
    <w:rsid w:val="009E054D"/>
    <w:rsid w:val="009E0668"/>
    <w:rsid w:val="009E06BA"/>
    <w:rsid w:val="009E3144"/>
    <w:rsid w:val="009E3A37"/>
    <w:rsid w:val="009E5364"/>
    <w:rsid w:val="009E7273"/>
    <w:rsid w:val="009F1A1E"/>
    <w:rsid w:val="009F1B95"/>
    <w:rsid w:val="009F1FC0"/>
    <w:rsid w:val="009F2BB1"/>
    <w:rsid w:val="009F42B4"/>
    <w:rsid w:val="009F4FF3"/>
    <w:rsid w:val="009F5690"/>
    <w:rsid w:val="009F58E2"/>
    <w:rsid w:val="009F5E1B"/>
    <w:rsid w:val="009F65A7"/>
    <w:rsid w:val="009F67EB"/>
    <w:rsid w:val="009F69EB"/>
    <w:rsid w:val="009F78EE"/>
    <w:rsid w:val="00A0107C"/>
    <w:rsid w:val="00A01C52"/>
    <w:rsid w:val="00A01C8B"/>
    <w:rsid w:val="00A01FC5"/>
    <w:rsid w:val="00A02BE0"/>
    <w:rsid w:val="00A03C11"/>
    <w:rsid w:val="00A043A6"/>
    <w:rsid w:val="00A046D7"/>
    <w:rsid w:val="00A04971"/>
    <w:rsid w:val="00A05750"/>
    <w:rsid w:val="00A0596E"/>
    <w:rsid w:val="00A06761"/>
    <w:rsid w:val="00A06936"/>
    <w:rsid w:val="00A072C3"/>
    <w:rsid w:val="00A07945"/>
    <w:rsid w:val="00A1055D"/>
    <w:rsid w:val="00A11314"/>
    <w:rsid w:val="00A113A5"/>
    <w:rsid w:val="00A11C89"/>
    <w:rsid w:val="00A1392A"/>
    <w:rsid w:val="00A13B65"/>
    <w:rsid w:val="00A13D67"/>
    <w:rsid w:val="00A14E53"/>
    <w:rsid w:val="00A154BC"/>
    <w:rsid w:val="00A1576E"/>
    <w:rsid w:val="00A16B36"/>
    <w:rsid w:val="00A16EB3"/>
    <w:rsid w:val="00A209BA"/>
    <w:rsid w:val="00A21AD7"/>
    <w:rsid w:val="00A21E2A"/>
    <w:rsid w:val="00A21EC7"/>
    <w:rsid w:val="00A22075"/>
    <w:rsid w:val="00A223C6"/>
    <w:rsid w:val="00A24552"/>
    <w:rsid w:val="00A24954"/>
    <w:rsid w:val="00A25F36"/>
    <w:rsid w:val="00A25F42"/>
    <w:rsid w:val="00A26709"/>
    <w:rsid w:val="00A30382"/>
    <w:rsid w:val="00A30A48"/>
    <w:rsid w:val="00A332E5"/>
    <w:rsid w:val="00A33A25"/>
    <w:rsid w:val="00A34082"/>
    <w:rsid w:val="00A36721"/>
    <w:rsid w:val="00A36C26"/>
    <w:rsid w:val="00A40F2D"/>
    <w:rsid w:val="00A41402"/>
    <w:rsid w:val="00A41A39"/>
    <w:rsid w:val="00A41D91"/>
    <w:rsid w:val="00A41ED8"/>
    <w:rsid w:val="00A42677"/>
    <w:rsid w:val="00A42713"/>
    <w:rsid w:val="00A434ED"/>
    <w:rsid w:val="00A43C2A"/>
    <w:rsid w:val="00A4533F"/>
    <w:rsid w:val="00A4661B"/>
    <w:rsid w:val="00A4722A"/>
    <w:rsid w:val="00A474CD"/>
    <w:rsid w:val="00A47981"/>
    <w:rsid w:val="00A47FE1"/>
    <w:rsid w:val="00A50B44"/>
    <w:rsid w:val="00A51171"/>
    <w:rsid w:val="00A5197E"/>
    <w:rsid w:val="00A53EF8"/>
    <w:rsid w:val="00A544FD"/>
    <w:rsid w:val="00A54553"/>
    <w:rsid w:val="00A5482F"/>
    <w:rsid w:val="00A54DC0"/>
    <w:rsid w:val="00A56CDD"/>
    <w:rsid w:val="00A57CBA"/>
    <w:rsid w:val="00A60025"/>
    <w:rsid w:val="00A62B2E"/>
    <w:rsid w:val="00A63789"/>
    <w:rsid w:val="00A6511E"/>
    <w:rsid w:val="00A65142"/>
    <w:rsid w:val="00A65772"/>
    <w:rsid w:val="00A66A37"/>
    <w:rsid w:val="00A66A75"/>
    <w:rsid w:val="00A676C8"/>
    <w:rsid w:val="00A70033"/>
    <w:rsid w:val="00A73964"/>
    <w:rsid w:val="00A73E20"/>
    <w:rsid w:val="00A757DF"/>
    <w:rsid w:val="00A75CEC"/>
    <w:rsid w:val="00A75F07"/>
    <w:rsid w:val="00A77366"/>
    <w:rsid w:val="00A810D6"/>
    <w:rsid w:val="00A81195"/>
    <w:rsid w:val="00A81B1A"/>
    <w:rsid w:val="00A8273B"/>
    <w:rsid w:val="00A827E2"/>
    <w:rsid w:val="00A82F47"/>
    <w:rsid w:val="00A83490"/>
    <w:rsid w:val="00A83A57"/>
    <w:rsid w:val="00A85B0E"/>
    <w:rsid w:val="00A85D71"/>
    <w:rsid w:val="00A863F8"/>
    <w:rsid w:val="00A870B1"/>
    <w:rsid w:val="00A87221"/>
    <w:rsid w:val="00A87C72"/>
    <w:rsid w:val="00A87DF9"/>
    <w:rsid w:val="00A90040"/>
    <w:rsid w:val="00A909A1"/>
    <w:rsid w:val="00A9157C"/>
    <w:rsid w:val="00A923DE"/>
    <w:rsid w:val="00A92513"/>
    <w:rsid w:val="00A95951"/>
    <w:rsid w:val="00A9699E"/>
    <w:rsid w:val="00A96DDD"/>
    <w:rsid w:val="00A979F8"/>
    <w:rsid w:val="00AA016D"/>
    <w:rsid w:val="00AA0659"/>
    <w:rsid w:val="00AA28BC"/>
    <w:rsid w:val="00AA343A"/>
    <w:rsid w:val="00AA4066"/>
    <w:rsid w:val="00AA555B"/>
    <w:rsid w:val="00AA55AD"/>
    <w:rsid w:val="00AA5861"/>
    <w:rsid w:val="00AA65C6"/>
    <w:rsid w:val="00AA6DAC"/>
    <w:rsid w:val="00AA719C"/>
    <w:rsid w:val="00AA7849"/>
    <w:rsid w:val="00AA7ACB"/>
    <w:rsid w:val="00AB2E83"/>
    <w:rsid w:val="00AB4645"/>
    <w:rsid w:val="00AB4DBD"/>
    <w:rsid w:val="00AB52D6"/>
    <w:rsid w:val="00AB6D0B"/>
    <w:rsid w:val="00AB7538"/>
    <w:rsid w:val="00AB773F"/>
    <w:rsid w:val="00AB7BDB"/>
    <w:rsid w:val="00AC0074"/>
    <w:rsid w:val="00AC10C4"/>
    <w:rsid w:val="00AC1C86"/>
    <w:rsid w:val="00AC2AB1"/>
    <w:rsid w:val="00AC2B9E"/>
    <w:rsid w:val="00AC2D6A"/>
    <w:rsid w:val="00AC50B5"/>
    <w:rsid w:val="00AC5277"/>
    <w:rsid w:val="00AC5625"/>
    <w:rsid w:val="00AC5F0A"/>
    <w:rsid w:val="00AC7290"/>
    <w:rsid w:val="00AC76AC"/>
    <w:rsid w:val="00AC79C6"/>
    <w:rsid w:val="00AC7A45"/>
    <w:rsid w:val="00AC7AE5"/>
    <w:rsid w:val="00AD0004"/>
    <w:rsid w:val="00AD0151"/>
    <w:rsid w:val="00AD08B9"/>
    <w:rsid w:val="00AD0D54"/>
    <w:rsid w:val="00AD17A1"/>
    <w:rsid w:val="00AD2DDB"/>
    <w:rsid w:val="00AD4118"/>
    <w:rsid w:val="00AD41E7"/>
    <w:rsid w:val="00AD5100"/>
    <w:rsid w:val="00AD5184"/>
    <w:rsid w:val="00AD59AD"/>
    <w:rsid w:val="00AE1926"/>
    <w:rsid w:val="00AE2269"/>
    <w:rsid w:val="00AE22F3"/>
    <w:rsid w:val="00AE2A41"/>
    <w:rsid w:val="00AE3FAC"/>
    <w:rsid w:val="00AE40A2"/>
    <w:rsid w:val="00AE45BE"/>
    <w:rsid w:val="00AE45D1"/>
    <w:rsid w:val="00AE47BF"/>
    <w:rsid w:val="00AE55AF"/>
    <w:rsid w:val="00AE5BA8"/>
    <w:rsid w:val="00AF0E43"/>
    <w:rsid w:val="00AF2377"/>
    <w:rsid w:val="00AF2EA7"/>
    <w:rsid w:val="00AF5E2D"/>
    <w:rsid w:val="00AF60D2"/>
    <w:rsid w:val="00AF7C5C"/>
    <w:rsid w:val="00AF7DE5"/>
    <w:rsid w:val="00B009DD"/>
    <w:rsid w:val="00B02B6E"/>
    <w:rsid w:val="00B0432C"/>
    <w:rsid w:val="00B04E62"/>
    <w:rsid w:val="00B05629"/>
    <w:rsid w:val="00B06018"/>
    <w:rsid w:val="00B06237"/>
    <w:rsid w:val="00B06291"/>
    <w:rsid w:val="00B065A4"/>
    <w:rsid w:val="00B07E3E"/>
    <w:rsid w:val="00B07EE2"/>
    <w:rsid w:val="00B10FED"/>
    <w:rsid w:val="00B11285"/>
    <w:rsid w:val="00B117E4"/>
    <w:rsid w:val="00B119A0"/>
    <w:rsid w:val="00B126EF"/>
    <w:rsid w:val="00B12D7B"/>
    <w:rsid w:val="00B162B7"/>
    <w:rsid w:val="00B1665B"/>
    <w:rsid w:val="00B17280"/>
    <w:rsid w:val="00B1790B"/>
    <w:rsid w:val="00B203D6"/>
    <w:rsid w:val="00B207F0"/>
    <w:rsid w:val="00B21093"/>
    <w:rsid w:val="00B210E2"/>
    <w:rsid w:val="00B21A62"/>
    <w:rsid w:val="00B22BDD"/>
    <w:rsid w:val="00B24FAA"/>
    <w:rsid w:val="00B2553E"/>
    <w:rsid w:val="00B25574"/>
    <w:rsid w:val="00B257FB"/>
    <w:rsid w:val="00B27177"/>
    <w:rsid w:val="00B27E9E"/>
    <w:rsid w:val="00B309A2"/>
    <w:rsid w:val="00B31501"/>
    <w:rsid w:val="00B32E0A"/>
    <w:rsid w:val="00B33CBB"/>
    <w:rsid w:val="00B33E2B"/>
    <w:rsid w:val="00B35897"/>
    <w:rsid w:val="00B373F4"/>
    <w:rsid w:val="00B37868"/>
    <w:rsid w:val="00B40729"/>
    <w:rsid w:val="00B41B5C"/>
    <w:rsid w:val="00B42252"/>
    <w:rsid w:val="00B42CA5"/>
    <w:rsid w:val="00B431D4"/>
    <w:rsid w:val="00B4525A"/>
    <w:rsid w:val="00B46189"/>
    <w:rsid w:val="00B46ED7"/>
    <w:rsid w:val="00B51A86"/>
    <w:rsid w:val="00B52204"/>
    <w:rsid w:val="00B545C4"/>
    <w:rsid w:val="00B547F1"/>
    <w:rsid w:val="00B55059"/>
    <w:rsid w:val="00B55874"/>
    <w:rsid w:val="00B55F02"/>
    <w:rsid w:val="00B5668F"/>
    <w:rsid w:val="00B57BB3"/>
    <w:rsid w:val="00B60B63"/>
    <w:rsid w:val="00B614B7"/>
    <w:rsid w:val="00B61663"/>
    <w:rsid w:val="00B624AF"/>
    <w:rsid w:val="00B63806"/>
    <w:rsid w:val="00B656D2"/>
    <w:rsid w:val="00B66BFC"/>
    <w:rsid w:val="00B67F23"/>
    <w:rsid w:val="00B67FAC"/>
    <w:rsid w:val="00B70B73"/>
    <w:rsid w:val="00B70EBD"/>
    <w:rsid w:val="00B7198E"/>
    <w:rsid w:val="00B72068"/>
    <w:rsid w:val="00B7220D"/>
    <w:rsid w:val="00B72C66"/>
    <w:rsid w:val="00B72E17"/>
    <w:rsid w:val="00B7464F"/>
    <w:rsid w:val="00B74A9B"/>
    <w:rsid w:val="00B74E46"/>
    <w:rsid w:val="00B75736"/>
    <w:rsid w:val="00B76022"/>
    <w:rsid w:val="00B763E8"/>
    <w:rsid w:val="00B77B1D"/>
    <w:rsid w:val="00B8048D"/>
    <w:rsid w:val="00B80A82"/>
    <w:rsid w:val="00B80CA5"/>
    <w:rsid w:val="00B81E50"/>
    <w:rsid w:val="00B821E1"/>
    <w:rsid w:val="00B82846"/>
    <w:rsid w:val="00B83890"/>
    <w:rsid w:val="00B844FA"/>
    <w:rsid w:val="00B857AF"/>
    <w:rsid w:val="00B86B4E"/>
    <w:rsid w:val="00B86CB7"/>
    <w:rsid w:val="00B8708E"/>
    <w:rsid w:val="00B8788D"/>
    <w:rsid w:val="00B90094"/>
    <w:rsid w:val="00B926C0"/>
    <w:rsid w:val="00B927FE"/>
    <w:rsid w:val="00B9576F"/>
    <w:rsid w:val="00B95F01"/>
    <w:rsid w:val="00B964FD"/>
    <w:rsid w:val="00B96928"/>
    <w:rsid w:val="00B97999"/>
    <w:rsid w:val="00B97E05"/>
    <w:rsid w:val="00BA040A"/>
    <w:rsid w:val="00BA0450"/>
    <w:rsid w:val="00BA0810"/>
    <w:rsid w:val="00BA09EE"/>
    <w:rsid w:val="00BA0B89"/>
    <w:rsid w:val="00BA15ED"/>
    <w:rsid w:val="00BA1E42"/>
    <w:rsid w:val="00BA2A68"/>
    <w:rsid w:val="00BA3A10"/>
    <w:rsid w:val="00BA5A8B"/>
    <w:rsid w:val="00BA7A91"/>
    <w:rsid w:val="00BA7E1D"/>
    <w:rsid w:val="00BB017C"/>
    <w:rsid w:val="00BB1D1C"/>
    <w:rsid w:val="00BB20C5"/>
    <w:rsid w:val="00BB269F"/>
    <w:rsid w:val="00BB2EB9"/>
    <w:rsid w:val="00BB3BC2"/>
    <w:rsid w:val="00BB400A"/>
    <w:rsid w:val="00BB5162"/>
    <w:rsid w:val="00BB6842"/>
    <w:rsid w:val="00BB6C0E"/>
    <w:rsid w:val="00BB751C"/>
    <w:rsid w:val="00BC071C"/>
    <w:rsid w:val="00BC109C"/>
    <w:rsid w:val="00BC3725"/>
    <w:rsid w:val="00BC499F"/>
    <w:rsid w:val="00BC5574"/>
    <w:rsid w:val="00BC5E02"/>
    <w:rsid w:val="00BC6359"/>
    <w:rsid w:val="00BC759D"/>
    <w:rsid w:val="00BC7A84"/>
    <w:rsid w:val="00BC7C4D"/>
    <w:rsid w:val="00BD195B"/>
    <w:rsid w:val="00BD3A95"/>
    <w:rsid w:val="00BD41CE"/>
    <w:rsid w:val="00BD4CC1"/>
    <w:rsid w:val="00BD4F58"/>
    <w:rsid w:val="00BD549F"/>
    <w:rsid w:val="00BD5FBE"/>
    <w:rsid w:val="00BD680A"/>
    <w:rsid w:val="00BD6B1C"/>
    <w:rsid w:val="00BD6DD2"/>
    <w:rsid w:val="00BD7A89"/>
    <w:rsid w:val="00BE2278"/>
    <w:rsid w:val="00BE2BB9"/>
    <w:rsid w:val="00BE3070"/>
    <w:rsid w:val="00BE3E20"/>
    <w:rsid w:val="00BE42DA"/>
    <w:rsid w:val="00BE607C"/>
    <w:rsid w:val="00BE6577"/>
    <w:rsid w:val="00BE6898"/>
    <w:rsid w:val="00BE78F5"/>
    <w:rsid w:val="00BE7EC0"/>
    <w:rsid w:val="00BF045A"/>
    <w:rsid w:val="00BF11B2"/>
    <w:rsid w:val="00BF389C"/>
    <w:rsid w:val="00BF39B6"/>
    <w:rsid w:val="00BF3EE6"/>
    <w:rsid w:val="00BF43D7"/>
    <w:rsid w:val="00BF447E"/>
    <w:rsid w:val="00BF5648"/>
    <w:rsid w:val="00BF6FC2"/>
    <w:rsid w:val="00BF76EC"/>
    <w:rsid w:val="00C0053A"/>
    <w:rsid w:val="00C0076A"/>
    <w:rsid w:val="00C0141D"/>
    <w:rsid w:val="00C01F10"/>
    <w:rsid w:val="00C03593"/>
    <w:rsid w:val="00C03CA0"/>
    <w:rsid w:val="00C04037"/>
    <w:rsid w:val="00C05706"/>
    <w:rsid w:val="00C06AF9"/>
    <w:rsid w:val="00C071BF"/>
    <w:rsid w:val="00C078C8"/>
    <w:rsid w:val="00C07EE5"/>
    <w:rsid w:val="00C107D5"/>
    <w:rsid w:val="00C1086B"/>
    <w:rsid w:val="00C1086D"/>
    <w:rsid w:val="00C10B67"/>
    <w:rsid w:val="00C11C4E"/>
    <w:rsid w:val="00C12073"/>
    <w:rsid w:val="00C12084"/>
    <w:rsid w:val="00C1222A"/>
    <w:rsid w:val="00C12A67"/>
    <w:rsid w:val="00C12A91"/>
    <w:rsid w:val="00C139F5"/>
    <w:rsid w:val="00C14063"/>
    <w:rsid w:val="00C14389"/>
    <w:rsid w:val="00C151BD"/>
    <w:rsid w:val="00C152DD"/>
    <w:rsid w:val="00C15422"/>
    <w:rsid w:val="00C15EE5"/>
    <w:rsid w:val="00C16482"/>
    <w:rsid w:val="00C1651D"/>
    <w:rsid w:val="00C1689F"/>
    <w:rsid w:val="00C1797D"/>
    <w:rsid w:val="00C203AE"/>
    <w:rsid w:val="00C2189E"/>
    <w:rsid w:val="00C21DE4"/>
    <w:rsid w:val="00C22C99"/>
    <w:rsid w:val="00C23708"/>
    <w:rsid w:val="00C247A7"/>
    <w:rsid w:val="00C27252"/>
    <w:rsid w:val="00C274E9"/>
    <w:rsid w:val="00C30181"/>
    <w:rsid w:val="00C30462"/>
    <w:rsid w:val="00C3175B"/>
    <w:rsid w:val="00C318B1"/>
    <w:rsid w:val="00C31ECA"/>
    <w:rsid w:val="00C31FD2"/>
    <w:rsid w:val="00C321D6"/>
    <w:rsid w:val="00C3288F"/>
    <w:rsid w:val="00C32CBC"/>
    <w:rsid w:val="00C3380C"/>
    <w:rsid w:val="00C33CEB"/>
    <w:rsid w:val="00C33E45"/>
    <w:rsid w:val="00C34E1B"/>
    <w:rsid w:val="00C3508F"/>
    <w:rsid w:val="00C357E1"/>
    <w:rsid w:val="00C35A1B"/>
    <w:rsid w:val="00C3642F"/>
    <w:rsid w:val="00C364EA"/>
    <w:rsid w:val="00C37196"/>
    <w:rsid w:val="00C378C8"/>
    <w:rsid w:val="00C37C2E"/>
    <w:rsid w:val="00C4000F"/>
    <w:rsid w:val="00C403E2"/>
    <w:rsid w:val="00C4158D"/>
    <w:rsid w:val="00C421E4"/>
    <w:rsid w:val="00C426CF"/>
    <w:rsid w:val="00C42CFC"/>
    <w:rsid w:val="00C43245"/>
    <w:rsid w:val="00C437F7"/>
    <w:rsid w:val="00C44273"/>
    <w:rsid w:val="00C449A4"/>
    <w:rsid w:val="00C45C4A"/>
    <w:rsid w:val="00C45C51"/>
    <w:rsid w:val="00C4648B"/>
    <w:rsid w:val="00C46E53"/>
    <w:rsid w:val="00C51421"/>
    <w:rsid w:val="00C5235C"/>
    <w:rsid w:val="00C52BAD"/>
    <w:rsid w:val="00C5324E"/>
    <w:rsid w:val="00C53599"/>
    <w:rsid w:val="00C54C64"/>
    <w:rsid w:val="00C55178"/>
    <w:rsid w:val="00C5660B"/>
    <w:rsid w:val="00C56E77"/>
    <w:rsid w:val="00C5756A"/>
    <w:rsid w:val="00C57A44"/>
    <w:rsid w:val="00C57E7D"/>
    <w:rsid w:val="00C60CC0"/>
    <w:rsid w:val="00C61A22"/>
    <w:rsid w:val="00C61D4F"/>
    <w:rsid w:val="00C62205"/>
    <w:rsid w:val="00C622DE"/>
    <w:rsid w:val="00C62FEC"/>
    <w:rsid w:val="00C63A3A"/>
    <w:rsid w:val="00C63E05"/>
    <w:rsid w:val="00C63FC2"/>
    <w:rsid w:val="00C640C0"/>
    <w:rsid w:val="00C64563"/>
    <w:rsid w:val="00C64C11"/>
    <w:rsid w:val="00C65DC9"/>
    <w:rsid w:val="00C6643E"/>
    <w:rsid w:val="00C66C9D"/>
    <w:rsid w:val="00C67053"/>
    <w:rsid w:val="00C6766B"/>
    <w:rsid w:val="00C6767D"/>
    <w:rsid w:val="00C70EA7"/>
    <w:rsid w:val="00C72E4E"/>
    <w:rsid w:val="00C75F9F"/>
    <w:rsid w:val="00C771FB"/>
    <w:rsid w:val="00C77379"/>
    <w:rsid w:val="00C80896"/>
    <w:rsid w:val="00C814C4"/>
    <w:rsid w:val="00C8243F"/>
    <w:rsid w:val="00C82D41"/>
    <w:rsid w:val="00C82DD6"/>
    <w:rsid w:val="00C83E78"/>
    <w:rsid w:val="00C84B1E"/>
    <w:rsid w:val="00C855C8"/>
    <w:rsid w:val="00C878B3"/>
    <w:rsid w:val="00C92212"/>
    <w:rsid w:val="00C92D85"/>
    <w:rsid w:val="00C93911"/>
    <w:rsid w:val="00C93CB8"/>
    <w:rsid w:val="00C95623"/>
    <w:rsid w:val="00C9735F"/>
    <w:rsid w:val="00CA1E79"/>
    <w:rsid w:val="00CA58AF"/>
    <w:rsid w:val="00CA6DA7"/>
    <w:rsid w:val="00CA75DE"/>
    <w:rsid w:val="00CA7E70"/>
    <w:rsid w:val="00CB0809"/>
    <w:rsid w:val="00CB14BB"/>
    <w:rsid w:val="00CB14CC"/>
    <w:rsid w:val="00CB174E"/>
    <w:rsid w:val="00CB1B0E"/>
    <w:rsid w:val="00CB4CFA"/>
    <w:rsid w:val="00CB4E31"/>
    <w:rsid w:val="00CB63B9"/>
    <w:rsid w:val="00CB645E"/>
    <w:rsid w:val="00CB71C0"/>
    <w:rsid w:val="00CC02C1"/>
    <w:rsid w:val="00CC0FE7"/>
    <w:rsid w:val="00CC34EF"/>
    <w:rsid w:val="00CC39CD"/>
    <w:rsid w:val="00CC3C01"/>
    <w:rsid w:val="00CC4159"/>
    <w:rsid w:val="00CC443F"/>
    <w:rsid w:val="00CC4638"/>
    <w:rsid w:val="00CC5AB0"/>
    <w:rsid w:val="00CC5CA0"/>
    <w:rsid w:val="00CC5CA6"/>
    <w:rsid w:val="00CD11A8"/>
    <w:rsid w:val="00CD283C"/>
    <w:rsid w:val="00CD2E02"/>
    <w:rsid w:val="00CD2F5E"/>
    <w:rsid w:val="00CD353C"/>
    <w:rsid w:val="00CD39F4"/>
    <w:rsid w:val="00CD4252"/>
    <w:rsid w:val="00CD4580"/>
    <w:rsid w:val="00CD5BDB"/>
    <w:rsid w:val="00CD740B"/>
    <w:rsid w:val="00CD7FA2"/>
    <w:rsid w:val="00CE0D4A"/>
    <w:rsid w:val="00CE2073"/>
    <w:rsid w:val="00CE2334"/>
    <w:rsid w:val="00CE25D9"/>
    <w:rsid w:val="00CE25F8"/>
    <w:rsid w:val="00CE2C98"/>
    <w:rsid w:val="00CE3052"/>
    <w:rsid w:val="00CE3209"/>
    <w:rsid w:val="00CE3E1F"/>
    <w:rsid w:val="00CE3E26"/>
    <w:rsid w:val="00CE4CE1"/>
    <w:rsid w:val="00CE58BA"/>
    <w:rsid w:val="00CE6960"/>
    <w:rsid w:val="00CE7B06"/>
    <w:rsid w:val="00CF0ECB"/>
    <w:rsid w:val="00CF1F19"/>
    <w:rsid w:val="00CF2AF6"/>
    <w:rsid w:val="00CF306C"/>
    <w:rsid w:val="00CF4E1D"/>
    <w:rsid w:val="00CF52F9"/>
    <w:rsid w:val="00CF558F"/>
    <w:rsid w:val="00CF7220"/>
    <w:rsid w:val="00CF7E4D"/>
    <w:rsid w:val="00D00800"/>
    <w:rsid w:val="00D01525"/>
    <w:rsid w:val="00D020D3"/>
    <w:rsid w:val="00D023E1"/>
    <w:rsid w:val="00D032F8"/>
    <w:rsid w:val="00D03B31"/>
    <w:rsid w:val="00D05047"/>
    <w:rsid w:val="00D05D69"/>
    <w:rsid w:val="00D062AE"/>
    <w:rsid w:val="00D0650C"/>
    <w:rsid w:val="00D06644"/>
    <w:rsid w:val="00D077AF"/>
    <w:rsid w:val="00D07931"/>
    <w:rsid w:val="00D1056B"/>
    <w:rsid w:val="00D10A3D"/>
    <w:rsid w:val="00D11F8C"/>
    <w:rsid w:val="00D12FAF"/>
    <w:rsid w:val="00D13D19"/>
    <w:rsid w:val="00D13E17"/>
    <w:rsid w:val="00D14D25"/>
    <w:rsid w:val="00D155E1"/>
    <w:rsid w:val="00D15B62"/>
    <w:rsid w:val="00D16472"/>
    <w:rsid w:val="00D175CA"/>
    <w:rsid w:val="00D179B4"/>
    <w:rsid w:val="00D17C8F"/>
    <w:rsid w:val="00D2051F"/>
    <w:rsid w:val="00D20585"/>
    <w:rsid w:val="00D217F9"/>
    <w:rsid w:val="00D218E4"/>
    <w:rsid w:val="00D22FF1"/>
    <w:rsid w:val="00D230EA"/>
    <w:rsid w:val="00D23E1D"/>
    <w:rsid w:val="00D25187"/>
    <w:rsid w:val="00D300DB"/>
    <w:rsid w:val="00D301BC"/>
    <w:rsid w:val="00D30D46"/>
    <w:rsid w:val="00D3203C"/>
    <w:rsid w:val="00D320A1"/>
    <w:rsid w:val="00D323E7"/>
    <w:rsid w:val="00D328A0"/>
    <w:rsid w:val="00D33515"/>
    <w:rsid w:val="00D351DE"/>
    <w:rsid w:val="00D35C6B"/>
    <w:rsid w:val="00D3621F"/>
    <w:rsid w:val="00D37EBA"/>
    <w:rsid w:val="00D40217"/>
    <w:rsid w:val="00D410E9"/>
    <w:rsid w:val="00D4186C"/>
    <w:rsid w:val="00D41CD7"/>
    <w:rsid w:val="00D42825"/>
    <w:rsid w:val="00D42A46"/>
    <w:rsid w:val="00D42B37"/>
    <w:rsid w:val="00D42F6B"/>
    <w:rsid w:val="00D42FD2"/>
    <w:rsid w:val="00D4308D"/>
    <w:rsid w:val="00D440DC"/>
    <w:rsid w:val="00D44AA3"/>
    <w:rsid w:val="00D44D3B"/>
    <w:rsid w:val="00D45918"/>
    <w:rsid w:val="00D4599A"/>
    <w:rsid w:val="00D45E92"/>
    <w:rsid w:val="00D47B6E"/>
    <w:rsid w:val="00D5054D"/>
    <w:rsid w:val="00D50A3B"/>
    <w:rsid w:val="00D50CBF"/>
    <w:rsid w:val="00D51319"/>
    <w:rsid w:val="00D515F9"/>
    <w:rsid w:val="00D527E5"/>
    <w:rsid w:val="00D52A59"/>
    <w:rsid w:val="00D53107"/>
    <w:rsid w:val="00D54D9A"/>
    <w:rsid w:val="00D54F32"/>
    <w:rsid w:val="00D565A1"/>
    <w:rsid w:val="00D5795A"/>
    <w:rsid w:val="00D57CD2"/>
    <w:rsid w:val="00D602B8"/>
    <w:rsid w:val="00D62AFA"/>
    <w:rsid w:val="00D62CD1"/>
    <w:rsid w:val="00D63276"/>
    <w:rsid w:val="00D6484F"/>
    <w:rsid w:val="00D658A6"/>
    <w:rsid w:val="00D6689E"/>
    <w:rsid w:val="00D669C6"/>
    <w:rsid w:val="00D66DDF"/>
    <w:rsid w:val="00D70F18"/>
    <w:rsid w:val="00D722B5"/>
    <w:rsid w:val="00D72F46"/>
    <w:rsid w:val="00D735BD"/>
    <w:rsid w:val="00D7731B"/>
    <w:rsid w:val="00D77A5C"/>
    <w:rsid w:val="00D77F5D"/>
    <w:rsid w:val="00D80E7B"/>
    <w:rsid w:val="00D81041"/>
    <w:rsid w:val="00D81150"/>
    <w:rsid w:val="00D81540"/>
    <w:rsid w:val="00D8309A"/>
    <w:rsid w:val="00D86292"/>
    <w:rsid w:val="00D862DD"/>
    <w:rsid w:val="00D87F72"/>
    <w:rsid w:val="00D9053E"/>
    <w:rsid w:val="00D910CF"/>
    <w:rsid w:val="00D91140"/>
    <w:rsid w:val="00D9122D"/>
    <w:rsid w:val="00D9133E"/>
    <w:rsid w:val="00D919FF"/>
    <w:rsid w:val="00D92249"/>
    <w:rsid w:val="00D92397"/>
    <w:rsid w:val="00D934F5"/>
    <w:rsid w:val="00D93827"/>
    <w:rsid w:val="00D93CFF"/>
    <w:rsid w:val="00D94B8B"/>
    <w:rsid w:val="00D94D66"/>
    <w:rsid w:val="00D963B8"/>
    <w:rsid w:val="00D9657B"/>
    <w:rsid w:val="00DA0302"/>
    <w:rsid w:val="00DA0803"/>
    <w:rsid w:val="00DA1C72"/>
    <w:rsid w:val="00DA1F26"/>
    <w:rsid w:val="00DA2C89"/>
    <w:rsid w:val="00DA388A"/>
    <w:rsid w:val="00DA3DD2"/>
    <w:rsid w:val="00DA3DD8"/>
    <w:rsid w:val="00DA4E8A"/>
    <w:rsid w:val="00DA640A"/>
    <w:rsid w:val="00DA7D88"/>
    <w:rsid w:val="00DB0522"/>
    <w:rsid w:val="00DB111A"/>
    <w:rsid w:val="00DB1E02"/>
    <w:rsid w:val="00DB255D"/>
    <w:rsid w:val="00DB332C"/>
    <w:rsid w:val="00DB3ECB"/>
    <w:rsid w:val="00DB41E2"/>
    <w:rsid w:val="00DB4306"/>
    <w:rsid w:val="00DB7D66"/>
    <w:rsid w:val="00DC1620"/>
    <w:rsid w:val="00DC1A99"/>
    <w:rsid w:val="00DC214D"/>
    <w:rsid w:val="00DC21C1"/>
    <w:rsid w:val="00DC34F3"/>
    <w:rsid w:val="00DC3A28"/>
    <w:rsid w:val="00DC3BFF"/>
    <w:rsid w:val="00DC465B"/>
    <w:rsid w:val="00DC49F9"/>
    <w:rsid w:val="00DC4AAB"/>
    <w:rsid w:val="00DC4F4A"/>
    <w:rsid w:val="00DC5D23"/>
    <w:rsid w:val="00DC7284"/>
    <w:rsid w:val="00DC7322"/>
    <w:rsid w:val="00DC7AAD"/>
    <w:rsid w:val="00DC7EC5"/>
    <w:rsid w:val="00DD2DA0"/>
    <w:rsid w:val="00DD2DD8"/>
    <w:rsid w:val="00DD3467"/>
    <w:rsid w:val="00DD3E60"/>
    <w:rsid w:val="00DD4517"/>
    <w:rsid w:val="00DD4613"/>
    <w:rsid w:val="00DD480C"/>
    <w:rsid w:val="00DD6554"/>
    <w:rsid w:val="00DE06AC"/>
    <w:rsid w:val="00DE0D3C"/>
    <w:rsid w:val="00DE0DB2"/>
    <w:rsid w:val="00DE16C9"/>
    <w:rsid w:val="00DE2F77"/>
    <w:rsid w:val="00DE3EF7"/>
    <w:rsid w:val="00DE55E5"/>
    <w:rsid w:val="00DE6D0A"/>
    <w:rsid w:val="00DE7178"/>
    <w:rsid w:val="00DF00A0"/>
    <w:rsid w:val="00DF04F1"/>
    <w:rsid w:val="00DF2207"/>
    <w:rsid w:val="00DF337B"/>
    <w:rsid w:val="00DF4B46"/>
    <w:rsid w:val="00DF4EFE"/>
    <w:rsid w:val="00DF525E"/>
    <w:rsid w:val="00DF5816"/>
    <w:rsid w:val="00DF5B5B"/>
    <w:rsid w:val="00DF5C34"/>
    <w:rsid w:val="00DF6722"/>
    <w:rsid w:val="00DF7139"/>
    <w:rsid w:val="00DF7373"/>
    <w:rsid w:val="00DF78C4"/>
    <w:rsid w:val="00E00354"/>
    <w:rsid w:val="00E0050C"/>
    <w:rsid w:val="00E008C2"/>
    <w:rsid w:val="00E00F86"/>
    <w:rsid w:val="00E01937"/>
    <w:rsid w:val="00E01EE1"/>
    <w:rsid w:val="00E0287F"/>
    <w:rsid w:val="00E02C0B"/>
    <w:rsid w:val="00E03174"/>
    <w:rsid w:val="00E03DAA"/>
    <w:rsid w:val="00E04136"/>
    <w:rsid w:val="00E0500F"/>
    <w:rsid w:val="00E054A6"/>
    <w:rsid w:val="00E06058"/>
    <w:rsid w:val="00E06B08"/>
    <w:rsid w:val="00E1012F"/>
    <w:rsid w:val="00E101D9"/>
    <w:rsid w:val="00E10E1B"/>
    <w:rsid w:val="00E10EA3"/>
    <w:rsid w:val="00E11AF6"/>
    <w:rsid w:val="00E12BAF"/>
    <w:rsid w:val="00E14AA7"/>
    <w:rsid w:val="00E20B9A"/>
    <w:rsid w:val="00E2104A"/>
    <w:rsid w:val="00E228F9"/>
    <w:rsid w:val="00E22C60"/>
    <w:rsid w:val="00E2467D"/>
    <w:rsid w:val="00E24A65"/>
    <w:rsid w:val="00E2591C"/>
    <w:rsid w:val="00E2744B"/>
    <w:rsid w:val="00E27DA0"/>
    <w:rsid w:val="00E306EE"/>
    <w:rsid w:val="00E32448"/>
    <w:rsid w:val="00E3317C"/>
    <w:rsid w:val="00E33255"/>
    <w:rsid w:val="00E33444"/>
    <w:rsid w:val="00E34398"/>
    <w:rsid w:val="00E34A96"/>
    <w:rsid w:val="00E34E97"/>
    <w:rsid w:val="00E3512F"/>
    <w:rsid w:val="00E35AA7"/>
    <w:rsid w:val="00E36F7D"/>
    <w:rsid w:val="00E4041D"/>
    <w:rsid w:val="00E40FE6"/>
    <w:rsid w:val="00E41406"/>
    <w:rsid w:val="00E415B3"/>
    <w:rsid w:val="00E415FA"/>
    <w:rsid w:val="00E41914"/>
    <w:rsid w:val="00E42288"/>
    <w:rsid w:val="00E43713"/>
    <w:rsid w:val="00E44111"/>
    <w:rsid w:val="00E4447E"/>
    <w:rsid w:val="00E44A63"/>
    <w:rsid w:val="00E46621"/>
    <w:rsid w:val="00E46C43"/>
    <w:rsid w:val="00E477BF"/>
    <w:rsid w:val="00E47D9D"/>
    <w:rsid w:val="00E50B57"/>
    <w:rsid w:val="00E53E76"/>
    <w:rsid w:val="00E5485E"/>
    <w:rsid w:val="00E54A68"/>
    <w:rsid w:val="00E550BC"/>
    <w:rsid w:val="00E55E85"/>
    <w:rsid w:val="00E55FED"/>
    <w:rsid w:val="00E563C1"/>
    <w:rsid w:val="00E56F9E"/>
    <w:rsid w:val="00E57E84"/>
    <w:rsid w:val="00E61550"/>
    <w:rsid w:val="00E622A2"/>
    <w:rsid w:val="00E62376"/>
    <w:rsid w:val="00E62507"/>
    <w:rsid w:val="00E62F36"/>
    <w:rsid w:val="00E65674"/>
    <w:rsid w:val="00E65834"/>
    <w:rsid w:val="00E6604D"/>
    <w:rsid w:val="00E66801"/>
    <w:rsid w:val="00E6694E"/>
    <w:rsid w:val="00E67631"/>
    <w:rsid w:val="00E70CEB"/>
    <w:rsid w:val="00E7149D"/>
    <w:rsid w:val="00E71BF4"/>
    <w:rsid w:val="00E71E4F"/>
    <w:rsid w:val="00E72142"/>
    <w:rsid w:val="00E72D66"/>
    <w:rsid w:val="00E73C06"/>
    <w:rsid w:val="00E73D15"/>
    <w:rsid w:val="00E7458A"/>
    <w:rsid w:val="00E756AA"/>
    <w:rsid w:val="00E75E68"/>
    <w:rsid w:val="00E77296"/>
    <w:rsid w:val="00E77793"/>
    <w:rsid w:val="00E818C0"/>
    <w:rsid w:val="00E81CDB"/>
    <w:rsid w:val="00E82CE0"/>
    <w:rsid w:val="00E83986"/>
    <w:rsid w:val="00E8421C"/>
    <w:rsid w:val="00E8503E"/>
    <w:rsid w:val="00E85288"/>
    <w:rsid w:val="00E85360"/>
    <w:rsid w:val="00E862B4"/>
    <w:rsid w:val="00E86350"/>
    <w:rsid w:val="00E92FD1"/>
    <w:rsid w:val="00E933C8"/>
    <w:rsid w:val="00E96A10"/>
    <w:rsid w:val="00E974A3"/>
    <w:rsid w:val="00E976E0"/>
    <w:rsid w:val="00E97F02"/>
    <w:rsid w:val="00EA0A89"/>
    <w:rsid w:val="00EA1283"/>
    <w:rsid w:val="00EA1B18"/>
    <w:rsid w:val="00EA1BFF"/>
    <w:rsid w:val="00EA1DBE"/>
    <w:rsid w:val="00EA2CF9"/>
    <w:rsid w:val="00EA3209"/>
    <w:rsid w:val="00EA398A"/>
    <w:rsid w:val="00EA3AE3"/>
    <w:rsid w:val="00EA4022"/>
    <w:rsid w:val="00EA43A5"/>
    <w:rsid w:val="00EA4870"/>
    <w:rsid w:val="00EA5578"/>
    <w:rsid w:val="00EA65C0"/>
    <w:rsid w:val="00EA69E2"/>
    <w:rsid w:val="00EB121F"/>
    <w:rsid w:val="00EB20B5"/>
    <w:rsid w:val="00EB2AA7"/>
    <w:rsid w:val="00EB2C56"/>
    <w:rsid w:val="00EB343B"/>
    <w:rsid w:val="00EB45E5"/>
    <w:rsid w:val="00EB6D89"/>
    <w:rsid w:val="00EB74DE"/>
    <w:rsid w:val="00EB7944"/>
    <w:rsid w:val="00EB7CE3"/>
    <w:rsid w:val="00EC0080"/>
    <w:rsid w:val="00EC1063"/>
    <w:rsid w:val="00EC15AE"/>
    <w:rsid w:val="00EC15CD"/>
    <w:rsid w:val="00EC2BAC"/>
    <w:rsid w:val="00EC3259"/>
    <w:rsid w:val="00EC5174"/>
    <w:rsid w:val="00EC55AF"/>
    <w:rsid w:val="00EC63CE"/>
    <w:rsid w:val="00EC6F96"/>
    <w:rsid w:val="00EC70FB"/>
    <w:rsid w:val="00EC723A"/>
    <w:rsid w:val="00EC75F3"/>
    <w:rsid w:val="00ED0791"/>
    <w:rsid w:val="00ED16DF"/>
    <w:rsid w:val="00ED1B7E"/>
    <w:rsid w:val="00ED20B7"/>
    <w:rsid w:val="00ED3418"/>
    <w:rsid w:val="00ED3444"/>
    <w:rsid w:val="00ED3E96"/>
    <w:rsid w:val="00ED4920"/>
    <w:rsid w:val="00ED508F"/>
    <w:rsid w:val="00ED5911"/>
    <w:rsid w:val="00ED6A40"/>
    <w:rsid w:val="00ED7535"/>
    <w:rsid w:val="00ED7900"/>
    <w:rsid w:val="00EE0DDF"/>
    <w:rsid w:val="00EE1117"/>
    <w:rsid w:val="00EE12C2"/>
    <w:rsid w:val="00EE16BE"/>
    <w:rsid w:val="00EE2849"/>
    <w:rsid w:val="00EE5119"/>
    <w:rsid w:val="00EE5B20"/>
    <w:rsid w:val="00EE6D3A"/>
    <w:rsid w:val="00EE7518"/>
    <w:rsid w:val="00EF0359"/>
    <w:rsid w:val="00EF0380"/>
    <w:rsid w:val="00EF1CCA"/>
    <w:rsid w:val="00EF2229"/>
    <w:rsid w:val="00EF2698"/>
    <w:rsid w:val="00EF3B78"/>
    <w:rsid w:val="00EF3CA3"/>
    <w:rsid w:val="00EF3DBF"/>
    <w:rsid w:val="00EF3DCE"/>
    <w:rsid w:val="00EF4154"/>
    <w:rsid w:val="00EF5271"/>
    <w:rsid w:val="00EF5C78"/>
    <w:rsid w:val="00EF62F3"/>
    <w:rsid w:val="00EF6864"/>
    <w:rsid w:val="00F02456"/>
    <w:rsid w:val="00F03791"/>
    <w:rsid w:val="00F04DA6"/>
    <w:rsid w:val="00F04DFA"/>
    <w:rsid w:val="00F05C1B"/>
    <w:rsid w:val="00F05CC9"/>
    <w:rsid w:val="00F06CF6"/>
    <w:rsid w:val="00F07149"/>
    <w:rsid w:val="00F075DF"/>
    <w:rsid w:val="00F07D06"/>
    <w:rsid w:val="00F126F5"/>
    <w:rsid w:val="00F12E96"/>
    <w:rsid w:val="00F13598"/>
    <w:rsid w:val="00F13DD5"/>
    <w:rsid w:val="00F142C8"/>
    <w:rsid w:val="00F14D72"/>
    <w:rsid w:val="00F16960"/>
    <w:rsid w:val="00F16E29"/>
    <w:rsid w:val="00F17B4B"/>
    <w:rsid w:val="00F2096D"/>
    <w:rsid w:val="00F20E99"/>
    <w:rsid w:val="00F21382"/>
    <w:rsid w:val="00F22A6F"/>
    <w:rsid w:val="00F22C5B"/>
    <w:rsid w:val="00F22F1A"/>
    <w:rsid w:val="00F23A8B"/>
    <w:rsid w:val="00F24476"/>
    <w:rsid w:val="00F25A4A"/>
    <w:rsid w:val="00F265F9"/>
    <w:rsid w:val="00F269E2"/>
    <w:rsid w:val="00F26C5D"/>
    <w:rsid w:val="00F26E18"/>
    <w:rsid w:val="00F27C53"/>
    <w:rsid w:val="00F30D55"/>
    <w:rsid w:val="00F31F29"/>
    <w:rsid w:val="00F3213D"/>
    <w:rsid w:val="00F32DD6"/>
    <w:rsid w:val="00F35F60"/>
    <w:rsid w:val="00F374A4"/>
    <w:rsid w:val="00F3754C"/>
    <w:rsid w:val="00F37A69"/>
    <w:rsid w:val="00F401E0"/>
    <w:rsid w:val="00F42961"/>
    <w:rsid w:val="00F4311C"/>
    <w:rsid w:val="00F4331C"/>
    <w:rsid w:val="00F44022"/>
    <w:rsid w:val="00F4703A"/>
    <w:rsid w:val="00F51535"/>
    <w:rsid w:val="00F5199B"/>
    <w:rsid w:val="00F53585"/>
    <w:rsid w:val="00F5429E"/>
    <w:rsid w:val="00F5525B"/>
    <w:rsid w:val="00F557A0"/>
    <w:rsid w:val="00F55C2B"/>
    <w:rsid w:val="00F55E9E"/>
    <w:rsid w:val="00F5690D"/>
    <w:rsid w:val="00F56CA6"/>
    <w:rsid w:val="00F56CD7"/>
    <w:rsid w:val="00F57B90"/>
    <w:rsid w:val="00F6072A"/>
    <w:rsid w:val="00F60E88"/>
    <w:rsid w:val="00F6237E"/>
    <w:rsid w:val="00F63CAA"/>
    <w:rsid w:val="00F65D95"/>
    <w:rsid w:val="00F66145"/>
    <w:rsid w:val="00F7000A"/>
    <w:rsid w:val="00F7001C"/>
    <w:rsid w:val="00F70060"/>
    <w:rsid w:val="00F70A7C"/>
    <w:rsid w:val="00F70BF0"/>
    <w:rsid w:val="00F70EE9"/>
    <w:rsid w:val="00F71F3F"/>
    <w:rsid w:val="00F72021"/>
    <w:rsid w:val="00F72828"/>
    <w:rsid w:val="00F72BF7"/>
    <w:rsid w:val="00F72F61"/>
    <w:rsid w:val="00F73F98"/>
    <w:rsid w:val="00F75215"/>
    <w:rsid w:val="00F75374"/>
    <w:rsid w:val="00F76FD1"/>
    <w:rsid w:val="00F773E8"/>
    <w:rsid w:val="00F77AD0"/>
    <w:rsid w:val="00F816DF"/>
    <w:rsid w:val="00F81AA1"/>
    <w:rsid w:val="00F8202F"/>
    <w:rsid w:val="00F82D4C"/>
    <w:rsid w:val="00F832BE"/>
    <w:rsid w:val="00F8462C"/>
    <w:rsid w:val="00F84A1B"/>
    <w:rsid w:val="00F8594F"/>
    <w:rsid w:val="00F85EEB"/>
    <w:rsid w:val="00F87B6E"/>
    <w:rsid w:val="00F87BC8"/>
    <w:rsid w:val="00F9208C"/>
    <w:rsid w:val="00F92C52"/>
    <w:rsid w:val="00F93082"/>
    <w:rsid w:val="00F94251"/>
    <w:rsid w:val="00F943D4"/>
    <w:rsid w:val="00F9443A"/>
    <w:rsid w:val="00F958C6"/>
    <w:rsid w:val="00F96651"/>
    <w:rsid w:val="00F96C26"/>
    <w:rsid w:val="00FA0099"/>
    <w:rsid w:val="00FA0D05"/>
    <w:rsid w:val="00FA24A9"/>
    <w:rsid w:val="00FA2E43"/>
    <w:rsid w:val="00FA56FD"/>
    <w:rsid w:val="00FA5B08"/>
    <w:rsid w:val="00FA7D0C"/>
    <w:rsid w:val="00FA7D12"/>
    <w:rsid w:val="00FA7F34"/>
    <w:rsid w:val="00FB00C8"/>
    <w:rsid w:val="00FB05ED"/>
    <w:rsid w:val="00FB0B57"/>
    <w:rsid w:val="00FB1EFB"/>
    <w:rsid w:val="00FB20C1"/>
    <w:rsid w:val="00FB2310"/>
    <w:rsid w:val="00FB2D5D"/>
    <w:rsid w:val="00FB32FE"/>
    <w:rsid w:val="00FB3A7F"/>
    <w:rsid w:val="00FB3AA3"/>
    <w:rsid w:val="00FB4D58"/>
    <w:rsid w:val="00FB537C"/>
    <w:rsid w:val="00FB59AB"/>
    <w:rsid w:val="00FB5FAB"/>
    <w:rsid w:val="00FB69F0"/>
    <w:rsid w:val="00FB7197"/>
    <w:rsid w:val="00FC20D2"/>
    <w:rsid w:val="00FC35B8"/>
    <w:rsid w:val="00FC35BF"/>
    <w:rsid w:val="00FC659F"/>
    <w:rsid w:val="00FC6973"/>
    <w:rsid w:val="00FC754B"/>
    <w:rsid w:val="00FC75A7"/>
    <w:rsid w:val="00FC7881"/>
    <w:rsid w:val="00FC7C2B"/>
    <w:rsid w:val="00FC7FEC"/>
    <w:rsid w:val="00FD00CA"/>
    <w:rsid w:val="00FD015C"/>
    <w:rsid w:val="00FD0995"/>
    <w:rsid w:val="00FD0E99"/>
    <w:rsid w:val="00FD1C55"/>
    <w:rsid w:val="00FD2309"/>
    <w:rsid w:val="00FD5DA7"/>
    <w:rsid w:val="00FD6581"/>
    <w:rsid w:val="00FD71D5"/>
    <w:rsid w:val="00FD7551"/>
    <w:rsid w:val="00FE013F"/>
    <w:rsid w:val="00FE0BB3"/>
    <w:rsid w:val="00FE1312"/>
    <w:rsid w:val="00FE170D"/>
    <w:rsid w:val="00FE1B29"/>
    <w:rsid w:val="00FE1F71"/>
    <w:rsid w:val="00FE2707"/>
    <w:rsid w:val="00FE27E6"/>
    <w:rsid w:val="00FE3204"/>
    <w:rsid w:val="00FE4521"/>
    <w:rsid w:val="00FE473B"/>
    <w:rsid w:val="00FE4A48"/>
    <w:rsid w:val="00FE4AFD"/>
    <w:rsid w:val="00FE620C"/>
    <w:rsid w:val="00FE69B7"/>
    <w:rsid w:val="00FE6DA8"/>
    <w:rsid w:val="00FE6FCA"/>
    <w:rsid w:val="00FE770E"/>
    <w:rsid w:val="00FF00C1"/>
    <w:rsid w:val="00FF3BE6"/>
    <w:rsid w:val="00FF5532"/>
    <w:rsid w:val="00FF6523"/>
    <w:rsid w:val="00FF6AF5"/>
    <w:rsid w:val="00FF6D9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460AB"/>
  <w15:chartTrackingRefBased/>
  <w15:docId w15:val="{6BB6A8B7-AD94-4CC5-BD2A-837321C8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37"/>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fr-FR"/>
      <w14:ligatures w14:val="none"/>
    </w:rPr>
  </w:style>
  <w:style w:type="paragraph" w:styleId="Titre1">
    <w:name w:val="heading 1"/>
    <w:basedOn w:val="Normal"/>
    <w:next w:val="Titre2"/>
    <w:link w:val="Titre1Car"/>
    <w:uiPriority w:val="9"/>
    <w:qFormat/>
    <w:rsid w:val="00304837"/>
    <w:pPr>
      <w:keepNext/>
      <w:keepLines/>
      <w:numPr>
        <w:numId w:val="56"/>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304837"/>
    <w:pPr>
      <w:keepNext/>
      <w:keepLines/>
      <w:numPr>
        <w:ilvl w:val="1"/>
        <w:numId w:val="56"/>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304837"/>
    <w:pPr>
      <w:keepNext/>
      <w:keepLines/>
      <w:numPr>
        <w:ilvl w:val="2"/>
        <w:numId w:val="56"/>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304837"/>
    <w:pPr>
      <w:keepNext/>
      <w:numPr>
        <w:ilvl w:val="3"/>
        <w:numId w:val="56"/>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304837"/>
    <w:pPr>
      <w:keepNext/>
      <w:numPr>
        <w:ilvl w:val="4"/>
        <w:numId w:val="56"/>
      </w:numPr>
      <w:spacing w:before="120" w:after="120"/>
      <w:jc w:val="left"/>
      <w:outlineLvl w:val="4"/>
    </w:pPr>
    <w:rPr>
      <w:rFonts w:eastAsiaTheme="majorEastAsia"/>
      <w:i/>
      <w:iCs/>
    </w:rPr>
  </w:style>
  <w:style w:type="paragraph" w:styleId="Titre6">
    <w:name w:val="heading 6"/>
    <w:basedOn w:val="Normal"/>
    <w:next w:val="Normal"/>
    <w:link w:val="Titre6Car"/>
    <w:semiHidden/>
    <w:rsid w:val="00304837"/>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304837"/>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304837"/>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304837"/>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4837"/>
    <w:rPr>
      <w:rFonts w:ascii="Times New Roman" w:eastAsiaTheme="majorEastAsia" w:hAnsi="Times New Roman" w:cstheme="majorBidi"/>
      <w:b/>
      <w:bCs/>
      <w:sz w:val="28"/>
      <w:szCs w:val="32"/>
      <w:lang w:val="en-GB"/>
    </w:rPr>
  </w:style>
  <w:style w:type="character" w:customStyle="1" w:styleId="Titre2Car">
    <w:name w:val="Titre 2 Car"/>
    <w:basedOn w:val="Policepardfaut"/>
    <w:link w:val="Titre2"/>
    <w:uiPriority w:val="9"/>
    <w:rsid w:val="00304837"/>
    <w:rPr>
      <w:rFonts w:ascii="Times New Roman Bold" w:eastAsiaTheme="majorEastAsia" w:hAnsi="Times New Roman Bold" w:cstheme="majorBidi"/>
      <w:b/>
      <w:kern w:val="0"/>
      <w:szCs w:val="26"/>
      <w:lang w:val="en-GB"/>
      <w14:ligatures w14:val="none"/>
    </w:rPr>
  </w:style>
  <w:style w:type="character" w:customStyle="1" w:styleId="Titre3Car">
    <w:name w:val="Titre 3 Car"/>
    <w:basedOn w:val="Policepardfaut"/>
    <w:link w:val="Titre3"/>
    <w:uiPriority w:val="9"/>
    <w:rsid w:val="00304837"/>
    <w:rPr>
      <w:rFonts w:ascii="Times New Roman" w:eastAsiaTheme="majorEastAsia" w:hAnsi="Times New Roman" w:cs="Times New Roman"/>
      <w:b/>
      <w:bCs/>
      <w:kern w:val="0"/>
      <w:sz w:val="22"/>
      <w:szCs w:val="22"/>
      <w:lang w:val="en-GB"/>
      <w14:ligatures w14:val="none"/>
    </w:rPr>
  </w:style>
  <w:style w:type="character" w:customStyle="1" w:styleId="Titre4Car">
    <w:name w:val="Titre 4 Car"/>
    <w:basedOn w:val="Policepardfaut"/>
    <w:link w:val="Titre4"/>
    <w:uiPriority w:val="9"/>
    <w:rsid w:val="00304837"/>
    <w:rPr>
      <w:rFonts w:ascii="Times New Roman" w:eastAsiaTheme="majorEastAsia" w:hAnsi="Times New Roman" w:cs="Times New Roman"/>
      <w:b/>
      <w:bCs/>
      <w:kern w:val="0"/>
      <w:sz w:val="22"/>
      <w:szCs w:val="22"/>
      <w:lang w:val="en-GB"/>
      <w14:ligatures w14:val="none"/>
    </w:rPr>
  </w:style>
  <w:style w:type="character" w:customStyle="1" w:styleId="Titre5Car">
    <w:name w:val="Titre 5 Car"/>
    <w:basedOn w:val="Policepardfaut"/>
    <w:link w:val="Titre5"/>
    <w:uiPriority w:val="9"/>
    <w:rsid w:val="00304837"/>
    <w:rPr>
      <w:rFonts w:ascii="Times New Roman" w:eastAsiaTheme="majorEastAsia" w:hAnsi="Times New Roman" w:cs="Times New Roman"/>
      <w:i/>
      <w:iCs/>
      <w:kern w:val="0"/>
      <w:sz w:val="22"/>
      <w:szCs w:val="22"/>
      <w:lang w:val="en-GB"/>
      <w14:ligatures w14:val="none"/>
    </w:rPr>
  </w:style>
  <w:style w:type="character" w:customStyle="1" w:styleId="Titre6Car">
    <w:name w:val="Titre 6 Car"/>
    <w:basedOn w:val="Policepardfaut"/>
    <w:link w:val="Titre6"/>
    <w:semiHidden/>
    <w:rsid w:val="00304837"/>
    <w:rPr>
      <w:rFonts w:ascii="Times New Roman" w:eastAsia="SimSun" w:hAnsi="Times New Roman" w:cs="Times New Roman"/>
      <w:bCs/>
      <w:kern w:val="0"/>
      <w:szCs w:val="22"/>
      <w:lang w:val="en-GB"/>
      <w14:ligatures w14:val="none"/>
    </w:rPr>
  </w:style>
  <w:style w:type="character" w:customStyle="1" w:styleId="Titre7Car">
    <w:name w:val="Titre 7 Car"/>
    <w:basedOn w:val="Policepardfaut"/>
    <w:link w:val="Titre7"/>
    <w:semiHidden/>
    <w:rsid w:val="00304837"/>
    <w:rPr>
      <w:rFonts w:ascii="Times New Roman" w:eastAsia="SimSun" w:hAnsi="Times New Roman" w:cs="Times New Roman"/>
      <w:b/>
      <w:snapToGrid w:val="0"/>
      <w:kern w:val="0"/>
      <w:sz w:val="22"/>
      <w:szCs w:val="22"/>
      <w:u w:val="single"/>
      <w:lang w:val="en-GB"/>
      <w14:ligatures w14:val="none"/>
    </w:rPr>
  </w:style>
  <w:style w:type="character" w:customStyle="1" w:styleId="Titre8Car">
    <w:name w:val="Titre 8 Car"/>
    <w:basedOn w:val="Policepardfaut"/>
    <w:link w:val="Titre8"/>
    <w:semiHidden/>
    <w:rsid w:val="00304837"/>
    <w:rPr>
      <w:rFonts w:ascii="Times New Roman" w:eastAsia="SimSun" w:hAnsi="Times New Roman" w:cs="Times New Roman"/>
      <w:b/>
      <w:snapToGrid w:val="0"/>
      <w:kern w:val="0"/>
      <w:sz w:val="22"/>
      <w:szCs w:val="22"/>
      <w:u w:val="single"/>
      <w:lang w:val="en-GB"/>
      <w14:ligatures w14:val="none"/>
    </w:rPr>
  </w:style>
  <w:style w:type="character" w:customStyle="1" w:styleId="Titre9Car">
    <w:name w:val="Titre 9 Car"/>
    <w:basedOn w:val="Policepardfaut"/>
    <w:link w:val="Titre9"/>
    <w:semiHidden/>
    <w:rsid w:val="00304837"/>
    <w:rPr>
      <w:rFonts w:ascii="Times New Roman" w:eastAsia="SimSun" w:hAnsi="Times New Roman" w:cs="Times New Roman"/>
      <w:snapToGrid w:val="0"/>
      <w:kern w:val="0"/>
      <w:sz w:val="22"/>
      <w:szCs w:val="22"/>
      <w:u w:val="single"/>
      <w:lang w:val="en-GB"/>
      <w14:ligatures w14:val="none"/>
    </w:rPr>
  </w:style>
  <w:style w:type="paragraph" w:styleId="Titre">
    <w:name w:val="Title"/>
    <w:basedOn w:val="Normal"/>
    <w:next w:val="Normal"/>
    <w:link w:val="Titre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2983"/>
    <w:rPr>
      <w:rFonts w:asciiTheme="majorHAnsi" w:eastAsiaTheme="majorEastAsia" w:hAnsiTheme="majorHAnsi" w:cstheme="majorBidi"/>
      <w:spacing w:val="-10"/>
      <w:kern w:val="28"/>
      <w:sz w:val="56"/>
      <w:szCs w:val="56"/>
      <w:lang w:val="en-GB"/>
      <w14:ligatures w14:val="none"/>
    </w:rPr>
  </w:style>
  <w:style w:type="paragraph" w:styleId="Sous-titre">
    <w:name w:val="Subtitle"/>
    <w:basedOn w:val="Normal"/>
    <w:next w:val="Normal"/>
    <w:link w:val="Sous-titre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Citation">
    <w:name w:val="Quote"/>
    <w:basedOn w:val="Normal"/>
    <w:next w:val="Normal"/>
    <w:link w:val="CitationCar"/>
    <w:uiPriority w:val="29"/>
    <w:qFormat/>
    <w:rsid w:val="004C2983"/>
    <w:pPr>
      <w:spacing w:before="160"/>
      <w:jc w:val="center"/>
    </w:pPr>
    <w:rPr>
      <w:i/>
      <w:iCs/>
      <w:color w:val="404040" w:themeColor="text1" w:themeTint="BF"/>
    </w:rPr>
  </w:style>
  <w:style w:type="character" w:customStyle="1" w:styleId="CitationCar">
    <w:name w:val="Citation Car"/>
    <w:basedOn w:val="Policepardfaut"/>
    <w:link w:val="Citation"/>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Paragraphedeliste">
    <w:name w:val="List Paragraph"/>
    <w:basedOn w:val="Normal"/>
    <w:uiPriority w:val="34"/>
    <w:qFormat/>
    <w:rsid w:val="00304837"/>
    <w:pPr>
      <w:ind w:left="720"/>
      <w:contextualSpacing/>
    </w:pPr>
  </w:style>
  <w:style w:type="character" w:styleId="Accentuationintense">
    <w:name w:val="Intense Emphasis"/>
    <w:basedOn w:val="Policepardfaut"/>
    <w:uiPriority w:val="21"/>
    <w:qFormat/>
    <w:rsid w:val="004C2983"/>
    <w:rPr>
      <w:i/>
      <w:iCs/>
      <w:color w:val="0F4761" w:themeColor="accent1" w:themeShade="BF"/>
      <w:lang w:val="en-GB"/>
    </w:rPr>
  </w:style>
  <w:style w:type="paragraph" w:styleId="Citationintense">
    <w:name w:val="Intense Quote"/>
    <w:basedOn w:val="Normal"/>
    <w:next w:val="Normal"/>
    <w:link w:val="Citationintense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Rfrenceintense">
    <w:name w:val="Intense Reference"/>
    <w:basedOn w:val="Policepardfaut"/>
    <w:uiPriority w:val="32"/>
    <w:qFormat/>
    <w:rsid w:val="004C2983"/>
    <w:rPr>
      <w:b/>
      <w:bCs/>
      <w:smallCaps/>
      <w:color w:val="0F4761" w:themeColor="accent1" w:themeShade="BF"/>
      <w:spacing w:val="5"/>
      <w:lang w:val="en-GB"/>
    </w:rPr>
  </w:style>
  <w:style w:type="paragraph" w:styleId="Rvision">
    <w:name w:val="Revision"/>
    <w:hidden/>
    <w:uiPriority w:val="99"/>
    <w:semiHidden/>
    <w:rsid w:val="00304837"/>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304837"/>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304837"/>
    <w:pPr>
      <w:spacing w:after="120"/>
      <w:ind w:left="567"/>
    </w:pPr>
  </w:style>
  <w:style w:type="character" w:styleId="Appelnotedebasdep">
    <w:name w:val="footnote reference"/>
    <w:basedOn w:val="Policepardfaut"/>
    <w:uiPriority w:val="99"/>
    <w:semiHidden/>
    <w:unhideWhenUsed/>
    <w:rsid w:val="00304837"/>
    <w:rPr>
      <w:vertAlign w:val="superscript"/>
      <w:lang w:val="en-GB"/>
    </w:rPr>
  </w:style>
  <w:style w:type="paragraph" w:customStyle="1" w:styleId="Footnote">
    <w:name w:val="Footnote"/>
    <w:basedOn w:val="Notedebasdepage"/>
    <w:semiHidden/>
    <w:qFormat/>
    <w:rsid w:val="00304837"/>
    <w:rPr>
      <w:szCs w:val="18"/>
    </w:rPr>
  </w:style>
  <w:style w:type="paragraph" w:styleId="En-tte">
    <w:name w:val="header"/>
    <w:basedOn w:val="Normal"/>
    <w:link w:val="En-tteCar"/>
    <w:semiHidden/>
    <w:rsid w:val="00304837"/>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semiHidden/>
    <w:rsid w:val="00304837"/>
    <w:rPr>
      <w:rFonts w:ascii="Times New Roman" w:eastAsia="SimSun" w:hAnsi="Times New Roman" w:cs="Times New Roman"/>
      <w:kern w:val="0"/>
      <w:sz w:val="20"/>
      <w:szCs w:val="22"/>
      <w:lang w:val="en-GB"/>
      <w14:ligatures w14:val="none"/>
    </w:rPr>
  </w:style>
  <w:style w:type="paragraph" w:styleId="Pieddepage">
    <w:name w:val="footer"/>
    <w:basedOn w:val="Normal"/>
    <w:link w:val="PieddepageCar"/>
    <w:uiPriority w:val="99"/>
    <w:semiHidden/>
    <w:rsid w:val="00304837"/>
    <w:pPr>
      <w:tabs>
        <w:tab w:val="center" w:pos="4680"/>
        <w:tab w:val="right" w:pos="9360"/>
      </w:tabs>
    </w:pPr>
    <w:rPr>
      <w:sz w:val="20"/>
    </w:rPr>
  </w:style>
  <w:style w:type="character" w:customStyle="1" w:styleId="PieddepageCar">
    <w:name w:val="Pied de page Car"/>
    <w:basedOn w:val="Policepardfaut"/>
    <w:link w:val="Pieddepage"/>
    <w:uiPriority w:val="99"/>
    <w:semiHidden/>
    <w:rsid w:val="00304837"/>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304837"/>
    <w:pPr>
      <w:spacing w:after="240"/>
    </w:pPr>
    <w:rPr>
      <w:b/>
      <w:sz w:val="28"/>
    </w:rPr>
  </w:style>
  <w:style w:type="paragraph" w:customStyle="1" w:styleId="ABSymbol">
    <w:name w:val="AB_Symbol"/>
    <w:basedOn w:val="Normal"/>
    <w:qFormat/>
    <w:rsid w:val="0030483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04837"/>
    <w:pPr>
      <w:numPr>
        <w:numId w:val="62"/>
      </w:numPr>
      <w:tabs>
        <w:tab w:val="left" w:pos="3969"/>
      </w:tabs>
      <w:spacing w:before="120" w:after="120"/>
    </w:pPr>
  </w:style>
  <w:style w:type="paragraph" w:customStyle="1" w:styleId="AFCorNNormal">
    <w:name w:val="AF_CorNNormal"/>
    <w:basedOn w:val="Normal"/>
    <w:unhideWhenUsed/>
    <w:rsid w:val="00304837"/>
    <w:pPr>
      <w:jc w:val="left"/>
    </w:pPr>
  </w:style>
  <w:style w:type="paragraph" w:customStyle="1" w:styleId="AEDistrNormal">
    <w:name w:val="AE_DistrNormal"/>
    <w:basedOn w:val="Normal"/>
    <w:unhideWhenUsed/>
    <w:rsid w:val="00304837"/>
    <w:pPr>
      <w:jc w:val="left"/>
    </w:pPr>
  </w:style>
  <w:style w:type="paragraph" w:customStyle="1" w:styleId="AASmallLogo">
    <w:name w:val="AA_SmallLogo"/>
    <w:basedOn w:val="AEDistrNormal"/>
    <w:unhideWhenUsed/>
    <w:rsid w:val="00304837"/>
    <w:pPr>
      <w:spacing w:before="40"/>
    </w:pPr>
    <w:rPr>
      <w:sz w:val="4"/>
    </w:rPr>
  </w:style>
  <w:style w:type="paragraph" w:customStyle="1" w:styleId="ACLargeLogo">
    <w:name w:val="AC_LargeLogo"/>
    <w:basedOn w:val="AFCorNNormal"/>
    <w:next w:val="AISpacer"/>
    <w:unhideWhenUsed/>
    <w:rsid w:val="00304837"/>
    <w:pPr>
      <w:spacing w:before="120"/>
      <w:contextualSpacing/>
    </w:pPr>
    <w:rPr>
      <w:sz w:val="8"/>
    </w:rPr>
  </w:style>
  <w:style w:type="paragraph" w:styleId="Notedebasdepage">
    <w:name w:val="footnote text"/>
    <w:basedOn w:val="Normal"/>
    <w:link w:val="NotedebasdepageCar"/>
    <w:uiPriority w:val="99"/>
    <w:unhideWhenUsed/>
    <w:rsid w:val="00304837"/>
    <w:pPr>
      <w:jc w:val="left"/>
    </w:pPr>
    <w:rPr>
      <w:sz w:val="18"/>
      <w:szCs w:val="20"/>
    </w:rPr>
  </w:style>
  <w:style w:type="character" w:customStyle="1" w:styleId="NotedebasdepageCar">
    <w:name w:val="Note de bas de page Car"/>
    <w:basedOn w:val="Policepardfaut"/>
    <w:link w:val="Notedebasdepage"/>
    <w:uiPriority w:val="99"/>
    <w:rsid w:val="00304837"/>
    <w:rPr>
      <w:rFonts w:ascii="Times New Roman" w:eastAsia="SimSun" w:hAnsi="Times New Roman" w:cs="Times New Roman"/>
      <w:kern w:val="0"/>
      <w:sz w:val="18"/>
      <w:szCs w:val="20"/>
      <w:lang w:val="en-GB"/>
      <w14:ligatures w14:val="none"/>
    </w:rPr>
  </w:style>
  <w:style w:type="paragraph" w:styleId="Corpsdetexte">
    <w:name w:val="Body Text"/>
    <w:basedOn w:val="Normal"/>
    <w:link w:val="CorpsdetexteCar"/>
    <w:uiPriority w:val="99"/>
    <w:semiHidden/>
    <w:unhideWhenUsed/>
    <w:rsid w:val="00304837"/>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304837"/>
    <w:rPr>
      <w:sz w:val="22"/>
      <w:szCs w:val="22"/>
      <w:lang w:val="en-GB"/>
    </w:rPr>
  </w:style>
  <w:style w:type="character" w:styleId="Marquedecommentaire">
    <w:name w:val="annotation reference"/>
    <w:basedOn w:val="Policepardfaut"/>
    <w:uiPriority w:val="99"/>
    <w:semiHidden/>
    <w:unhideWhenUsed/>
    <w:rsid w:val="00304837"/>
    <w:rPr>
      <w:sz w:val="16"/>
      <w:szCs w:val="16"/>
      <w:lang w:val="en-GB"/>
    </w:rPr>
  </w:style>
  <w:style w:type="paragraph" w:styleId="Commentaire">
    <w:name w:val="annotation text"/>
    <w:basedOn w:val="Normal"/>
    <w:link w:val="CommentaireCar"/>
    <w:uiPriority w:val="99"/>
    <w:semiHidden/>
    <w:rsid w:val="00304837"/>
    <w:rPr>
      <w:sz w:val="20"/>
      <w:szCs w:val="20"/>
    </w:rPr>
  </w:style>
  <w:style w:type="character" w:customStyle="1" w:styleId="CommentaireCar">
    <w:name w:val="Commentaire Car"/>
    <w:basedOn w:val="Policepardfaut"/>
    <w:link w:val="Commentaire"/>
    <w:uiPriority w:val="99"/>
    <w:semiHidden/>
    <w:rsid w:val="00304837"/>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304837"/>
    <w:rPr>
      <w:b/>
      <w:bCs/>
    </w:rPr>
  </w:style>
  <w:style w:type="character" w:customStyle="1" w:styleId="ObjetducommentaireCar">
    <w:name w:val="Objet du commentaire Car"/>
    <w:basedOn w:val="CommentaireCar"/>
    <w:link w:val="Objetducommentaire"/>
    <w:uiPriority w:val="99"/>
    <w:semiHidden/>
    <w:rsid w:val="00304837"/>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304837"/>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30483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e">
    <w:name w:val="List"/>
    <w:basedOn w:val="Normal"/>
    <w:semiHidden/>
    <w:rsid w:val="00304837"/>
    <w:pPr>
      <w:contextualSpacing/>
    </w:pPr>
  </w:style>
  <w:style w:type="numbering" w:customStyle="1" w:styleId="ListCBD">
    <w:name w:val="ListCBD"/>
    <w:basedOn w:val="Aucuneliste"/>
    <w:uiPriority w:val="99"/>
    <w:rsid w:val="00304837"/>
    <w:pPr>
      <w:numPr>
        <w:numId w:val="7"/>
      </w:numPr>
    </w:pPr>
  </w:style>
  <w:style w:type="numbering" w:customStyle="1" w:styleId="CBDHeadings">
    <w:name w:val="CBD_Headings"/>
    <w:basedOn w:val="ListCBD"/>
    <w:uiPriority w:val="99"/>
    <w:rsid w:val="00304837"/>
    <w:pPr>
      <w:numPr>
        <w:numId w:val="8"/>
      </w:numPr>
    </w:pPr>
  </w:style>
  <w:style w:type="paragraph" w:customStyle="1" w:styleId="AISpacer">
    <w:name w:val="AI_Spacer"/>
    <w:next w:val="Normal"/>
    <w:unhideWhenUsed/>
    <w:qFormat/>
    <w:rsid w:val="00304837"/>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304837"/>
    <w:pPr>
      <w:spacing w:before="120"/>
    </w:pPr>
  </w:style>
  <w:style w:type="paragraph" w:customStyle="1" w:styleId="AFCorNBold">
    <w:name w:val="AF_CorNBold"/>
    <w:basedOn w:val="AFCorNNormal"/>
    <w:next w:val="AFCorNNormal"/>
    <w:unhideWhenUsed/>
    <w:qFormat/>
    <w:rsid w:val="00304837"/>
    <w:rPr>
      <w:b/>
    </w:rPr>
  </w:style>
  <w:style w:type="paragraph" w:customStyle="1" w:styleId="AFCorN12Bold">
    <w:name w:val="AF_CorN12Bold"/>
    <w:basedOn w:val="AFCorNNormal"/>
    <w:next w:val="AFCorNNormal"/>
    <w:unhideWhenUsed/>
    <w:qFormat/>
    <w:rsid w:val="00304837"/>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304837"/>
    <w:pPr>
      <w:spacing w:after="120"/>
      <w:ind w:left="567" w:firstLine="567"/>
    </w:pPr>
  </w:style>
  <w:style w:type="paragraph" w:customStyle="1" w:styleId="CBDDesicionAnnex">
    <w:name w:val="CBD_DesicionAnnex"/>
    <w:basedOn w:val="CBDNormal"/>
    <w:next w:val="CBDDesicionText"/>
    <w:qFormat/>
    <w:rsid w:val="00304837"/>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Lienhypertexte">
    <w:name w:val="Hyperlink"/>
    <w:basedOn w:val="Policepardfaut"/>
    <w:uiPriority w:val="99"/>
    <w:unhideWhenUsed/>
    <w:rsid w:val="00304837"/>
    <w:rPr>
      <w:rFonts w:ascii="Times New Roman" w:hAnsi="Times New Roman"/>
      <w:color w:val="467886" w:themeColor="hyperlink"/>
      <w:u w:val="single"/>
      <w:lang w:val="en-GB"/>
    </w:rPr>
  </w:style>
  <w:style w:type="paragraph" w:customStyle="1" w:styleId="CBDAnnex">
    <w:name w:val="CBD_Annex"/>
    <w:basedOn w:val="CBDNormal"/>
    <w:next w:val="CBDTitle"/>
    <w:qFormat/>
    <w:rsid w:val="00304837"/>
    <w:pPr>
      <w:keepNext/>
      <w:keepLines/>
      <w:spacing w:after="240"/>
      <w:jc w:val="left"/>
    </w:pPr>
    <w:rPr>
      <w:b/>
      <w:sz w:val="28"/>
      <w:lang w:bidi="ar-SY"/>
    </w:rPr>
  </w:style>
  <w:style w:type="paragraph" w:customStyle="1" w:styleId="CBDSubTitle">
    <w:name w:val="CBD_SubTitle"/>
    <w:basedOn w:val="CBDNormal"/>
    <w:qFormat/>
    <w:rsid w:val="00304837"/>
    <w:pPr>
      <w:keepNext/>
      <w:keepLines/>
      <w:spacing w:before="240" w:after="240"/>
      <w:ind w:left="567"/>
      <w:jc w:val="left"/>
    </w:pPr>
    <w:rPr>
      <w:b/>
    </w:rPr>
  </w:style>
  <w:style w:type="paragraph" w:customStyle="1" w:styleId="CBDTitle">
    <w:name w:val="CBD_Title"/>
    <w:basedOn w:val="CBDNormal"/>
    <w:next w:val="CBDSubTitle"/>
    <w:qFormat/>
    <w:rsid w:val="00304837"/>
    <w:pPr>
      <w:keepNext/>
      <w:keepLines/>
      <w:spacing w:before="240" w:after="240"/>
      <w:ind w:left="567"/>
      <w:jc w:val="left"/>
    </w:pPr>
    <w:rPr>
      <w:b/>
      <w:sz w:val="28"/>
    </w:rPr>
  </w:style>
  <w:style w:type="paragraph" w:customStyle="1" w:styleId="AENormal">
    <w:name w:val="AE_Normal"/>
    <w:basedOn w:val="Normal"/>
    <w:rsid w:val="00304837"/>
  </w:style>
  <w:style w:type="paragraph" w:customStyle="1" w:styleId="CBDH1">
    <w:name w:val="CBD_H1"/>
    <w:basedOn w:val="CBDNormal"/>
    <w:qFormat/>
    <w:rsid w:val="00304837"/>
    <w:pPr>
      <w:keepNext/>
      <w:keepLines/>
      <w:spacing w:before="240" w:after="120"/>
      <w:ind w:left="567" w:hanging="567"/>
      <w:jc w:val="left"/>
      <w:outlineLvl w:val="0"/>
    </w:pPr>
    <w:rPr>
      <w:b/>
      <w:sz w:val="28"/>
    </w:rPr>
  </w:style>
  <w:style w:type="paragraph" w:customStyle="1" w:styleId="CBDH2">
    <w:name w:val="CBD_H2"/>
    <w:basedOn w:val="CBDNormal"/>
    <w:qFormat/>
    <w:rsid w:val="00304837"/>
    <w:pPr>
      <w:keepNext/>
      <w:keepLines/>
      <w:ind w:left="567" w:hanging="567"/>
    </w:pPr>
    <w:rPr>
      <w:b/>
      <w:sz w:val="24"/>
    </w:rPr>
  </w:style>
  <w:style w:type="paragraph" w:customStyle="1" w:styleId="CBDFootnoteText">
    <w:name w:val="CBD_Footnote_Text"/>
    <w:basedOn w:val="CBDNormal"/>
    <w:qFormat/>
    <w:rsid w:val="00304837"/>
    <w:pPr>
      <w:jc w:val="left"/>
    </w:pPr>
    <w:rPr>
      <w:sz w:val="18"/>
    </w:rPr>
  </w:style>
  <w:style w:type="paragraph" w:customStyle="1" w:styleId="CBDFooter">
    <w:name w:val="CBD_Footer"/>
    <w:basedOn w:val="CBDNormal"/>
    <w:qFormat/>
    <w:rsid w:val="00304837"/>
    <w:rPr>
      <w:sz w:val="20"/>
    </w:rPr>
  </w:style>
  <w:style w:type="paragraph" w:customStyle="1" w:styleId="CBDHeader">
    <w:name w:val="CBD_Header"/>
    <w:basedOn w:val="CBDNormal"/>
    <w:next w:val="CBDFooter"/>
    <w:qFormat/>
    <w:rsid w:val="00304837"/>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04837"/>
    <w:pPr>
      <w:keepNext/>
      <w:keepLines/>
      <w:spacing w:before="120" w:after="120"/>
      <w:ind w:left="567" w:hanging="567"/>
      <w:jc w:val="left"/>
    </w:pPr>
    <w:rPr>
      <w:b/>
    </w:rPr>
  </w:style>
  <w:style w:type="paragraph" w:customStyle="1" w:styleId="CBDH4">
    <w:name w:val="CBD_H4"/>
    <w:basedOn w:val="CBDNormal"/>
    <w:rsid w:val="00304837"/>
    <w:pPr>
      <w:keepNext/>
      <w:keepLines/>
      <w:spacing w:before="120" w:after="120"/>
      <w:ind w:left="567" w:hanging="567"/>
      <w:jc w:val="left"/>
    </w:pPr>
    <w:rPr>
      <w:b/>
    </w:rPr>
  </w:style>
  <w:style w:type="paragraph" w:customStyle="1" w:styleId="CBDH5">
    <w:name w:val="CBD_H5"/>
    <w:basedOn w:val="CBDNormal"/>
    <w:qFormat/>
    <w:rsid w:val="00304837"/>
    <w:pPr>
      <w:keepNext/>
      <w:keepLines/>
      <w:spacing w:before="120" w:after="120"/>
      <w:ind w:left="567" w:hanging="567"/>
      <w:jc w:val="left"/>
    </w:pPr>
    <w:rPr>
      <w:i/>
    </w:rPr>
  </w:style>
  <w:style w:type="paragraph" w:customStyle="1" w:styleId="CBDTableNormal">
    <w:name w:val="CBD_TableNormal"/>
    <w:basedOn w:val="CBDNormal"/>
    <w:qFormat/>
    <w:rsid w:val="00304837"/>
    <w:pPr>
      <w:spacing w:before="40" w:after="80"/>
      <w:jc w:val="left"/>
    </w:pPr>
    <w:rPr>
      <w:sz w:val="20"/>
    </w:rPr>
  </w:style>
  <w:style w:type="paragraph" w:customStyle="1" w:styleId="CBDTableTitle">
    <w:name w:val="CBD_TableTitle"/>
    <w:basedOn w:val="CBDNormal"/>
    <w:qFormat/>
    <w:rsid w:val="00304837"/>
    <w:pPr>
      <w:keepNext/>
      <w:keepLines/>
      <w:spacing w:before="120" w:after="60"/>
      <w:ind w:left="567"/>
      <w:jc w:val="left"/>
    </w:pPr>
    <w:rPr>
      <w:b/>
    </w:rPr>
  </w:style>
  <w:style w:type="paragraph" w:customStyle="1" w:styleId="CBDFigureTitle">
    <w:name w:val="CBD_FigureTitle"/>
    <w:basedOn w:val="CBDNormal"/>
    <w:next w:val="CBDNormalNoNumber"/>
    <w:qFormat/>
    <w:rsid w:val="00304837"/>
    <w:pPr>
      <w:keepNext/>
      <w:keepLines/>
      <w:spacing w:before="120" w:after="60"/>
      <w:ind w:left="567"/>
      <w:jc w:val="left"/>
    </w:pPr>
    <w:rPr>
      <w:b/>
    </w:rPr>
  </w:style>
  <w:style w:type="paragraph" w:styleId="TM1">
    <w:name w:val="toc 1"/>
    <w:basedOn w:val="CBDNormal"/>
    <w:next w:val="Normal"/>
    <w:autoRedefine/>
    <w:uiPriority w:val="39"/>
    <w:unhideWhenUsed/>
    <w:rsid w:val="00304837"/>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304837"/>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304837"/>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304837"/>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304837"/>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3048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3048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3048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3048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6B6D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6D3E"/>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6B6D3E"/>
  </w:style>
  <w:style w:type="paragraph" w:styleId="Normalcentr">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Corpsdetexte2">
    <w:name w:val="Body Text 2"/>
    <w:basedOn w:val="Normal"/>
    <w:link w:val="Corpsdetexte2Car"/>
    <w:uiPriority w:val="99"/>
    <w:semiHidden/>
    <w:unhideWhenUsed/>
    <w:rsid w:val="006B6D3E"/>
    <w:pPr>
      <w:spacing w:after="120" w:line="480" w:lineRule="auto"/>
    </w:pPr>
  </w:style>
  <w:style w:type="character" w:customStyle="1" w:styleId="Corpsdetexte2Car">
    <w:name w:val="Corps de texte 2 Car"/>
    <w:basedOn w:val="Policepardfaut"/>
    <w:link w:val="Corpsdetexte2"/>
    <w:uiPriority w:val="99"/>
    <w:semiHidden/>
    <w:rsid w:val="006B6D3E"/>
    <w:rPr>
      <w:rFonts w:ascii="Times New Roman" w:eastAsia="SimSun" w:hAnsi="Times New Roman" w:cs="Times New Roman"/>
      <w:kern w:val="0"/>
      <w:sz w:val="22"/>
      <w:szCs w:val="22"/>
      <w:lang w:val="en-GB"/>
      <w14:ligatures w14:val="none"/>
    </w:rPr>
  </w:style>
  <w:style w:type="paragraph" w:styleId="Corpsdetexte3">
    <w:name w:val="Body Text 3"/>
    <w:basedOn w:val="Normal"/>
    <w:link w:val="Corpsdetexte3Car"/>
    <w:uiPriority w:val="99"/>
    <w:semiHidden/>
    <w:unhideWhenUsed/>
    <w:rsid w:val="006B6D3E"/>
    <w:pPr>
      <w:spacing w:after="120"/>
    </w:pPr>
    <w:rPr>
      <w:sz w:val="16"/>
      <w:szCs w:val="16"/>
    </w:rPr>
  </w:style>
  <w:style w:type="character" w:customStyle="1" w:styleId="Corpsdetexte3Car">
    <w:name w:val="Corps de texte 3 Car"/>
    <w:basedOn w:val="Policepardfaut"/>
    <w:link w:val="Corpsdetexte3"/>
    <w:uiPriority w:val="99"/>
    <w:semiHidden/>
    <w:rsid w:val="006B6D3E"/>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6B6D3E"/>
    <w:rPr>
      <w:rFonts w:ascii="Times New Roman" w:eastAsia="SimSun" w:hAnsi="Times New Roman" w:cs="Times New Roman"/>
      <w:kern w:val="0"/>
      <w:sz w:val="22"/>
      <w:szCs w:val="22"/>
      <w:lang w:val="en-GB"/>
      <w14:ligatures w14:val="none"/>
    </w:rPr>
  </w:style>
  <w:style w:type="paragraph" w:styleId="Retraitcorpsdetexte">
    <w:name w:val="Body Text Indent"/>
    <w:basedOn w:val="Normal"/>
    <w:link w:val="RetraitcorpsdetexteCar"/>
    <w:uiPriority w:val="99"/>
    <w:semiHidden/>
    <w:unhideWhenUsed/>
    <w:rsid w:val="006B6D3E"/>
    <w:pPr>
      <w:spacing w:after="120"/>
      <w:ind w:left="283"/>
    </w:pPr>
  </w:style>
  <w:style w:type="character" w:customStyle="1" w:styleId="RetraitcorpsdetexteCar">
    <w:name w:val="Retrait corps de texte Car"/>
    <w:basedOn w:val="Policepardfaut"/>
    <w:link w:val="Retraitcorpsdetexte"/>
    <w:uiPriority w:val="99"/>
    <w:semiHidden/>
    <w:rsid w:val="006B6D3E"/>
    <w:rPr>
      <w:rFonts w:ascii="Times New Roman" w:eastAsia="SimSun" w:hAnsi="Times New Roman" w:cs="Times New Roman"/>
      <w:kern w:val="0"/>
      <w:sz w:val="22"/>
      <w:szCs w:val="22"/>
      <w:lang w:val="en-GB"/>
      <w14:ligatures w14:val="none"/>
    </w:rPr>
  </w:style>
  <w:style w:type="paragraph" w:styleId="Retraitcorpset1relig">
    <w:name w:val="Body Text First Indent 2"/>
    <w:basedOn w:val="Retraitcorpsdetexte"/>
    <w:link w:val="Retraitcorpset1religCar"/>
    <w:uiPriority w:val="99"/>
    <w:semiHidden/>
    <w:unhideWhenUsed/>
    <w:rsid w:val="006B6D3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B6D3E"/>
    <w:rPr>
      <w:rFonts w:ascii="Times New Roman" w:eastAsia="SimSun" w:hAnsi="Times New Roman" w:cs="Times New Roman"/>
      <w:kern w:val="0"/>
      <w:sz w:val="22"/>
      <w:szCs w:val="22"/>
      <w:lang w:val="en-GB"/>
      <w14:ligatures w14:val="none"/>
    </w:rPr>
  </w:style>
  <w:style w:type="paragraph" w:styleId="Retraitcorpsdetexte2">
    <w:name w:val="Body Text Indent 2"/>
    <w:basedOn w:val="Normal"/>
    <w:link w:val="Retraitcorpsdetexte2Car"/>
    <w:uiPriority w:val="99"/>
    <w:semiHidden/>
    <w:unhideWhenUsed/>
    <w:rsid w:val="006B6D3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B6D3E"/>
    <w:rPr>
      <w:rFonts w:ascii="Times New Roman" w:eastAsia="SimSun" w:hAnsi="Times New Roman" w:cs="Times New Roman"/>
      <w:kern w:val="0"/>
      <w:sz w:val="22"/>
      <w:szCs w:val="22"/>
      <w:lang w:val="en-GB"/>
      <w14:ligatures w14:val="none"/>
    </w:rPr>
  </w:style>
  <w:style w:type="paragraph" w:styleId="Retraitcorpsdetexte3">
    <w:name w:val="Body Text Indent 3"/>
    <w:basedOn w:val="Normal"/>
    <w:link w:val="Retraitcorpsdetexte3Car"/>
    <w:uiPriority w:val="99"/>
    <w:semiHidden/>
    <w:unhideWhenUsed/>
    <w:rsid w:val="006B6D3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B6D3E"/>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6B6D3E"/>
    <w:rPr>
      <w:b/>
      <w:bCs/>
      <w:i/>
      <w:iCs/>
      <w:spacing w:val="5"/>
      <w:lang w:val="en-GB"/>
    </w:rPr>
  </w:style>
  <w:style w:type="paragraph" w:styleId="Lgende">
    <w:name w:val="caption"/>
    <w:basedOn w:val="Normal"/>
    <w:next w:val="Normal"/>
    <w:uiPriority w:val="35"/>
    <w:semiHidden/>
    <w:unhideWhenUsed/>
    <w:qFormat/>
    <w:rsid w:val="006B6D3E"/>
    <w:pPr>
      <w:spacing w:after="200"/>
    </w:pPr>
    <w:rPr>
      <w:i/>
      <w:iCs/>
      <w:color w:val="0E2841" w:themeColor="text2"/>
      <w:sz w:val="18"/>
      <w:szCs w:val="18"/>
    </w:rPr>
  </w:style>
  <w:style w:type="paragraph" w:styleId="Formuledepolitesse">
    <w:name w:val="Closing"/>
    <w:basedOn w:val="Normal"/>
    <w:link w:val="FormuledepolitesseCar"/>
    <w:uiPriority w:val="99"/>
    <w:semiHidden/>
    <w:unhideWhenUsed/>
    <w:rsid w:val="006B6D3E"/>
    <w:pPr>
      <w:ind w:left="4252"/>
    </w:pPr>
  </w:style>
  <w:style w:type="character" w:customStyle="1" w:styleId="FormuledepolitesseCar">
    <w:name w:val="Formule de politesse Car"/>
    <w:basedOn w:val="Policepardfaut"/>
    <w:link w:val="Formuledepolitesse"/>
    <w:uiPriority w:val="99"/>
    <w:semiHidden/>
    <w:rsid w:val="006B6D3E"/>
    <w:rPr>
      <w:rFonts w:ascii="Times New Roman" w:eastAsia="SimSun" w:hAnsi="Times New Roman" w:cs="Times New Roman"/>
      <w:kern w:val="0"/>
      <w:sz w:val="22"/>
      <w:szCs w:val="22"/>
      <w:lang w:val="en-GB"/>
      <w14:ligatures w14:val="none"/>
    </w:rPr>
  </w:style>
  <w:style w:type="table" w:styleId="Grillecouleur">
    <w:name w:val="Colorful Grid"/>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ar"/>
    <w:uiPriority w:val="99"/>
    <w:semiHidden/>
    <w:unhideWhenUsed/>
    <w:rsid w:val="006B6D3E"/>
  </w:style>
  <w:style w:type="character" w:customStyle="1" w:styleId="DateCar">
    <w:name w:val="Date Car"/>
    <w:basedOn w:val="Policepardfaut"/>
    <w:link w:val="Date"/>
    <w:uiPriority w:val="99"/>
    <w:semiHidden/>
    <w:rsid w:val="006B6D3E"/>
    <w:rPr>
      <w:rFonts w:ascii="Times New Roman" w:eastAsia="SimSun" w:hAnsi="Times New Roman" w:cs="Times New Roman"/>
      <w:kern w:val="0"/>
      <w:sz w:val="22"/>
      <w:szCs w:val="22"/>
      <w:lang w:val="en-GB"/>
      <w14:ligatures w14:val="none"/>
    </w:rPr>
  </w:style>
  <w:style w:type="paragraph" w:styleId="Explorateurdedocuments">
    <w:name w:val="Document Map"/>
    <w:basedOn w:val="Normal"/>
    <w:link w:val="ExplorateurdedocumentsCar"/>
    <w:uiPriority w:val="99"/>
    <w:semiHidden/>
    <w:unhideWhenUsed/>
    <w:rsid w:val="006B6D3E"/>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6B6D3E"/>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6B6D3E"/>
  </w:style>
  <w:style w:type="character" w:customStyle="1" w:styleId="SignaturelectroniqueCar">
    <w:name w:val="Signature électronique Car"/>
    <w:basedOn w:val="Policepardfaut"/>
    <w:link w:val="Signaturelectronique"/>
    <w:uiPriority w:val="99"/>
    <w:semiHidden/>
    <w:rsid w:val="006B6D3E"/>
    <w:rPr>
      <w:rFonts w:ascii="Times New Roman" w:eastAsia="SimSun" w:hAnsi="Times New Roman" w:cs="Times New Roman"/>
      <w:kern w:val="0"/>
      <w:sz w:val="22"/>
      <w:szCs w:val="22"/>
      <w:lang w:val="en-GB"/>
      <w14:ligatures w14:val="none"/>
    </w:rPr>
  </w:style>
  <w:style w:type="character" w:styleId="Accentuation">
    <w:name w:val="Emphasis"/>
    <w:basedOn w:val="Policepardfaut"/>
    <w:uiPriority w:val="20"/>
    <w:qFormat/>
    <w:rsid w:val="006B6D3E"/>
    <w:rPr>
      <w:i/>
      <w:iCs/>
      <w:lang w:val="en-GB"/>
    </w:rPr>
  </w:style>
  <w:style w:type="character" w:styleId="Appeldenotedefin">
    <w:name w:val="endnote reference"/>
    <w:basedOn w:val="Policepardfaut"/>
    <w:uiPriority w:val="99"/>
    <w:semiHidden/>
    <w:unhideWhenUsed/>
    <w:rsid w:val="006B6D3E"/>
    <w:rPr>
      <w:vertAlign w:val="superscript"/>
      <w:lang w:val="en-GB"/>
    </w:rPr>
  </w:style>
  <w:style w:type="paragraph" w:styleId="Notedefin">
    <w:name w:val="endnote text"/>
    <w:basedOn w:val="Normal"/>
    <w:link w:val="NotedefinCar"/>
    <w:uiPriority w:val="99"/>
    <w:semiHidden/>
    <w:unhideWhenUsed/>
    <w:rsid w:val="006B6D3E"/>
    <w:rPr>
      <w:sz w:val="20"/>
      <w:szCs w:val="20"/>
    </w:rPr>
  </w:style>
  <w:style w:type="character" w:customStyle="1" w:styleId="NotedefinCar">
    <w:name w:val="Note de fin Car"/>
    <w:basedOn w:val="Policepardfaut"/>
    <w:link w:val="Notedefin"/>
    <w:uiPriority w:val="99"/>
    <w:semiHidden/>
    <w:rsid w:val="006B6D3E"/>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6B6D3E"/>
    <w:rPr>
      <w:color w:val="96607D" w:themeColor="followedHyperlink"/>
      <w:u w:val="single"/>
      <w:lang w:val="en-GB"/>
    </w:rPr>
  </w:style>
  <w:style w:type="table" w:styleId="TableauGrille1Clair">
    <w:name w:val="Grid Table 1 Light"/>
    <w:basedOn w:val="Tableau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Mot-dise">
    <w:name w:val="Hashtag"/>
    <w:basedOn w:val="Policepardfaut"/>
    <w:uiPriority w:val="99"/>
    <w:semiHidden/>
    <w:unhideWhenUsed/>
    <w:rsid w:val="006B6D3E"/>
    <w:rPr>
      <w:color w:val="2B579A"/>
      <w:shd w:val="clear" w:color="auto" w:fill="E1DFDD"/>
      <w:lang w:val="en-GB"/>
    </w:rPr>
  </w:style>
  <w:style w:type="character" w:styleId="AcronymeHTML">
    <w:name w:val="HTML Acronym"/>
    <w:basedOn w:val="Policepardfaut"/>
    <w:uiPriority w:val="99"/>
    <w:semiHidden/>
    <w:unhideWhenUsed/>
    <w:rsid w:val="006B6D3E"/>
    <w:rPr>
      <w:lang w:val="en-GB"/>
    </w:rPr>
  </w:style>
  <w:style w:type="paragraph" w:styleId="AdresseHTML">
    <w:name w:val="HTML Address"/>
    <w:basedOn w:val="Normal"/>
    <w:link w:val="AdresseHTMLCar"/>
    <w:uiPriority w:val="99"/>
    <w:semiHidden/>
    <w:unhideWhenUsed/>
    <w:rsid w:val="006B6D3E"/>
    <w:rPr>
      <w:i/>
      <w:iCs/>
    </w:rPr>
  </w:style>
  <w:style w:type="character" w:customStyle="1" w:styleId="AdresseHTMLCar">
    <w:name w:val="Adresse HTML Car"/>
    <w:basedOn w:val="Policepardfaut"/>
    <w:link w:val="AdresseHTML"/>
    <w:uiPriority w:val="99"/>
    <w:semiHidden/>
    <w:rsid w:val="006B6D3E"/>
    <w:rPr>
      <w:rFonts w:ascii="Times New Roman" w:eastAsia="SimSun" w:hAnsi="Times New Roman" w:cs="Times New Roman"/>
      <w:i/>
      <w:iCs/>
      <w:kern w:val="0"/>
      <w:sz w:val="22"/>
      <w:szCs w:val="22"/>
      <w:lang w:val="en-GB"/>
      <w14:ligatures w14:val="none"/>
    </w:rPr>
  </w:style>
  <w:style w:type="character" w:styleId="CitationHTML">
    <w:name w:val="HTML Cite"/>
    <w:basedOn w:val="Policepardfaut"/>
    <w:uiPriority w:val="99"/>
    <w:semiHidden/>
    <w:unhideWhenUsed/>
    <w:rsid w:val="006B6D3E"/>
    <w:rPr>
      <w:i/>
      <w:iCs/>
      <w:lang w:val="en-GB"/>
    </w:rPr>
  </w:style>
  <w:style w:type="character" w:styleId="CodeHTML">
    <w:name w:val="HTML Code"/>
    <w:basedOn w:val="Policepardfaut"/>
    <w:uiPriority w:val="99"/>
    <w:semiHidden/>
    <w:unhideWhenUsed/>
    <w:rsid w:val="006B6D3E"/>
    <w:rPr>
      <w:rFonts w:ascii="Consolas" w:hAnsi="Consolas"/>
      <w:sz w:val="20"/>
      <w:szCs w:val="20"/>
      <w:lang w:val="en-GB"/>
    </w:rPr>
  </w:style>
  <w:style w:type="character" w:styleId="DfinitionHTML">
    <w:name w:val="HTML Definition"/>
    <w:basedOn w:val="Policepardfaut"/>
    <w:uiPriority w:val="99"/>
    <w:semiHidden/>
    <w:unhideWhenUsed/>
    <w:rsid w:val="006B6D3E"/>
    <w:rPr>
      <w:i/>
      <w:iCs/>
      <w:lang w:val="en-GB"/>
    </w:rPr>
  </w:style>
  <w:style w:type="character" w:styleId="ClavierHTML">
    <w:name w:val="HTML Keyboard"/>
    <w:basedOn w:val="Policepardfaut"/>
    <w:uiPriority w:val="99"/>
    <w:semiHidden/>
    <w:unhideWhenUsed/>
    <w:rsid w:val="006B6D3E"/>
    <w:rPr>
      <w:rFonts w:ascii="Consolas" w:hAnsi="Consolas"/>
      <w:sz w:val="20"/>
      <w:szCs w:val="20"/>
      <w:lang w:val="en-GB"/>
    </w:rPr>
  </w:style>
  <w:style w:type="paragraph" w:styleId="PrformatHTML">
    <w:name w:val="HTML Preformatted"/>
    <w:basedOn w:val="Normal"/>
    <w:link w:val="PrformatHTMLCar"/>
    <w:uiPriority w:val="99"/>
    <w:semiHidden/>
    <w:unhideWhenUsed/>
    <w:rsid w:val="006B6D3E"/>
    <w:rPr>
      <w:rFonts w:ascii="Consolas" w:hAnsi="Consolas"/>
      <w:sz w:val="20"/>
      <w:szCs w:val="20"/>
    </w:rPr>
  </w:style>
  <w:style w:type="character" w:customStyle="1" w:styleId="PrformatHTMLCar">
    <w:name w:val="Préformaté HTML Car"/>
    <w:basedOn w:val="Policepardfaut"/>
    <w:link w:val="PrformatHTML"/>
    <w:uiPriority w:val="99"/>
    <w:semiHidden/>
    <w:rsid w:val="006B6D3E"/>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6B6D3E"/>
    <w:rPr>
      <w:rFonts w:ascii="Consolas" w:hAnsi="Consolas"/>
      <w:sz w:val="24"/>
      <w:szCs w:val="24"/>
      <w:lang w:val="en-GB"/>
    </w:rPr>
  </w:style>
  <w:style w:type="character" w:styleId="MachinecrireHTML">
    <w:name w:val="HTML Typewriter"/>
    <w:basedOn w:val="Policepardfaut"/>
    <w:uiPriority w:val="99"/>
    <w:semiHidden/>
    <w:unhideWhenUsed/>
    <w:rsid w:val="006B6D3E"/>
    <w:rPr>
      <w:rFonts w:ascii="Consolas" w:hAnsi="Consolas"/>
      <w:sz w:val="20"/>
      <w:szCs w:val="20"/>
      <w:lang w:val="en-GB"/>
    </w:rPr>
  </w:style>
  <w:style w:type="character" w:styleId="VariableHTML">
    <w:name w:val="HTML Variable"/>
    <w:basedOn w:val="Policepardfau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6B6D3E"/>
    <w:rPr>
      <w:rFonts w:asciiTheme="majorHAnsi" w:eastAsiaTheme="majorEastAsia" w:hAnsiTheme="majorHAnsi" w:cstheme="majorBidi"/>
      <w:b/>
      <w:bCs/>
    </w:rPr>
  </w:style>
  <w:style w:type="table" w:styleId="Grilleclaire">
    <w:name w:val="Light Grid"/>
    <w:basedOn w:val="Tableau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umrodeligne">
    <w:name w:val="line number"/>
    <w:basedOn w:val="Policepardfaut"/>
    <w:uiPriority w:val="99"/>
    <w:semiHidden/>
    <w:unhideWhenUsed/>
    <w:rsid w:val="006B6D3E"/>
    <w:rPr>
      <w:lang w:val="en-GB"/>
    </w:rPr>
  </w:style>
  <w:style w:type="paragraph" w:styleId="Liste2">
    <w:name w:val="List 2"/>
    <w:basedOn w:val="Normal"/>
    <w:uiPriority w:val="99"/>
    <w:semiHidden/>
    <w:unhideWhenUsed/>
    <w:rsid w:val="006B6D3E"/>
    <w:pPr>
      <w:ind w:left="566" w:hanging="283"/>
      <w:contextualSpacing/>
    </w:pPr>
  </w:style>
  <w:style w:type="paragraph" w:styleId="Liste3">
    <w:name w:val="List 3"/>
    <w:basedOn w:val="Normal"/>
    <w:uiPriority w:val="99"/>
    <w:semiHidden/>
    <w:unhideWhenUsed/>
    <w:rsid w:val="006B6D3E"/>
    <w:pPr>
      <w:ind w:left="849" w:hanging="283"/>
      <w:contextualSpacing/>
    </w:pPr>
  </w:style>
  <w:style w:type="paragraph" w:styleId="Liste4">
    <w:name w:val="List 4"/>
    <w:basedOn w:val="Normal"/>
    <w:uiPriority w:val="99"/>
    <w:semiHidden/>
    <w:unhideWhenUsed/>
    <w:rsid w:val="006B6D3E"/>
    <w:pPr>
      <w:ind w:left="1132" w:hanging="283"/>
      <w:contextualSpacing/>
    </w:pPr>
  </w:style>
  <w:style w:type="paragraph" w:styleId="Liste5">
    <w:name w:val="List 5"/>
    <w:basedOn w:val="Normal"/>
    <w:uiPriority w:val="99"/>
    <w:semiHidden/>
    <w:unhideWhenUsed/>
    <w:rsid w:val="006B6D3E"/>
    <w:pPr>
      <w:ind w:left="1415" w:hanging="283"/>
      <w:contextualSpacing/>
    </w:pPr>
  </w:style>
  <w:style w:type="paragraph" w:styleId="Listepuces">
    <w:name w:val="List Bullet"/>
    <w:basedOn w:val="Normal"/>
    <w:uiPriority w:val="99"/>
    <w:semiHidden/>
    <w:unhideWhenUsed/>
    <w:rsid w:val="006B6D3E"/>
    <w:pPr>
      <w:tabs>
        <w:tab w:val="num" w:pos="360"/>
      </w:tabs>
      <w:ind w:left="360" w:hanging="360"/>
      <w:contextualSpacing/>
    </w:pPr>
  </w:style>
  <w:style w:type="paragraph" w:styleId="Listepuces2">
    <w:name w:val="List Bullet 2"/>
    <w:basedOn w:val="Normal"/>
    <w:uiPriority w:val="99"/>
    <w:semiHidden/>
    <w:unhideWhenUsed/>
    <w:rsid w:val="006B6D3E"/>
    <w:pPr>
      <w:tabs>
        <w:tab w:val="num" w:pos="643"/>
      </w:tabs>
      <w:ind w:left="643" w:hanging="360"/>
      <w:contextualSpacing/>
    </w:pPr>
  </w:style>
  <w:style w:type="paragraph" w:styleId="Listepuces3">
    <w:name w:val="List Bullet 3"/>
    <w:basedOn w:val="Normal"/>
    <w:uiPriority w:val="99"/>
    <w:semiHidden/>
    <w:unhideWhenUsed/>
    <w:rsid w:val="006B6D3E"/>
    <w:pPr>
      <w:tabs>
        <w:tab w:val="num" w:pos="926"/>
      </w:tabs>
      <w:ind w:left="926" w:hanging="360"/>
      <w:contextualSpacing/>
    </w:pPr>
  </w:style>
  <w:style w:type="paragraph" w:styleId="Listepuces4">
    <w:name w:val="List Bullet 4"/>
    <w:basedOn w:val="Normal"/>
    <w:uiPriority w:val="99"/>
    <w:semiHidden/>
    <w:unhideWhenUsed/>
    <w:rsid w:val="006B6D3E"/>
    <w:pPr>
      <w:tabs>
        <w:tab w:val="num" w:pos="1209"/>
      </w:tabs>
      <w:ind w:left="1209" w:hanging="360"/>
      <w:contextualSpacing/>
    </w:pPr>
  </w:style>
  <w:style w:type="paragraph" w:styleId="Listepuces5">
    <w:name w:val="List Bullet 5"/>
    <w:basedOn w:val="Normal"/>
    <w:uiPriority w:val="99"/>
    <w:semiHidden/>
    <w:unhideWhenUsed/>
    <w:rsid w:val="006B6D3E"/>
    <w:pPr>
      <w:tabs>
        <w:tab w:val="num" w:pos="1492"/>
      </w:tabs>
      <w:ind w:left="1492" w:hanging="360"/>
      <w:contextualSpacing/>
    </w:pPr>
  </w:style>
  <w:style w:type="paragraph" w:styleId="Listecontinue">
    <w:name w:val="List Continue"/>
    <w:basedOn w:val="Normal"/>
    <w:uiPriority w:val="99"/>
    <w:semiHidden/>
    <w:unhideWhenUsed/>
    <w:rsid w:val="006B6D3E"/>
    <w:pPr>
      <w:spacing w:after="120"/>
      <w:ind w:left="283"/>
      <w:contextualSpacing/>
    </w:pPr>
  </w:style>
  <w:style w:type="paragraph" w:styleId="Listecontinue2">
    <w:name w:val="List Continue 2"/>
    <w:basedOn w:val="Normal"/>
    <w:uiPriority w:val="99"/>
    <w:semiHidden/>
    <w:unhideWhenUsed/>
    <w:rsid w:val="006B6D3E"/>
    <w:pPr>
      <w:spacing w:after="120"/>
      <w:ind w:left="566"/>
      <w:contextualSpacing/>
    </w:pPr>
  </w:style>
  <w:style w:type="paragraph" w:styleId="Listecontinue3">
    <w:name w:val="List Continue 3"/>
    <w:basedOn w:val="Normal"/>
    <w:uiPriority w:val="99"/>
    <w:semiHidden/>
    <w:unhideWhenUsed/>
    <w:rsid w:val="006B6D3E"/>
    <w:pPr>
      <w:spacing w:after="120"/>
      <w:ind w:left="849"/>
      <w:contextualSpacing/>
    </w:pPr>
  </w:style>
  <w:style w:type="paragraph" w:styleId="Listecontinue4">
    <w:name w:val="List Continue 4"/>
    <w:basedOn w:val="Normal"/>
    <w:uiPriority w:val="99"/>
    <w:semiHidden/>
    <w:unhideWhenUsed/>
    <w:rsid w:val="006B6D3E"/>
    <w:pPr>
      <w:spacing w:after="120"/>
      <w:ind w:left="1132"/>
      <w:contextualSpacing/>
    </w:pPr>
  </w:style>
  <w:style w:type="paragraph" w:styleId="Listecontinue5">
    <w:name w:val="List Continue 5"/>
    <w:basedOn w:val="Normal"/>
    <w:uiPriority w:val="99"/>
    <w:semiHidden/>
    <w:unhideWhenUsed/>
    <w:rsid w:val="006B6D3E"/>
    <w:pPr>
      <w:spacing w:after="120"/>
      <w:ind w:left="1415"/>
      <w:contextualSpacing/>
    </w:pPr>
  </w:style>
  <w:style w:type="paragraph" w:styleId="Listenumros">
    <w:name w:val="List Number"/>
    <w:basedOn w:val="Normal"/>
    <w:uiPriority w:val="99"/>
    <w:semiHidden/>
    <w:unhideWhenUsed/>
    <w:rsid w:val="006B6D3E"/>
    <w:pPr>
      <w:tabs>
        <w:tab w:val="num" w:pos="360"/>
      </w:tabs>
      <w:ind w:left="360" w:hanging="360"/>
      <w:contextualSpacing/>
    </w:pPr>
  </w:style>
  <w:style w:type="paragraph" w:styleId="Listenumros2">
    <w:name w:val="List Number 2"/>
    <w:basedOn w:val="Normal"/>
    <w:uiPriority w:val="99"/>
    <w:semiHidden/>
    <w:unhideWhenUsed/>
    <w:rsid w:val="006B6D3E"/>
    <w:pPr>
      <w:tabs>
        <w:tab w:val="num" w:pos="643"/>
      </w:tabs>
      <w:ind w:left="643" w:hanging="360"/>
      <w:contextualSpacing/>
    </w:pPr>
  </w:style>
  <w:style w:type="paragraph" w:styleId="Listenumros3">
    <w:name w:val="List Number 3"/>
    <w:basedOn w:val="Normal"/>
    <w:uiPriority w:val="99"/>
    <w:semiHidden/>
    <w:unhideWhenUsed/>
    <w:rsid w:val="006B6D3E"/>
    <w:pPr>
      <w:tabs>
        <w:tab w:val="num" w:pos="926"/>
      </w:tabs>
      <w:ind w:left="926" w:hanging="360"/>
      <w:contextualSpacing/>
    </w:pPr>
  </w:style>
  <w:style w:type="paragraph" w:styleId="Listenumros4">
    <w:name w:val="List Number 4"/>
    <w:basedOn w:val="Normal"/>
    <w:uiPriority w:val="99"/>
    <w:semiHidden/>
    <w:unhideWhenUsed/>
    <w:rsid w:val="006B6D3E"/>
    <w:pPr>
      <w:tabs>
        <w:tab w:val="num" w:pos="1209"/>
      </w:tabs>
      <w:ind w:left="1209" w:hanging="360"/>
      <w:contextualSpacing/>
    </w:pPr>
  </w:style>
  <w:style w:type="paragraph" w:styleId="Listenumros5">
    <w:name w:val="List Number 5"/>
    <w:basedOn w:val="Normal"/>
    <w:uiPriority w:val="99"/>
    <w:semiHidden/>
    <w:unhideWhenUsed/>
    <w:rsid w:val="006B6D3E"/>
    <w:pPr>
      <w:tabs>
        <w:tab w:val="num" w:pos="1800"/>
      </w:tabs>
      <w:ind w:left="1800" w:hanging="360"/>
      <w:contextualSpacing/>
    </w:pPr>
  </w:style>
  <w:style w:type="table" w:styleId="TableauListe1Clair">
    <w:name w:val="List Table 1 Light"/>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6B6D3E"/>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unhideWhenUsed/>
    <w:rsid w:val="006B6D3E"/>
    <w:rPr>
      <w:color w:val="2B579A"/>
      <w:shd w:val="clear" w:color="auto" w:fill="E1DFDD"/>
      <w:lang w:val="en-GB"/>
    </w:rPr>
  </w:style>
  <w:style w:type="paragraph" w:styleId="En-ttedemessage">
    <w:name w:val="Message Header"/>
    <w:basedOn w:val="Normal"/>
    <w:link w:val="En-ttedemessag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Sansinterligne">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unhideWhenUsed/>
    <w:rsid w:val="006B6D3E"/>
    <w:rPr>
      <w:sz w:val="24"/>
      <w:szCs w:val="24"/>
    </w:rPr>
  </w:style>
  <w:style w:type="paragraph" w:styleId="Retraitnormal">
    <w:name w:val="Normal Indent"/>
    <w:basedOn w:val="Normal"/>
    <w:uiPriority w:val="99"/>
    <w:semiHidden/>
    <w:unhideWhenUsed/>
    <w:rsid w:val="006B6D3E"/>
    <w:pPr>
      <w:ind w:left="720"/>
    </w:pPr>
  </w:style>
  <w:style w:type="paragraph" w:styleId="Titredenote">
    <w:name w:val="Note Heading"/>
    <w:basedOn w:val="Normal"/>
    <w:next w:val="Normal"/>
    <w:link w:val="TitredenoteCar"/>
    <w:uiPriority w:val="99"/>
    <w:semiHidden/>
    <w:unhideWhenUsed/>
    <w:rsid w:val="006B6D3E"/>
  </w:style>
  <w:style w:type="character" w:customStyle="1" w:styleId="TitredenoteCar">
    <w:name w:val="Titre de note Car"/>
    <w:basedOn w:val="Policepardfaut"/>
    <w:link w:val="Titredenote"/>
    <w:uiPriority w:val="99"/>
    <w:semiHidden/>
    <w:rsid w:val="006B6D3E"/>
    <w:rPr>
      <w:rFonts w:ascii="Times New Roman" w:eastAsia="SimSun" w:hAnsi="Times New Roman" w:cs="Times New Roman"/>
      <w:kern w:val="0"/>
      <w:sz w:val="22"/>
      <w:szCs w:val="22"/>
      <w:lang w:val="en-GB"/>
      <w14:ligatures w14:val="none"/>
    </w:rPr>
  </w:style>
  <w:style w:type="character" w:styleId="Numrodepage">
    <w:name w:val="page number"/>
    <w:basedOn w:val="Policepardfaut"/>
    <w:uiPriority w:val="99"/>
    <w:semiHidden/>
    <w:unhideWhenUsed/>
    <w:rsid w:val="006B6D3E"/>
    <w:rPr>
      <w:lang w:val="en-GB"/>
    </w:rPr>
  </w:style>
  <w:style w:type="character" w:styleId="Textedelespacerserv">
    <w:name w:val="Placeholder Text"/>
    <w:basedOn w:val="Policepardfaut"/>
    <w:uiPriority w:val="99"/>
    <w:semiHidden/>
    <w:rsid w:val="006B6D3E"/>
    <w:rPr>
      <w:color w:val="666666"/>
      <w:lang w:val="en-GB"/>
    </w:rPr>
  </w:style>
  <w:style w:type="table" w:styleId="Tableausimple1">
    <w:name w:val="Plain Table 1"/>
    <w:basedOn w:val="Tableau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B6D3E"/>
    <w:rPr>
      <w:rFonts w:ascii="Consolas" w:hAnsi="Consolas"/>
      <w:sz w:val="21"/>
      <w:szCs w:val="21"/>
    </w:rPr>
  </w:style>
  <w:style w:type="character" w:customStyle="1" w:styleId="TextebrutCar">
    <w:name w:val="Texte brut Car"/>
    <w:basedOn w:val="Policepardfaut"/>
    <w:link w:val="Textebrut"/>
    <w:uiPriority w:val="99"/>
    <w:semiHidden/>
    <w:rsid w:val="006B6D3E"/>
    <w:rPr>
      <w:rFonts w:ascii="Consolas" w:eastAsia="SimSun" w:hAnsi="Consolas" w:cs="Times New Roman"/>
      <w:kern w:val="0"/>
      <w:sz w:val="21"/>
      <w:szCs w:val="21"/>
      <w:lang w:val="en-GB"/>
      <w14:ligatures w14:val="none"/>
    </w:rPr>
  </w:style>
  <w:style w:type="paragraph" w:styleId="Salutations">
    <w:name w:val="Salutation"/>
    <w:basedOn w:val="Normal"/>
    <w:next w:val="Normal"/>
    <w:link w:val="SalutationsCar"/>
    <w:uiPriority w:val="99"/>
    <w:semiHidden/>
    <w:unhideWhenUsed/>
    <w:rsid w:val="006B6D3E"/>
  </w:style>
  <w:style w:type="character" w:customStyle="1" w:styleId="SalutationsCar">
    <w:name w:val="Salutations Car"/>
    <w:basedOn w:val="Policepardfaut"/>
    <w:link w:val="Salutations"/>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ar"/>
    <w:uiPriority w:val="99"/>
    <w:semiHidden/>
    <w:unhideWhenUsed/>
    <w:rsid w:val="006B6D3E"/>
    <w:pPr>
      <w:ind w:left="4252"/>
    </w:pPr>
  </w:style>
  <w:style w:type="character" w:customStyle="1" w:styleId="SignatureCar">
    <w:name w:val="Signature Car"/>
    <w:basedOn w:val="Policepardfaut"/>
    <w:link w:val="Signature"/>
    <w:uiPriority w:val="99"/>
    <w:semiHidden/>
    <w:rsid w:val="006B6D3E"/>
    <w:rPr>
      <w:rFonts w:ascii="Times New Roman" w:eastAsia="SimSun" w:hAnsi="Times New Roman" w:cs="Times New Roman"/>
      <w:kern w:val="0"/>
      <w:sz w:val="22"/>
      <w:szCs w:val="22"/>
      <w:lang w:val="en-GB"/>
      <w14:ligatures w14:val="none"/>
    </w:rPr>
  </w:style>
  <w:style w:type="character" w:styleId="SmartHyperlink">
    <w:name w:val="Smart Hyperlink"/>
    <w:basedOn w:val="Policepardfaut"/>
    <w:uiPriority w:val="99"/>
    <w:semiHidden/>
    <w:unhideWhenUsed/>
    <w:rsid w:val="006B6D3E"/>
    <w:rPr>
      <w:u w:val="dotted"/>
      <w:lang w:val="en-GB"/>
    </w:rPr>
  </w:style>
  <w:style w:type="character" w:styleId="SmartLink">
    <w:name w:val="Smart Link"/>
    <w:basedOn w:val="Policepardfaut"/>
    <w:uiPriority w:val="99"/>
    <w:semiHidden/>
    <w:unhideWhenUsed/>
    <w:rsid w:val="006B6D3E"/>
    <w:rPr>
      <w:color w:val="0000FF"/>
      <w:u w:val="single"/>
      <w:shd w:val="clear" w:color="auto" w:fill="F3F2F1"/>
      <w:lang w:val="en-GB"/>
    </w:rPr>
  </w:style>
  <w:style w:type="character" w:styleId="lev">
    <w:name w:val="Strong"/>
    <w:basedOn w:val="Policepardfaut"/>
    <w:uiPriority w:val="22"/>
    <w:qFormat/>
    <w:rsid w:val="006B6D3E"/>
    <w:rPr>
      <w:b/>
      <w:bCs/>
      <w:lang w:val="en-GB"/>
    </w:rPr>
  </w:style>
  <w:style w:type="character" w:styleId="Accentuationlgre">
    <w:name w:val="Subtle Emphasis"/>
    <w:basedOn w:val="Policepardfaut"/>
    <w:uiPriority w:val="19"/>
    <w:qFormat/>
    <w:rsid w:val="006B6D3E"/>
    <w:rPr>
      <w:i/>
      <w:iCs/>
      <w:color w:val="404040" w:themeColor="text1" w:themeTint="BF"/>
      <w:lang w:val="en-GB"/>
    </w:rPr>
  </w:style>
  <w:style w:type="character" w:styleId="Rfrencelgre">
    <w:name w:val="Subtle Reference"/>
    <w:basedOn w:val="Policepardfaut"/>
    <w:uiPriority w:val="31"/>
    <w:qFormat/>
    <w:rsid w:val="006B6D3E"/>
    <w:rPr>
      <w:smallCaps/>
      <w:color w:val="5A5A5A" w:themeColor="text1" w:themeTint="A5"/>
      <w:lang w:val="en-GB"/>
    </w:rPr>
  </w:style>
  <w:style w:type="table" w:styleId="Effetsdetableau3D1">
    <w:name w:val="Table 3D effects 1"/>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Mentionnonrsolue">
    <w:name w:val="Unresolved Mention"/>
    <w:basedOn w:val="Policepardfaut"/>
    <w:uiPriority w:val="99"/>
    <w:semiHidden/>
    <w:unhideWhenUsed/>
    <w:rsid w:val="006B6D3E"/>
    <w:rPr>
      <w:color w:val="605E5C"/>
      <w:shd w:val="clear" w:color="auto" w:fill="E1DFDD"/>
      <w:lang w:val="en-GB"/>
    </w:rPr>
  </w:style>
  <w:style w:type="numbering" w:customStyle="1" w:styleId="ListCBD1">
    <w:name w:val="ListCBD1"/>
    <w:basedOn w:val="Aucuneliste"/>
    <w:rsid w:val="000338FA"/>
  </w:style>
  <w:style w:type="character" w:customStyle="1" w:styleId="cf01">
    <w:name w:val="cf01"/>
    <w:basedOn w:val="Policepardfaut"/>
    <w:rsid w:val="00B656D2"/>
    <w:rPr>
      <w:rFonts w:ascii="Segoe UI" w:hAnsi="Segoe UI" w:cs="Segoe UI" w:hint="default"/>
      <w:sz w:val="18"/>
      <w:szCs w:val="18"/>
      <w:lang w:val="en-GB"/>
    </w:rPr>
  </w:style>
  <w:style w:type="paragraph" w:customStyle="1" w:styleId="CBDAgendaItemReport">
    <w:name w:val="CBD_AgendaItem_Report"/>
    <w:basedOn w:val="Normal"/>
    <w:qFormat/>
    <w:rsid w:val="00304837"/>
    <w:pPr>
      <w:keepNext/>
      <w:keepLines/>
      <w:spacing w:before="240" w:after="120"/>
      <w:jc w:val="left"/>
    </w:pPr>
    <w:rPr>
      <w:b/>
      <w:sz w:val="24"/>
    </w:rPr>
  </w:style>
  <w:style w:type="paragraph" w:customStyle="1" w:styleId="CBDagendaItem0">
    <w:name w:val="CBD_agenda_Item"/>
    <w:basedOn w:val="CBDNormalNumber"/>
    <w:qFormat/>
    <w:rsid w:val="0030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7241">
      <w:bodyDiv w:val="1"/>
      <w:marLeft w:val="0"/>
      <w:marRight w:val="0"/>
      <w:marTop w:val="0"/>
      <w:marBottom w:val="0"/>
      <w:divBdr>
        <w:top w:val="none" w:sz="0" w:space="0" w:color="auto"/>
        <w:left w:val="none" w:sz="0" w:space="0" w:color="auto"/>
        <w:bottom w:val="none" w:sz="0" w:space="0" w:color="auto"/>
        <w:right w:val="none" w:sz="0" w:space="0" w:color="auto"/>
      </w:divBdr>
      <w:divsChild>
        <w:div w:id="559444687">
          <w:marLeft w:val="0"/>
          <w:marRight w:val="0"/>
          <w:marTop w:val="0"/>
          <w:marBottom w:val="0"/>
          <w:divBdr>
            <w:top w:val="none" w:sz="0" w:space="0" w:color="auto"/>
            <w:left w:val="none" w:sz="0" w:space="0" w:color="auto"/>
            <w:bottom w:val="none" w:sz="0" w:space="0" w:color="auto"/>
            <w:right w:val="none" w:sz="0" w:space="0" w:color="auto"/>
          </w:divBdr>
          <w:divsChild>
            <w:div w:id="562133575">
              <w:marLeft w:val="0"/>
              <w:marRight w:val="0"/>
              <w:marTop w:val="0"/>
              <w:marBottom w:val="0"/>
              <w:divBdr>
                <w:top w:val="none" w:sz="0" w:space="0" w:color="auto"/>
                <w:left w:val="none" w:sz="0" w:space="0" w:color="auto"/>
                <w:bottom w:val="none" w:sz="0" w:space="0" w:color="auto"/>
                <w:right w:val="none" w:sz="0" w:space="0" w:color="auto"/>
              </w:divBdr>
              <w:divsChild>
                <w:div w:id="1700620753">
                  <w:marLeft w:val="0"/>
                  <w:marRight w:val="0"/>
                  <w:marTop w:val="0"/>
                  <w:marBottom w:val="0"/>
                  <w:divBdr>
                    <w:top w:val="none" w:sz="0" w:space="0" w:color="auto"/>
                    <w:left w:val="none" w:sz="0" w:space="0" w:color="auto"/>
                    <w:bottom w:val="none" w:sz="0" w:space="0" w:color="auto"/>
                    <w:right w:val="none" w:sz="0" w:space="0" w:color="auto"/>
                  </w:divBdr>
                  <w:divsChild>
                    <w:div w:id="1747066895">
                      <w:marLeft w:val="0"/>
                      <w:marRight w:val="0"/>
                      <w:marTop w:val="0"/>
                      <w:marBottom w:val="0"/>
                      <w:divBdr>
                        <w:top w:val="none" w:sz="0" w:space="0" w:color="auto"/>
                        <w:left w:val="none" w:sz="0" w:space="0" w:color="auto"/>
                        <w:bottom w:val="none" w:sz="0" w:space="0" w:color="auto"/>
                        <w:right w:val="none" w:sz="0" w:space="0" w:color="auto"/>
                      </w:divBdr>
                      <w:divsChild>
                        <w:div w:id="704912939">
                          <w:marLeft w:val="0"/>
                          <w:marRight w:val="0"/>
                          <w:marTop w:val="0"/>
                          <w:marBottom w:val="0"/>
                          <w:divBdr>
                            <w:top w:val="none" w:sz="0" w:space="0" w:color="auto"/>
                            <w:left w:val="none" w:sz="0" w:space="0" w:color="auto"/>
                            <w:bottom w:val="none" w:sz="0" w:space="0" w:color="auto"/>
                            <w:right w:val="none" w:sz="0" w:space="0" w:color="auto"/>
                          </w:divBdr>
                          <w:divsChild>
                            <w:div w:id="810437114">
                              <w:marLeft w:val="0"/>
                              <w:marRight w:val="0"/>
                              <w:marTop w:val="0"/>
                              <w:marBottom w:val="0"/>
                              <w:divBdr>
                                <w:top w:val="none" w:sz="0" w:space="0" w:color="auto"/>
                                <w:left w:val="none" w:sz="0" w:space="0" w:color="auto"/>
                                <w:bottom w:val="none" w:sz="0" w:space="0" w:color="auto"/>
                                <w:right w:val="none" w:sz="0" w:space="0" w:color="auto"/>
                              </w:divBdr>
                              <w:divsChild>
                                <w:div w:id="988941634">
                                  <w:marLeft w:val="0"/>
                                  <w:marRight w:val="0"/>
                                  <w:marTop w:val="0"/>
                                  <w:marBottom w:val="0"/>
                                  <w:divBdr>
                                    <w:top w:val="none" w:sz="0" w:space="0" w:color="auto"/>
                                    <w:left w:val="none" w:sz="0" w:space="0" w:color="auto"/>
                                    <w:bottom w:val="none" w:sz="0" w:space="0" w:color="auto"/>
                                    <w:right w:val="none" w:sz="0" w:space="0" w:color="auto"/>
                                  </w:divBdr>
                                  <w:divsChild>
                                    <w:div w:id="13461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ecisions/?id=1368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2/cop-12-dec-17-fr.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invasive"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sa\Downloads\Draft%20sbstta-27-IA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BA343645940519E54F41EADF3A166"/>
        <w:category>
          <w:name w:val="General"/>
          <w:gallery w:val="placeholder"/>
        </w:category>
        <w:types>
          <w:type w:val="bbPlcHdr"/>
        </w:types>
        <w:behaviors>
          <w:behavior w:val="content"/>
        </w:behaviors>
        <w:guid w:val="{72D15DA7-8E6E-4A12-ADC8-367A50F48402}"/>
      </w:docPartPr>
      <w:docPartBody>
        <w:p w:rsidR="00E311E9" w:rsidRDefault="00E311E9">
          <w:pPr>
            <w:pStyle w:val="CC9BA343645940519E54F41EADF3A166"/>
          </w:pPr>
          <w:r w:rsidRPr="002C719F">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95"/>
    <w:rsid w:val="00036ADD"/>
    <w:rsid w:val="0004024C"/>
    <w:rsid w:val="00046EC5"/>
    <w:rsid w:val="00057B13"/>
    <w:rsid w:val="00092CC7"/>
    <w:rsid w:val="000D4E67"/>
    <w:rsid w:val="000E412B"/>
    <w:rsid w:val="001339D4"/>
    <w:rsid w:val="00140379"/>
    <w:rsid w:val="001621C0"/>
    <w:rsid w:val="001742FA"/>
    <w:rsid w:val="001D050F"/>
    <w:rsid w:val="001D4019"/>
    <w:rsid w:val="001F5F43"/>
    <w:rsid w:val="002417F7"/>
    <w:rsid w:val="002742EF"/>
    <w:rsid w:val="00304AAC"/>
    <w:rsid w:val="00322DDB"/>
    <w:rsid w:val="003359BE"/>
    <w:rsid w:val="003D629D"/>
    <w:rsid w:val="00414BF8"/>
    <w:rsid w:val="00414D47"/>
    <w:rsid w:val="00416B79"/>
    <w:rsid w:val="00433E2C"/>
    <w:rsid w:val="00442219"/>
    <w:rsid w:val="00443075"/>
    <w:rsid w:val="00495449"/>
    <w:rsid w:val="004E7178"/>
    <w:rsid w:val="00500B81"/>
    <w:rsid w:val="005250CF"/>
    <w:rsid w:val="005754B9"/>
    <w:rsid w:val="005A1E1B"/>
    <w:rsid w:val="00605AEB"/>
    <w:rsid w:val="00651AD0"/>
    <w:rsid w:val="006A5837"/>
    <w:rsid w:val="006A58F7"/>
    <w:rsid w:val="006D1EEC"/>
    <w:rsid w:val="00710A10"/>
    <w:rsid w:val="00733D6B"/>
    <w:rsid w:val="00736EB5"/>
    <w:rsid w:val="007444A5"/>
    <w:rsid w:val="007622B5"/>
    <w:rsid w:val="0079064D"/>
    <w:rsid w:val="007B33EC"/>
    <w:rsid w:val="007C46DB"/>
    <w:rsid w:val="008015C4"/>
    <w:rsid w:val="00843528"/>
    <w:rsid w:val="0085635D"/>
    <w:rsid w:val="00871E1A"/>
    <w:rsid w:val="008D4ED6"/>
    <w:rsid w:val="0092426F"/>
    <w:rsid w:val="00962316"/>
    <w:rsid w:val="00962ECE"/>
    <w:rsid w:val="00963B56"/>
    <w:rsid w:val="009726C1"/>
    <w:rsid w:val="009A3B80"/>
    <w:rsid w:val="00A11F05"/>
    <w:rsid w:val="00A24552"/>
    <w:rsid w:val="00A61574"/>
    <w:rsid w:val="00AF5A95"/>
    <w:rsid w:val="00B117E4"/>
    <w:rsid w:val="00B41B5C"/>
    <w:rsid w:val="00B4579B"/>
    <w:rsid w:val="00B9210F"/>
    <w:rsid w:val="00BF39B6"/>
    <w:rsid w:val="00C06AF9"/>
    <w:rsid w:val="00C437F7"/>
    <w:rsid w:val="00C90063"/>
    <w:rsid w:val="00CE3052"/>
    <w:rsid w:val="00D42B37"/>
    <w:rsid w:val="00D5795A"/>
    <w:rsid w:val="00D92B75"/>
    <w:rsid w:val="00DD219E"/>
    <w:rsid w:val="00DE4F98"/>
    <w:rsid w:val="00E311E9"/>
    <w:rsid w:val="00E55FED"/>
    <w:rsid w:val="00E6604D"/>
    <w:rsid w:val="00E75E68"/>
    <w:rsid w:val="00F20E99"/>
    <w:rsid w:val="00F31F79"/>
    <w:rsid w:val="00F63CAA"/>
    <w:rsid w:val="00F72F61"/>
    <w:rsid w:val="00F77251"/>
    <w:rsid w:val="00F944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lang w:val="en-GB"/>
    </w:rPr>
  </w:style>
  <w:style w:type="paragraph" w:customStyle="1" w:styleId="CC9BA343645940519E54F41EADF3A166">
    <w:name w:val="CC9BA343645940519E54F41EADF3A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7506-1A42-40FA-83F6-C0029383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4.xml><?xml version="1.0" encoding="utf-8"?>
<ds:datastoreItem xmlns:ds="http://schemas.openxmlformats.org/officeDocument/2006/customXml" ds:itemID="{18C10101-9C4D-4F85-B5F3-5E93D405FF28}">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Draft sbstta-27-IAS.dotm</Template>
  <TotalTime>26</TotalTime>
  <Pages>3</Pages>
  <Words>1059</Words>
  <Characters>5829</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Invasive alien species</vt:lpstr>
      <vt:lpstr>Progress report on intersessional activities on invasive alien species</vt:lpstr>
    </vt:vector>
  </TitlesOfParts>
  <Company/>
  <LinksUpToDate>false</LinksUpToDate>
  <CharactersWithSpaces>6875</CharactersWithSpaces>
  <SharedDoc>false</SharedDoc>
  <HLinks>
    <vt:vector size="42" baseType="variant">
      <vt:variant>
        <vt:i4>7209057</vt:i4>
      </vt:variant>
      <vt:variant>
        <vt:i4>15</vt:i4>
      </vt:variant>
      <vt:variant>
        <vt:i4>0</vt:i4>
      </vt:variant>
      <vt:variant>
        <vt:i4>5</vt:i4>
      </vt:variant>
      <vt:variant>
        <vt:lpwstr>https://www.cbd.int/decisions/cop/?m=cop-16</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4063342</vt:i4>
      </vt:variant>
      <vt:variant>
        <vt:i4>6</vt:i4>
      </vt:variant>
      <vt:variant>
        <vt:i4>0</vt:i4>
      </vt:variant>
      <vt:variant>
        <vt:i4>5</vt:i4>
      </vt:variant>
      <vt:variant>
        <vt:lpwstr>https://www.cbd.int/decisions/?id=13680</vt:lpwstr>
      </vt:variant>
      <vt:variant>
        <vt:lpwstr/>
      </vt:variant>
      <vt:variant>
        <vt:i4>917580</vt:i4>
      </vt:variant>
      <vt:variant>
        <vt:i4>3</vt:i4>
      </vt:variant>
      <vt:variant>
        <vt:i4>0</vt:i4>
      </vt:variant>
      <vt:variant>
        <vt:i4>5</vt:i4>
      </vt:variant>
      <vt:variant>
        <vt:lpwstr>https://www.cbd.int/doc/decisions/cop-12/cop-12-dec-07-en.pdf</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4587584</vt:i4>
      </vt:variant>
      <vt:variant>
        <vt:i4>0</vt:i4>
      </vt:variant>
      <vt:variant>
        <vt:i4>0</vt:i4>
      </vt:variant>
      <vt:variant>
        <vt:i4>5</vt:i4>
      </vt:variant>
      <vt:variant>
        <vt:lpwstr>https://www.cbd.int/invasive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 le 24 octobre 2025</dc:title>
  <dc:subject/>
  <dc:creator>Secretariat of the Convention on Biological Diversity</dc:creator>
  <cp:keywords>Subsidiary Body on Scientific, Technical and Technological Advice, twenty-seventh meeting</cp:keywords>
  <dc:description/>
  <cp:lastModifiedBy>Lucas MAGDALENA</cp:lastModifiedBy>
  <cp:revision>78</cp:revision>
  <dcterms:created xsi:type="dcterms:W3CDTF">2025-11-20T14:39:00Z</dcterms:created>
  <dcterms:modified xsi:type="dcterms:W3CDTF">2025-11-21T11:15:00Z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ed10b063-b25d-41ba-9aa6-bf03439b2370</vt:lpwstr>
  </property>
  <property fmtid="{D5CDD505-2E9C-101B-9397-08002B2CF9AE}" pid="10" name="ContentTypeId">
    <vt:lpwstr>0x01010069BFACF6D92CD24AA50050CE23F68F74</vt:lpwstr>
  </property>
</Properties>
</file>