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070F3B" w:rsidRPr="00492EAA" w14:paraId="16A93B89" w14:textId="77777777" w:rsidTr="00070F3B">
        <w:trPr>
          <w:trHeight w:val="850"/>
        </w:trPr>
        <w:tc>
          <w:tcPr>
            <w:tcW w:w="975" w:type="dxa"/>
            <w:vAlign w:val="bottom"/>
          </w:tcPr>
          <w:p w14:paraId="77BF56E7" w14:textId="7E7EE386" w:rsidR="00A77136" w:rsidRPr="00492EAA" w:rsidRDefault="00A77136" w:rsidP="00A77136">
            <w:pPr>
              <w:pStyle w:val="AASmallLogo"/>
            </w:pPr>
            <w:r>
              <w:rPr>
                <w:noProof/>
              </w:rPr>
              <w:drawing>
                <wp:inline distT="0" distB="0" distL="0" distR="0" wp14:anchorId="64EB7C86" wp14:editId="762804D6">
                  <wp:extent cx="474727" cy="402337"/>
                  <wp:effectExtent l="0" t="0" r="1905" b="0"/>
                  <wp:docPr id="660954071" name="Picture 1"/>
                  <wp:cNvGraphicFramePr/>
                  <a:graphic xmlns:a="http://schemas.openxmlformats.org/drawingml/2006/main">
                    <a:graphicData uri="http://schemas.openxmlformats.org/drawingml/2006/picture">
                      <pic:pic xmlns:pic="http://schemas.openxmlformats.org/drawingml/2006/picture">
                        <pic:nvPicPr>
                          <pic:cNvPr id="66095407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t xml:space="preserve"> </w:t>
            </w:r>
          </w:p>
          <w:p w14:paraId="6A8CC9D1" w14:textId="27EE304A" w:rsidR="00070F3B" w:rsidRPr="00492EAA" w:rsidRDefault="00070F3B" w:rsidP="00A77136">
            <w:pPr>
              <w:pStyle w:val="AASmallLogo"/>
            </w:pPr>
          </w:p>
        </w:tc>
        <w:tc>
          <w:tcPr>
            <w:tcW w:w="1434" w:type="dxa"/>
            <w:noWrap/>
            <w:vAlign w:val="bottom"/>
          </w:tcPr>
          <w:p w14:paraId="3B64D6EF" w14:textId="71236B7B" w:rsidR="00A77136" w:rsidRPr="00492EAA" w:rsidRDefault="00A77136" w:rsidP="00A77136">
            <w:pPr>
              <w:pStyle w:val="AASmallLogo"/>
            </w:pPr>
            <w:r>
              <w:rPr>
                <w:noProof/>
              </w:rPr>
              <w:drawing>
                <wp:inline distT="0" distB="0" distL="0" distR="0" wp14:anchorId="76DF4CAF" wp14:editId="793CDAB6">
                  <wp:extent cx="498788" cy="285021"/>
                  <wp:effectExtent l="0" t="0" r="0" b="1270"/>
                  <wp:docPr id="186738444" name="Picture 2"/>
                  <wp:cNvGraphicFramePr/>
                  <a:graphic xmlns:a="http://schemas.openxmlformats.org/drawingml/2006/main">
                    <a:graphicData uri="http://schemas.openxmlformats.org/drawingml/2006/picture">
                      <pic:pic xmlns:pic="http://schemas.openxmlformats.org/drawingml/2006/picture">
                        <pic:nvPicPr>
                          <pic:cNvPr id="186738444"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8788" cy="285021"/>
                          </a:xfrm>
                          <a:prstGeom prst="rect">
                            <a:avLst/>
                          </a:prstGeom>
                        </pic:spPr>
                      </pic:pic>
                    </a:graphicData>
                  </a:graphic>
                </wp:inline>
              </w:drawing>
            </w:r>
            <w:r>
              <w:t xml:space="preserve"> </w:t>
            </w:r>
          </w:p>
          <w:p w14:paraId="36275122" w14:textId="102D7817" w:rsidR="00070F3B" w:rsidRPr="00492EAA" w:rsidRDefault="00070F3B" w:rsidP="00A77136">
            <w:pPr>
              <w:pStyle w:val="AASmallLogo"/>
            </w:pPr>
          </w:p>
        </w:tc>
        <w:tc>
          <w:tcPr>
            <w:tcW w:w="8073" w:type="dxa"/>
            <w:vAlign w:val="bottom"/>
          </w:tcPr>
          <w:p w14:paraId="1D606902" w14:textId="7A3AA639" w:rsidR="00070F3B" w:rsidRPr="00492EAA" w:rsidRDefault="00FA47C3" w:rsidP="00D6170A">
            <w:pPr>
              <w:pStyle w:val="ABSymbol"/>
            </w:pPr>
            <w:r>
              <w:rPr>
                <w:sz w:val="40"/>
              </w:rPr>
              <w:t>CBD</w:t>
            </w:r>
            <w:r>
              <w:t>/SBSTTA/REC/27/9</w:t>
            </w:r>
          </w:p>
        </w:tc>
      </w:tr>
    </w:tbl>
    <w:p w14:paraId="00550178" w14:textId="77777777" w:rsidR="00070F3B" w:rsidRPr="00492EAA" w:rsidRDefault="00070F3B" w:rsidP="00070F3B">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070F3B" w:rsidRPr="009A00A7" w14:paraId="79F924E4" w14:textId="77777777" w:rsidTr="00070F3B">
        <w:trPr>
          <w:trHeight w:val="1814"/>
        </w:trPr>
        <w:tc>
          <w:tcPr>
            <w:tcW w:w="7370" w:type="dxa"/>
          </w:tcPr>
          <w:p w14:paraId="6C63271D" w14:textId="68EBC0C3" w:rsidR="00A77136" w:rsidRPr="00244F90" w:rsidRDefault="00A77136" w:rsidP="00A77136">
            <w:pPr>
              <w:pStyle w:val="ACLargeLogo"/>
            </w:pPr>
            <w:r>
              <w:rPr>
                <w:noProof/>
              </w:rPr>
              <w:drawing>
                <wp:inline distT="0" distB="0" distL="0" distR="0" wp14:anchorId="374EF393" wp14:editId="45C78818">
                  <wp:extent cx="2755631" cy="1013099"/>
                  <wp:effectExtent l="0" t="0" r="6985" b="0"/>
                  <wp:docPr id="132067649" name="Picture 3"/>
                  <wp:cNvGraphicFramePr/>
                  <a:graphic xmlns:a="http://schemas.openxmlformats.org/drawingml/2006/main">
                    <a:graphicData uri="http://schemas.openxmlformats.org/drawingml/2006/picture">
                      <pic:pic xmlns:pic="http://schemas.openxmlformats.org/drawingml/2006/picture">
                        <pic:nvPicPr>
                          <pic:cNvPr id="132067649"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2755631" cy="1013099"/>
                          </a:xfrm>
                          <a:prstGeom prst="rect">
                            <a:avLst/>
                          </a:prstGeom>
                        </pic:spPr>
                      </pic:pic>
                    </a:graphicData>
                  </a:graphic>
                </wp:inline>
              </w:drawing>
            </w:r>
            <w:r>
              <w:t xml:space="preserve"> </w:t>
            </w:r>
          </w:p>
          <w:p w14:paraId="3D2B6920" w14:textId="02615E16" w:rsidR="00070F3B" w:rsidRPr="00492EAA" w:rsidRDefault="00070F3B" w:rsidP="00A77136">
            <w:pPr>
              <w:pStyle w:val="ACLargeLogo"/>
            </w:pPr>
          </w:p>
        </w:tc>
        <w:tc>
          <w:tcPr>
            <w:tcW w:w="3112" w:type="dxa"/>
          </w:tcPr>
          <w:p w14:paraId="54AA9497" w14:textId="400E375D" w:rsidR="00A77136" w:rsidRPr="00492EAA" w:rsidRDefault="00A77136" w:rsidP="00A77136">
            <w:pPr>
              <w:pStyle w:val="AEDistrNormal"/>
            </w:pPr>
            <w:r>
              <w:t xml:space="preserve">Distr. general </w:t>
            </w:r>
          </w:p>
          <w:p w14:paraId="6189FC8F" w14:textId="77777777" w:rsidR="00A141D9" w:rsidRDefault="003C0413" w:rsidP="00A141D9">
            <w:pPr>
              <w:pStyle w:val="AEDistrNormal"/>
            </w:pPr>
            <w:r>
              <w:t>24 de octubre de 2025</w:t>
            </w:r>
          </w:p>
          <w:p w14:paraId="24C1ABF0" w14:textId="021E5AB1" w:rsidR="00A77136" w:rsidRPr="009A00A7" w:rsidRDefault="00A77136" w:rsidP="00A141D9">
            <w:pPr>
              <w:pStyle w:val="AEDistrNormal"/>
            </w:pPr>
            <w:r>
              <w:t>Español</w:t>
            </w:r>
            <w:r>
              <w:br/>
              <w:t xml:space="preserve">Original: inglés </w:t>
            </w:r>
          </w:p>
          <w:p w14:paraId="456CCCC9" w14:textId="594AC703" w:rsidR="00070F3B" w:rsidRPr="009A00A7" w:rsidRDefault="00070F3B" w:rsidP="00A77136">
            <w:pPr>
              <w:pStyle w:val="AEDistrNormal6pt"/>
            </w:pPr>
          </w:p>
        </w:tc>
      </w:tr>
    </w:tbl>
    <w:p w14:paraId="24D68E16" w14:textId="77777777" w:rsidR="00070F3B" w:rsidRPr="009A00A7" w:rsidRDefault="00070F3B" w:rsidP="00070F3B">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070F3B" w:rsidRPr="003C0413" w14:paraId="2156D194" w14:textId="77777777" w:rsidTr="00070F3B">
        <w:trPr>
          <w:trHeight w:val="57"/>
        </w:trPr>
        <w:tc>
          <w:tcPr>
            <w:tcW w:w="6094" w:type="dxa"/>
          </w:tcPr>
          <w:p w14:paraId="590DD9E3" w14:textId="19DFDF98" w:rsidR="00A77136" w:rsidRPr="003C0413" w:rsidRDefault="00A77136" w:rsidP="00A77136">
            <w:pPr>
              <w:pStyle w:val="AFCorN12Bold"/>
            </w:pPr>
            <w:r>
              <w:t>Órgano Subsidiario de Asesoramiento</w:t>
            </w:r>
            <w:r>
              <w:br/>
              <w:t xml:space="preserve">Científico, Técnico y Tecnológico </w:t>
            </w:r>
          </w:p>
          <w:p w14:paraId="48CD9056" w14:textId="2554724E" w:rsidR="00A77136" w:rsidRPr="003C0413" w:rsidRDefault="00A77136" w:rsidP="00A77136">
            <w:pPr>
              <w:pStyle w:val="AFCorNBold"/>
            </w:pPr>
            <w:r>
              <w:t xml:space="preserve">27ª reunión </w:t>
            </w:r>
          </w:p>
          <w:p w14:paraId="20CCDB14" w14:textId="51141D9F" w:rsidR="00070F3B" w:rsidRPr="003C0413" w:rsidRDefault="00C62885" w:rsidP="00FA47C3">
            <w:pPr>
              <w:pStyle w:val="AFCorNNormal"/>
            </w:pPr>
            <w:r>
              <w:t>Panamá, 20</w:t>
            </w:r>
            <w:r w:rsidR="00176AC3">
              <w:t> </w:t>
            </w:r>
            <w:r>
              <w:t>a</w:t>
            </w:r>
            <w:r w:rsidR="00A141D9">
              <w:t> </w:t>
            </w:r>
            <w:r>
              <w:t>24 de octubre de 2025</w:t>
            </w:r>
          </w:p>
          <w:p w14:paraId="6D3921D6" w14:textId="586A6EA5" w:rsidR="00540AD8" w:rsidRPr="003C0413" w:rsidRDefault="00050851" w:rsidP="00D6170A">
            <w:pPr>
              <w:pStyle w:val="AFCorNNormal"/>
            </w:pPr>
            <w:r>
              <w:t>Tema 9 del programa</w:t>
            </w:r>
          </w:p>
          <w:p w14:paraId="21E95500" w14:textId="135A5AE0" w:rsidR="00540AD8" w:rsidRPr="003C0413" w:rsidRDefault="00957AEA" w:rsidP="00D6170A">
            <w:pPr>
              <w:pStyle w:val="AFCorNBold"/>
              <w:spacing w:after="120"/>
            </w:pPr>
            <w:r>
              <w:t>Diversidad biológica y agricultura</w:t>
            </w:r>
          </w:p>
        </w:tc>
        <w:tc>
          <w:tcPr>
            <w:tcW w:w="4388" w:type="dxa"/>
          </w:tcPr>
          <w:p w14:paraId="0F6E9BAC" w14:textId="77777777" w:rsidR="00070F3B" w:rsidRPr="003C0413" w:rsidRDefault="00070F3B" w:rsidP="00070F3B">
            <w:pPr>
              <w:pStyle w:val="CBDNormal"/>
              <w:jc w:val="left"/>
            </w:pPr>
          </w:p>
        </w:tc>
      </w:tr>
    </w:tbl>
    <w:p w14:paraId="48C4A6BF" w14:textId="4CB6240B" w:rsidR="00E3065F" w:rsidRPr="003C0413" w:rsidRDefault="00797A50" w:rsidP="00D6170A">
      <w:pPr>
        <w:pStyle w:val="CBDTitle"/>
      </w:pPr>
      <w:r>
        <w:t>Recomendación adoptada por el Órgano Subsidiario de Asesoramiento Científico, Técnico y Tecnológico el 24 de octubre de 2025</w:t>
      </w:r>
    </w:p>
    <w:p w14:paraId="44029293" w14:textId="73D763F1" w:rsidR="00EB07C6" w:rsidRPr="009A00A7" w:rsidRDefault="00243EBE" w:rsidP="00D6170A">
      <w:pPr>
        <w:pStyle w:val="CBDSubTitle"/>
      </w:pPr>
      <w:r>
        <w:t>27/9.</w:t>
      </w:r>
      <w:r>
        <w:tab/>
        <w:t xml:space="preserve">Diversidad biológica y agricultura </w:t>
      </w:r>
    </w:p>
    <w:p w14:paraId="4FCC66C9" w14:textId="55F4175C" w:rsidR="00634E3F" w:rsidRPr="009A00A7" w:rsidRDefault="00634E3F" w:rsidP="00D6170A">
      <w:pPr>
        <w:pStyle w:val="Para10"/>
        <w:keepNext/>
        <w:suppressLineNumbers/>
        <w:tabs>
          <w:tab w:val="clear" w:pos="360"/>
          <w:tab w:val="left" w:pos="630"/>
        </w:tabs>
        <w:suppressAutoHyphens/>
        <w:kinsoku w:val="0"/>
        <w:overflowPunct w:val="0"/>
        <w:autoSpaceDE w:val="0"/>
        <w:autoSpaceDN w:val="0"/>
        <w:adjustRightInd w:val="0"/>
        <w:snapToGrid w:val="0"/>
        <w:ind w:left="540" w:firstLine="594"/>
        <w:rPr>
          <w:iCs/>
          <w:kern w:val="22"/>
          <w:szCs w:val="22"/>
        </w:rPr>
      </w:pPr>
      <w:r>
        <w:rPr>
          <w:i/>
        </w:rPr>
        <w:t>El Órgano Subsidiario de Asesoramiento Científico, Técnico y Tecnológico</w:t>
      </w:r>
      <w:r>
        <w:t>,</w:t>
      </w:r>
    </w:p>
    <w:p w14:paraId="7A1FA8DB" w14:textId="064115A8" w:rsidR="00774BAC" w:rsidRPr="009A00A7" w:rsidRDefault="00634E3F" w:rsidP="00D6170A">
      <w:pPr>
        <w:pStyle w:val="CBDNormalNoNumber"/>
        <w:tabs>
          <w:tab w:val="clear" w:pos="567"/>
          <w:tab w:val="left" w:pos="630"/>
        </w:tabs>
        <w:ind w:left="540" w:firstLine="594"/>
        <w:rPr>
          <w:iCs/>
          <w:kern w:val="22"/>
        </w:rPr>
      </w:pPr>
      <w:r>
        <w:rPr>
          <w:i/>
        </w:rPr>
        <w:t>Habiendo examinado</w:t>
      </w:r>
      <w:r>
        <w:t xml:space="preserve"> la nota de la Secretaría sobre diversidad biológica y agricultura</w:t>
      </w:r>
      <w:r w:rsidR="00D10E41" w:rsidRPr="009A00A7">
        <w:rPr>
          <w:rStyle w:val="Refdenotaalpie"/>
          <w:iCs/>
          <w:kern w:val="22"/>
        </w:rPr>
        <w:footnoteReference w:id="2"/>
      </w:r>
      <w:r>
        <w:t>,</w:t>
      </w:r>
    </w:p>
    <w:p w14:paraId="080D0A13" w14:textId="09E870CD" w:rsidR="00D52CD6" w:rsidRPr="009A00A7" w:rsidRDefault="00D52CD6" w:rsidP="00D6170A">
      <w:pPr>
        <w:pStyle w:val="CBDNormalNoNumber"/>
        <w:ind w:firstLine="567"/>
      </w:pPr>
      <w:r>
        <w:rPr>
          <w:i/>
        </w:rPr>
        <w:t>Recomienda</w:t>
      </w:r>
      <w:r>
        <w:t xml:space="preserve"> a la Conferencia de las Partes que, en su 17ª reunión, adopte una decisión del siguiente tenor:</w:t>
      </w:r>
    </w:p>
    <w:p w14:paraId="77482502" w14:textId="2B96F172" w:rsidR="00D52CD6" w:rsidRPr="009A00A7" w:rsidRDefault="00D52CD6" w:rsidP="00D6170A">
      <w:pPr>
        <w:pStyle w:val="CBDNormalNoNumber"/>
        <w:tabs>
          <w:tab w:val="clear" w:pos="567"/>
        </w:tabs>
        <w:ind w:left="1134" w:firstLine="567"/>
        <w:rPr>
          <w:iCs/>
        </w:rPr>
      </w:pPr>
      <w:r>
        <w:rPr>
          <w:i/>
        </w:rPr>
        <w:t>La Conferencia de las Partes</w:t>
      </w:r>
      <w:r>
        <w:t>,</w:t>
      </w:r>
    </w:p>
    <w:p w14:paraId="73A450A9" w14:textId="6219A90F" w:rsidR="001A207B" w:rsidRPr="009A00A7" w:rsidRDefault="00D52CD6" w:rsidP="00D6170A">
      <w:pPr>
        <w:pStyle w:val="CBDNormalNoNumber"/>
        <w:tabs>
          <w:tab w:val="clear" w:pos="567"/>
        </w:tabs>
        <w:ind w:left="1134" w:firstLine="567"/>
        <w:rPr>
          <w:snapToGrid w:val="0"/>
          <w:kern w:val="22"/>
        </w:rPr>
      </w:pPr>
      <w:r>
        <w:rPr>
          <w:i/>
          <w:snapToGrid w:val="0"/>
        </w:rPr>
        <w:t xml:space="preserve">Recordando </w:t>
      </w:r>
      <w:r>
        <w:rPr>
          <w:snapToGrid w:val="0"/>
        </w:rPr>
        <w:t xml:space="preserve">sus decisiones </w:t>
      </w:r>
      <w:hyperlink r:id="rId14" w:history="1">
        <w:r>
          <w:rPr>
            <w:rStyle w:val="Hipervnculo"/>
          </w:rPr>
          <w:t>VI/5</w:t>
        </w:r>
      </w:hyperlink>
      <w:r>
        <w:t>, de 19 de abril de 2002</w:t>
      </w:r>
      <w:r>
        <w:rPr>
          <w:snapToGrid w:val="0"/>
        </w:rPr>
        <w:t xml:space="preserve">, </w:t>
      </w:r>
      <w:hyperlink r:id="rId15" w:history="1">
        <w:r>
          <w:rPr>
            <w:rStyle w:val="Hipervnculo"/>
          </w:rPr>
          <w:t>VIII/23</w:t>
        </w:r>
      </w:hyperlink>
      <w:r>
        <w:t>, de 31 de marzo de 2006</w:t>
      </w:r>
      <w:r>
        <w:rPr>
          <w:snapToGrid w:val="0"/>
        </w:rPr>
        <w:t xml:space="preserve">, </w:t>
      </w:r>
      <w:hyperlink r:id="rId16" w:history="1">
        <w:r>
          <w:rPr>
            <w:rStyle w:val="Hipervnculo"/>
            <w:snapToGrid w:val="0"/>
          </w:rPr>
          <w:t>X/34</w:t>
        </w:r>
      </w:hyperlink>
      <w:r>
        <w:t xml:space="preserve">, de 29 de octubre de 2010, </w:t>
      </w:r>
      <w:hyperlink r:id="rId17" w:history="1">
        <w:r>
          <w:rPr>
            <w:rStyle w:val="Hipervnculo"/>
          </w:rPr>
          <w:t>XIII/3</w:t>
        </w:r>
      </w:hyperlink>
      <w:r>
        <w:t xml:space="preserve">, de 17 de octubre de 2016, y </w:t>
      </w:r>
      <w:hyperlink r:id="rId18" w:history="1">
        <w:r>
          <w:rPr>
            <w:rStyle w:val="Hipervnculo"/>
          </w:rPr>
          <w:t>15/28</w:t>
        </w:r>
      </w:hyperlink>
      <w:r>
        <w:t>, de 19 de diciembre de 2022,</w:t>
      </w:r>
    </w:p>
    <w:p w14:paraId="1831F12A" w14:textId="7D7B4C67" w:rsidR="001A207B" w:rsidRPr="009A00A7" w:rsidRDefault="00D52CD6" w:rsidP="00D6170A">
      <w:pPr>
        <w:pStyle w:val="CBDNormalNoNumber"/>
        <w:tabs>
          <w:tab w:val="clear" w:pos="567"/>
        </w:tabs>
        <w:ind w:left="1134" w:firstLine="567"/>
        <w:rPr>
          <w:snapToGrid w:val="0"/>
        </w:rPr>
      </w:pPr>
      <w:r>
        <w:rPr>
          <w:i/>
          <w:snapToGrid w:val="0"/>
        </w:rPr>
        <w:t xml:space="preserve">Observando </w:t>
      </w:r>
      <w:r>
        <w:rPr>
          <w:snapToGrid w:val="0"/>
        </w:rPr>
        <w:t>la importancia de la biodiversidad del suelo para cumplir múltiples compromisos mundiales, incluidas las convenciones de Río, ya que esta contribuye a soluciones para apoyar la mitigación del cambio climático y adaptación a él y a abordar la pérdida de diversidad biológica y la desertificación, la degradación de las tierras y la sequía,</w:t>
      </w:r>
    </w:p>
    <w:p w14:paraId="217DA397" w14:textId="7F3653F6" w:rsidR="009E1FF2" w:rsidRPr="009A00A7" w:rsidRDefault="009E1FF2" w:rsidP="00F41374">
      <w:pPr>
        <w:pStyle w:val="CBDNormalNoNumber"/>
        <w:tabs>
          <w:tab w:val="clear" w:pos="567"/>
        </w:tabs>
        <w:ind w:left="1134" w:firstLine="567"/>
        <w:rPr>
          <w:snapToGrid w:val="0"/>
        </w:rPr>
      </w:pPr>
      <w:r>
        <w:rPr>
          <w:i/>
          <w:snapToGrid w:val="0"/>
        </w:rPr>
        <w:t>Observando también</w:t>
      </w:r>
      <w:r>
        <w:rPr>
          <w:snapToGrid w:val="0"/>
        </w:rPr>
        <w:t xml:space="preserve"> la considerable falta de reconocimiento del papel de la biodiversidad fúngica en las políticas sobre la biodiversidad del suelo y agrícola y la oportunidad para fortalecer tal reconocimiento,</w:t>
      </w:r>
    </w:p>
    <w:p w14:paraId="7F2716A5" w14:textId="5605E4A1" w:rsidR="00902610" w:rsidRPr="009A00A7" w:rsidRDefault="00D52CD6" w:rsidP="00D6170A">
      <w:pPr>
        <w:pStyle w:val="CBDNormalNoNumber"/>
        <w:tabs>
          <w:tab w:val="clear" w:pos="567"/>
        </w:tabs>
        <w:ind w:left="1134" w:firstLine="567"/>
        <w:rPr>
          <w:iCs/>
        </w:rPr>
      </w:pPr>
      <w:r>
        <w:rPr>
          <w:i/>
          <w:snapToGrid w:val="0"/>
        </w:rPr>
        <w:t xml:space="preserve">Reconociendo </w:t>
      </w:r>
      <w:r>
        <w:rPr>
          <w:snapToGrid w:val="0"/>
        </w:rPr>
        <w:t>que la conservación, la restauración y la utilización sostenible de la biodiversidad del suelo son fundamentales para lograr la seguridad alimentaria y la nutrición y resultan decisivas para el almacenamiento del carbono orgánico del suelo, al tiempo que contribuyen al logro de múltiples objetivos y metas del Marco Mundial de Biodiversidad de Kunming-Montreal</w:t>
      </w:r>
      <w:r w:rsidR="00545F8E" w:rsidRPr="009A00A7">
        <w:rPr>
          <w:rStyle w:val="Refdenotaalpie"/>
          <w:snapToGrid w:val="0"/>
        </w:rPr>
        <w:footnoteReference w:id="3"/>
      </w:r>
      <w:r>
        <w:rPr>
          <w:snapToGrid w:val="0"/>
        </w:rPr>
        <w:t>,</w:t>
      </w:r>
    </w:p>
    <w:p w14:paraId="4697351A" w14:textId="08DD9E10" w:rsidR="00A40F25" w:rsidRPr="009A00A7" w:rsidRDefault="00A40F25" w:rsidP="00A40F25">
      <w:pPr>
        <w:pStyle w:val="CBDNormalNoNumber"/>
        <w:tabs>
          <w:tab w:val="clear" w:pos="567"/>
        </w:tabs>
        <w:ind w:left="1134" w:firstLine="567"/>
        <w:rPr>
          <w:i/>
          <w:iCs/>
        </w:rPr>
      </w:pPr>
      <w:r>
        <w:rPr>
          <w:i/>
        </w:rPr>
        <w:t>Reconociendo también</w:t>
      </w:r>
      <w:r>
        <w:t xml:space="preserve"> las necesidades y circunstancias específicas de los países en desarrollo y la contribución de los pueblos indígenas y las comunidades locales a la conservación y la utilización sostenible de la biodiversidad del suelo,</w:t>
      </w:r>
    </w:p>
    <w:p w14:paraId="16DC94EA" w14:textId="3B20D6F2" w:rsidR="00872A18" w:rsidRPr="009A00A7" w:rsidRDefault="003422A3" w:rsidP="00E70F14">
      <w:pPr>
        <w:pStyle w:val="CBDNormalNoNumber"/>
        <w:tabs>
          <w:tab w:val="clear" w:pos="567"/>
        </w:tabs>
        <w:ind w:left="1134" w:firstLine="567"/>
        <w:rPr>
          <w:iCs/>
        </w:rPr>
      </w:pPr>
      <w:r>
        <w:rPr>
          <w:i/>
        </w:rPr>
        <w:lastRenderedPageBreak/>
        <w:t>Reconociendo además</w:t>
      </w:r>
      <w:r>
        <w:t xml:space="preserve"> la importancia de restaurar la salud del suelo y de incrementar el almacenamiento de carbono orgánico del suelo como parte del enfoque basado en el nexo respecto de la diversidad biológica, el agua, la alimentación, la salud y el cambio climático, como se describe en la publicación </w:t>
      </w:r>
      <w:r>
        <w:rPr>
          <w:i/>
        </w:rPr>
        <w:t>The Thematic Assessment Report on the Interlinkages among Biodiversity, Water, Food and Health</w:t>
      </w:r>
      <w:r>
        <w:t xml:space="preserve"> (Informe de la evaluación temática de los vínculos entre la diversidad biológica, el agua, la alimentación y la salud) de la Plataforma Intergubernamental Científico-Normativa sobre Diversidad Biológica y Servicios de los Ecosistemas en pos de la consecución de múltiples metas del Marco,</w:t>
      </w:r>
    </w:p>
    <w:p w14:paraId="0038C19F" w14:textId="3D42E266" w:rsidR="000216CB" w:rsidRPr="00244F90" w:rsidRDefault="00C03F44" w:rsidP="00451C01">
      <w:pPr>
        <w:pStyle w:val="CBDNormalNoNumber"/>
        <w:tabs>
          <w:tab w:val="clear" w:pos="567"/>
        </w:tabs>
        <w:ind w:left="1134" w:firstLine="567"/>
        <w:rPr>
          <w:u w:val="single"/>
        </w:rPr>
      </w:pPr>
      <w:r>
        <w:t>1.</w:t>
      </w:r>
      <w:r>
        <w:rPr>
          <w:i/>
        </w:rPr>
        <w:tab/>
        <w:t>Acoge con satisfacción</w:t>
      </w:r>
      <w:r>
        <w:t xml:space="preserve"> los progresos realizados en la aplicación del Plan de Acción (2020-2030) para la Iniciativa Internacional para la conservación y la utilización sostenible de la diversidad biológica de los suelos</w:t>
      </w:r>
      <w:r w:rsidR="00A97880" w:rsidRPr="009A00A7">
        <w:rPr>
          <w:rStyle w:val="Refdenotaalpie"/>
        </w:rPr>
        <w:footnoteReference w:id="4"/>
      </w:r>
      <w:r>
        <w:t xml:space="preserve">, y toma nota de los obstáculos y oportunidades en la aplicación nacional que se resumen en el documento </w:t>
      </w:r>
      <w:hyperlink r:id="rId19" w:history="1">
        <w:r>
          <w:rPr>
            <w:rStyle w:val="Hipervnculo"/>
          </w:rPr>
          <w:t>CBD/SBSTTA/27/8</w:t>
        </w:r>
      </w:hyperlink>
      <w:r>
        <w:t>, en el que se hace hincapié en la necesidad de intensificar la investigación taxonómica, subsanar las carencias de conocimientos en materia de biodiversidad fúngica y fortalecer la movilización de recursos financieros sostenibles;</w:t>
      </w:r>
    </w:p>
    <w:p w14:paraId="2BDB5A91" w14:textId="74820E7A" w:rsidR="00902610" w:rsidRPr="00244F90" w:rsidRDefault="00B4109D" w:rsidP="00EF559B">
      <w:pPr>
        <w:pStyle w:val="CBDNormalNoNumber"/>
        <w:tabs>
          <w:tab w:val="clear" w:pos="567"/>
        </w:tabs>
        <w:ind w:left="1134" w:firstLine="567"/>
        <w:rPr>
          <w:iCs/>
          <w:kern w:val="22"/>
        </w:rPr>
      </w:pPr>
      <w:r>
        <w:t>2.</w:t>
      </w:r>
      <w:r>
        <w:tab/>
      </w:r>
      <w:r>
        <w:rPr>
          <w:i/>
        </w:rPr>
        <w:t>Invita</w:t>
      </w:r>
      <w:r>
        <w:t xml:space="preserve"> a la Organización de las Naciones Unidas para la Alimentación y la Agricultura a que, en particular en el marco de la Alianza Mundial sobre los Suelos y el Observatorio Mundial de la Biodiversidad del Suelo, siga facilitando la aplicación del Plan de Acción, con la participación de las Partes, otros Gobiernos, gobiernos subnacionales a todos los niveles y organizaciones pertinentes, en consonancia con el Marco Mundial de Biodiversidad de Kunming-Montreal, entre otras cosas mediante informes nacionales y evaluaciones mundiales y mediante la provisión de creación de capacidad y transferencia de tecnología a los países en desarrollo, en particular los países menos adelantados y los pequeños Estados insulares en desarrollo entre ellos, así como los países con economías en transición, según proceda, y que informe sobre los progresos realizados al Órgano Subsidiario de Asesoramiento Científico, Técnico y Tecnológico en una reunión que se celebre antes de la 18ª reunión de la Conferencia de las Partes en el Convenio sobre la Diversidad Biológica</w:t>
      </w:r>
      <w:r w:rsidR="007F1662" w:rsidRPr="00525DC3">
        <w:rPr>
          <w:rStyle w:val="Refdenotaalpie"/>
          <w:spacing w:val="-6"/>
        </w:rPr>
        <w:footnoteReference w:id="5"/>
      </w:r>
      <w:r>
        <w:t>;</w:t>
      </w:r>
    </w:p>
    <w:p w14:paraId="371FAD87" w14:textId="13C485F1" w:rsidR="00A51A99" w:rsidRPr="009A00A7" w:rsidRDefault="00B4109D" w:rsidP="00AA4B2A">
      <w:pPr>
        <w:pStyle w:val="CBDNormalNoNumber"/>
        <w:tabs>
          <w:tab w:val="clear" w:pos="567"/>
        </w:tabs>
        <w:ind w:left="1134" w:firstLine="567"/>
      </w:pPr>
      <w:r>
        <w:t>3.</w:t>
      </w:r>
      <w:r>
        <w:rPr>
          <w:i/>
        </w:rPr>
        <w:tab/>
        <w:t>Alienta</w:t>
      </w:r>
      <w:r>
        <w:t xml:space="preserve"> a las Partes a que integren la conservación, la restauración y la utilización sostenible de la biodiversidad del suelo en sus [estrategias y planes de acción nacionales en materia de biodiversidad y en instrumentos de políticas relativos al clima y las tierras mediante una planificación espacial que tenga en cuenta la diversidad biológica y se lleve a cabo de manera participativa][planes nacionales], según proceda;</w:t>
      </w:r>
    </w:p>
    <w:p w14:paraId="04EA0434" w14:textId="0ADF677E" w:rsidR="000571EF" w:rsidRPr="00244F90" w:rsidRDefault="00410BE9" w:rsidP="000571EF">
      <w:pPr>
        <w:pStyle w:val="CBDNormalNoNumber"/>
        <w:tabs>
          <w:tab w:val="clear" w:pos="567"/>
        </w:tabs>
        <w:ind w:left="1134" w:firstLine="567"/>
      </w:pPr>
      <w:r>
        <w:t>[4.</w:t>
      </w:r>
      <w:r>
        <w:tab/>
      </w:r>
      <w:r>
        <w:rPr>
          <w:i/>
        </w:rPr>
        <w:t>Invita</w:t>
      </w:r>
      <w:r>
        <w:t xml:space="preserve"> a las Partes a mejorar la coordinación entre los sectores de la agricultura, el medio ambiente y la salud con el fin de integrar iniciativas sostenibles de biodiversidad del suelo en otros planes, políticas y estrategias sectoriales, en consonancia con el Marco y garantizando la participación plena y efectiva de los pueblos indígenas y las comunidades locales, las mujeres y la juventud;]</w:t>
      </w:r>
    </w:p>
    <w:p w14:paraId="72F24201" w14:textId="75689CB5" w:rsidR="00DF1FD6" w:rsidRPr="009A00A7" w:rsidRDefault="00AB5A5B" w:rsidP="00987EFD">
      <w:pPr>
        <w:pStyle w:val="CBDNormalNoNumber"/>
        <w:tabs>
          <w:tab w:val="clear" w:pos="567"/>
        </w:tabs>
        <w:ind w:left="1134" w:firstLine="567"/>
        <w:rPr>
          <w:iCs/>
          <w:kern w:val="22"/>
        </w:rPr>
      </w:pPr>
      <w:r>
        <w:t>5.</w:t>
      </w:r>
      <w:r>
        <w:tab/>
      </w:r>
      <w:r>
        <w:rPr>
          <w:i/>
        </w:rPr>
        <w:t>Invita también</w:t>
      </w:r>
      <w:r>
        <w:t xml:space="preserve"> a las Partes a reforzar la cooperación entre los puntos focales nacionales para el Convenio de Minamata sobre el Mercurio</w:t>
      </w:r>
      <w:r w:rsidR="0017661E" w:rsidRPr="009A00A7">
        <w:rPr>
          <w:rStyle w:val="Refdenotaalpie"/>
          <w:iCs/>
          <w:kern w:val="22"/>
        </w:rPr>
        <w:footnoteReference w:id="6"/>
      </w:r>
      <w:r>
        <w:t>, el Convenio de Basilea sobre el Control de los Movimientos Transfronterizos de los Desechos Peligrosos y su Eliminación</w:t>
      </w:r>
      <w:r w:rsidR="00E96AAD" w:rsidRPr="009A00A7">
        <w:rPr>
          <w:rStyle w:val="Refdenotaalpie"/>
          <w:iCs/>
          <w:kern w:val="22"/>
        </w:rPr>
        <w:footnoteReference w:id="7"/>
      </w:r>
      <w:r>
        <w:t>, el Convenio de Rotterdam sobre el Procedimiento de Consentimiento Fundamentado Previo Aplicable a Ciertos Plaguicidas y Productos Químicos Peligrosos Objeto de Comercio Internacional</w:t>
      </w:r>
      <w:r w:rsidR="00256B63" w:rsidRPr="009A00A7">
        <w:rPr>
          <w:rStyle w:val="Refdenotaalpie"/>
          <w:iCs/>
          <w:kern w:val="22"/>
        </w:rPr>
        <w:footnoteReference w:id="8"/>
      </w:r>
      <w:r>
        <w:t>, el Convenio de Estocolmo sobre Contaminantes Orgánicos Persistentes</w:t>
      </w:r>
      <w:r w:rsidR="00037577" w:rsidRPr="009A00A7">
        <w:rPr>
          <w:rStyle w:val="Refdenotaalpie"/>
          <w:iCs/>
          <w:kern w:val="22"/>
        </w:rPr>
        <w:footnoteReference w:id="9"/>
      </w:r>
      <w:r>
        <w:t xml:space="preserve">, la Convención relativa a los Humedales de Importancia Internacional especialmente como </w:t>
      </w:r>
      <w:r>
        <w:lastRenderedPageBreak/>
        <w:t>Hábitat de Aves Acuáticas</w:t>
      </w:r>
      <w:r w:rsidR="00430EB6" w:rsidRPr="009A00A7">
        <w:rPr>
          <w:rStyle w:val="Refdenotaalpie"/>
          <w:kern w:val="22"/>
        </w:rPr>
        <w:footnoteReference w:id="10"/>
      </w:r>
      <w:r>
        <w:t>, la Convención de las Naciones Unidas de Lucha contra la Desertificación en los Países Afectados por Sequía Grave o Desertificación, en particular en África</w:t>
      </w:r>
      <w:r w:rsidR="00430EB6" w:rsidRPr="009A00A7">
        <w:rPr>
          <w:rStyle w:val="Refdenotaalpie"/>
          <w:kern w:val="22"/>
        </w:rPr>
        <w:footnoteReference w:id="11"/>
      </w:r>
      <w:r>
        <w:t>, la Convención Marco de las Naciones Unidas sobre el Cambio Climático</w:t>
      </w:r>
      <w:r w:rsidR="00720739">
        <w:rPr>
          <w:rStyle w:val="Refdenotaalpie"/>
          <w:kern w:val="22"/>
        </w:rPr>
        <w:footnoteReference w:id="12"/>
      </w:r>
      <w:r>
        <w:t xml:space="preserve"> y la Organización de las Naciones Unidas para la Alimentación y la Agricultura con el fin de aplicar medidas coherentes para abordar la conservación y la restauración de la biodiversidad del suelo y la salud del suelo y sus vínculos con el control de la contaminación, con arreglo a sus respectivos mandatos y las circunstancias y prioridades nacionales;</w:t>
      </w:r>
    </w:p>
    <w:p w14:paraId="02013202" w14:textId="0A3ECEEA" w:rsidR="00DF1FD6" w:rsidRPr="009A00A7" w:rsidRDefault="00AB5A5B" w:rsidP="00BA76B9">
      <w:pPr>
        <w:pStyle w:val="CBDNormalNoNumber"/>
        <w:tabs>
          <w:tab w:val="clear" w:pos="567"/>
        </w:tabs>
        <w:ind w:left="1134" w:firstLine="567"/>
        <w:rPr>
          <w:iCs/>
          <w:kern w:val="22"/>
        </w:rPr>
      </w:pPr>
      <w:r>
        <w:t>6.</w:t>
      </w:r>
      <w:r>
        <w:tab/>
      </w:r>
      <w:r>
        <w:rPr>
          <w:i/>
        </w:rPr>
        <w:t>Invita además</w:t>
      </w:r>
      <w:r>
        <w:t xml:space="preserve"> a las Partes [que estén en condiciones de hacerlo], a los fondos multilaterales y a las organizaciones pertinentes a suministrar [recursos financieros,] creación de capacidad, cooperación científica y técnica, transferencia tecnológica y capacitación de expertos para ampliar las investigaciones sobre la biodiversidad del suelo, mediante, entre otras cosas, herramientas digitales innovadoras, para apoyar a los países en desarrollo, en particular los países menos adelantados y los pequeños Estados insulares en desarrollo entre ellos, y los países con economías en transición, con el fin de establecer y reforzar el seguimiento de la biodiversidad del suelo, incluido el monitoreo basado en la comunidad, que procure la participación efectiva de los pueblos indígenas y las comunidades locales, los agricultores, los pastores, las mujeres y la juventud y los aliente a aplicar el Plan de Acción;</w:t>
      </w:r>
    </w:p>
    <w:p w14:paraId="01C289EB" w14:textId="55D9884F" w:rsidR="004C4237" w:rsidRPr="009A00A7" w:rsidRDefault="00656C88" w:rsidP="001D0BB6">
      <w:pPr>
        <w:pStyle w:val="CBDNormalNoNumber"/>
        <w:tabs>
          <w:tab w:val="clear" w:pos="567"/>
        </w:tabs>
        <w:ind w:left="1134" w:firstLine="567"/>
        <w:rPr>
          <w:iCs/>
          <w:kern w:val="22"/>
        </w:rPr>
      </w:pPr>
      <w:r>
        <w:t>[7.</w:t>
      </w:r>
      <w:r>
        <w:tab/>
      </w:r>
      <w:r>
        <w:rPr>
          <w:i/>
        </w:rPr>
        <w:t>Insta</w:t>
      </w:r>
      <w:r>
        <w:t xml:space="preserve"> a las Partes y a otros Gobiernos a identificar, eliminar, eliminar gradualmente o reformar los incentivos, entre ellos los subsidios, perjudiciales para la diversidad biológica, de manera proporcionada, justa, efectiva y equitativa, los invita a ampliar los incentivos positivos[ y a redirigirlos a la promoción de prácticas respetuosas con la biodiversidad en la protección, conservación y gestión de la biodiversidad del suelo], según proceda;]</w:t>
      </w:r>
    </w:p>
    <w:p w14:paraId="7CE0C48F" w14:textId="195E55ED" w:rsidR="00FE5CF8" w:rsidRPr="009A00A7" w:rsidRDefault="00AB5A5B" w:rsidP="001827B6">
      <w:pPr>
        <w:pStyle w:val="CBDNormalNoNumber"/>
        <w:tabs>
          <w:tab w:val="clear" w:pos="567"/>
        </w:tabs>
        <w:ind w:left="1134" w:firstLine="567"/>
        <w:rPr>
          <w:iCs/>
          <w:kern w:val="22"/>
        </w:rPr>
      </w:pPr>
      <w:r>
        <w:t>8.</w:t>
      </w:r>
      <w:r>
        <w:tab/>
      </w:r>
      <w:r>
        <w:rPr>
          <w:i/>
        </w:rPr>
        <w:t>Invita</w:t>
      </w:r>
      <w:r>
        <w:t xml:space="preserve"> a las organizaciones mundiales y regionales pertinentes, así como a instituciones académicas e instituciones de investigación agrícola, a los pueblos indígenas y las comunidades locales, las mujeres y la juventud, a subsanar las carencias de conocimientos en materia de biodiversidad del suelo, incluida la biodiversidad fúngica, reforzar las capacidades taxonómicas y promover la investigación interdisciplinaria que vincule los suelos, el clima, la salud humana y los sistemas alimentarios;</w:t>
      </w:r>
    </w:p>
    <w:p w14:paraId="5331C5E4" w14:textId="7E0F7E3F" w:rsidR="000A139F" w:rsidRPr="009A00A7" w:rsidRDefault="00AB5A5B" w:rsidP="008C4B88">
      <w:pPr>
        <w:pStyle w:val="CBDNormalNoNumber"/>
        <w:tabs>
          <w:tab w:val="clear" w:pos="567"/>
        </w:tabs>
        <w:ind w:left="1134" w:firstLine="567"/>
        <w:rPr>
          <w:iCs/>
          <w:kern w:val="22"/>
        </w:rPr>
      </w:pPr>
      <w:r>
        <w:t>9.</w:t>
      </w:r>
      <w:r>
        <w:tab/>
      </w:r>
      <w:r>
        <w:rPr>
          <w:i/>
        </w:rPr>
        <w:t>Toma nota</w:t>
      </w:r>
      <w:r>
        <w:t xml:space="preserve"> de la labor en curso sobre los recursos genéticos de microorganismos e invertebrados, así como de la biodiversidad para la alimentación y la agricultura, que se lleva a cabo en el marco de la Comisión de Recursos Genéticos para la Alimentación y la Agricultura, y acoge con satisfacción la solicitud formulada por los miembros de la Comisión en su 20ª reunión de que la Secretaría de la Comisión colabore con posibles asociados, incluida la Secretaría del Convenio sobre la Diversidad Biológica, en la creación de una plataforma mundial sobre polinizadores, con sujeción a la disponibilidad de recursos;</w:t>
      </w:r>
    </w:p>
    <w:p w14:paraId="04CF75BE" w14:textId="336B3631" w:rsidR="000F25E6" w:rsidRDefault="00AB5A5B" w:rsidP="009B63AB">
      <w:pPr>
        <w:pStyle w:val="CBDNormalNoNumber"/>
        <w:tabs>
          <w:tab w:val="clear" w:pos="567"/>
        </w:tabs>
        <w:ind w:left="1134" w:firstLine="567"/>
        <w:rPr>
          <w:iCs/>
          <w:kern w:val="22"/>
        </w:rPr>
      </w:pPr>
      <w:r>
        <w:t>10.</w:t>
      </w:r>
      <w:r>
        <w:tab/>
      </w:r>
      <w:r>
        <w:rPr>
          <w:i/>
        </w:rPr>
        <w:t>Acoge con satisfacción</w:t>
      </w:r>
      <w:r>
        <w:t xml:space="preserve"> el 25º aniversario de la Iniciativa internacional para la conservación y el uso sostenible de polinizadores, e invita a la Organización de las Naciones Unidas para la Alimentación y la Agricultura, y alienta a las Partes y otros Gobiernos, a reforzar la implementación de la Iniciativa reforzando las medidas, en particular en relación con los polinizadores silvestres, de conformidad con la legislación y las circunstancias nacionales;</w:t>
      </w:r>
    </w:p>
    <w:p w14:paraId="6800BCC9" w14:textId="3E8DB21E" w:rsidR="00953A52" w:rsidRPr="009A00A7" w:rsidRDefault="00DE7DB1" w:rsidP="009C6140">
      <w:pPr>
        <w:pStyle w:val="CBDNormalNoNumber"/>
        <w:tabs>
          <w:tab w:val="clear" w:pos="567"/>
        </w:tabs>
        <w:ind w:left="1134" w:firstLine="567"/>
        <w:rPr>
          <w:iCs/>
          <w:kern w:val="22"/>
        </w:rPr>
      </w:pPr>
      <w:r>
        <w:t>[11.</w:t>
      </w:r>
      <w:r>
        <w:tab/>
      </w:r>
      <w:r>
        <w:rPr>
          <w:i/>
        </w:rPr>
        <w:t>Pide</w:t>
      </w:r>
      <w:r>
        <w:t xml:space="preserve"> a la Secretaria Ejecutiva del Convenio que, con sujeción a la disponibilidad de recursos, siga colaborando con la Organización de las Naciones Unidas para la Alimentación y la Agricultura y la Comisión de Recursos Genéticos para la Alimentación y la Agricultura en la labor relacionada con la biodiversidad del suelo y los polinizadores mediante, </w:t>
      </w:r>
      <w:r>
        <w:lastRenderedPageBreak/>
        <w:t>entre otras cosas, una plataforma mundial sobre polinizadores, como se menciona en el párrafo 9;</w:t>
      </w:r>
    </w:p>
    <w:p w14:paraId="30C5754F" w14:textId="388CD115" w:rsidR="00382BCC" w:rsidRPr="009A00A7" w:rsidRDefault="00AB5A5B" w:rsidP="008439EA">
      <w:pPr>
        <w:pStyle w:val="CBDNormalNoNumber"/>
        <w:tabs>
          <w:tab w:val="clear" w:pos="567"/>
        </w:tabs>
        <w:ind w:left="1134" w:firstLine="567"/>
        <w:rPr>
          <w:iCs/>
          <w:kern w:val="22"/>
        </w:rPr>
      </w:pPr>
      <w:r>
        <w:t>12.</w:t>
      </w:r>
      <w:r>
        <w:rPr>
          <w:i/>
        </w:rPr>
        <w:tab/>
        <w:t>Pide también</w:t>
      </w:r>
      <w:r>
        <w:t xml:space="preserve"> a la Secretaria Ejecutiva que, con sujeción a la disponibilidad de recursos, coopere con la Organización de las Naciones Unidas para la Alimentación y la Agricultura y los convenios y organizaciones pertinentes, especialmente aquellos mencionados en el párrafo 5, con arreglo a sus respectivos mandatos, en la elaboración de instrumentos y orientaciones voluntarias pertinentes y la promoción de actividades de creación de capacidad en relación con la reducción de los efectos de la contaminación en la biodiversidad del suelo mediante, entre otras cosas, el uso basado en datos empíricos de la biodiversidad fúngica para la restauración del suelo, tomando en cuenta las dificultades específicas que enfrentan los países en desarrollo, y que informe sobre los progresos realizados al Órgano Subsidiario de Asesoramiento Científico, Técnico y Tecnológico en una reunión que se celebre antes de la 18ª reunión de la Conferencia de las Partes;</w:t>
      </w:r>
    </w:p>
    <w:p w14:paraId="0B5B5CAD" w14:textId="5CF6EE81" w:rsidR="007B2553" w:rsidRPr="009A00A7" w:rsidRDefault="00B16053" w:rsidP="00481214">
      <w:pPr>
        <w:pStyle w:val="CBDNormalNoNumber"/>
        <w:tabs>
          <w:tab w:val="clear" w:pos="567"/>
        </w:tabs>
        <w:ind w:left="1134" w:firstLine="567"/>
        <w:rPr>
          <w:iCs/>
          <w:kern w:val="22"/>
        </w:rPr>
      </w:pPr>
      <w:r>
        <w:t>13.</w:t>
      </w:r>
      <w:r>
        <w:rPr>
          <w:i/>
        </w:rPr>
        <w:tab/>
        <w:t>Pide además</w:t>
      </w:r>
      <w:r>
        <w:t xml:space="preserve"> a la Secretaria Ejecutiva que prosiga, con sujeción a la disponibilidad de recursos, e invita a la Organización de las Naciones Unidas para la Alimentación y la Agricultura, la Alianza Mundial sobre los Suelos, la Iniciativa Mundial sobre la Biodiversidad del Suelo, la Unión Internacional para la Conservación de la Naturaleza y otras organizaciones pertinentes, a que prosigan sus iniciativas para desarrollar metodologías armonizadas e indicadores compatibles para la conservación y la utilización sostenible de la biodiversidad del suelo, garantizando que las metodologías desarrolladas no creen cargas adicionales de presentación de informes, estén comprendidas en los respectivos mandatos de cada entidad y eviten la duplicación de esfuerzos, de modo tal de garantizar que los datos así generados sean accesibles e interoperables y estén integrados al Marco, y que informe sobre los progresos realizados al Órgano Subsidiario de Asesoramiento Científico, Técnico y Tecnológico en una reunión que se celebre antes de la 18ª reunión de la Conferencia de las Partes;</w:t>
      </w:r>
    </w:p>
    <w:p w14:paraId="08C37249" w14:textId="7EAAE92D" w:rsidR="002A4370" w:rsidRPr="009A00A7" w:rsidRDefault="007E357C" w:rsidP="00F349F0">
      <w:pPr>
        <w:pStyle w:val="CBDNormalNoNumber"/>
        <w:tabs>
          <w:tab w:val="clear" w:pos="567"/>
        </w:tabs>
        <w:ind w:left="1134" w:firstLine="567"/>
      </w:pPr>
      <w:r>
        <w:t>14.</w:t>
      </w:r>
      <w:r>
        <w:tab/>
      </w:r>
      <w:r>
        <w:rPr>
          <w:i/>
        </w:rPr>
        <w:t>Pide</w:t>
      </w:r>
      <w:r>
        <w:t xml:space="preserve"> a la Secretaria Ejecutiva que transmita la presente decisión a la Organización de las Naciones Unidas para la Alimentación y la Agricultura, el Programa de las Naciones Unidas para el Desarrollo, la Organización de las Naciones Unidas para la Educación, la Ciencia y la Cultura, la Organización Mundial de la Salud, la Organización Mundial de Sanidad Animal, las secretarías de los convenios de Basilea, Rotterdam y Estocolmo, la Convención relativa a los Humedales, el Convenio de Minamata sobre el Mercurio, la Convención de Lucha contra la Desertificación, la Convención Marco de las Naciones Unidas sobre el Cambio Climático, la Plataforma Intergubernamental Científico-Normativa sobre Diversidad Biológica y Servicios de los Ecosistemas, el Panel Internacional de Recursos y otros convenios y entidades del sistema de las Naciones Unidas relacionados con la diversidad biológica, en particular, aquellos que participan en la celebración del Decenio de las Naciones Unidas sobre la Restauración de los Ecosistemas</w:t>
      </w:r>
      <w:r w:rsidR="00BC2939" w:rsidRPr="009A00A7">
        <w:rPr>
          <w:vertAlign w:val="superscript"/>
        </w:rPr>
        <w:footnoteReference w:id="13"/>
      </w:r>
      <w:r>
        <w:t>, a los efectos de alentar una mejora de las sinergias entre ellos y maximizar los beneficios secundarios para el clima, la biodiversidad y la seguridad alimentaria.]</w:t>
      </w:r>
    </w:p>
    <w:p w14:paraId="2F2DB364" w14:textId="62E14C81" w:rsidR="00625920" w:rsidRPr="009A00A7" w:rsidRDefault="00557370" w:rsidP="00BD7C19">
      <w:pPr>
        <w:suppressLineNumbers/>
        <w:suppressAutoHyphens/>
        <w:jc w:val="center"/>
      </w:pPr>
      <w:r>
        <w:t>____________</w:t>
      </w:r>
    </w:p>
    <w:sectPr w:rsidR="00625920" w:rsidRPr="009A00A7" w:rsidSect="00A1024B">
      <w:headerReference w:type="even" r:id="rId20"/>
      <w:headerReference w:type="default" r:id="rId21"/>
      <w:footerReference w:type="even" r:id="rId22"/>
      <w:footerReference w:type="default" r:id="rId23"/>
      <w:footnotePr>
        <w:numRestart w:val="eachSect"/>
      </w:footnotePr>
      <w:type w:val="continuous"/>
      <w:pgSz w:w="12240" w:h="15840" w:code="1"/>
      <w:pgMar w:top="1021"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E9F87" w14:textId="77777777" w:rsidR="00E16BA3" w:rsidRPr="00CD41DE" w:rsidRDefault="00E16BA3" w:rsidP="00A96B21">
      <w:r w:rsidRPr="00CD41DE">
        <w:separator/>
      </w:r>
    </w:p>
  </w:endnote>
  <w:endnote w:type="continuationSeparator" w:id="0">
    <w:p w14:paraId="3D6A8CD3" w14:textId="77777777" w:rsidR="00E16BA3" w:rsidRPr="00CD41DE" w:rsidRDefault="00E16BA3" w:rsidP="00A96B21">
      <w:r w:rsidRPr="00CD41DE">
        <w:continuationSeparator/>
      </w:r>
    </w:p>
  </w:endnote>
  <w:endnote w:type="continuationNotice" w:id="1">
    <w:p w14:paraId="6C1DC04B" w14:textId="77777777" w:rsidR="00E16BA3" w:rsidRPr="00CD41DE" w:rsidRDefault="00E16B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2F3F0D0A" w14:textId="77777777" w:rsidR="002B559C" w:rsidRPr="00CD41DE" w:rsidRDefault="002B559C">
            <w:pPr>
              <w:pStyle w:val="Piedepgina"/>
            </w:pPr>
            <w:r w:rsidRPr="00CD41DE">
              <w:fldChar w:fldCharType="begin"/>
            </w:r>
            <w:r w:rsidRPr="00CD41DE">
              <w:instrText xml:space="preserve"> PAGE </w:instrText>
            </w:r>
            <w:r w:rsidRPr="00CD41DE">
              <w:fldChar w:fldCharType="separate"/>
            </w:r>
            <w:r w:rsidRPr="00D6170A">
              <w:t>2</w:t>
            </w:r>
            <w:r w:rsidRPr="00CD41DE">
              <w:fldChar w:fldCharType="end"/>
            </w:r>
            <w:r>
              <w:t>/</w:t>
            </w:r>
            <w:fldSimple w:instr=" NUMPAGES  ">
              <w:r w:rsidRPr="00D6170A">
                <w:t>2</w:t>
              </w:r>
            </w:fldSimple>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68A29DC2" w14:textId="77777777" w:rsidR="002B559C" w:rsidRPr="00CD41DE" w:rsidRDefault="002B559C" w:rsidP="002B559C">
            <w:pPr>
              <w:pStyle w:val="Piedepgina"/>
              <w:jc w:val="right"/>
            </w:pPr>
            <w:r w:rsidRPr="00CD41DE">
              <w:fldChar w:fldCharType="begin"/>
            </w:r>
            <w:r w:rsidRPr="00CD41DE">
              <w:instrText xml:space="preserve"> PAGE </w:instrText>
            </w:r>
            <w:r w:rsidRPr="00CD41DE">
              <w:fldChar w:fldCharType="separate"/>
            </w:r>
            <w:r w:rsidRPr="00D6170A">
              <w:t>2</w:t>
            </w:r>
            <w:r w:rsidRPr="00CD41DE">
              <w:fldChar w:fldCharType="end"/>
            </w:r>
            <w:r>
              <w:t>/</w:t>
            </w:r>
            <w:fldSimple w:instr=" NUMPAGES  ">
              <w:r w:rsidRPr="00D6170A">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ED900" w14:textId="77777777" w:rsidR="00E16BA3" w:rsidRPr="00CD41DE" w:rsidRDefault="00E16BA3" w:rsidP="00A96B21">
      <w:r w:rsidRPr="00CD41DE">
        <w:separator/>
      </w:r>
    </w:p>
  </w:footnote>
  <w:footnote w:type="continuationSeparator" w:id="0">
    <w:p w14:paraId="4931312E" w14:textId="77777777" w:rsidR="00E16BA3" w:rsidRPr="00CD41DE" w:rsidRDefault="00E16BA3" w:rsidP="00A96B21">
      <w:r w:rsidRPr="00CD41DE">
        <w:continuationSeparator/>
      </w:r>
    </w:p>
  </w:footnote>
  <w:footnote w:type="continuationNotice" w:id="1">
    <w:p w14:paraId="3770F058" w14:textId="77777777" w:rsidR="00E16BA3" w:rsidRPr="00CD41DE" w:rsidRDefault="00E16BA3"/>
  </w:footnote>
  <w:footnote w:id="2">
    <w:p w14:paraId="3E326C1E" w14:textId="392FF61B" w:rsidR="00D10E41" w:rsidRPr="00B944B8" w:rsidRDefault="00D10E41">
      <w:pPr>
        <w:pStyle w:val="Textonotapie"/>
      </w:pPr>
      <w:r>
        <w:rPr>
          <w:rStyle w:val="Refdenotaalpie"/>
        </w:rPr>
        <w:footnoteRef/>
      </w:r>
      <w:r>
        <w:t xml:space="preserve"> </w:t>
      </w:r>
      <w:hyperlink r:id="rId1" w:history="1">
        <w:r>
          <w:rPr>
            <w:rStyle w:val="Hipervnculo"/>
          </w:rPr>
          <w:t>CBD/SBSTTA/27/8</w:t>
        </w:r>
      </w:hyperlink>
      <w:r>
        <w:t>.</w:t>
      </w:r>
    </w:p>
  </w:footnote>
  <w:footnote w:id="3">
    <w:p w14:paraId="0D9A2A5D" w14:textId="4B92C8B8" w:rsidR="00545F8E" w:rsidRPr="00B944B8" w:rsidRDefault="00545F8E">
      <w:pPr>
        <w:pStyle w:val="Textonotapie"/>
      </w:pPr>
      <w:r>
        <w:rPr>
          <w:rStyle w:val="Refdenotaalpie"/>
        </w:rPr>
        <w:footnoteRef/>
      </w:r>
      <w:r>
        <w:t xml:space="preserve"> Decisión </w:t>
      </w:r>
      <w:hyperlink r:id="rId2" w:history="1">
        <w:r>
          <w:rPr>
            <w:rStyle w:val="Hipervnculo"/>
          </w:rPr>
          <w:t>15/4</w:t>
        </w:r>
      </w:hyperlink>
      <w:r>
        <w:t>, anexo.</w:t>
      </w:r>
    </w:p>
  </w:footnote>
  <w:footnote w:id="4">
    <w:p w14:paraId="50488B4C" w14:textId="6377EC1C" w:rsidR="00A97880" w:rsidRPr="00B944B8" w:rsidRDefault="00A97880">
      <w:pPr>
        <w:pStyle w:val="Textonotapie"/>
      </w:pPr>
      <w:r>
        <w:rPr>
          <w:rStyle w:val="Refdenotaalpie"/>
        </w:rPr>
        <w:footnoteRef/>
      </w:r>
      <w:r>
        <w:t xml:space="preserve"> Decisión </w:t>
      </w:r>
      <w:hyperlink r:id="rId3" w:history="1">
        <w:r>
          <w:rPr>
            <w:rStyle w:val="Hipervnculo"/>
          </w:rPr>
          <w:t>15/28</w:t>
        </w:r>
      </w:hyperlink>
      <w:r>
        <w:t>, anexo.</w:t>
      </w:r>
    </w:p>
  </w:footnote>
  <w:footnote w:id="5">
    <w:p w14:paraId="3E03E4F5" w14:textId="7B36C7FA" w:rsidR="007F1662" w:rsidRPr="00244F90" w:rsidRDefault="007F1662">
      <w:pPr>
        <w:pStyle w:val="Textonotapie"/>
      </w:pPr>
      <w:r>
        <w:rPr>
          <w:rStyle w:val="Refdenotaalpie"/>
        </w:rPr>
        <w:footnoteRef/>
      </w:r>
      <w:r>
        <w:t xml:space="preserve"> Naciones Unidas, </w:t>
      </w:r>
      <w:r>
        <w:rPr>
          <w:i/>
        </w:rPr>
        <w:t>Treaty Series</w:t>
      </w:r>
      <w:r>
        <w:t>, vol. 1760, núm. 30619.</w:t>
      </w:r>
    </w:p>
  </w:footnote>
  <w:footnote w:id="6">
    <w:p w14:paraId="79D0D11C" w14:textId="38AC297B" w:rsidR="0017661E" w:rsidRPr="00244F90" w:rsidRDefault="0017661E">
      <w:pPr>
        <w:pStyle w:val="Textonotapie"/>
      </w:pPr>
      <w:r>
        <w:rPr>
          <w:rStyle w:val="Refdenotaalpie"/>
        </w:rPr>
        <w:footnoteRef/>
      </w:r>
      <w:r>
        <w:t xml:space="preserve"> </w:t>
      </w:r>
      <w:r>
        <w:rPr>
          <w:i/>
          <w:iCs/>
        </w:rPr>
        <w:t>Ibid</w:t>
      </w:r>
      <w:r>
        <w:t>., vol. 3201, núm. 54669.</w:t>
      </w:r>
    </w:p>
  </w:footnote>
  <w:footnote w:id="7">
    <w:p w14:paraId="3BB7E2E1" w14:textId="264F69C2" w:rsidR="00E96AAD" w:rsidRPr="004A29DC" w:rsidRDefault="00E96AAD">
      <w:pPr>
        <w:pStyle w:val="Textonotapie"/>
      </w:pPr>
      <w:r>
        <w:rPr>
          <w:rStyle w:val="Refdenotaalpie"/>
        </w:rPr>
        <w:footnoteRef/>
      </w:r>
      <w:r>
        <w:t xml:space="preserve"> </w:t>
      </w:r>
      <w:r>
        <w:rPr>
          <w:i/>
          <w:iCs/>
        </w:rPr>
        <w:t>Ibid</w:t>
      </w:r>
      <w:r>
        <w:t>., vol. 1673, núm. 28911.</w:t>
      </w:r>
    </w:p>
  </w:footnote>
  <w:footnote w:id="8">
    <w:p w14:paraId="7D6CE35F" w14:textId="791B10B7" w:rsidR="00256B63" w:rsidRPr="004A29DC" w:rsidRDefault="00256B63">
      <w:pPr>
        <w:pStyle w:val="Textonotapie"/>
      </w:pPr>
      <w:r>
        <w:rPr>
          <w:rStyle w:val="Refdenotaalpie"/>
        </w:rPr>
        <w:footnoteRef/>
      </w:r>
      <w:r>
        <w:t xml:space="preserve"> </w:t>
      </w:r>
      <w:r>
        <w:rPr>
          <w:i/>
          <w:iCs/>
        </w:rPr>
        <w:t>Ibid</w:t>
      </w:r>
      <w:r>
        <w:t>., vol. 2244, núm. 39973.</w:t>
      </w:r>
    </w:p>
  </w:footnote>
  <w:footnote w:id="9">
    <w:p w14:paraId="6574C3A6" w14:textId="0B6CEBE5" w:rsidR="00037577" w:rsidRPr="004A29DC" w:rsidRDefault="00037577">
      <w:pPr>
        <w:pStyle w:val="Textonotapie"/>
      </w:pPr>
      <w:r>
        <w:rPr>
          <w:rStyle w:val="Refdenotaalpie"/>
        </w:rPr>
        <w:footnoteRef/>
      </w:r>
      <w:r>
        <w:t xml:space="preserve"> </w:t>
      </w:r>
      <w:r>
        <w:rPr>
          <w:i/>
          <w:iCs/>
        </w:rPr>
        <w:t>Ibid</w:t>
      </w:r>
      <w:r>
        <w:t>., vol. 2256, núm. 40214.</w:t>
      </w:r>
    </w:p>
  </w:footnote>
  <w:footnote w:id="10">
    <w:p w14:paraId="33EF0F37" w14:textId="77777777" w:rsidR="00430EB6" w:rsidRPr="004A29DC" w:rsidRDefault="00430EB6" w:rsidP="00430EB6">
      <w:pPr>
        <w:pStyle w:val="Textonotapie"/>
      </w:pPr>
      <w:r>
        <w:rPr>
          <w:rStyle w:val="Refdenotaalpie"/>
        </w:rPr>
        <w:footnoteRef/>
      </w:r>
      <w:r>
        <w:t xml:space="preserve"> </w:t>
      </w:r>
      <w:r>
        <w:rPr>
          <w:i/>
          <w:iCs/>
        </w:rPr>
        <w:t>Ibid</w:t>
      </w:r>
      <w:r>
        <w:t>., vol. 996, núm. 14583.</w:t>
      </w:r>
    </w:p>
  </w:footnote>
  <w:footnote w:id="11">
    <w:p w14:paraId="75277C5B" w14:textId="77777777" w:rsidR="00430EB6" w:rsidRPr="004A29DC" w:rsidRDefault="00430EB6" w:rsidP="00430EB6">
      <w:pPr>
        <w:pStyle w:val="Textonotapie"/>
      </w:pPr>
      <w:r>
        <w:rPr>
          <w:rStyle w:val="Refdenotaalpie"/>
        </w:rPr>
        <w:footnoteRef/>
      </w:r>
      <w:r>
        <w:t xml:space="preserve"> </w:t>
      </w:r>
      <w:r>
        <w:rPr>
          <w:i/>
          <w:iCs/>
        </w:rPr>
        <w:t>Ibid</w:t>
      </w:r>
      <w:r>
        <w:t>., vol. 1954, núm. 33480.</w:t>
      </w:r>
    </w:p>
  </w:footnote>
  <w:footnote w:id="12">
    <w:p w14:paraId="46BDA2C0" w14:textId="28C8BCB2" w:rsidR="00720739" w:rsidRPr="00171000" w:rsidRDefault="00720739">
      <w:pPr>
        <w:pStyle w:val="Textonotapie"/>
      </w:pPr>
      <w:r>
        <w:rPr>
          <w:rStyle w:val="Refdenotaalpie"/>
        </w:rPr>
        <w:footnoteRef/>
      </w:r>
      <w:r>
        <w:t xml:space="preserve"> </w:t>
      </w:r>
      <w:r>
        <w:rPr>
          <w:i/>
          <w:iCs/>
        </w:rPr>
        <w:t>Ibid</w:t>
      </w:r>
      <w:r>
        <w:t>., vol. 1771, núm. 30822.</w:t>
      </w:r>
    </w:p>
  </w:footnote>
  <w:footnote w:id="13">
    <w:p w14:paraId="7FF1D976" w14:textId="77777777" w:rsidR="00BC2939" w:rsidRDefault="00BC2939" w:rsidP="00BC2939">
      <w:pPr>
        <w:pStyle w:val="Textonotapie"/>
        <w:rPr>
          <w:kern w:val="18"/>
          <w:szCs w:val="18"/>
        </w:rPr>
      </w:pPr>
      <w:r>
        <w:rPr>
          <w:rStyle w:val="Refdenotaalpie"/>
          <w:kern w:val="18"/>
          <w:szCs w:val="18"/>
        </w:rPr>
        <w:footnoteRef/>
      </w:r>
      <w:r>
        <w:t xml:space="preserve"> Véase la resolución 73/284 de la Asamblea General.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37802784"/>
  <w:bookmarkStart w:id="1" w:name="_Hlk137802785"/>
  <w:p w14:paraId="2F8A26D5" w14:textId="3DC4E3D3" w:rsidR="002B559C" w:rsidRPr="00CD41DE" w:rsidRDefault="00000000" w:rsidP="002B559C">
    <w:pPr>
      <w:pBdr>
        <w:bottom w:val="single" w:sz="4" w:space="1" w:color="auto"/>
      </w:pBdr>
      <w:spacing w:after="240"/>
      <w:rPr>
        <w:sz w:val="20"/>
        <w:szCs w:val="20"/>
      </w:rPr>
    </w:pPr>
    <w:sdt>
      <w:sdtPr>
        <w:rPr>
          <w:sz w:val="20"/>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2A293B" w:rsidRPr="00CD41DE">
          <w:rPr>
            <w:sz w:val="20"/>
            <w:szCs w:val="20"/>
          </w:rPr>
          <w:t>CBD/SBSTTA/</w:t>
        </w:r>
        <w:r w:rsidR="002A293B">
          <w:rPr>
            <w:sz w:val="20"/>
            <w:szCs w:val="20"/>
          </w:rPr>
          <w:t>REC/</w:t>
        </w:r>
        <w:r w:rsidR="002A293B" w:rsidRPr="00CD41DE">
          <w:rPr>
            <w:sz w:val="20"/>
            <w:szCs w:val="20"/>
          </w:rPr>
          <w:t>27/</w:t>
        </w:r>
        <w:r w:rsidR="002A293B">
          <w:rPr>
            <w:sz w:val="20"/>
            <w:szCs w:val="20"/>
          </w:rPr>
          <w:t>9</w:t>
        </w:r>
      </w:sdtContent>
    </w:sdt>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64FA" w14:textId="66DE7BE2" w:rsidR="002B559C" w:rsidRPr="00CD41DE" w:rsidRDefault="00000000" w:rsidP="002B559C">
    <w:pPr>
      <w:pBdr>
        <w:bottom w:val="single" w:sz="4" w:space="1" w:color="auto"/>
      </w:pBdr>
      <w:spacing w:after="240"/>
      <w:jc w:val="right"/>
      <w:rPr>
        <w:sz w:val="20"/>
        <w:szCs w:val="20"/>
      </w:rPr>
    </w:pPr>
    <w:sdt>
      <w:sdtPr>
        <w:rPr>
          <w:sz w:val="20"/>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r w:rsidR="002A293B">
          <w:rPr>
            <w:sz w:val="20"/>
            <w:szCs w:val="20"/>
          </w:rPr>
          <w:t>CBD/SBSTTA/REC/27/9</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FCCBE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8916AB34"/>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F1B0985A"/>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F3B4F70A"/>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F154B4B6"/>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A638AE"/>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4E986A"/>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3C83B8"/>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40E320"/>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8E04D536"/>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D681229"/>
    <w:multiLevelType w:val="hybridMultilevel"/>
    <w:tmpl w:val="A5AEB038"/>
    <w:lvl w:ilvl="0" w:tplc="D6B45AE4">
      <w:start w:val="1"/>
      <w:numFmt w:val="decimal"/>
      <w:lvlText w:val="%1."/>
      <w:lvlJc w:val="left"/>
      <w:pPr>
        <w:ind w:left="1020" w:hanging="360"/>
      </w:pPr>
    </w:lvl>
    <w:lvl w:ilvl="1" w:tplc="3FEEE906">
      <w:start w:val="1"/>
      <w:numFmt w:val="decimal"/>
      <w:lvlText w:val="%2."/>
      <w:lvlJc w:val="left"/>
      <w:pPr>
        <w:ind w:left="1020" w:hanging="360"/>
      </w:pPr>
    </w:lvl>
    <w:lvl w:ilvl="2" w:tplc="3732F732">
      <w:start w:val="1"/>
      <w:numFmt w:val="decimal"/>
      <w:lvlText w:val="%3."/>
      <w:lvlJc w:val="left"/>
      <w:pPr>
        <w:ind w:left="1020" w:hanging="360"/>
      </w:pPr>
    </w:lvl>
    <w:lvl w:ilvl="3" w:tplc="F92C9176">
      <w:start w:val="1"/>
      <w:numFmt w:val="decimal"/>
      <w:lvlText w:val="%4."/>
      <w:lvlJc w:val="left"/>
      <w:pPr>
        <w:ind w:left="1020" w:hanging="360"/>
      </w:pPr>
    </w:lvl>
    <w:lvl w:ilvl="4" w:tplc="DB420B3A">
      <w:start w:val="1"/>
      <w:numFmt w:val="decimal"/>
      <w:lvlText w:val="%5."/>
      <w:lvlJc w:val="left"/>
      <w:pPr>
        <w:ind w:left="1020" w:hanging="360"/>
      </w:pPr>
    </w:lvl>
    <w:lvl w:ilvl="5" w:tplc="26D41DDE">
      <w:start w:val="1"/>
      <w:numFmt w:val="decimal"/>
      <w:lvlText w:val="%6."/>
      <w:lvlJc w:val="left"/>
      <w:pPr>
        <w:ind w:left="1020" w:hanging="360"/>
      </w:pPr>
    </w:lvl>
    <w:lvl w:ilvl="6" w:tplc="466C0480">
      <w:start w:val="1"/>
      <w:numFmt w:val="decimal"/>
      <w:lvlText w:val="%7."/>
      <w:lvlJc w:val="left"/>
      <w:pPr>
        <w:ind w:left="1020" w:hanging="360"/>
      </w:pPr>
    </w:lvl>
    <w:lvl w:ilvl="7" w:tplc="E1400576">
      <w:start w:val="1"/>
      <w:numFmt w:val="decimal"/>
      <w:lvlText w:val="%8."/>
      <w:lvlJc w:val="left"/>
      <w:pPr>
        <w:ind w:left="1020" w:hanging="360"/>
      </w:pPr>
    </w:lvl>
    <w:lvl w:ilvl="8" w:tplc="C2C0B3B4">
      <w:start w:val="1"/>
      <w:numFmt w:val="decimal"/>
      <w:lvlText w:val="%9."/>
      <w:lvlJc w:val="left"/>
      <w:pPr>
        <w:ind w:left="1020" w:hanging="360"/>
      </w:pPr>
    </w:lvl>
  </w:abstractNum>
  <w:abstractNum w:abstractNumId="11"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3" w15:restartNumberingAfterBreak="0">
    <w:nsid w:val="49C0081D"/>
    <w:multiLevelType w:val="hybridMultilevel"/>
    <w:tmpl w:val="82CEB4F4"/>
    <w:lvl w:ilvl="0" w:tplc="23D04C82">
      <w:start w:val="1"/>
      <w:numFmt w:val="decimal"/>
      <w:lvlText w:val="%1."/>
      <w:lvlJc w:val="left"/>
      <w:pPr>
        <w:ind w:left="2271" w:hanging="57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4" w15:restartNumberingAfterBreak="0">
    <w:nsid w:val="4A9A4260"/>
    <w:multiLevelType w:val="hybridMultilevel"/>
    <w:tmpl w:val="1AB0357C"/>
    <w:lvl w:ilvl="0" w:tplc="10090017">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5" w15:restartNumberingAfterBreak="0">
    <w:nsid w:val="4E0442B4"/>
    <w:multiLevelType w:val="multilevel"/>
    <w:tmpl w:val="B9A6BC76"/>
    <w:lvl w:ilvl="0">
      <w:start w:val="1"/>
      <w:numFmt w:val="decimal"/>
      <w:lvlText w:val="%1."/>
      <w:lvlJc w:val="left"/>
      <w:pPr>
        <w:tabs>
          <w:tab w:val="num" w:pos="7290"/>
        </w:tabs>
        <w:ind w:left="6930" w:firstLine="0"/>
      </w:pPr>
      <w:rPr>
        <w:rFonts w:ascii="Times New Roman" w:hAnsi="Times New Roman" w:hint="default"/>
        <w:b w:val="0"/>
        <w:i w:val="0"/>
        <w:strike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4FE4974"/>
    <w:multiLevelType w:val="hybridMultilevel"/>
    <w:tmpl w:val="4E94F692"/>
    <w:lvl w:ilvl="0" w:tplc="92986AB0">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7" w15:restartNumberingAfterBreak="0">
    <w:nsid w:val="5D943BEE"/>
    <w:multiLevelType w:val="multilevel"/>
    <w:tmpl w:val="222A08B4"/>
    <w:numStyleLink w:val="ListCBD"/>
  </w:abstractNum>
  <w:abstractNum w:abstractNumId="18" w15:restartNumberingAfterBreak="0">
    <w:nsid w:val="5E552EAD"/>
    <w:multiLevelType w:val="hybridMultilevel"/>
    <w:tmpl w:val="58702A38"/>
    <w:lvl w:ilvl="0" w:tplc="B80061C0">
      <w:start w:val="1"/>
      <w:numFmt w:val="decimal"/>
      <w:lvlText w:val="%1."/>
      <w:lvlJc w:val="left"/>
      <w:pPr>
        <w:ind w:left="2190" w:hanging="57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9" w15:restartNumberingAfterBreak="0">
    <w:nsid w:val="6D191DF4"/>
    <w:multiLevelType w:val="multilevel"/>
    <w:tmpl w:val="07D269C8"/>
    <w:styleLink w:val="CBDHeadings"/>
    <w:lvl w:ilvl="0">
      <w:start w:val="1"/>
      <w:numFmt w:val="upperRoman"/>
      <w:pStyle w:val="Ttulo1"/>
      <w:lvlText w:val="%1."/>
      <w:lvlJc w:val="left"/>
      <w:pPr>
        <w:tabs>
          <w:tab w:val="num" w:pos="567"/>
        </w:tabs>
        <w:ind w:left="567" w:hanging="567"/>
      </w:pPr>
      <w:rPr>
        <w:rFonts w:ascii="Times New Roman" w:hAnsi="Times New Roman" w:hint="default"/>
        <w:sz w:val="28"/>
      </w:rPr>
    </w:lvl>
    <w:lvl w:ilvl="1">
      <w:start w:val="1"/>
      <w:numFmt w:val="upperLetter"/>
      <w:pStyle w:val="Ttulo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tulo3"/>
      <w:lvlText w:val="%3."/>
      <w:lvlJc w:val="left"/>
      <w:pPr>
        <w:tabs>
          <w:tab w:val="num" w:pos="567"/>
        </w:tabs>
        <w:ind w:left="567" w:hanging="567"/>
      </w:pPr>
      <w:rPr>
        <w:rFonts w:ascii="Times New Roman Bold" w:hAnsi="Times New Roman Bold" w:hint="default"/>
        <w:b/>
        <w:i w:val="0"/>
        <w:sz w:val="22"/>
      </w:rPr>
    </w:lvl>
    <w:lvl w:ilvl="3">
      <w:start w:val="1"/>
      <w:numFmt w:val="lowerLetter"/>
      <w:pStyle w:val="Ttulo4"/>
      <w:lvlText w:val="(%4)"/>
      <w:lvlJc w:val="left"/>
      <w:pPr>
        <w:tabs>
          <w:tab w:val="num" w:pos="567"/>
        </w:tabs>
        <w:ind w:left="567" w:hanging="567"/>
      </w:pPr>
      <w:rPr>
        <w:rFonts w:ascii="Times New Roman Bold" w:hAnsi="Times New Roman Bold" w:hint="default"/>
        <w:b/>
        <w:i w:val="0"/>
        <w:sz w:val="22"/>
      </w:rPr>
    </w:lvl>
    <w:lvl w:ilvl="4">
      <w:start w:val="1"/>
      <w:numFmt w:val="lowerRoman"/>
      <w:pStyle w:val="Ttulo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abstractNum w:abstractNumId="21"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80611021">
    <w:abstractNumId w:val="21"/>
  </w:num>
  <w:num w:numId="2" w16cid:durableId="2105613923">
    <w:abstractNumId w:val="11"/>
  </w:num>
  <w:num w:numId="3" w16cid:durableId="519390554">
    <w:abstractNumId w:val="15"/>
  </w:num>
  <w:num w:numId="4" w16cid:durableId="1072390599">
    <w:abstractNumId w:val="20"/>
  </w:num>
  <w:num w:numId="5" w16cid:durableId="607395260">
    <w:abstractNumId w:val="9"/>
  </w:num>
  <w:num w:numId="6" w16cid:durableId="98110136">
    <w:abstractNumId w:val="7"/>
  </w:num>
  <w:num w:numId="7" w16cid:durableId="920676582">
    <w:abstractNumId w:val="6"/>
  </w:num>
  <w:num w:numId="8" w16cid:durableId="447286378">
    <w:abstractNumId w:val="5"/>
  </w:num>
  <w:num w:numId="9" w16cid:durableId="1532258362">
    <w:abstractNumId w:val="4"/>
  </w:num>
  <w:num w:numId="10" w16cid:durableId="960385107">
    <w:abstractNumId w:val="12"/>
  </w:num>
  <w:num w:numId="11" w16cid:durableId="893932166">
    <w:abstractNumId w:val="19"/>
  </w:num>
  <w:num w:numId="12" w16cid:durableId="323945383">
    <w:abstractNumId w:val="17"/>
  </w:num>
  <w:num w:numId="13" w16cid:durableId="1850411585">
    <w:abstractNumId w:val="8"/>
  </w:num>
  <w:num w:numId="14" w16cid:durableId="1277524656">
    <w:abstractNumId w:val="3"/>
  </w:num>
  <w:num w:numId="15" w16cid:durableId="959190950">
    <w:abstractNumId w:val="2"/>
  </w:num>
  <w:num w:numId="16" w16cid:durableId="238298115">
    <w:abstractNumId w:val="1"/>
  </w:num>
  <w:num w:numId="17" w16cid:durableId="1092046865">
    <w:abstractNumId w:val="0"/>
  </w:num>
  <w:num w:numId="18" w16cid:durableId="1028529755">
    <w:abstractNumId w:val="14"/>
  </w:num>
  <w:num w:numId="19" w16cid:durableId="935359089">
    <w:abstractNumId w:val="10"/>
  </w:num>
  <w:num w:numId="20" w16cid:durableId="1625847351">
    <w:abstractNumId w:val="18"/>
  </w:num>
  <w:num w:numId="21" w16cid:durableId="333841059">
    <w:abstractNumId w:val="16"/>
  </w:num>
  <w:num w:numId="22" w16cid:durableId="1622421693">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attachedTemplate r:id="rId1"/>
  <w:defaultTabStop w:val="720"/>
  <w:hyphenationZone w:val="425"/>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1"/>
    <w:rsid w:val="00000758"/>
    <w:rsid w:val="00000C1B"/>
    <w:rsid w:val="00000CE2"/>
    <w:rsid w:val="000019B3"/>
    <w:rsid w:val="00001A85"/>
    <w:rsid w:val="0000233C"/>
    <w:rsid w:val="00002F2A"/>
    <w:rsid w:val="000032C7"/>
    <w:rsid w:val="00003661"/>
    <w:rsid w:val="000039E8"/>
    <w:rsid w:val="00003D52"/>
    <w:rsid w:val="00003F27"/>
    <w:rsid w:val="00004632"/>
    <w:rsid w:val="00004905"/>
    <w:rsid w:val="00004C58"/>
    <w:rsid w:val="000053FB"/>
    <w:rsid w:val="000056CE"/>
    <w:rsid w:val="00005971"/>
    <w:rsid w:val="0000598C"/>
    <w:rsid w:val="000059CB"/>
    <w:rsid w:val="00005F4F"/>
    <w:rsid w:val="000065D6"/>
    <w:rsid w:val="00006679"/>
    <w:rsid w:val="000076F6"/>
    <w:rsid w:val="00007D45"/>
    <w:rsid w:val="000108FF"/>
    <w:rsid w:val="00010A1A"/>
    <w:rsid w:val="00010F88"/>
    <w:rsid w:val="0001108A"/>
    <w:rsid w:val="0001231A"/>
    <w:rsid w:val="00012647"/>
    <w:rsid w:val="00012683"/>
    <w:rsid w:val="00012B8C"/>
    <w:rsid w:val="00012D00"/>
    <w:rsid w:val="00012D04"/>
    <w:rsid w:val="00012E9A"/>
    <w:rsid w:val="000132E2"/>
    <w:rsid w:val="00013E99"/>
    <w:rsid w:val="00014810"/>
    <w:rsid w:val="00014B67"/>
    <w:rsid w:val="00015197"/>
    <w:rsid w:val="0001592F"/>
    <w:rsid w:val="0001597D"/>
    <w:rsid w:val="00015B2C"/>
    <w:rsid w:val="00015BD3"/>
    <w:rsid w:val="000162F8"/>
    <w:rsid w:val="0001648D"/>
    <w:rsid w:val="00016858"/>
    <w:rsid w:val="00016A7E"/>
    <w:rsid w:val="0001782C"/>
    <w:rsid w:val="00017CE8"/>
    <w:rsid w:val="00017D6F"/>
    <w:rsid w:val="000207F2"/>
    <w:rsid w:val="00020875"/>
    <w:rsid w:val="00020C8E"/>
    <w:rsid w:val="00020E98"/>
    <w:rsid w:val="000212C2"/>
    <w:rsid w:val="00021337"/>
    <w:rsid w:val="000216CB"/>
    <w:rsid w:val="00022307"/>
    <w:rsid w:val="00022515"/>
    <w:rsid w:val="000226CF"/>
    <w:rsid w:val="00023BEF"/>
    <w:rsid w:val="00024481"/>
    <w:rsid w:val="00024794"/>
    <w:rsid w:val="000251D5"/>
    <w:rsid w:val="00025CEA"/>
    <w:rsid w:val="00026212"/>
    <w:rsid w:val="000268F4"/>
    <w:rsid w:val="00026E73"/>
    <w:rsid w:val="00027992"/>
    <w:rsid w:val="00027C6A"/>
    <w:rsid w:val="00027E87"/>
    <w:rsid w:val="0003020B"/>
    <w:rsid w:val="000305BC"/>
    <w:rsid w:val="00030633"/>
    <w:rsid w:val="00030721"/>
    <w:rsid w:val="00030B15"/>
    <w:rsid w:val="00030E7B"/>
    <w:rsid w:val="000310D1"/>
    <w:rsid w:val="00031725"/>
    <w:rsid w:val="000317A6"/>
    <w:rsid w:val="0003200B"/>
    <w:rsid w:val="00032066"/>
    <w:rsid w:val="00032729"/>
    <w:rsid w:val="000327DD"/>
    <w:rsid w:val="0003284A"/>
    <w:rsid w:val="00032F99"/>
    <w:rsid w:val="00033003"/>
    <w:rsid w:val="00033101"/>
    <w:rsid w:val="000331AA"/>
    <w:rsid w:val="000337AC"/>
    <w:rsid w:val="000338D1"/>
    <w:rsid w:val="00033DB3"/>
    <w:rsid w:val="00033E22"/>
    <w:rsid w:val="000341D5"/>
    <w:rsid w:val="000345B6"/>
    <w:rsid w:val="000347BA"/>
    <w:rsid w:val="00034B9D"/>
    <w:rsid w:val="00034E40"/>
    <w:rsid w:val="00034EDD"/>
    <w:rsid w:val="0003512E"/>
    <w:rsid w:val="000353B5"/>
    <w:rsid w:val="00035541"/>
    <w:rsid w:val="00035599"/>
    <w:rsid w:val="00035FFD"/>
    <w:rsid w:val="0003601B"/>
    <w:rsid w:val="00036F73"/>
    <w:rsid w:val="00036FDF"/>
    <w:rsid w:val="00037577"/>
    <w:rsid w:val="00040396"/>
    <w:rsid w:val="00040598"/>
    <w:rsid w:val="000413D6"/>
    <w:rsid w:val="000416F7"/>
    <w:rsid w:val="00042744"/>
    <w:rsid w:val="000427FA"/>
    <w:rsid w:val="000429E0"/>
    <w:rsid w:val="000431DC"/>
    <w:rsid w:val="00043832"/>
    <w:rsid w:val="000443E0"/>
    <w:rsid w:val="0004443B"/>
    <w:rsid w:val="00044516"/>
    <w:rsid w:val="00044E01"/>
    <w:rsid w:val="0004523E"/>
    <w:rsid w:val="00045292"/>
    <w:rsid w:val="00045546"/>
    <w:rsid w:val="00045A7D"/>
    <w:rsid w:val="00045BC4"/>
    <w:rsid w:val="00045D7E"/>
    <w:rsid w:val="00045DF2"/>
    <w:rsid w:val="00045EA6"/>
    <w:rsid w:val="00046E11"/>
    <w:rsid w:val="0004751B"/>
    <w:rsid w:val="00047A90"/>
    <w:rsid w:val="00047B4A"/>
    <w:rsid w:val="00050071"/>
    <w:rsid w:val="000503C5"/>
    <w:rsid w:val="00050681"/>
    <w:rsid w:val="00050823"/>
    <w:rsid w:val="00050847"/>
    <w:rsid w:val="00050851"/>
    <w:rsid w:val="00050B26"/>
    <w:rsid w:val="00051113"/>
    <w:rsid w:val="0005141C"/>
    <w:rsid w:val="000516B7"/>
    <w:rsid w:val="00051894"/>
    <w:rsid w:val="000519BA"/>
    <w:rsid w:val="000523E6"/>
    <w:rsid w:val="00052420"/>
    <w:rsid w:val="000529FA"/>
    <w:rsid w:val="00053166"/>
    <w:rsid w:val="00053405"/>
    <w:rsid w:val="00053650"/>
    <w:rsid w:val="00053AB9"/>
    <w:rsid w:val="00053AD0"/>
    <w:rsid w:val="000543DB"/>
    <w:rsid w:val="0005483F"/>
    <w:rsid w:val="00054D89"/>
    <w:rsid w:val="00054ED0"/>
    <w:rsid w:val="00055097"/>
    <w:rsid w:val="0005562C"/>
    <w:rsid w:val="000558B7"/>
    <w:rsid w:val="000558BB"/>
    <w:rsid w:val="00055AAB"/>
    <w:rsid w:val="0005637B"/>
    <w:rsid w:val="00056B74"/>
    <w:rsid w:val="00056BCC"/>
    <w:rsid w:val="00057131"/>
    <w:rsid w:val="000571EF"/>
    <w:rsid w:val="00057399"/>
    <w:rsid w:val="00057632"/>
    <w:rsid w:val="000578D1"/>
    <w:rsid w:val="00057CB9"/>
    <w:rsid w:val="00057CF9"/>
    <w:rsid w:val="0006035B"/>
    <w:rsid w:val="00061891"/>
    <w:rsid w:val="0006229D"/>
    <w:rsid w:val="00062758"/>
    <w:rsid w:val="00062A48"/>
    <w:rsid w:val="000634C7"/>
    <w:rsid w:val="0006379B"/>
    <w:rsid w:val="000638E0"/>
    <w:rsid w:val="00063B20"/>
    <w:rsid w:val="00063DCA"/>
    <w:rsid w:val="0006400D"/>
    <w:rsid w:val="0006417A"/>
    <w:rsid w:val="000642CA"/>
    <w:rsid w:val="000643A7"/>
    <w:rsid w:val="000643D4"/>
    <w:rsid w:val="00064A77"/>
    <w:rsid w:val="00064AD4"/>
    <w:rsid w:val="00064DD3"/>
    <w:rsid w:val="00064FCA"/>
    <w:rsid w:val="00065000"/>
    <w:rsid w:val="000651B8"/>
    <w:rsid w:val="000651E3"/>
    <w:rsid w:val="00065357"/>
    <w:rsid w:val="0006569A"/>
    <w:rsid w:val="00065AE5"/>
    <w:rsid w:val="00065D93"/>
    <w:rsid w:val="0006620F"/>
    <w:rsid w:val="00066658"/>
    <w:rsid w:val="000667A4"/>
    <w:rsid w:val="00066912"/>
    <w:rsid w:val="00066971"/>
    <w:rsid w:val="00066B24"/>
    <w:rsid w:val="0006704F"/>
    <w:rsid w:val="000675D5"/>
    <w:rsid w:val="00067F66"/>
    <w:rsid w:val="0007016D"/>
    <w:rsid w:val="000702C9"/>
    <w:rsid w:val="00070436"/>
    <w:rsid w:val="0007077A"/>
    <w:rsid w:val="0007097F"/>
    <w:rsid w:val="000709F2"/>
    <w:rsid w:val="00070A06"/>
    <w:rsid w:val="00070D21"/>
    <w:rsid w:val="00070F3B"/>
    <w:rsid w:val="000711BB"/>
    <w:rsid w:val="00071A0A"/>
    <w:rsid w:val="00072070"/>
    <w:rsid w:val="00073472"/>
    <w:rsid w:val="00073616"/>
    <w:rsid w:val="00073EBF"/>
    <w:rsid w:val="000740FF"/>
    <w:rsid w:val="00074417"/>
    <w:rsid w:val="0007446E"/>
    <w:rsid w:val="0007471F"/>
    <w:rsid w:val="00074A01"/>
    <w:rsid w:val="00074E04"/>
    <w:rsid w:val="00074E6C"/>
    <w:rsid w:val="00075BA5"/>
    <w:rsid w:val="00075CAF"/>
    <w:rsid w:val="00075CC7"/>
    <w:rsid w:val="00076745"/>
    <w:rsid w:val="000767AB"/>
    <w:rsid w:val="00076A83"/>
    <w:rsid w:val="00076F99"/>
    <w:rsid w:val="00077181"/>
    <w:rsid w:val="00077ABB"/>
    <w:rsid w:val="00077B80"/>
    <w:rsid w:val="00080095"/>
    <w:rsid w:val="00080135"/>
    <w:rsid w:val="00080336"/>
    <w:rsid w:val="00080E51"/>
    <w:rsid w:val="0008104A"/>
    <w:rsid w:val="0008225C"/>
    <w:rsid w:val="000826BD"/>
    <w:rsid w:val="00082881"/>
    <w:rsid w:val="00082A0D"/>
    <w:rsid w:val="00082C0C"/>
    <w:rsid w:val="00083AB6"/>
    <w:rsid w:val="00083CA5"/>
    <w:rsid w:val="00083E7D"/>
    <w:rsid w:val="00083EBE"/>
    <w:rsid w:val="000840E2"/>
    <w:rsid w:val="00084507"/>
    <w:rsid w:val="0008470E"/>
    <w:rsid w:val="00084F6A"/>
    <w:rsid w:val="00084FE8"/>
    <w:rsid w:val="000855CC"/>
    <w:rsid w:val="0008564F"/>
    <w:rsid w:val="000859FA"/>
    <w:rsid w:val="00085E6E"/>
    <w:rsid w:val="00085EA1"/>
    <w:rsid w:val="00085F07"/>
    <w:rsid w:val="00086254"/>
    <w:rsid w:val="0008684E"/>
    <w:rsid w:val="00086C75"/>
    <w:rsid w:val="00086E27"/>
    <w:rsid w:val="000872C5"/>
    <w:rsid w:val="000874A4"/>
    <w:rsid w:val="0008753B"/>
    <w:rsid w:val="00087AB9"/>
    <w:rsid w:val="00087EE7"/>
    <w:rsid w:val="00090849"/>
    <w:rsid w:val="0009104C"/>
    <w:rsid w:val="00091221"/>
    <w:rsid w:val="00091225"/>
    <w:rsid w:val="0009157E"/>
    <w:rsid w:val="00091786"/>
    <w:rsid w:val="00091B9E"/>
    <w:rsid w:val="00091CE0"/>
    <w:rsid w:val="000921CA"/>
    <w:rsid w:val="00092322"/>
    <w:rsid w:val="00092C7A"/>
    <w:rsid w:val="00092DEF"/>
    <w:rsid w:val="00092E6D"/>
    <w:rsid w:val="00093316"/>
    <w:rsid w:val="00093511"/>
    <w:rsid w:val="000939C7"/>
    <w:rsid w:val="00093F8B"/>
    <w:rsid w:val="00094006"/>
    <w:rsid w:val="000942FB"/>
    <w:rsid w:val="0009471B"/>
    <w:rsid w:val="00094BE1"/>
    <w:rsid w:val="00094CB0"/>
    <w:rsid w:val="00094FC5"/>
    <w:rsid w:val="000952A3"/>
    <w:rsid w:val="00095A23"/>
    <w:rsid w:val="00095C67"/>
    <w:rsid w:val="00095C95"/>
    <w:rsid w:val="000960A4"/>
    <w:rsid w:val="00096747"/>
    <w:rsid w:val="0009692E"/>
    <w:rsid w:val="000969A0"/>
    <w:rsid w:val="00096B2C"/>
    <w:rsid w:val="00097610"/>
    <w:rsid w:val="00097971"/>
    <w:rsid w:val="00097E25"/>
    <w:rsid w:val="000A0489"/>
    <w:rsid w:val="000A0767"/>
    <w:rsid w:val="000A0C9B"/>
    <w:rsid w:val="000A0CE4"/>
    <w:rsid w:val="000A0F20"/>
    <w:rsid w:val="000A125A"/>
    <w:rsid w:val="000A139F"/>
    <w:rsid w:val="000A1D1F"/>
    <w:rsid w:val="000A1D27"/>
    <w:rsid w:val="000A25FF"/>
    <w:rsid w:val="000A2CD3"/>
    <w:rsid w:val="000A3983"/>
    <w:rsid w:val="000A3A5E"/>
    <w:rsid w:val="000A3E63"/>
    <w:rsid w:val="000A51F0"/>
    <w:rsid w:val="000A520E"/>
    <w:rsid w:val="000A59D2"/>
    <w:rsid w:val="000A5DD9"/>
    <w:rsid w:val="000A5F50"/>
    <w:rsid w:val="000A5FCE"/>
    <w:rsid w:val="000A608A"/>
    <w:rsid w:val="000A66AE"/>
    <w:rsid w:val="000A6AD2"/>
    <w:rsid w:val="000A6C28"/>
    <w:rsid w:val="000A766A"/>
    <w:rsid w:val="000A7C15"/>
    <w:rsid w:val="000B034F"/>
    <w:rsid w:val="000B07CB"/>
    <w:rsid w:val="000B0D72"/>
    <w:rsid w:val="000B10B2"/>
    <w:rsid w:val="000B136A"/>
    <w:rsid w:val="000B1E5D"/>
    <w:rsid w:val="000B1EC8"/>
    <w:rsid w:val="000B2081"/>
    <w:rsid w:val="000B21D7"/>
    <w:rsid w:val="000B24CF"/>
    <w:rsid w:val="000B27E2"/>
    <w:rsid w:val="000B2CE3"/>
    <w:rsid w:val="000B2DA5"/>
    <w:rsid w:val="000B3055"/>
    <w:rsid w:val="000B31A4"/>
    <w:rsid w:val="000B32BC"/>
    <w:rsid w:val="000B3761"/>
    <w:rsid w:val="000B37A7"/>
    <w:rsid w:val="000B38CF"/>
    <w:rsid w:val="000B3BE3"/>
    <w:rsid w:val="000B3FB1"/>
    <w:rsid w:val="000B46E2"/>
    <w:rsid w:val="000B4F5D"/>
    <w:rsid w:val="000B531D"/>
    <w:rsid w:val="000B5C18"/>
    <w:rsid w:val="000B6688"/>
    <w:rsid w:val="000B68AA"/>
    <w:rsid w:val="000B6C5C"/>
    <w:rsid w:val="000B6FF2"/>
    <w:rsid w:val="000C0611"/>
    <w:rsid w:val="000C09CB"/>
    <w:rsid w:val="000C18C4"/>
    <w:rsid w:val="000C2230"/>
    <w:rsid w:val="000C23CF"/>
    <w:rsid w:val="000C24D0"/>
    <w:rsid w:val="000C2648"/>
    <w:rsid w:val="000C2706"/>
    <w:rsid w:val="000C2DF3"/>
    <w:rsid w:val="000C34B5"/>
    <w:rsid w:val="000C35C8"/>
    <w:rsid w:val="000C3D30"/>
    <w:rsid w:val="000C3D5F"/>
    <w:rsid w:val="000C47BF"/>
    <w:rsid w:val="000C4F47"/>
    <w:rsid w:val="000C4FA8"/>
    <w:rsid w:val="000C5D08"/>
    <w:rsid w:val="000C6283"/>
    <w:rsid w:val="000C6397"/>
    <w:rsid w:val="000C66BE"/>
    <w:rsid w:val="000C6751"/>
    <w:rsid w:val="000C74F4"/>
    <w:rsid w:val="000C79A5"/>
    <w:rsid w:val="000C7C2D"/>
    <w:rsid w:val="000C7EC3"/>
    <w:rsid w:val="000D00E1"/>
    <w:rsid w:val="000D01A8"/>
    <w:rsid w:val="000D02D3"/>
    <w:rsid w:val="000D0802"/>
    <w:rsid w:val="000D0BCA"/>
    <w:rsid w:val="000D0FEC"/>
    <w:rsid w:val="000D1226"/>
    <w:rsid w:val="000D13BE"/>
    <w:rsid w:val="000D1CBA"/>
    <w:rsid w:val="000D1DA4"/>
    <w:rsid w:val="000D1EAA"/>
    <w:rsid w:val="000D1FD3"/>
    <w:rsid w:val="000D21AA"/>
    <w:rsid w:val="000D22E8"/>
    <w:rsid w:val="000D274A"/>
    <w:rsid w:val="000D2976"/>
    <w:rsid w:val="000D2A9B"/>
    <w:rsid w:val="000D2B02"/>
    <w:rsid w:val="000D2D3F"/>
    <w:rsid w:val="000D2E37"/>
    <w:rsid w:val="000D390A"/>
    <w:rsid w:val="000D3CF5"/>
    <w:rsid w:val="000D3F36"/>
    <w:rsid w:val="000D4061"/>
    <w:rsid w:val="000D44CD"/>
    <w:rsid w:val="000D5265"/>
    <w:rsid w:val="000D536B"/>
    <w:rsid w:val="000D56B5"/>
    <w:rsid w:val="000D56BA"/>
    <w:rsid w:val="000D5837"/>
    <w:rsid w:val="000D5C70"/>
    <w:rsid w:val="000D607F"/>
    <w:rsid w:val="000D61C0"/>
    <w:rsid w:val="000D6803"/>
    <w:rsid w:val="000D6884"/>
    <w:rsid w:val="000D6ACD"/>
    <w:rsid w:val="000D6AD2"/>
    <w:rsid w:val="000D7087"/>
    <w:rsid w:val="000D77FA"/>
    <w:rsid w:val="000D7C8F"/>
    <w:rsid w:val="000E0114"/>
    <w:rsid w:val="000E0DC8"/>
    <w:rsid w:val="000E0F38"/>
    <w:rsid w:val="000E11D8"/>
    <w:rsid w:val="000E15AC"/>
    <w:rsid w:val="000E19F8"/>
    <w:rsid w:val="000E1ABA"/>
    <w:rsid w:val="000E2069"/>
    <w:rsid w:val="000E2169"/>
    <w:rsid w:val="000E2441"/>
    <w:rsid w:val="000E26C9"/>
    <w:rsid w:val="000E2875"/>
    <w:rsid w:val="000E2AC8"/>
    <w:rsid w:val="000E32F2"/>
    <w:rsid w:val="000E3537"/>
    <w:rsid w:val="000E4BFE"/>
    <w:rsid w:val="000E5037"/>
    <w:rsid w:val="000E523A"/>
    <w:rsid w:val="000E5782"/>
    <w:rsid w:val="000E6069"/>
    <w:rsid w:val="000E6655"/>
    <w:rsid w:val="000E69E2"/>
    <w:rsid w:val="000F0224"/>
    <w:rsid w:val="000F184D"/>
    <w:rsid w:val="000F1947"/>
    <w:rsid w:val="000F1B8D"/>
    <w:rsid w:val="000F1EE0"/>
    <w:rsid w:val="000F2137"/>
    <w:rsid w:val="000F25E6"/>
    <w:rsid w:val="000F281A"/>
    <w:rsid w:val="000F291B"/>
    <w:rsid w:val="000F305E"/>
    <w:rsid w:val="000F327B"/>
    <w:rsid w:val="000F32F9"/>
    <w:rsid w:val="000F38F6"/>
    <w:rsid w:val="000F3B8A"/>
    <w:rsid w:val="000F4149"/>
    <w:rsid w:val="000F4559"/>
    <w:rsid w:val="000F52B8"/>
    <w:rsid w:val="000F6178"/>
    <w:rsid w:val="000F645C"/>
    <w:rsid w:val="000F6493"/>
    <w:rsid w:val="000F6DB9"/>
    <w:rsid w:val="000F6FBB"/>
    <w:rsid w:val="000F70AC"/>
    <w:rsid w:val="000F752C"/>
    <w:rsid w:val="000F773E"/>
    <w:rsid w:val="0010022C"/>
    <w:rsid w:val="00100758"/>
    <w:rsid w:val="001009F3"/>
    <w:rsid w:val="00100B29"/>
    <w:rsid w:val="00100DEB"/>
    <w:rsid w:val="00101B53"/>
    <w:rsid w:val="00102289"/>
    <w:rsid w:val="001024CE"/>
    <w:rsid w:val="00102590"/>
    <w:rsid w:val="00102DE7"/>
    <w:rsid w:val="001032D7"/>
    <w:rsid w:val="0010330B"/>
    <w:rsid w:val="0010337C"/>
    <w:rsid w:val="00103500"/>
    <w:rsid w:val="00103593"/>
    <w:rsid w:val="00103608"/>
    <w:rsid w:val="00103785"/>
    <w:rsid w:val="00103945"/>
    <w:rsid w:val="001054F7"/>
    <w:rsid w:val="001057C5"/>
    <w:rsid w:val="00105F78"/>
    <w:rsid w:val="00106751"/>
    <w:rsid w:val="00106F2E"/>
    <w:rsid w:val="0010778A"/>
    <w:rsid w:val="001078EE"/>
    <w:rsid w:val="00107B24"/>
    <w:rsid w:val="00107B6E"/>
    <w:rsid w:val="00107EE2"/>
    <w:rsid w:val="00110724"/>
    <w:rsid w:val="0011122F"/>
    <w:rsid w:val="001113F4"/>
    <w:rsid w:val="00111874"/>
    <w:rsid w:val="00112037"/>
    <w:rsid w:val="001126A9"/>
    <w:rsid w:val="00112AEE"/>
    <w:rsid w:val="00112C2D"/>
    <w:rsid w:val="00112FFE"/>
    <w:rsid w:val="001137CA"/>
    <w:rsid w:val="00113A36"/>
    <w:rsid w:val="00113A6E"/>
    <w:rsid w:val="00113F33"/>
    <w:rsid w:val="0011427D"/>
    <w:rsid w:val="001142C5"/>
    <w:rsid w:val="001154EA"/>
    <w:rsid w:val="00115913"/>
    <w:rsid w:val="001159A2"/>
    <w:rsid w:val="001159F7"/>
    <w:rsid w:val="00115D14"/>
    <w:rsid w:val="00115D6A"/>
    <w:rsid w:val="00115FA3"/>
    <w:rsid w:val="001164E0"/>
    <w:rsid w:val="00116BD5"/>
    <w:rsid w:val="00116F99"/>
    <w:rsid w:val="0011740D"/>
    <w:rsid w:val="001200F7"/>
    <w:rsid w:val="0012055A"/>
    <w:rsid w:val="00120E03"/>
    <w:rsid w:val="00121952"/>
    <w:rsid w:val="001227B6"/>
    <w:rsid w:val="00122BBB"/>
    <w:rsid w:val="00122DE2"/>
    <w:rsid w:val="00122E68"/>
    <w:rsid w:val="0012304B"/>
    <w:rsid w:val="001231D4"/>
    <w:rsid w:val="00123301"/>
    <w:rsid w:val="001246BC"/>
    <w:rsid w:val="0012484A"/>
    <w:rsid w:val="00124DA0"/>
    <w:rsid w:val="0012555D"/>
    <w:rsid w:val="001256E3"/>
    <w:rsid w:val="00125E65"/>
    <w:rsid w:val="001261AA"/>
    <w:rsid w:val="001264EB"/>
    <w:rsid w:val="00126663"/>
    <w:rsid w:val="00126766"/>
    <w:rsid w:val="00126C50"/>
    <w:rsid w:val="00126D2E"/>
    <w:rsid w:val="00126EE8"/>
    <w:rsid w:val="00127222"/>
    <w:rsid w:val="001276D9"/>
    <w:rsid w:val="00127862"/>
    <w:rsid w:val="00127F5C"/>
    <w:rsid w:val="00127FA0"/>
    <w:rsid w:val="00130385"/>
    <w:rsid w:val="00130E5B"/>
    <w:rsid w:val="0013180C"/>
    <w:rsid w:val="00131841"/>
    <w:rsid w:val="00132581"/>
    <w:rsid w:val="001328C6"/>
    <w:rsid w:val="00132AAC"/>
    <w:rsid w:val="0013337D"/>
    <w:rsid w:val="001333D1"/>
    <w:rsid w:val="0013541B"/>
    <w:rsid w:val="0013574C"/>
    <w:rsid w:val="00135C81"/>
    <w:rsid w:val="00135D9C"/>
    <w:rsid w:val="001362F7"/>
    <w:rsid w:val="00136348"/>
    <w:rsid w:val="0013640D"/>
    <w:rsid w:val="001367D8"/>
    <w:rsid w:val="00136852"/>
    <w:rsid w:val="0013696D"/>
    <w:rsid w:val="00136C0C"/>
    <w:rsid w:val="00137086"/>
    <w:rsid w:val="00137DF7"/>
    <w:rsid w:val="001404CE"/>
    <w:rsid w:val="0014080A"/>
    <w:rsid w:val="00140C43"/>
    <w:rsid w:val="00140FFE"/>
    <w:rsid w:val="00141313"/>
    <w:rsid w:val="001416A2"/>
    <w:rsid w:val="0014203D"/>
    <w:rsid w:val="001420CB"/>
    <w:rsid w:val="001421A7"/>
    <w:rsid w:val="00142330"/>
    <w:rsid w:val="00142438"/>
    <w:rsid w:val="00142902"/>
    <w:rsid w:val="0014303B"/>
    <w:rsid w:val="00143920"/>
    <w:rsid w:val="00143C0A"/>
    <w:rsid w:val="001448D5"/>
    <w:rsid w:val="00144CAC"/>
    <w:rsid w:val="001452E3"/>
    <w:rsid w:val="00145791"/>
    <w:rsid w:val="00145926"/>
    <w:rsid w:val="0014598A"/>
    <w:rsid w:val="00145B5D"/>
    <w:rsid w:val="00145BA1"/>
    <w:rsid w:val="00146AD0"/>
    <w:rsid w:val="0014767E"/>
    <w:rsid w:val="00147950"/>
    <w:rsid w:val="0014798C"/>
    <w:rsid w:val="00147D72"/>
    <w:rsid w:val="00147F7F"/>
    <w:rsid w:val="001505FC"/>
    <w:rsid w:val="0015065D"/>
    <w:rsid w:val="00150D97"/>
    <w:rsid w:val="00150DD5"/>
    <w:rsid w:val="00150EA5"/>
    <w:rsid w:val="00150F02"/>
    <w:rsid w:val="00151237"/>
    <w:rsid w:val="001514B7"/>
    <w:rsid w:val="001514CD"/>
    <w:rsid w:val="00151792"/>
    <w:rsid w:val="00151929"/>
    <w:rsid w:val="00153343"/>
    <w:rsid w:val="001541E6"/>
    <w:rsid w:val="001542A3"/>
    <w:rsid w:val="001543A3"/>
    <w:rsid w:val="001543B7"/>
    <w:rsid w:val="0015465D"/>
    <w:rsid w:val="0015475F"/>
    <w:rsid w:val="00154A01"/>
    <w:rsid w:val="00154DDC"/>
    <w:rsid w:val="00154E44"/>
    <w:rsid w:val="001558F1"/>
    <w:rsid w:val="0015663C"/>
    <w:rsid w:val="00156EC6"/>
    <w:rsid w:val="001575E2"/>
    <w:rsid w:val="00157E44"/>
    <w:rsid w:val="00157EC9"/>
    <w:rsid w:val="001604A3"/>
    <w:rsid w:val="001610CA"/>
    <w:rsid w:val="00161AEB"/>
    <w:rsid w:val="0016230C"/>
    <w:rsid w:val="001623EF"/>
    <w:rsid w:val="00162443"/>
    <w:rsid w:val="00162444"/>
    <w:rsid w:val="001625D6"/>
    <w:rsid w:val="001626F7"/>
    <w:rsid w:val="00162786"/>
    <w:rsid w:val="001629A1"/>
    <w:rsid w:val="001630EE"/>
    <w:rsid w:val="0016374F"/>
    <w:rsid w:val="0016377B"/>
    <w:rsid w:val="0016391C"/>
    <w:rsid w:val="00163AF6"/>
    <w:rsid w:val="00164934"/>
    <w:rsid w:val="00164B1C"/>
    <w:rsid w:val="00164F8C"/>
    <w:rsid w:val="001655EC"/>
    <w:rsid w:val="00165B5A"/>
    <w:rsid w:val="00165C20"/>
    <w:rsid w:val="00165C84"/>
    <w:rsid w:val="00165DC5"/>
    <w:rsid w:val="001662C3"/>
    <w:rsid w:val="00166414"/>
    <w:rsid w:val="0016697B"/>
    <w:rsid w:val="00166BBA"/>
    <w:rsid w:val="001678F2"/>
    <w:rsid w:val="00167A29"/>
    <w:rsid w:val="00167CBD"/>
    <w:rsid w:val="001707F5"/>
    <w:rsid w:val="00170B69"/>
    <w:rsid w:val="00170BD5"/>
    <w:rsid w:val="00171000"/>
    <w:rsid w:val="0017153A"/>
    <w:rsid w:val="00171736"/>
    <w:rsid w:val="0017182F"/>
    <w:rsid w:val="00171B2E"/>
    <w:rsid w:val="001720CB"/>
    <w:rsid w:val="00172461"/>
    <w:rsid w:val="00172480"/>
    <w:rsid w:val="00172B4B"/>
    <w:rsid w:val="00173457"/>
    <w:rsid w:val="00173690"/>
    <w:rsid w:val="00173945"/>
    <w:rsid w:val="00173965"/>
    <w:rsid w:val="00173971"/>
    <w:rsid w:val="001739E1"/>
    <w:rsid w:val="00173EE3"/>
    <w:rsid w:val="001749D7"/>
    <w:rsid w:val="00175068"/>
    <w:rsid w:val="0017513C"/>
    <w:rsid w:val="00175F3B"/>
    <w:rsid w:val="0017661E"/>
    <w:rsid w:val="001769BF"/>
    <w:rsid w:val="00176AC3"/>
    <w:rsid w:val="00177B35"/>
    <w:rsid w:val="00177C76"/>
    <w:rsid w:val="00177F6F"/>
    <w:rsid w:val="00177F78"/>
    <w:rsid w:val="001800C7"/>
    <w:rsid w:val="00180DCE"/>
    <w:rsid w:val="00180F8D"/>
    <w:rsid w:val="00181376"/>
    <w:rsid w:val="001818C8"/>
    <w:rsid w:val="00181B2F"/>
    <w:rsid w:val="00181F77"/>
    <w:rsid w:val="001827B6"/>
    <w:rsid w:val="00182BD0"/>
    <w:rsid w:val="00183503"/>
    <w:rsid w:val="00183C29"/>
    <w:rsid w:val="00183C8C"/>
    <w:rsid w:val="00183DCA"/>
    <w:rsid w:val="00184354"/>
    <w:rsid w:val="001845EA"/>
    <w:rsid w:val="001846EC"/>
    <w:rsid w:val="00184909"/>
    <w:rsid w:val="00184D89"/>
    <w:rsid w:val="00185008"/>
    <w:rsid w:val="0018502E"/>
    <w:rsid w:val="001857DA"/>
    <w:rsid w:val="00185CA6"/>
    <w:rsid w:val="00186354"/>
    <w:rsid w:val="001863C5"/>
    <w:rsid w:val="001864DD"/>
    <w:rsid w:val="00186793"/>
    <w:rsid w:val="00186951"/>
    <w:rsid w:val="00186A83"/>
    <w:rsid w:val="00186AE2"/>
    <w:rsid w:val="00187EF2"/>
    <w:rsid w:val="00190148"/>
    <w:rsid w:val="001901A2"/>
    <w:rsid w:val="0019083D"/>
    <w:rsid w:val="00190B9D"/>
    <w:rsid w:val="00190C40"/>
    <w:rsid w:val="00191997"/>
    <w:rsid w:val="001919FC"/>
    <w:rsid w:val="00192858"/>
    <w:rsid w:val="00192A32"/>
    <w:rsid w:val="00192B36"/>
    <w:rsid w:val="00192C55"/>
    <w:rsid w:val="00193674"/>
    <w:rsid w:val="001937B9"/>
    <w:rsid w:val="001938FC"/>
    <w:rsid w:val="0019419A"/>
    <w:rsid w:val="001941BA"/>
    <w:rsid w:val="0019439F"/>
    <w:rsid w:val="00194BC6"/>
    <w:rsid w:val="00194E0B"/>
    <w:rsid w:val="00194E84"/>
    <w:rsid w:val="00195559"/>
    <w:rsid w:val="00195724"/>
    <w:rsid w:val="00196153"/>
    <w:rsid w:val="001961E6"/>
    <w:rsid w:val="001969A8"/>
    <w:rsid w:val="00196D3B"/>
    <w:rsid w:val="001A012E"/>
    <w:rsid w:val="001A0B85"/>
    <w:rsid w:val="001A0B9F"/>
    <w:rsid w:val="001A0BF0"/>
    <w:rsid w:val="001A1F30"/>
    <w:rsid w:val="001A207B"/>
    <w:rsid w:val="001A22F5"/>
    <w:rsid w:val="001A2E2E"/>
    <w:rsid w:val="001A2F48"/>
    <w:rsid w:val="001A3064"/>
    <w:rsid w:val="001A391C"/>
    <w:rsid w:val="001A399E"/>
    <w:rsid w:val="001A400D"/>
    <w:rsid w:val="001A4610"/>
    <w:rsid w:val="001A4EEE"/>
    <w:rsid w:val="001A567E"/>
    <w:rsid w:val="001A5B57"/>
    <w:rsid w:val="001A5C4A"/>
    <w:rsid w:val="001A5FFE"/>
    <w:rsid w:val="001A6416"/>
    <w:rsid w:val="001A65FF"/>
    <w:rsid w:val="001A760E"/>
    <w:rsid w:val="001A7AED"/>
    <w:rsid w:val="001B012C"/>
    <w:rsid w:val="001B06BB"/>
    <w:rsid w:val="001B0A5B"/>
    <w:rsid w:val="001B0D38"/>
    <w:rsid w:val="001B10BA"/>
    <w:rsid w:val="001B1131"/>
    <w:rsid w:val="001B1AB4"/>
    <w:rsid w:val="001B2355"/>
    <w:rsid w:val="001B24E4"/>
    <w:rsid w:val="001B2671"/>
    <w:rsid w:val="001B2743"/>
    <w:rsid w:val="001B2940"/>
    <w:rsid w:val="001B29E7"/>
    <w:rsid w:val="001B2E40"/>
    <w:rsid w:val="001B320E"/>
    <w:rsid w:val="001B347D"/>
    <w:rsid w:val="001B368B"/>
    <w:rsid w:val="001B38C4"/>
    <w:rsid w:val="001B3CDF"/>
    <w:rsid w:val="001B404D"/>
    <w:rsid w:val="001B45EF"/>
    <w:rsid w:val="001B5039"/>
    <w:rsid w:val="001B566B"/>
    <w:rsid w:val="001B634D"/>
    <w:rsid w:val="001B641C"/>
    <w:rsid w:val="001B6D2D"/>
    <w:rsid w:val="001B70F3"/>
    <w:rsid w:val="001B7EA0"/>
    <w:rsid w:val="001C01EB"/>
    <w:rsid w:val="001C04BA"/>
    <w:rsid w:val="001C061C"/>
    <w:rsid w:val="001C0BF3"/>
    <w:rsid w:val="001C129D"/>
    <w:rsid w:val="001C15F5"/>
    <w:rsid w:val="001C1834"/>
    <w:rsid w:val="001C1853"/>
    <w:rsid w:val="001C1CC9"/>
    <w:rsid w:val="001C1DCF"/>
    <w:rsid w:val="001C224C"/>
    <w:rsid w:val="001C296D"/>
    <w:rsid w:val="001C376E"/>
    <w:rsid w:val="001C3B7A"/>
    <w:rsid w:val="001C3E06"/>
    <w:rsid w:val="001C3FF1"/>
    <w:rsid w:val="001C4159"/>
    <w:rsid w:val="001C468A"/>
    <w:rsid w:val="001C48AF"/>
    <w:rsid w:val="001C4BE8"/>
    <w:rsid w:val="001C4D00"/>
    <w:rsid w:val="001C55AF"/>
    <w:rsid w:val="001C5D6D"/>
    <w:rsid w:val="001C6147"/>
    <w:rsid w:val="001C61AA"/>
    <w:rsid w:val="001C6596"/>
    <w:rsid w:val="001C7A24"/>
    <w:rsid w:val="001D0180"/>
    <w:rsid w:val="001D0223"/>
    <w:rsid w:val="001D0420"/>
    <w:rsid w:val="001D0BB6"/>
    <w:rsid w:val="001D0DC9"/>
    <w:rsid w:val="001D1747"/>
    <w:rsid w:val="001D17E4"/>
    <w:rsid w:val="001D19A7"/>
    <w:rsid w:val="001D1FEF"/>
    <w:rsid w:val="001D2387"/>
    <w:rsid w:val="001D282B"/>
    <w:rsid w:val="001D2BD4"/>
    <w:rsid w:val="001D3138"/>
    <w:rsid w:val="001D404A"/>
    <w:rsid w:val="001D5580"/>
    <w:rsid w:val="001D5C35"/>
    <w:rsid w:val="001D5C6E"/>
    <w:rsid w:val="001D5FAB"/>
    <w:rsid w:val="001D6411"/>
    <w:rsid w:val="001D6734"/>
    <w:rsid w:val="001D6995"/>
    <w:rsid w:val="001D6BBC"/>
    <w:rsid w:val="001D6D18"/>
    <w:rsid w:val="001D6EE8"/>
    <w:rsid w:val="001D7271"/>
    <w:rsid w:val="001D76AE"/>
    <w:rsid w:val="001D7B38"/>
    <w:rsid w:val="001E03E5"/>
    <w:rsid w:val="001E0588"/>
    <w:rsid w:val="001E1218"/>
    <w:rsid w:val="001E1D93"/>
    <w:rsid w:val="001E1EB9"/>
    <w:rsid w:val="001E2002"/>
    <w:rsid w:val="001E2EEE"/>
    <w:rsid w:val="001E3106"/>
    <w:rsid w:val="001E3567"/>
    <w:rsid w:val="001E3590"/>
    <w:rsid w:val="001E37C9"/>
    <w:rsid w:val="001E37E0"/>
    <w:rsid w:val="001E385F"/>
    <w:rsid w:val="001E3DC5"/>
    <w:rsid w:val="001E3DD1"/>
    <w:rsid w:val="001E4248"/>
    <w:rsid w:val="001E443E"/>
    <w:rsid w:val="001E4D3B"/>
    <w:rsid w:val="001E52AC"/>
    <w:rsid w:val="001E5565"/>
    <w:rsid w:val="001E61DE"/>
    <w:rsid w:val="001E6649"/>
    <w:rsid w:val="001E68CB"/>
    <w:rsid w:val="001E6F0F"/>
    <w:rsid w:val="001E7107"/>
    <w:rsid w:val="001E73A6"/>
    <w:rsid w:val="001E7402"/>
    <w:rsid w:val="001E7698"/>
    <w:rsid w:val="001F0182"/>
    <w:rsid w:val="001F02F0"/>
    <w:rsid w:val="001F06B3"/>
    <w:rsid w:val="001F074E"/>
    <w:rsid w:val="001F09DC"/>
    <w:rsid w:val="001F0A5D"/>
    <w:rsid w:val="001F0ACD"/>
    <w:rsid w:val="001F15C7"/>
    <w:rsid w:val="001F1C4F"/>
    <w:rsid w:val="001F27EC"/>
    <w:rsid w:val="001F2CDB"/>
    <w:rsid w:val="001F2DA9"/>
    <w:rsid w:val="001F2F8C"/>
    <w:rsid w:val="001F3344"/>
    <w:rsid w:val="001F339F"/>
    <w:rsid w:val="001F37D4"/>
    <w:rsid w:val="001F46F5"/>
    <w:rsid w:val="001F472D"/>
    <w:rsid w:val="001F5684"/>
    <w:rsid w:val="001F5D19"/>
    <w:rsid w:val="001F6196"/>
    <w:rsid w:val="001F637C"/>
    <w:rsid w:val="001F65DB"/>
    <w:rsid w:val="001F665B"/>
    <w:rsid w:val="001F6DB7"/>
    <w:rsid w:val="001F7048"/>
    <w:rsid w:val="001F7A48"/>
    <w:rsid w:val="00200230"/>
    <w:rsid w:val="0020034C"/>
    <w:rsid w:val="0020061F"/>
    <w:rsid w:val="0020067C"/>
    <w:rsid w:val="0020097C"/>
    <w:rsid w:val="00200DDC"/>
    <w:rsid w:val="00201209"/>
    <w:rsid w:val="00201DF0"/>
    <w:rsid w:val="0020213E"/>
    <w:rsid w:val="00202194"/>
    <w:rsid w:val="0020230C"/>
    <w:rsid w:val="00202BFD"/>
    <w:rsid w:val="00202C09"/>
    <w:rsid w:val="00203010"/>
    <w:rsid w:val="00203339"/>
    <w:rsid w:val="002038F7"/>
    <w:rsid w:val="00204163"/>
    <w:rsid w:val="002045AF"/>
    <w:rsid w:val="00204795"/>
    <w:rsid w:val="00204BA2"/>
    <w:rsid w:val="0020560E"/>
    <w:rsid w:val="00205751"/>
    <w:rsid w:val="0020585D"/>
    <w:rsid w:val="0020590A"/>
    <w:rsid w:val="00205BF9"/>
    <w:rsid w:val="002060A7"/>
    <w:rsid w:val="00206304"/>
    <w:rsid w:val="002066EB"/>
    <w:rsid w:val="00206EB7"/>
    <w:rsid w:val="002076C0"/>
    <w:rsid w:val="002077C6"/>
    <w:rsid w:val="00207A91"/>
    <w:rsid w:val="0021007B"/>
    <w:rsid w:val="0021045A"/>
    <w:rsid w:val="00210C1A"/>
    <w:rsid w:val="00210CE6"/>
    <w:rsid w:val="00210E31"/>
    <w:rsid w:val="00211663"/>
    <w:rsid w:val="002117C4"/>
    <w:rsid w:val="00211929"/>
    <w:rsid w:val="00211A69"/>
    <w:rsid w:val="00211AED"/>
    <w:rsid w:val="00211BF5"/>
    <w:rsid w:val="00211DA2"/>
    <w:rsid w:val="00212931"/>
    <w:rsid w:val="002132D6"/>
    <w:rsid w:val="002133B5"/>
    <w:rsid w:val="0021353E"/>
    <w:rsid w:val="00213676"/>
    <w:rsid w:val="00213824"/>
    <w:rsid w:val="00213E1A"/>
    <w:rsid w:val="00214286"/>
    <w:rsid w:val="0021447D"/>
    <w:rsid w:val="00214803"/>
    <w:rsid w:val="00214F45"/>
    <w:rsid w:val="00214F4D"/>
    <w:rsid w:val="00216016"/>
    <w:rsid w:val="002164D7"/>
    <w:rsid w:val="0021663B"/>
    <w:rsid w:val="00216B8D"/>
    <w:rsid w:val="00216C11"/>
    <w:rsid w:val="00216E79"/>
    <w:rsid w:val="00216EC9"/>
    <w:rsid w:val="00216F07"/>
    <w:rsid w:val="002171EE"/>
    <w:rsid w:val="002175C7"/>
    <w:rsid w:val="0021788D"/>
    <w:rsid w:val="00220851"/>
    <w:rsid w:val="00220990"/>
    <w:rsid w:val="00220AEC"/>
    <w:rsid w:val="00220F19"/>
    <w:rsid w:val="0022101C"/>
    <w:rsid w:val="00221512"/>
    <w:rsid w:val="002217FD"/>
    <w:rsid w:val="00221DC3"/>
    <w:rsid w:val="00221FA9"/>
    <w:rsid w:val="0022234D"/>
    <w:rsid w:val="00222416"/>
    <w:rsid w:val="00222D10"/>
    <w:rsid w:val="00222D21"/>
    <w:rsid w:val="002236A1"/>
    <w:rsid w:val="00223890"/>
    <w:rsid w:val="00223965"/>
    <w:rsid w:val="00223A0D"/>
    <w:rsid w:val="00223DC3"/>
    <w:rsid w:val="00224671"/>
    <w:rsid w:val="002247C2"/>
    <w:rsid w:val="00225372"/>
    <w:rsid w:val="002254DD"/>
    <w:rsid w:val="002258FD"/>
    <w:rsid w:val="00225A23"/>
    <w:rsid w:val="00225F37"/>
    <w:rsid w:val="002262B4"/>
    <w:rsid w:val="002262D9"/>
    <w:rsid w:val="002265CA"/>
    <w:rsid w:val="002267E6"/>
    <w:rsid w:val="0022686B"/>
    <w:rsid w:val="0022764D"/>
    <w:rsid w:val="0022788C"/>
    <w:rsid w:val="00227FE8"/>
    <w:rsid w:val="00230101"/>
    <w:rsid w:val="0023032D"/>
    <w:rsid w:val="00230718"/>
    <w:rsid w:val="00230D55"/>
    <w:rsid w:val="0023102E"/>
    <w:rsid w:val="00231050"/>
    <w:rsid w:val="00231129"/>
    <w:rsid w:val="00231210"/>
    <w:rsid w:val="00231941"/>
    <w:rsid w:val="00231D6A"/>
    <w:rsid w:val="002324A2"/>
    <w:rsid w:val="00232918"/>
    <w:rsid w:val="00232F7D"/>
    <w:rsid w:val="0023330A"/>
    <w:rsid w:val="00233514"/>
    <w:rsid w:val="00233A24"/>
    <w:rsid w:val="00233C67"/>
    <w:rsid w:val="00234005"/>
    <w:rsid w:val="00234825"/>
    <w:rsid w:val="002353BC"/>
    <w:rsid w:val="00236A45"/>
    <w:rsid w:val="00237AB7"/>
    <w:rsid w:val="0024003D"/>
    <w:rsid w:val="00240443"/>
    <w:rsid w:val="00240B07"/>
    <w:rsid w:val="00240B25"/>
    <w:rsid w:val="00241019"/>
    <w:rsid w:val="002411C2"/>
    <w:rsid w:val="002414CB"/>
    <w:rsid w:val="002416FA"/>
    <w:rsid w:val="00241916"/>
    <w:rsid w:val="00241B92"/>
    <w:rsid w:val="00241DD9"/>
    <w:rsid w:val="00241F30"/>
    <w:rsid w:val="00242355"/>
    <w:rsid w:val="00242440"/>
    <w:rsid w:val="00242FCE"/>
    <w:rsid w:val="00243985"/>
    <w:rsid w:val="00243C1A"/>
    <w:rsid w:val="00243EBE"/>
    <w:rsid w:val="00244074"/>
    <w:rsid w:val="002449BB"/>
    <w:rsid w:val="00244F1A"/>
    <w:rsid w:val="00244F8B"/>
    <w:rsid w:val="00244F90"/>
    <w:rsid w:val="002452D8"/>
    <w:rsid w:val="002456DB"/>
    <w:rsid w:val="00245860"/>
    <w:rsid w:val="00245D9A"/>
    <w:rsid w:val="00245E6F"/>
    <w:rsid w:val="00245FCC"/>
    <w:rsid w:val="00246008"/>
    <w:rsid w:val="00246305"/>
    <w:rsid w:val="002468ED"/>
    <w:rsid w:val="00246E94"/>
    <w:rsid w:val="00246EF7"/>
    <w:rsid w:val="00247F4E"/>
    <w:rsid w:val="0025009E"/>
    <w:rsid w:val="00250164"/>
    <w:rsid w:val="00250197"/>
    <w:rsid w:val="002504FA"/>
    <w:rsid w:val="0025059F"/>
    <w:rsid w:val="002506F8"/>
    <w:rsid w:val="00252597"/>
    <w:rsid w:val="002526E8"/>
    <w:rsid w:val="00252862"/>
    <w:rsid w:val="00252BB5"/>
    <w:rsid w:val="00252FD5"/>
    <w:rsid w:val="0025321A"/>
    <w:rsid w:val="00253228"/>
    <w:rsid w:val="00253330"/>
    <w:rsid w:val="002533E0"/>
    <w:rsid w:val="00253853"/>
    <w:rsid w:val="00253C51"/>
    <w:rsid w:val="00253DC7"/>
    <w:rsid w:val="00253DE4"/>
    <w:rsid w:val="00253F1A"/>
    <w:rsid w:val="00253F31"/>
    <w:rsid w:val="002543A1"/>
    <w:rsid w:val="0025456E"/>
    <w:rsid w:val="00254E08"/>
    <w:rsid w:val="00255054"/>
    <w:rsid w:val="00255378"/>
    <w:rsid w:val="002556C8"/>
    <w:rsid w:val="002557C8"/>
    <w:rsid w:val="00255D1E"/>
    <w:rsid w:val="002561D6"/>
    <w:rsid w:val="00256340"/>
    <w:rsid w:val="00256819"/>
    <w:rsid w:val="00256B63"/>
    <w:rsid w:val="00257107"/>
    <w:rsid w:val="002575D4"/>
    <w:rsid w:val="00257D5F"/>
    <w:rsid w:val="0026045D"/>
    <w:rsid w:val="00260740"/>
    <w:rsid w:val="002617C3"/>
    <w:rsid w:val="0026184B"/>
    <w:rsid w:val="00261A6B"/>
    <w:rsid w:val="00261A79"/>
    <w:rsid w:val="0026299A"/>
    <w:rsid w:val="002631FB"/>
    <w:rsid w:val="00263228"/>
    <w:rsid w:val="00263683"/>
    <w:rsid w:val="00263707"/>
    <w:rsid w:val="002637AB"/>
    <w:rsid w:val="00263EFA"/>
    <w:rsid w:val="002642DD"/>
    <w:rsid w:val="00264AD6"/>
    <w:rsid w:val="00264B29"/>
    <w:rsid w:val="00264F97"/>
    <w:rsid w:val="002651FD"/>
    <w:rsid w:val="00265508"/>
    <w:rsid w:val="002656C5"/>
    <w:rsid w:val="00266117"/>
    <w:rsid w:val="002663DE"/>
    <w:rsid w:val="00266633"/>
    <w:rsid w:val="00266AD3"/>
    <w:rsid w:val="00266B01"/>
    <w:rsid w:val="00266D20"/>
    <w:rsid w:val="002676AE"/>
    <w:rsid w:val="00270388"/>
    <w:rsid w:val="002704CB"/>
    <w:rsid w:val="0027063D"/>
    <w:rsid w:val="002706AD"/>
    <w:rsid w:val="00270B8E"/>
    <w:rsid w:val="00270B98"/>
    <w:rsid w:val="00270DA1"/>
    <w:rsid w:val="00271156"/>
    <w:rsid w:val="002712D4"/>
    <w:rsid w:val="0027137D"/>
    <w:rsid w:val="0027142E"/>
    <w:rsid w:val="00271591"/>
    <w:rsid w:val="0027167E"/>
    <w:rsid w:val="002717B4"/>
    <w:rsid w:val="00271DE7"/>
    <w:rsid w:val="00271F3C"/>
    <w:rsid w:val="00272113"/>
    <w:rsid w:val="00272231"/>
    <w:rsid w:val="0027281B"/>
    <w:rsid w:val="00272AF9"/>
    <w:rsid w:val="00272AFE"/>
    <w:rsid w:val="00272C61"/>
    <w:rsid w:val="002734F9"/>
    <w:rsid w:val="00273BDC"/>
    <w:rsid w:val="00273D3D"/>
    <w:rsid w:val="00274956"/>
    <w:rsid w:val="00276146"/>
    <w:rsid w:val="0027619F"/>
    <w:rsid w:val="00276C64"/>
    <w:rsid w:val="00276E54"/>
    <w:rsid w:val="00276FBD"/>
    <w:rsid w:val="002776B6"/>
    <w:rsid w:val="0027782E"/>
    <w:rsid w:val="00277DB6"/>
    <w:rsid w:val="00277FE1"/>
    <w:rsid w:val="00280144"/>
    <w:rsid w:val="002802DB"/>
    <w:rsid w:val="0028049A"/>
    <w:rsid w:val="00280926"/>
    <w:rsid w:val="00280E5B"/>
    <w:rsid w:val="00280F8A"/>
    <w:rsid w:val="0028107F"/>
    <w:rsid w:val="00281332"/>
    <w:rsid w:val="00281788"/>
    <w:rsid w:val="00281878"/>
    <w:rsid w:val="0028208C"/>
    <w:rsid w:val="0028231B"/>
    <w:rsid w:val="00282525"/>
    <w:rsid w:val="00282C9E"/>
    <w:rsid w:val="00283090"/>
    <w:rsid w:val="002834CF"/>
    <w:rsid w:val="002837AB"/>
    <w:rsid w:val="00283D06"/>
    <w:rsid w:val="00284BBF"/>
    <w:rsid w:val="002852F6"/>
    <w:rsid w:val="00285A1C"/>
    <w:rsid w:val="00285FEC"/>
    <w:rsid w:val="00286077"/>
    <w:rsid w:val="00287344"/>
    <w:rsid w:val="00287CFE"/>
    <w:rsid w:val="00290031"/>
    <w:rsid w:val="0029008B"/>
    <w:rsid w:val="0029046F"/>
    <w:rsid w:val="00290617"/>
    <w:rsid w:val="00290B53"/>
    <w:rsid w:val="00290C9F"/>
    <w:rsid w:val="00290DA8"/>
    <w:rsid w:val="00290E96"/>
    <w:rsid w:val="0029145E"/>
    <w:rsid w:val="002917AD"/>
    <w:rsid w:val="002921F5"/>
    <w:rsid w:val="00292400"/>
    <w:rsid w:val="00292DA4"/>
    <w:rsid w:val="0029335D"/>
    <w:rsid w:val="002937F0"/>
    <w:rsid w:val="002938BE"/>
    <w:rsid w:val="00293B61"/>
    <w:rsid w:val="002947B7"/>
    <w:rsid w:val="00295612"/>
    <w:rsid w:val="00295694"/>
    <w:rsid w:val="00296591"/>
    <w:rsid w:val="002968BE"/>
    <w:rsid w:val="00296D3E"/>
    <w:rsid w:val="002974B1"/>
    <w:rsid w:val="002976BB"/>
    <w:rsid w:val="002A01C4"/>
    <w:rsid w:val="002A08D2"/>
    <w:rsid w:val="002A0B3A"/>
    <w:rsid w:val="002A0BC4"/>
    <w:rsid w:val="002A0F5F"/>
    <w:rsid w:val="002A1319"/>
    <w:rsid w:val="002A1387"/>
    <w:rsid w:val="002A19FD"/>
    <w:rsid w:val="002A1A39"/>
    <w:rsid w:val="002A1CD7"/>
    <w:rsid w:val="002A20C5"/>
    <w:rsid w:val="002A24F2"/>
    <w:rsid w:val="002A293B"/>
    <w:rsid w:val="002A2E41"/>
    <w:rsid w:val="002A30AE"/>
    <w:rsid w:val="002A3A42"/>
    <w:rsid w:val="002A4370"/>
    <w:rsid w:val="002A4AE0"/>
    <w:rsid w:val="002A4B73"/>
    <w:rsid w:val="002A4CFD"/>
    <w:rsid w:val="002A4D55"/>
    <w:rsid w:val="002A5302"/>
    <w:rsid w:val="002A5380"/>
    <w:rsid w:val="002A5644"/>
    <w:rsid w:val="002A585C"/>
    <w:rsid w:val="002A5EC8"/>
    <w:rsid w:val="002A5EF2"/>
    <w:rsid w:val="002A63F0"/>
    <w:rsid w:val="002A708F"/>
    <w:rsid w:val="002A70A0"/>
    <w:rsid w:val="002A70AA"/>
    <w:rsid w:val="002A732E"/>
    <w:rsid w:val="002A7569"/>
    <w:rsid w:val="002A7895"/>
    <w:rsid w:val="002A7949"/>
    <w:rsid w:val="002A7B72"/>
    <w:rsid w:val="002A7D3A"/>
    <w:rsid w:val="002A7DB1"/>
    <w:rsid w:val="002B00CA"/>
    <w:rsid w:val="002B0361"/>
    <w:rsid w:val="002B049F"/>
    <w:rsid w:val="002B099B"/>
    <w:rsid w:val="002B0CD2"/>
    <w:rsid w:val="002B1089"/>
    <w:rsid w:val="002B149E"/>
    <w:rsid w:val="002B16E3"/>
    <w:rsid w:val="002B1B71"/>
    <w:rsid w:val="002B1E31"/>
    <w:rsid w:val="002B1EA4"/>
    <w:rsid w:val="002B20B3"/>
    <w:rsid w:val="002B2298"/>
    <w:rsid w:val="002B2BDF"/>
    <w:rsid w:val="002B2F8D"/>
    <w:rsid w:val="002B315B"/>
    <w:rsid w:val="002B36F3"/>
    <w:rsid w:val="002B3D5A"/>
    <w:rsid w:val="002B3EBC"/>
    <w:rsid w:val="002B4E22"/>
    <w:rsid w:val="002B532B"/>
    <w:rsid w:val="002B559C"/>
    <w:rsid w:val="002B5742"/>
    <w:rsid w:val="002B5C81"/>
    <w:rsid w:val="002B61A7"/>
    <w:rsid w:val="002B6B4D"/>
    <w:rsid w:val="002B6C0E"/>
    <w:rsid w:val="002B701B"/>
    <w:rsid w:val="002B749E"/>
    <w:rsid w:val="002B7928"/>
    <w:rsid w:val="002B7E68"/>
    <w:rsid w:val="002C0003"/>
    <w:rsid w:val="002C01B2"/>
    <w:rsid w:val="002C0311"/>
    <w:rsid w:val="002C0711"/>
    <w:rsid w:val="002C0714"/>
    <w:rsid w:val="002C0A09"/>
    <w:rsid w:val="002C0C46"/>
    <w:rsid w:val="002C0DC9"/>
    <w:rsid w:val="002C114B"/>
    <w:rsid w:val="002C1717"/>
    <w:rsid w:val="002C1BA4"/>
    <w:rsid w:val="002C27EF"/>
    <w:rsid w:val="002C29CD"/>
    <w:rsid w:val="002C2D4C"/>
    <w:rsid w:val="002C2F7E"/>
    <w:rsid w:val="002C3013"/>
    <w:rsid w:val="002C31D3"/>
    <w:rsid w:val="002C342D"/>
    <w:rsid w:val="002C415A"/>
    <w:rsid w:val="002C45F2"/>
    <w:rsid w:val="002C46D2"/>
    <w:rsid w:val="002C4CBD"/>
    <w:rsid w:val="002C58FA"/>
    <w:rsid w:val="002C5A41"/>
    <w:rsid w:val="002C5E9E"/>
    <w:rsid w:val="002C673B"/>
    <w:rsid w:val="002C6B20"/>
    <w:rsid w:val="002C726C"/>
    <w:rsid w:val="002C77E2"/>
    <w:rsid w:val="002C7C5D"/>
    <w:rsid w:val="002D0420"/>
    <w:rsid w:val="002D092D"/>
    <w:rsid w:val="002D0994"/>
    <w:rsid w:val="002D0EC6"/>
    <w:rsid w:val="002D1030"/>
    <w:rsid w:val="002D1051"/>
    <w:rsid w:val="002D10EA"/>
    <w:rsid w:val="002D1340"/>
    <w:rsid w:val="002D2194"/>
    <w:rsid w:val="002D2498"/>
    <w:rsid w:val="002D2B22"/>
    <w:rsid w:val="002D2E15"/>
    <w:rsid w:val="002D2E9C"/>
    <w:rsid w:val="002D2EA2"/>
    <w:rsid w:val="002D3213"/>
    <w:rsid w:val="002D32D7"/>
    <w:rsid w:val="002D3946"/>
    <w:rsid w:val="002D3C0D"/>
    <w:rsid w:val="002D3E1A"/>
    <w:rsid w:val="002D4424"/>
    <w:rsid w:val="002D44FB"/>
    <w:rsid w:val="002D4AFF"/>
    <w:rsid w:val="002D4C8D"/>
    <w:rsid w:val="002D4C90"/>
    <w:rsid w:val="002D57C2"/>
    <w:rsid w:val="002D59FA"/>
    <w:rsid w:val="002D5D2D"/>
    <w:rsid w:val="002D6247"/>
    <w:rsid w:val="002D6309"/>
    <w:rsid w:val="002D65B3"/>
    <w:rsid w:val="002D66F0"/>
    <w:rsid w:val="002D6AC1"/>
    <w:rsid w:val="002D70B6"/>
    <w:rsid w:val="002D7144"/>
    <w:rsid w:val="002D74A6"/>
    <w:rsid w:val="002D77FA"/>
    <w:rsid w:val="002D7CE9"/>
    <w:rsid w:val="002D7EDA"/>
    <w:rsid w:val="002E006B"/>
    <w:rsid w:val="002E07B4"/>
    <w:rsid w:val="002E1286"/>
    <w:rsid w:val="002E1336"/>
    <w:rsid w:val="002E14D5"/>
    <w:rsid w:val="002E152E"/>
    <w:rsid w:val="002E1D36"/>
    <w:rsid w:val="002E23E7"/>
    <w:rsid w:val="002E2D36"/>
    <w:rsid w:val="002E377D"/>
    <w:rsid w:val="002E379C"/>
    <w:rsid w:val="002E3F0E"/>
    <w:rsid w:val="002E4A54"/>
    <w:rsid w:val="002E4C28"/>
    <w:rsid w:val="002E5165"/>
    <w:rsid w:val="002E5173"/>
    <w:rsid w:val="002E5303"/>
    <w:rsid w:val="002E5BA5"/>
    <w:rsid w:val="002E5C57"/>
    <w:rsid w:val="002E5F8C"/>
    <w:rsid w:val="002E6259"/>
    <w:rsid w:val="002E66D0"/>
    <w:rsid w:val="002E68EC"/>
    <w:rsid w:val="002E6CEB"/>
    <w:rsid w:val="002E70E6"/>
    <w:rsid w:val="002E729A"/>
    <w:rsid w:val="002E7B28"/>
    <w:rsid w:val="002E7FA5"/>
    <w:rsid w:val="002F0E01"/>
    <w:rsid w:val="002F139A"/>
    <w:rsid w:val="002F19C8"/>
    <w:rsid w:val="002F1C5A"/>
    <w:rsid w:val="002F1F0E"/>
    <w:rsid w:val="002F260C"/>
    <w:rsid w:val="002F27BC"/>
    <w:rsid w:val="002F2EC2"/>
    <w:rsid w:val="002F34C4"/>
    <w:rsid w:val="002F359C"/>
    <w:rsid w:val="002F38B1"/>
    <w:rsid w:val="002F3F1C"/>
    <w:rsid w:val="002F408B"/>
    <w:rsid w:val="002F42BA"/>
    <w:rsid w:val="002F51D9"/>
    <w:rsid w:val="002F5444"/>
    <w:rsid w:val="002F59FD"/>
    <w:rsid w:val="002F5CD7"/>
    <w:rsid w:val="002F5F4F"/>
    <w:rsid w:val="002F6660"/>
    <w:rsid w:val="002F6AB9"/>
    <w:rsid w:val="002F7CBB"/>
    <w:rsid w:val="0030000B"/>
    <w:rsid w:val="00300AE2"/>
    <w:rsid w:val="00301309"/>
    <w:rsid w:val="00301E98"/>
    <w:rsid w:val="00301EDA"/>
    <w:rsid w:val="003021EF"/>
    <w:rsid w:val="0030223D"/>
    <w:rsid w:val="00302DD9"/>
    <w:rsid w:val="00302E1B"/>
    <w:rsid w:val="003032C7"/>
    <w:rsid w:val="0030336E"/>
    <w:rsid w:val="003039A1"/>
    <w:rsid w:val="00303BF8"/>
    <w:rsid w:val="0030448D"/>
    <w:rsid w:val="00304726"/>
    <w:rsid w:val="0030499F"/>
    <w:rsid w:val="00304AAC"/>
    <w:rsid w:val="0030500A"/>
    <w:rsid w:val="00305AB0"/>
    <w:rsid w:val="003064BD"/>
    <w:rsid w:val="003068C7"/>
    <w:rsid w:val="00306B09"/>
    <w:rsid w:val="00306DB2"/>
    <w:rsid w:val="003101B9"/>
    <w:rsid w:val="00310608"/>
    <w:rsid w:val="00310B2F"/>
    <w:rsid w:val="00310D1B"/>
    <w:rsid w:val="00311891"/>
    <w:rsid w:val="00311E37"/>
    <w:rsid w:val="00311F2F"/>
    <w:rsid w:val="0031210B"/>
    <w:rsid w:val="0031226E"/>
    <w:rsid w:val="00312CDA"/>
    <w:rsid w:val="00312D01"/>
    <w:rsid w:val="00312D49"/>
    <w:rsid w:val="00312DC3"/>
    <w:rsid w:val="00312EF5"/>
    <w:rsid w:val="003135CC"/>
    <w:rsid w:val="00313808"/>
    <w:rsid w:val="003138F8"/>
    <w:rsid w:val="00313936"/>
    <w:rsid w:val="00313BAC"/>
    <w:rsid w:val="00313D0B"/>
    <w:rsid w:val="00313DA4"/>
    <w:rsid w:val="003145BE"/>
    <w:rsid w:val="00314935"/>
    <w:rsid w:val="00314B9A"/>
    <w:rsid w:val="0031578C"/>
    <w:rsid w:val="003157F1"/>
    <w:rsid w:val="00316008"/>
    <w:rsid w:val="00316B20"/>
    <w:rsid w:val="00316BAA"/>
    <w:rsid w:val="00316C30"/>
    <w:rsid w:val="0031703E"/>
    <w:rsid w:val="00317673"/>
    <w:rsid w:val="0031780E"/>
    <w:rsid w:val="00317844"/>
    <w:rsid w:val="00317BCB"/>
    <w:rsid w:val="00320274"/>
    <w:rsid w:val="0032056E"/>
    <w:rsid w:val="003207AF"/>
    <w:rsid w:val="00320B6C"/>
    <w:rsid w:val="00320F08"/>
    <w:rsid w:val="003212A7"/>
    <w:rsid w:val="003215B4"/>
    <w:rsid w:val="003219F6"/>
    <w:rsid w:val="00321BDB"/>
    <w:rsid w:val="00321C26"/>
    <w:rsid w:val="003222BD"/>
    <w:rsid w:val="0032284A"/>
    <w:rsid w:val="00322995"/>
    <w:rsid w:val="00322AB6"/>
    <w:rsid w:val="00323522"/>
    <w:rsid w:val="00323F22"/>
    <w:rsid w:val="00323FC5"/>
    <w:rsid w:val="00324502"/>
    <w:rsid w:val="003250DC"/>
    <w:rsid w:val="00325287"/>
    <w:rsid w:val="003253DF"/>
    <w:rsid w:val="00326A85"/>
    <w:rsid w:val="00326F9C"/>
    <w:rsid w:val="00327358"/>
    <w:rsid w:val="00327574"/>
    <w:rsid w:val="0032767E"/>
    <w:rsid w:val="003276B8"/>
    <w:rsid w:val="00327855"/>
    <w:rsid w:val="00330021"/>
    <w:rsid w:val="00330231"/>
    <w:rsid w:val="003306A4"/>
    <w:rsid w:val="003310B0"/>
    <w:rsid w:val="003310E7"/>
    <w:rsid w:val="00331ADF"/>
    <w:rsid w:val="00331B4F"/>
    <w:rsid w:val="00331B5C"/>
    <w:rsid w:val="003322F1"/>
    <w:rsid w:val="00332905"/>
    <w:rsid w:val="00332D52"/>
    <w:rsid w:val="003333FE"/>
    <w:rsid w:val="0033425A"/>
    <w:rsid w:val="00334471"/>
    <w:rsid w:val="00334BE3"/>
    <w:rsid w:val="00334DB4"/>
    <w:rsid w:val="00334FA5"/>
    <w:rsid w:val="003355D9"/>
    <w:rsid w:val="003355FD"/>
    <w:rsid w:val="003358E8"/>
    <w:rsid w:val="00335952"/>
    <w:rsid w:val="00335AD6"/>
    <w:rsid w:val="00336160"/>
    <w:rsid w:val="00336545"/>
    <w:rsid w:val="00336A6F"/>
    <w:rsid w:val="00337165"/>
    <w:rsid w:val="0033723D"/>
    <w:rsid w:val="003379EB"/>
    <w:rsid w:val="00337B68"/>
    <w:rsid w:val="00337FC1"/>
    <w:rsid w:val="0034004B"/>
    <w:rsid w:val="003400D9"/>
    <w:rsid w:val="00340299"/>
    <w:rsid w:val="0034047E"/>
    <w:rsid w:val="00340A1C"/>
    <w:rsid w:val="00340BFA"/>
    <w:rsid w:val="0034169F"/>
    <w:rsid w:val="0034191A"/>
    <w:rsid w:val="00341AF4"/>
    <w:rsid w:val="00341B57"/>
    <w:rsid w:val="00341C70"/>
    <w:rsid w:val="00341FF5"/>
    <w:rsid w:val="003422A3"/>
    <w:rsid w:val="0034266B"/>
    <w:rsid w:val="00342AA5"/>
    <w:rsid w:val="0034352C"/>
    <w:rsid w:val="00343F20"/>
    <w:rsid w:val="00344281"/>
    <w:rsid w:val="003442A1"/>
    <w:rsid w:val="003442BC"/>
    <w:rsid w:val="00344347"/>
    <w:rsid w:val="00344BA8"/>
    <w:rsid w:val="0034548A"/>
    <w:rsid w:val="003454CF"/>
    <w:rsid w:val="00345A75"/>
    <w:rsid w:val="00345AE4"/>
    <w:rsid w:val="00345CA2"/>
    <w:rsid w:val="00345D2E"/>
    <w:rsid w:val="00346A32"/>
    <w:rsid w:val="00346CEC"/>
    <w:rsid w:val="00346E24"/>
    <w:rsid w:val="00346E96"/>
    <w:rsid w:val="0034715F"/>
    <w:rsid w:val="003473D0"/>
    <w:rsid w:val="003474D2"/>
    <w:rsid w:val="003476A9"/>
    <w:rsid w:val="0035044A"/>
    <w:rsid w:val="0035053B"/>
    <w:rsid w:val="00350A0B"/>
    <w:rsid w:val="00350EF5"/>
    <w:rsid w:val="00350F82"/>
    <w:rsid w:val="0035137E"/>
    <w:rsid w:val="00351A68"/>
    <w:rsid w:val="00351E70"/>
    <w:rsid w:val="00351FBA"/>
    <w:rsid w:val="0035229E"/>
    <w:rsid w:val="003527F0"/>
    <w:rsid w:val="00352E2F"/>
    <w:rsid w:val="003531D2"/>
    <w:rsid w:val="0035402C"/>
    <w:rsid w:val="00354D3E"/>
    <w:rsid w:val="00354EB5"/>
    <w:rsid w:val="00354FA1"/>
    <w:rsid w:val="00355A66"/>
    <w:rsid w:val="00355C13"/>
    <w:rsid w:val="00355E37"/>
    <w:rsid w:val="00355EB3"/>
    <w:rsid w:val="003563C8"/>
    <w:rsid w:val="0035682E"/>
    <w:rsid w:val="00360164"/>
    <w:rsid w:val="00360234"/>
    <w:rsid w:val="0036061A"/>
    <w:rsid w:val="00360644"/>
    <w:rsid w:val="0036093D"/>
    <w:rsid w:val="00360D93"/>
    <w:rsid w:val="0036174A"/>
    <w:rsid w:val="003617A3"/>
    <w:rsid w:val="00361EC8"/>
    <w:rsid w:val="003623B5"/>
    <w:rsid w:val="003624B5"/>
    <w:rsid w:val="003625AD"/>
    <w:rsid w:val="00362892"/>
    <w:rsid w:val="00362AB2"/>
    <w:rsid w:val="00362E6E"/>
    <w:rsid w:val="003634DC"/>
    <w:rsid w:val="003638E7"/>
    <w:rsid w:val="003641F9"/>
    <w:rsid w:val="0036420A"/>
    <w:rsid w:val="0036441D"/>
    <w:rsid w:val="0036463B"/>
    <w:rsid w:val="00364926"/>
    <w:rsid w:val="00364C30"/>
    <w:rsid w:val="00364DA9"/>
    <w:rsid w:val="003653DA"/>
    <w:rsid w:val="0036555A"/>
    <w:rsid w:val="0036611A"/>
    <w:rsid w:val="0036640B"/>
    <w:rsid w:val="00366DB8"/>
    <w:rsid w:val="00367D89"/>
    <w:rsid w:val="003702AB"/>
    <w:rsid w:val="003707B2"/>
    <w:rsid w:val="00370B16"/>
    <w:rsid w:val="00370B6D"/>
    <w:rsid w:val="00371087"/>
    <w:rsid w:val="00371182"/>
    <w:rsid w:val="0037122A"/>
    <w:rsid w:val="003716DD"/>
    <w:rsid w:val="003716F6"/>
    <w:rsid w:val="00371A91"/>
    <w:rsid w:val="00371B1D"/>
    <w:rsid w:val="0037215B"/>
    <w:rsid w:val="00372199"/>
    <w:rsid w:val="003722FD"/>
    <w:rsid w:val="003723DF"/>
    <w:rsid w:val="003724DB"/>
    <w:rsid w:val="00372701"/>
    <w:rsid w:val="00372907"/>
    <w:rsid w:val="00372CD5"/>
    <w:rsid w:val="00373B0E"/>
    <w:rsid w:val="00373EA8"/>
    <w:rsid w:val="003740AC"/>
    <w:rsid w:val="00374758"/>
    <w:rsid w:val="003747E5"/>
    <w:rsid w:val="00374CBE"/>
    <w:rsid w:val="0037562F"/>
    <w:rsid w:val="00376220"/>
    <w:rsid w:val="0037622E"/>
    <w:rsid w:val="00376369"/>
    <w:rsid w:val="003764B3"/>
    <w:rsid w:val="0037669B"/>
    <w:rsid w:val="00376716"/>
    <w:rsid w:val="00376EAC"/>
    <w:rsid w:val="00377228"/>
    <w:rsid w:val="00377287"/>
    <w:rsid w:val="003772A5"/>
    <w:rsid w:val="00377D6B"/>
    <w:rsid w:val="0038063E"/>
    <w:rsid w:val="003806CB"/>
    <w:rsid w:val="00380B39"/>
    <w:rsid w:val="00380CF3"/>
    <w:rsid w:val="00380CF6"/>
    <w:rsid w:val="00380FD0"/>
    <w:rsid w:val="0038125D"/>
    <w:rsid w:val="003812CE"/>
    <w:rsid w:val="0038136B"/>
    <w:rsid w:val="00381461"/>
    <w:rsid w:val="00381A5B"/>
    <w:rsid w:val="0038202D"/>
    <w:rsid w:val="00382084"/>
    <w:rsid w:val="003823E6"/>
    <w:rsid w:val="00382662"/>
    <w:rsid w:val="00382845"/>
    <w:rsid w:val="00382A25"/>
    <w:rsid w:val="00382BCC"/>
    <w:rsid w:val="00382EA7"/>
    <w:rsid w:val="00383058"/>
    <w:rsid w:val="0038310C"/>
    <w:rsid w:val="00383725"/>
    <w:rsid w:val="003838DF"/>
    <w:rsid w:val="00383ADC"/>
    <w:rsid w:val="00383CA1"/>
    <w:rsid w:val="00384598"/>
    <w:rsid w:val="0038468D"/>
    <w:rsid w:val="0038478A"/>
    <w:rsid w:val="00384C88"/>
    <w:rsid w:val="00384F25"/>
    <w:rsid w:val="003859F5"/>
    <w:rsid w:val="00385C7B"/>
    <w:rsid w:val="00385FD0"/>
    <w:rsid w:val="003860D0"/>
    <w:rsid w:val="0038646C"/>
    <w:rsid w:val="0038704D"/>
    <w:rsid w:val="00387697"/>
    <w:rsid w:val="0038774E"/>
    <w:rsid w:val="00387CEF"/>
    <w:rsid w:val="00387CF7"/>
    <w:rsid w:val="00387ED9"/>
    <w:rsid w:val="00387FCD"/>
    <w:rsid w:val="003900B2"/>
    <w:rsid w:val="003904EF"/>
    <w:rsid w:val="003905F5"/>
    <w:rsid w:val="00390629"/>
    <w:rsid w:val="00390643"/>
    <w:rsid w:val="00390C9C"/>
    <w:rsid w:val="003915BC"/>
    <w:rsid w:val="00391A1E"/>
    <w:rsid w:val="00391A6C"/>
    <w:rsid w:val="00391C30"/>
    <w:rsid w:val="00391E21"/>
    <w:rsid w:val="00391E97"/>
    <w:rsid w:val="0039293B"/>
    <w:rsid w:val="00392F51"/>
    <w:rsid w:val="0039307D"/>
    <w:rsid w:val="00393531"/>
    <w:rsid w:val="0039392E"/>
    <w:rsid w:val="0039451B"/>
    <w:rsid w:val="003945F5"/>
    <w:rsid w:val="0039477B"/>
    <w:rsid w:val="00394880"/>
    <w:rsid w:val="00394BB0"/>
    <w:rsid w:val="003953CC"/>
    <w:rsid w:val="00395592"/>
    <w:rsid w:val="00395845"/>
    <w:rsid w:val="00395AD4"/>
    <w:rsid w:val="00395FDB"/>
    <w:rsid w:val="00396492"/>
    <w:rsid w:val="00396980"/>
    <w:rsid w:val="00396F3E"/>
    <w:rsid w:val="00397267"/>
    <w:rsid w:val="00397499"/>
    <w:rsid w:val="00397572"/>
    <w:rsid w:val="00397588"/>
    <w:rsid w:val="003978CE"/>
    <w:rsid w:val="0039790C"/>
    <w:rsid w:val="00397B50"/>
    <w:rsid w:val="00397C03"/>
    <w:rsid w:val="00397D8F"/>
    <w:rsid w:val="003A00DE"/>
    <w:rsid w:val="003A0573"/>
    <w:rsid w:val="003A05B8"/>
    <w:rsid w:val="003A0693"/>
    <w:rsid w:val="003A1418"/>
    <w:rsid w:val="003A17C1"/>
    <w:rsid w:val="003A1819"/>
    <w:rsid w:val="003A2086"/>
    <w:rsid w:val="003A2088"/>
    <w:rsid w:val="003A2267"/>
    <w:rsid w:val="003A27F0"/>
    <w:rsid w:val="003A2B33"/>
    <w:rsid w:val="003A2BC9"/>
    <w:rsid w:val="003A2DEF"/>
    <w:rsid w:val="003A2EEC"/>
    <w:rsid w:val="003A3C3B"/>
    <w:rsid w:val="003A3FF5"/>
    <w:rsid w:val="003A4118"/>
    <w:rsid w:val="003A4F35"/>
    <w:rsid w:val="003A50E6"/>
    <w:rsid w:val="003A5899"/>
    <w:rsid w:val="003A673C"/>
    <w:rsid w:val="003A6D56"/>
    <w:rsid w:val="003A707E"/>
    <w:rsid w:val="003A71EF"/>
    <w:rsid w:val="003A762B"/>
    <w:rsid w:val="003A7A0A"/>
    <w:rsid w:val="003A7CDD"/>
    <w:rsid w:val="003A7FBD"/>
    <w:rsid w:val="003B00E3"/>
    <w:rsid w:val="003B05D2"/>
    <w:rsid w:val="003B0B79"/>
    <w:rsid w:val="003B0E4B"/>
    <w:rsid w:val="003B0FEF"/>
    <w:rsid w:val="003B19DA"/>
    <w:rsid w:val="003B1B71"/>
    <w:rsid w:val="003B259D"/>
    <w:rsid w:val="003B2814"/>
    <w:rsid w:val="003B2D31"/>
    <w:rsid w:val="003B3034"/>
    <w:rsid w:val="003B3A48"/>
    <w:rsid w:val="003B3E2B"/>
    <w:rsid w:val="003B3E9F"/>
    <w:rsid w:val="003B3FB8"/>
    <w:rsid w:val="003B43B1"/>
    <w:rsid w:val="003B48E7"/>
    <w:rsid w:val="003B4CFD"/>
    <w:rsid w:val="003B5152"/>
    <w:rsid w:val="003B5525"/>
    <w:rsid w:val="003B5C81"/>
    <w:rsid w:val="003B6049"/>
    <w:rsid w:val="003B6146"/>
    <w:rsid w:val="003B61C0"/>
    <w:rsid w:val="003B6394"/>
    <w:rsid w:val="003B6581"/>
    <w:rsid w:val="003B658F"/>
    <w:rsid w:val="003B67EB"/>
    <w:rsid w:val="003B6B34"/>
    <w:rsid w:val="003B7700"/>
    <w:rsid w:val="003B78FF"/>
    <w:rsid w:val="003B7F30"/>
    <w:rsid w:val="003C0413"/>
    <w:rsid w:val="003C1589"/>
    <w:rsid w:val="003C1602"/>
    <w:rsid w:val="003C1603"/>
    <w:rsid w:val="003C17E6"/>
    <w:rsid w:val="003C18BB"/>
    <w:rsid w:val="003C1B7F"/>
    <w:rsid w:val="003C1DC7"/>
    <w:rsid w:val="003C22CE"/>
    <w:rsid w:val="003C27CA"/>
    <w:rsid w:val="003C2B3C"/>
    <w:rsid w:val="003C3748"/>
    <w:rsid w:val="003C38BE"/>
    <w:rsid w:val="003C3CB6"/>
    <w:rsid w:val="003C3DDC"/>
    <w:rsid w:val="003C413A"/>
    <w:rsid w:val="003C4505"/>
    <w:rsid w:val="003C4820"/>
    <w:rsid w:val="003C49B3"/>
    <w:rsid w:val="003C4A69"/>
    <w:rsid w:val="003C4ADE"/>
    <w:rsid w:val="003C4C12"/>
    <w:rsid w:val="003C4FB1"/>
    <w:rsid w:val="003C50A8"/>
    <w:rsid w:val="003C5528"/>
    <w:rsid w:val="003C5B20"/>
    <w:rsid w:val="003C5BE0"/>
    <w:rsid w:val="003C68D9"/>
    <w:rsid w:val="003C6F10"/>
    <w:rsid w:val="003C7103"/>
    <w:rsid w:val="003C7393"/>
    <w:rsid w:val="003C74EF"/>
    <w:rsid w:val="003C753F"/>
    <w:rsid w:val="003C77CE"/>
    <w:rsid w:val="003C7811"/>
    <w:rsid w:val="003C7940"/>
    <w:rsid w:val="003C7DFF"/>
    <w:rsid w:val="003D0729"/>
    <w:rsid w:val="003D0B1A"/>
    <w:rsid w:val="003D0F51"/>
    <w:rsid w:val="003D1ED2"/>
    <w:rsid w:val="003D20EC"/>
    <w:rsid w:val="003D2970"/>
    <w:rsid w:val="003D2C30"/>
    <w:rsid w:val="003D2E36"/>
    <w:rsid w:val="003D2FDA"/>
    <w:rsid w:val="003D3080"/>
    <w:rsid w:val="003D3928"/>
    <w:rsid w:val="003D3D26"/>
    <w:rsid w:val="003D4131"/>
    <w:rsid w:val="003D4219"/>
    <w:rsid w:val="003D4403"/>
    <w:rsid w:val="003D47AE"/>
    <w:rsid w:val="003D48BC"/>
    <w:rsid w:val="003D48C7"/>
    <w:rsid w:val="003D5549"/>
    <w:rsid w:val="003D5715"/>
    <w:rsid w:val="003D5A48"/>
    <w:rsid w:val="003D5B04"/>
    <w:rsid w:val="003D5B20"/>
    <w:rsid w:val="003D5E18"/>
    <w:rsid w:val="003D6334"/>
    <w:rsid w:val="003D63ED"/>
    <w:rsid w:val="003D65E8"/>
    <w:rsid w:val="003D6A50"/>
    <w:rsid w:val="003D6B42"/>
    <w:rsid w:val="003D719F"/>
    <w:rsid w:val="003D7492"/>
    <w:rsid w:val="003D7786"/>
    <w:rsid w:val="003D77A8"/>
    <w:rsid w:val="003D7C0F"/>
    <w:rsid w:val="003E00F0"/>
    <w:rsid w:val="003E026E"/>
    <w:rsid w:val="003E0B9F"/>
    <w:rsid w:val="003E108C"/>
    <w:rsid w:val="003E2085"/>
    <w:rsid w:val="003E223E"/>
    <w:rsid w:val="003E2ADD"/>
    <w:rsid w:val="003E2B04"/>
    <w:rsid w:val="003E2B98"/>
    <w:rsid w:val="003E2CB6"/>
    <w:rsid w:val="003E2D8E"/>
    <w:rsid w:val="003E3088"/>
    <w:rsid w:val="003E3884"/>
    <w:rsid w:val="003E3CA6"/>
    <w:rsid w:val="003E3D74"/>
    <w:rsid w:val="003E3E83"/>
    <w:rsid w:val="003E3F2F"/>
    <w:rsid w:val="003E435B"/>
    <w:rsid w:val="003E4367"/>
    <w:rsid w:val="003E53F9"/>
    <w:rsid w:val="003E5721"/>
    <w:rsid w:val="003E596F"/>
    <w:rsid w:val="003E5B3B"/>
    <w:rsid w:val="003E638B"/>
    <w:rsid w:val="003E679A"/>
    <w:rsid w:val="003E6E27"/>
    <w:rsid w:val="003E6E4F"/>
    <w:rsid w:val="003E7DE6"/>
    <w:rsid w:val="003E7EA9"/>
    <w:rsid w:val="003F0B6F"/>
    <w:rsid w:val="003F172C"/>
    <w:rsid w:val="003F1B35"/>
    <w:rsid w:val="003F1FEC"/>
    <w:rsid w:val="003F2155"/>
    <w:rsid w:val="003F237B"/>
    <w:rsid w:val="003F2925"/>
    <w:rsid w:val="003F2963"/>
    <w:rsid w:val="003F2F31"/>
    <w:rsid w:val="003F35BB"/>
    <w:rsid w:val="003F369F"/>
    <w:rsid w:val="003F385B"/>
    <w:rsid w:val="003F3CED"/>
    <w:rsid w:val="003F3FAD"/>
    <w:rsid w:val="003F3FC6"/>
    <w:rsid w:val="003F3FD8"/>
    <w:rsid w:val="003F428E"/>
    <w:rsid w:val="003F42D1"/>
    <w:rsid w:val="003F46B6"/>
    <w:rsid w:val="003F49DF"/>
    <w:rsid w:val="003F5C42"/>
    <w:rsid w:val="003F5CAB"/>
    <w:rsid w:val="003F5D73"/>
    <w:rsid w:val="003F6004"/>
    <w:rsid w:val="003F6165"/>
    <w:rsid w:val="003F62A5"/>
    <w:rsid w:val="003F6649"/>
    <w:rsid w:val="003F682B"/>
    <w:rsid w:val="003F6A9F"/>
    <w:rsid w:val="004000AE"/>
    <w:rsid w:val="0040015A"/>
    <w:rsid w:val="00400217"/>
    <w:rsid w:val="004002D1"/>
    <w:rsid w:val="004003E6"/>
    <w:rsid w:val="0040085F"/>
    <w:rsid w:val="00400EFF"/>
    <w:rsid w:val="0040179F"/>
    <w:rsid w:val="0040240E"/>
    <w:rsid w:val="004024FE"/>
    <w:rsid w:val="004028AD"/>
    <w:rsid w:val="00402F02"/>
    <w:rsid w:val="00402FC8"/>
    <w:rsid w:val="004036EC"/>
    <w:rsid w:val="00403B54"/>
    <w:rsid w:val="00403C3E"/>
    <w:rsid w:val="00403F07"/>
    <w:rsid w:val="00404019"/>
    <w:rsid w:val="00404184"/>
    <w:rsid w:val="00404289"/>
    <w:rsid w:val="004042BA"/>
    <w:rsid w:val="00404475"/>
    <w:rsid w:val="00404C9F"/>
    <w:rsid w:val="0040530A"/>
    <w:rsid w:val="00405B3B"/>
    <w:rsid w:val="00405D07"/>
    <w:rsid w:val="00406782"/>
    <w:rsid w:val="004069DE"/>
    <w:rsid w:val="0040702C"/>
    <w:rsid w:val="0040735E"/>
    <w:rsid w:val="0040740C"/>
    <w:rsid w:val="0040752D"/>
    <w:rsid w:val="00407AD1"/>
    <w:rsid w:val="00407E8E"/>
    <w:rsid w:val="00410394"/>
    <w:rsid w:val="004104D0"/>
    <w:rsid w:val="00410ABE"/>
    <w:rsid w:val="00410BE9"/>
    <w:rsid w:val="00410F96"/>
    <w:rsid w:val="004110D0"/>
    <w:rsid w:val="004113A3"/>
    <w:rsid w:val="004114D7"/>
    <w:rsid w:val="004118B4"/>
    <w:rsid w:val="0041198C"/>
    <w:rsid w:val="00411BCB"/>
    <w:rsid w:val="00411BE5"/>
    <w:rsid w:val="00411DE0"/>
    <w:rsid w:val="0041221C"/>
    <w:rsid w:val="0041250D"/>
    <w:rsid w:val="00412590"/>
    <w:rsid w:val="004125D4"/>
    <w:rsid w:val="0041276B"/>
    <w:rsid w:val="0041292E"/>
    <w:rsid w:val="00412939"/>
    <w:rsid w:val="00412BA2"/>
    <w:rsid w:val="00412CB9"/>
    <w:rsid w:val="0041379C"/>
    <w:rsid w:val="00413944"/>
    <w:rsid w:val="00413B41"/>
    <w:rsid w:val="00413C14"/>
    <w:rsid w:val="00413C40"/>
    <w:rsid w:val="00413DD4"/>
    <w:rsid w:val="00414706"/>
    <w:rsid w:val="004147B4"/>
    <w:rsid w:val="004147C2"/>
    <w:rsid w:val="004147FF"/>
    <w:rsid w:val="00414D85"/>
    <w:rsid w:val="00414DF8"/>
    <w:rsid w:val="00415381"/>
    <w:rsid w:val="004155E6"/>
    <w:rsid w:val="00415CBC"/>
    <w:rsid w:val="00415D9F"/>
    <w:rsid w:val="004160AE"/>
    <w:rsid w:val="00416A81"/>
    <w:rsid w:val="00416D54"/>
    <w:rsid w:val="00416F9D"/>
    <w:rsid w:val="00417E2D"/>
    <w:rsid w:val="00417F70"/>
    <w:rsid w:val="00420820"/>
    <w:rsid w:val="00420946"/>
    <w:rsid w:val="00420A15"/>
    <w:rsid w:val="00420BA2"/>
    <w:rsid w:val="0042112A"/>
    <w:rsid w:val="004216CD"/>
    <w:rsid w:val="00421799"/>
    <w:rsid w:val="00421C30"/>
    <w:rsid w:val="0042236D"/>
    <w:rsid w:val="00422544"/>
    <w:rsid w:val="004227ED"/>
    <w:rsid w:val="004228FF"/>
    <w:rsid w:val="00422D98"/>
    <w:rsid w:val="00423A83"/>
    <w:rsid w:val="004245E3"/>
    <w:rsid w:val="004246E5"/>
    <w:rsid w:val="004246F1"/>
    <w:rsid w:val="00424BE4"/>
    <w:rsid w:val="00424F8B"/>
    <w:rsid w:val="00425791"/>
    <w:rsid w:val="0042591B"/>
    <w:rsid w:val="00425943"/>
    <w:rsid w:val="0042610B"/>
    <w:rsid w:val="00426525"/>
    <w:rsid w:val="004268A2"/>
    <w:rsid w:val="00426977"/>
    <w:rsid w:val="00426A3C"/>
    <w:rsid w:val="00426EA3"/>
    <w:rsid w:val="00427069"/>
    <w:rsid w:val="0042741D"/>
    <w:rsid w:val="004277B5"/>
    <w:rsid w:val="00427913"/>
    <w:rsid w:val="00427C62"/>
    <w:rsid w:val="00427E3D"/>
    <w:rsid w:val="00430877"/>
    <w:rsid w:val="00430EB6"/>
    <w:rsid w:val="00431098"/>
    <w:rsid w:val="00432369"/>
    <w:rsid w:val="00432584"/>
    <w:rsid w:val="00433184"/>
    <w:rsid w:val="00433499"/>
    <w:rsid w:val="004335E2"/>
    <w:rsid w:val="00433B13"/>
    <w:rsid w:val="00434344"/>
    <w:rsid w:val="00434567"/>
    <w:rsid w:val="0043475A"/>
    <w:rsid w:val="00434BA4"/>
    <w:rsid w:val="00434DA6"/>
    <w:rsid w:val="00434EDC"/>
    <w:rsid w:val="00435A96"/>
    <w:rsid w:val="00436467"/>
    <w:rsid w:val="0043682E"/>
    <w:rsid w:val="00436A9D"/>
    <w:rsid w:val="004371B6"/>
    <w:rsid w:val="004371D4"/>
    <w:rsid w:val="004376C3"/>
    <w:rsid w:val="00437C3E"/>
    <w:rsid w:val="00437FD0"/>
    <w:rsid w:val="00440249"/>
    <w:rsid w:val="00440729"/>
    <w:rsid w:val="00440B32"/>
    <w:rsid w:val="004411EE"/>
    <w:rsid w:val="004412AF"/>
    <w:rsid w:val="004413E1"/>
    <w:rsid w:val="00441553"/>
    <w:rsid w:val="00441E0E"/>
    <w:rsid w:val="00442615"/>
    <w:rsid w:val="004428E6"/>
    <w:rsid w:val="0044306D"/>
    <w:rsid w:val="004432DB"/>
    <w:rsid w:val="00443BD3"/>
    <w:rsid w:val="00443CDD"/>
    <w:rsid w:val="0044439D"/>
    <w:rsid w:val="004445F5"/>
    <w:rsid w:val="004447BB"/>
    <w:rsid w:val="004447D1"/>
    <w:rsid w:val="00444A0D"/>
    <w:rsid w:val="00444AB3"/>
    <w:rsid w:val="00445195"/>
    <w:rsid w:val="0044541F"/>
    <w:rsid w:val="00445763"/>
    <w:rsid w:val="00445A8C"/>
    <w:rsid w:val="00445DD5"/>
    <w:rsid w:val="00445EE8"/>
    <w:rsid w:val="004467F3"/>
    <w:rsid w:val="00446A55"/>
    <w:rsid w:val="00446C52"/>
    <w:rsid w:val="004474C2"/>
    <w:rsid w:val="004501D5"/>
    <w:rsid w:val="00451C01"/>
    <w:rsid w:val="00451D29"/>
    <w:rsid w:val="0045236A"/>
    <w:rsid w:val="00452459"/>
    <w:rsid w:val="004524BD"/>
    <w:rsid w:val="004528AE"/>
    <w:rsid w:val="00452B58"/>
    <w:rsid w:val="00453284"/>
    <w:rsid w:val="00453DBC"/>
    <w:rsid w:val="004540D3"/>
    <w:rsid w:val="00454357"/>
    <w:rsid w:val="004544EC"/>
    <w:rsid w:val="00454D09"/>
    <w:rsid w:val="00454EAC"/>
    <w:rsid w:val="004557BF"/>
    <w:rsid w:val="004565C7"/>
    <w:rsid w:val="00456D7F"/>
    <w:rsid w:val="004573D0"/>
    <w:rsid w:val="004576F7"/>
    <w:rsid w:val="004577AC"/>
    <w:rsid w:val="00457992"/>
    <w:rsid w:val="00457B1D"/>
    <w:rsid w:val="00457E1F"/>
    <w:rsid w:val="00457F49"/>
    <w:rsid w:val="00460588"/>
    <w:rsid w:val="00460905"/>
    <w:rsid w:val="00460964"/>
    <w:rsid w:val="004609F4"/>
    <w:rsid w:val="00460E32"/>
    <w:rsid w:val="0046110E"/>
    <w:rsid w:val="004614FA"/>
    <w:rsid w:val="004616EE"/>
    <w:rsid w:val="004617F4"/>
    <w:rsid w:val="004620D7"/>
    <w:rsid w:val="004621EA"/>
    <w:rsid w:val="0046227D"/>
    <w:rsid w:val="00462556"/>
    <w:rsid w:val="00462639"/>
    <w:rsid w:val="00462721"/>
    <w:rsid w:val="00462795"/>
    <w:rsid w:val="004629AE"/>
    <w:rsid w:val="00462E8C"/>
    <w:rsid w:val="004632E6"/>
    <w:rsid w:val="004637E5"/>
    <w:rsid w:val="00463F6D"/>
    <w:rsid w:val="004641DF"/>
    <w:rsid w:val="004645F5"/>
    <w:rsid w:val="004653CE"/>
    <w:rsid w:val="0046549D"/>
    <w:rsid w:val="004654CA"/>
    <w:rsid w:val="00465730"/>
    <w:rsid w:val="00465870"/>
    <w:rsid w:val="00466307"/>
    <w:rsid w:val="00466366"/>
    <w:rsid w:val="00466537"/>
    <w:rsid w:val="00466A7C"/>
    <w:rsid w:val="0046703A"/>
    <w:rsid w:val="004670D8"/>
    <w:rsid w:val="00467963"/>
    <w:rsid w:val="004679A6"/>
    <w:rsid w:val="00467ECD"/>
    <w:rsid w:val="004700B0"/>
    <w:rsid w:val="004701EE"/>
    <w:rsid w:val="004708B8"/>
    <w:rsid w:val="004708F9"/>
    <w:rsid w:val="00470B10"/>
    <w:rsid w:val="00471221"/>
    <w:rsid w:val="004716EF"/>
    <w:rsid w:val="0047183B"/>
    <w:rsid w:val="00471973"/>
    <w:rsid w:val="00471A4B"/>
    <w:rsid w:val="00471C61"/>
    <w:rsid w:val="00471FCE"/>
    <w:rsid w:val="00473672"/>
    <w:rsid w:val="00473BC4"/>
    <w:rsid w:val="00473D02"/>
    <w:rsid w:val="00473EDD"/>
    <w:rsid w:val="004740F2"/>
    <w:rsid w:val="004741AB"/>
    <w:rsid w:val="004741E3"/>
    <w:rsid w:val="00474DC5"/>
    <w:rsid w:val="0047506E"/>
    <w:rsid w:val="00475207"/>
    <w:rsid w:val="00476DE1"/>
    <w:rsid w:val="00476DF2"/>
    <w:rsid w:val="00476EB4"/>
    <w:rsid w:val="00477393"/>
    <w:rsid w:val="00477494"/>
    <w:rsid w:val="0047769D"/>
    <w:rsid w:val="004776E6"/>
    <w:rsid w:val="004778F0"/>
    <w:rsid w:val="00477B2E"/>
    <w:rsid w:val="00477E9F"/>
    <w:rsid w:val="00480CD4"/>
    <w:rsid w:val="00480D7E"/>
    <w:rsid w:val="00481214"/>
    <w:rsid w:val="00481595"/>
    <w:rsid w:val="00481687"/>
    <w:rsid w:val="004820A5"/>
    <w:rsid w:val="004822F7"/>
    <w:rsid w:val="00482312"/>
    <w:rsid w:val="004823E2"/>
    <w:rsid w:val="00482897"/>
    <w:rsid w:val="00482AE2"/>
    <w:rsid w:val="00483779"/>
    <w:rsid w:val="00483A87"/>
    <w:rsid w:val="00483B70"/>
    <w:rsid w:val="004840DD"/>
    <w:rsid w:val="004841F0"/>
    <w:rsid w:val="0048435E"/>
    <w:rsid w:val="00484C3B"/>
    <w:rsid w:val="00485AAC"/>
    <w:rsid w:val="004862B6"/>
    <w:rsid w:val="004865B8"/>
    <w:rsid w:val="00486D44"/>
    <w:rsid w:val="004873EE"/>
    <w:rsid w:val="004877B9"/>
    <w:rsid w:val="00487AB3"/>
    <w:rsid w:val="00487E7A"/>
    <w:rsid w:val="00487ED3"/>
    <w:rsid w:val="00487F00"/>
    <w:rsid w:val="00490699"/>
    <w:rsid w:val="00490C5D"/>
    <w:rsid w:val="00490CAF"/>
    <w:rsid w:val="00490E98"/>
    <w:rsid w:val="00490F90"/>
    <w:rsid w:val="0049113B"/>
    <w:rsid w:val="00491A2D"/>
    <w:rsid w:val="00491D9F"/>
    <w:rsid w:val="00492006"/>
    <w:rsid w:val="0049256C"/>
    <w:rsid w:val="00492BB1"/>
    <w:rsid w:val="00492EAA"/>
    <w:rsid w:val="00492FD5"/>
    <w:rsid w:val="004930E9"/>
    <w:rsid w:val="00493244"/>
    <w:rsid w:val="00493645"/>
    <w:rsid w:val="004937AD"/>
    <w:rsid w:val="00493F67"/>
    <w:rsid w:val="0049417A"/>
    <w:rsid w:val="0049471F"/>
    <w:rsid w:val="00494896"/>
    <w:rsid w:val="00494A22"/>
    <w:rsid w:val="00494BEA"/>
    <w:rsid w:val="00494E5E"/>
    <w:rsid w:val="004950BF"/>
    <w:rsid w:val="0049524F"/>
    <w:rsid w:val="00495B8C"/>
    <w:rsid w:val="00495DEB"/>
    <w:rsid w:val="00495DEE"/>
    <w:rsid w:val="00495EAC"/>
    <w:rsid w:val="00495ED1"/>
    <w:rsid w:val="004966B2"/>
    <w:rsid w:val="004969BF"/>
    <w:rsid w:val="00496A0C"/>
    <w:rsid w:val="00496FD5"/>
    <w:rsid w:val="00497249"/>
    <w:rsid w:val="004973A2"/>
    <w:rsid w:val="004973F6"/>
    <w:rsid w:val="0049746C"/>
    <w:rsid w:val="004976F6"/>
    <w:rsid w:val="004A0027"/>
    <w:rsid w:val="004A07F9"/>
    <w:rsid w:val="004A0A05"/>
    <w:rsid w:val="004A0E18"/>
    <w:rsid w:val="004A0E6D"/>
    <w:rsid w:val="004A1084"/>
    <w:rsid w:val="004A159F"/>
    <w:rsid w:val="004A1F81"/>
    <w:rsid w:val="004A220A"/>
    <w:rsid w:val="004A25F8"/>
    <w:rsid w:val="004A2640"/>
    <w:rsid w:val="004A29DC"/>
    <w:rsid w:val="004A2A29"/>
    <w:rsid w:val="004A2A2D"/>
    <w:rsid w:val="004A2BFE"/>
    <w:rsid w:val="004A3071"/>
    <w:rsid w:val="004A3FF0"/>
    <w:rsid w:val="004A4CE2"/>
    <w:rsid w:val="004A4E35"/>
    <w:rsid w:val="004A5288"/>
    <w:rsid w:val="004A56AB"/>
    <w:rsid w:val="004A5B5F"/>
    <w:rsid w:val="004A5F28"/>
    <w:rsid w:val="004A6096"/>
    <w:rsid w:val="004A635A"/>
    <w:rsid w:val="004A63FC"/>
    <w:rsid w:val="004A700E"/>
    <w:rsid w:val="004A7562"/>
    <w:rsid w:val="004A77F8"/>
    <w:rsid w:val="004A7F8B"/>
    <w:rsid w:val="004B02F2"/>
    <w:rsid w:val="004B0302"/>
    <w:rsid w:val="004B055E"/>
    <w:rsid w:val="004B05CD"/>
    <w:rsid w:val="004B065C"/>
    <w:rsid w:val="004B075C"/>
    <w:rsid w:val="004B107D"/>
    <w:rsid w:val="004B12A8"/>
    <w:rsid w:val="004B12D6"/>
    <w:rsid w:val="004B19DC"/>
    <w:rsid w:val="004B1FA8"/>
    <w:rsid w:val="004B20A9"/>
    <w:rsid w:val="004B23A6"/>
    <w:rsid w:val="004B3683"/>
    <w:rsid w:val="004B36F9"/>
    <w:rsid w:val="004B3BE3"/>
    <w:rsid w:val="004B3F2D"/>
    <w:rsid w:val="004B4208"/>
    <w:rsid w:val="004B4238"/>
    <w:rsid w:val="004B42A9"/>
    <w:rsid w:val="004B4872"/>
    <w:rsid w:val="004B4DC2"/>
    <w:rsid w:val="004B519B"/>
    <w:rsid w:val="004B535D"/>
    <w:rsid w:val="004B5588"/>
    <w:rsid w:val="004B560A"/>
    <w:rsid w:val="004B5F2B"/>
    <w:rsid w:val="004B6767"/>
    <w:rsid w:val="004B6B42"/>
    <w:rsid w:val="004B6F91"/>
    <w:rsid w:val="004B72CD"/>
    <w:rsid w:val="004B77F4"/>
    <w:rsid w:val="004B78BC"/>
    <w:rsid w:val="004B7A0C"/>
    <w:rsid w:val="004B7D9D"/>
    <w:rsid w:val="004C05FB"/>
    <w:rsid w:val="004C0E46"/>
    <w:rsid w:val="004C10A7"/>
    <w:rsid w:val="004C133A"/>
    <w:rsid w:val="004C13B9"/>
    <w:rsid w:val="004C18B9"/>
    <w:rsid w:val="004C2B2D"/>
    <w:rsid w:val="004C2B98"/>
    <w:rsid w:val="004C2EF1"/>
    <w:rsid w:val="004C3144"/>
    <w:rsid w:val="004C3B7E"/>
    <w:rsid w:val="004C41A2"/>
    <w:rsid w:val="004C4237"/>
    <w:rsid w:val="004C4531"/>
    <w:rsid w:val="004C46A2"/>
    <w:rsid w:val="004C4CE1"/>
    <w:rsid w:val="004C4FA6"/>
    <w:rsid w:val="004C502D"/>
    <w:rsid w:val="004C5640"/>
    <w:rsid w:val="004C5DEC"/>
    <w:rsid w:val="004C6669"/>
    <w:rsid w:val="004C6B40"/>
    <w:rsid w:val="004C7077"/>
    <w:rsid w:val="004C7630"/>
    <w:rsid w:val="004D0D32"/>
    <w:rsid w:val="004D142F"/>
    <w:rsid w:val="004D1CE0"/>
    <w:rsid w:val="004D1F3B"/>
    <w:rsid w:val="004D1F56"/>
    <w:rsid w:val="004D2122"/>
    <w:rsid w:val="004D2B12"/>
    <w:rsid w:val="004D2C6A"/>
    <w:rsid w:val="004D320E"/>
    <w:rsid w:val="004D32D5"/>
    <w:rsid w:val="004D34E9"/>
    <w:rsid w:val="004D37C3"/>
    <w:rsid w:val="004D3A3D"/>
    <w:rsid w:val="004D3D3D"/>
    <w:rsid w:val="004D4690"/>
    <w:rsid w:val="004D4D77"/>
    <w:rsid w:val="004D4E55"/>
    <w:rsid w:val="004D4FBF"/>
    <w:rsid w:val="004D5448"/>
    <w:rsid w:val="004D5653"/>
    <w:rsid w:val="004D5808"/>
    <w:rsid w:val="004D590B"/>
    <w:rsid w:val="004D5D00"/>
    <w:rsid w:val="004D5E35"/>
    <w:rsid w:val="004D5E51"/>
    <w:rsid w:val="004D6143"/>
    <w:rsid w:val="004D6291"/>
    <w:rsid w:val="004D6481"/>
    <w:rsid w:val="004D696F"/>
    <w:rsid w:val="004D6A2B"/>
    <w:rsid w:val="004D6F85"/>
    <w:rsid w:val="004D7551"/>
    <w:rsid w:val="004D765B"/>
    <w:rsid w:val="004E01F6"/>
    <w:rsid w:val="004E0AF3"/>
    <w:rsid w:val="004E0B6C"/>
    <w:rsid w:val="004E0D10"/>
    <w:rsid w:val="004E0FD0"/>
    <w:rsid w:val="004E133C"/>
    <w:rsid w:val="004E15C7"/>
    <w:rsid w:val="004E2100"/>
    <w:rsid w:val="004E2383"/>
    <w:rsid w:val="004E23A9"/>
    <w:rsid w:val="004E244E"/>
    <w:rsid w:val="004E263E"/>
    <w:rsid w:val="004E26AC"/>
    <w:rsid w:val="004E26F0"/>
    <w:rsid w:val="004E2807"/>
    <w:rsid w:val="004E28B1"/>
    <w:rsid w:val="004E2AA6"/>
    <w:rsid w:val="004E2FF5"/>
    <w:rsid w:val="004E3755"/>
    <w:rsid w:val="004E48FB"/>
    <w:rsid w:val="004E4A29"/>
    <w:rsid w:val="004E4DCF"/>
    <w:rsid w:val="004E52A3"/>
    <w:rsid w:val="004E54B4"/>
    <w:rsid w:val="004E573D"/>
    <w:rsid w:val="004E59E2"/>
    <w:rsid w:val="004E5AA1"/>
    <w:rsid w:val="004E5EBD"/>
    <w:rsid w:val="004E687D"/>
    <w:rsid w:val="004E6DD5"/>
    <w:rsid w:val="004E7162"/>
    <w:rsid w:val="004E793F"/>
    <w:rsid w:val="004E79AC"/>
    <w:rsid w:val="004E7B06"/>
    <w:rsid w:val="004E7E9C"/>
    <w:rsid w:val="004F0083"/>
    <w:rsid w:val="004F066D"/>
    <w:rsid w:val="004F0A4E"/>
    <w:rsid w:val="004F0E28"/>
    <w:rsid w:val="004F0EB4"/>
    <w:rsid w:val="004F1871"/>
    <w:rsid w:val="004F18E5"/>
    <w:rsid w:val="004F199B"/>
    <w:rsid w:val="004F1C5D"/>
    <w:rsid w:val="004F1FA9"/>
    <w:rsid w:val="004F20A7"/>
    <w:rsid w:val="004F20CE"/>
    <w:rsid w:val="004F22D7"/>
    <w:rsid w:val="004F2412"/>
    <w:rsid w:val="004F2416"/>
    <w:rsid w:val="004F2943"/>
    <w:rsid w:val="004F3E07"/>
    <w:rsid w:val="004F3F2F"/>
    <w:rsid w:val="004F4454"/>
    <w:rsid w:val="004F4B8F"/>
    <w:rsid w:val="004F4D67"/>
    <w:rsid w:val="004F5639"/>
    <w:rsid w:val="004F5C62"/>
    <w:rsid w:val="004F6671"/>
    <w:rsid w:val="004F68F8"/>
    <w:rsid w:val="004F6936"/>
    <w:rsid w:val="004F6B30"/>
    <w:rsid w:val="004F7656"/>
    <w:rsid w:val="004F7883"/>
    <w:rsid w:val="005000FF"/>
    <w:rsid w:val="0050063A"/>
    <w:rsid w:val="005007AA"/>
    <w:rsid w:val="00500843"/>
    <w:rsid w:val="00500DCD"/>
    <w:rsid w:val="00501156"/>
    <w:rsid w:val="0050149D"/>
    <w:rsid w:val="005018A4"/>
    <w:rsid w:val="00501E63"/>
    <w:rsid w:val="0050221A"/>
    <w:rsid w:val="0050246B"/>
    <w:rsid w:val="0050252F"/>
    <w:rsid w:val="0050284A"/>
    <w:rsid w:val="00502A8A"/>
    <w:rsid w:val="00502BB0"/>
    <w:rsid w:val="00502BB6"/>
    <w:rsid w:val="00503277"/>
    <w:rsid w:val="00503560"/>
    <w:rsid w:val="00503A17"/>
    <w:rsid w:val="00503A2A"/>
    <w:rsid w:val="00503CDC"/>
    <w:rsid w:val="00503F84"/>
    <w:rsid w:val="00504126"/>
    <w:rsid w:val="0050435E"/>
    <w:rsid w:val="00504E84"/>
    <w:rsid w:val="00504EF6"/>
    <w:rsid w:val="00504F00"/>
    <w:rsid w:val="0050566E"/>
    <w:rsid w:val="005057C2"/>
    <w:rsid w:val="0050599F"/>
    <w:rsid w:val="00505B0C"/>
    <w:rsid w:val="00505F1E"/>
    <w:rsid w:val="00506561"/>
    <w:rsid w:val="00506948"/>
    <w:rsid w:val="00506B97"/>
    <w:rsid w:val="00506CA6"/>
    <w:rsid w:val="00506F26"/>
    <w:rsid w:val="0050721F"/>
    <w:rsid w:val="0050735D"/>
    <w:rsid w:val="005076EC"/>
    <w:rsid w:val="005079CA"/>
    <w:rsid w:val="00510242"/>
    <w:rsid w:val="005105B9"/>
    <w:rsid w:val="005105DA"/>
    <w:rsid w:val="00510C73"/>
    <w:rsid w:val="005112F8"/>
    <w:rsid w:val="00511868"/>
    <w:rsid w:val="00511B70"/>
    <w:rsid w:val="00511C45"/>
    <w:rsid w:val="00511F5B"/>
    <w:rsid w:val="00511FBF"/>
    <w:rsid w:val="00512CE8"/>
    <w:rsid w:val="00513126"/>
    <w:rsid w:val="005132B1"/>
    <w:rsid w:val="00513EC1"/>
    <w:rsid w:val="00514890"/>
    <w:rsid w:val="00514DDD"/>
    <w:rsid w:val="0051569E"/>
    <w:rsid w:val="00515929"/>
    <w:rsid w:val="00515C63"/>
    <w:rsid w:val="00515F5A"/>
    <w:rsid w:val="00516030"/>
    <w:rsid w:val="00516533"/>
    <w:rsid w:val="005165C2"/>
    <w:rsid w:val="00516647"/>
    <w:rsid w:val="0051759D"/>
    <w:rsid w:val="00517770"/>
    <w:rsid w:val="005177E2"/>
    <w:rsid w:val="0051781F"/>
    <w:rsid w:val="00517BC6"/>
    <w:rsid w:val="005202C9"/>
    <w:rsid w:val="005205A7"/>
    <w:rsid w:val="005205DE"/>
    <w:rsid w:val="00520993"/>
    <w:rsid w:val="00520B39"/>
    <w:rsid w:val="00520E99"/>
    <w:rsid w:val="0052106A"/>
    <w:rsid w:val="005210A8"/>
    <w:rsid w:val="005211DE"/>
    <w:rsid w:val="005218B6"/>
    <w:rsid w:val="0052196B"/>
    <w:rsid w:val="00521A9D"/>
    <w:rsid w:val="005227AC"/>
    <w:rsid w:val="00522C70"/>
    <w:rsid w:val="00522CFB"/>
    <w:rsid w:val="0052348F"/>
    <w:rsid w:val="005241D1"/>
    <w:rsid w:val="00524CF3"/>
    <w:rsid w:val="00524D03"/>
    <w:rsid w:val="00524F79"/>
    <w:rsid w:val="00524F9F"/>
    <w:rsid w:val="00525128"/>
    <w:rsid w:val="00525236"/>
    <w:rsid w:val="005252D9"/>
    <w:rsid w:val="00525DC3"/>
    <w:rsid w:val="00525F7D"/>
    <w:rsid w:val="00526271"/>
    <w:rsid w:val="00526A24"/>
    <w:rsid w:val="0052712E"/>
    <w:rsid w:val="00527268"/>
    <w:rsid w:val="0052741D"/>
    <w:rsid w:val="00527A06"/>
    <w:rsid w:val="00527D31"/>
    <w:rsid w:val="00530025"/>
    <w:rsid w:val="005300EF"/>
    <w:rsid w:val="005304E5"/>
    <w:rsid w:val="005309E0"/>
    <w:rsid w:val="00531A64"/>
    <w:rsid w:val="00531B8B"/>
    <w:rsid w:val="00531E0F"/>
    <w:rsid w:val="00531F5F"/>
    <w:rsid w:val="00532731"/>
    <w:rsid w:val="0053289B"/>
    <w:rsid w:val="005331A9"/>
    <w:rsid w:val="00533610"/>
    <w:rsid w:val="005337CB"/>
    <w:rsid w:val="00533D07"/>
    <w:rsid w:val="00533D26"/>
    <w:rsid w:val="00534075"/>
    <w:rsid w:val="005340CC"/>
    <w:rsid w:val="005340E8"/>
    <w:rsid w:val="0053421E"/>
    <w:rsid w:val="00534296"/>
    <w:rsid w:val="00534415"/>
    <w:rsid w:val="00534742"/>
    <w:rsid w:val="00534A11"/>
    <w:rsid w:val="00534EF8"/>
    <w:rsid w:val="005350B5"/>
    <w:rsid w:val="005356C1"/>
    <w:rsid w:val="00535FE2"/>
    <w:rsid w:val="00536113"/>
    <w:rsid w:val="00536336"/>
    <w:rsid w:val="00537248"/>
    <w:rsid w:val="00537262"/>
    <w:rsid w:val="00540A54"/>
    <w:rsid w:val="00540A55"/>
    <w:rsid w:val="00540AD8"/>
    <w:rsid w:val="005410B3"/>
    <w:rsid w:val="005414C0"/>
    <w:rsid w:val="00541513"/>
    <w:rsid w:val="0054185C"/>
    <w:rsid w:val="00541D49"/>
    <w:rsid w:val="005422A2"/>
    <w:rsid w:val="005424CA"/>
    <w:rsid w:val="005426D2"/>
    <w:rsid w:val="00543C05"/>
    <w:rsid w:val="00543E82"/>
    <w:rsid w:val="005442A6"/>
    <w:rsid w:val="005447BD"/>
    <w:rsid w:val="00544FD3"/>
    <w:rsid w:val="005451AD"/>
    <w:rsid w:val="0054551F"/>
    <w:rsid w:val="00545602"/>
    <w:rsid w:val="00545F8E"/>
    <w:rsid w:val="005460D6"/>
    <w:rsid w:val="0054638D"/>
    <w:rsid w:val="005463CE"/>
    <w:rsid w:val="0054664C"/>
    <w:rsid w:val="00546969"/>
    <w:rsid w:val="00546D75"/>
    <w:rsid w:val="00547315"/>
    <w:rsid w:val="00547661"/>
    <w:rsid w:val="00547DBB"/>
    <w:rsid w:val="00551650"/>
    <w:rsid w:val="005516AF"/>
    <w:rsid w:val="0055195E"/>
    <w:rsid w:val="0055320F"/>
    <w:rsid w:val="00553321"/>
    <w:rsid w:val="00553C2F"/>
    <w:rsid w:val="00553DEC"/>
    <w:rsid w:val="00553F02"/>
    <w:rsid w:val="00554510"/>
    <w:rsid w:val="005559D0"/>
    <w:rsid w:val="00556072"/>
    <w:rsid w:val="005571FD"/>
    <w:rsid w:val="00557370"/>
    <w:rsid w:val="00557A8A"/>
    <w:rsid w:val="0056066A"/>
    <w:rsid w:val="005606FD"/>
    <w:rsid w:val="00560E2F"/>
    <w:rsid w:val="005614E3"/>
    <w:rsid w:val="005615E4"/>
    <w:rsid w:val="005617FC"/>
    <w:rsid w:val="005618A1"/>
    <w:rsid w:val="005626F0"/>
    <w:rsid w:val="00562AEA"/>
    <w:rsid w:val="0056309D"/>
    <w:rsid w:val="0056326F"/>
    <w:rsid w:val="00563441"/>
    <w:rsid w:val="0056372F"/>
    <w:rsid w:val="00563B8F"/>
    <w:rsid w:val="0056428F"/>
    <w:rsid w:val="005645F4"/>
    <w:rsid w:val="00564F96"/>
    <w:rsid w:val="00564FD9"/>
    <w:rsid w:val="00564FE6"/>
    <w:rsid w:val="00566182"/>
    <w:rsid w:val="005662F7"/>
    <w:rsid w:val="00566614"/>
    <w:rsid w:val="00566642"/>
    <w:rsid w:val="00566EAD"/>
    <w:rsid w:val="00567022"/>
    <w:rsid w:val="00567388"/>
    <w:rsid w:val="00567779"/>
    <w:rsid w:val="00567AEA"/>
    <w:rsid w:val="00570B46"/>
    <w:rsid w:val="00570CF9"/>
    <w:rsid w:val="005713B2"/>
    <w:rsid w:val="0057173E"/>
    <w:rsid w:val="005724D6"/>
    <w:rsid w:val="00572704"/>
    <w:rsid w:val="00572754"/>
    <w:rsid w:val="00572783"/>
    <w:rsid w:val="00572D4A"/>
    <w:rsid w:val="005731C0"/>
    <w:rsid w:val="005734BD"/>
    <w:rsid w:val="005741DB"/>
    <w:rsid w:val="00574394"/>
    <w:rsid w:val="005747A8"/>
    <w:rsid w:val="005751B2"/>
    <w:rsid w:val="00575209"/>
    <w:rsid w:val="00575786"/>
    <w:rsid w:val="005758C3"/>
    <w:rsid w:val="00575ADE"/>
    <w:rsid w:val="00575B8B"/>
    <w:rsid w:val="005763F7"/>
    <w:rsid w:val="00576CAE"/>
    <w:rsid w:val="00576EF2"/>
    <w:rsid w:val="0057746B"/>
    <w:rsid w:val="00577729"/>
    <w:rsid w:val="005778CC"/>
    <w:rsid w:val="00577A38"/>
    <w:rsid w:val="00577CF3"/>
    <w:rsid w:val="00577F5A"/>
    <w:rsid w:val="00580281"/>
    <w:rsid w:val="00580422"/>
    <w:rsid w:val="0058047A"/>
    <w:rsid w:val="00580722"/>
    <w:rsid w:val="00580EFC"/>
    <w:rsid w:val="005813EE"/>
    <w:rsid w:val="0058245D"/>
    <w:rsid w:val="00582725"/>
    <w:rsid w:val="005828BE"/>
    <w:rsid w:val="00582912"/>
    <w:rsid w:val="00582A31"/>
    <w:rsid w:val="00582C28"/>
    <w:rsid w:val="00582EE6"/>
    <w:rsid w:val="00583091"/>
    <w:rsid w:val="00583B5B"/>
    <w:rsid w:val="00583C12"/>
    <w:rsid w:val="00584063"/>
    <w:rsid w:val="00584325"/>
    <w:rsid w:val="00584506"/>
    <w:rsid w:val="00584558"/>
    <w:rsid w:val="00584939"/>
    <w:rsid w:val="00584A1B"/>
    <w:rsid w:val="00584E8B"/>
    <w:rsid w:val="0058543F"/>
    <w:rsid w:val="0058545C"/>
    <w:rsid w:val="00586276"/>
    <w:rsid w:val="00586571"/>
    <w:rsid w:val="0058693D"/>
    <w:rsid w:val="00586A02"/>
    <w:rsid w:val="0058715B"/>
    <w:rsid w:val="005872D4"/>
    <w:rsid w:val="005876D8"/>
    <w:rsid w:val="00590250"/>
    <w:rsid w:val="005908FF"/>
    <w:rsid w:val="00590AA2"/>
    <w:rsid w:val="00590CB2"/>
    <w:rsid w:val="00590D0F"/>
    <w:rsid w:val="00590DE2"/>
    <w:rsid w:val="0059111A"/>
    <w:rsid w:val="005915F1"/>
    <w:rsid w:val="00591A62"/>
    <w:rsid w:val="00591AF9"/>
    <w:rsid w:val="005922EB"/>
    <w:rsid w:val="005922F5"/>
    <w:rsid w:val="005927DC"/>
    <w:rsid w:val="00592BA2"/>
    <w:rsid w:val="00592EE3"/>
    <w:rsid w:val="00592F25"/>
    <w:rsid w:val="00593467"/>
    <w:rsid w:val="005936A7"/>
    <w:rsid w:val="00593755"/>
    <w:rsid w:val="005939CE"/>
    <w:rsid w:val="00594CAF"/>
    <w:rsid w:val="00594F78"/>
    <w:rsid w:val="005950B5"/>
    <w:rsid w:val="005950CC"/>
    <w:rsid w:val="005959CB"/>
    <w:rsid w:val="00595F83"/>
    <w:rsid w:val="00596356"/>
    <w:rsid w:val="0059696C"/>
    <w:rsid w:val="00596994"/>
    <w:rsid w:val="00596B03"/>
    <w:rsid w:val="00596DB0"/>
    <w:rsid w:val="00597604"/>
    <w:rsid w:val="00597B4D"/>
    <w:rsid w:val="00597CBD"/>
    <w:rsid w:val="00597D1A"/>
    <w:rsid w:val="005A03BF"/>
    <w:rsid w:val="005A06E5"/>
    <w:rsid w:val="005A0B56"/>
    <w:rsid w:val="005A0F3E"/>
    <w:rsid w:val="005A0FC4"/>
    <w:rsid w:val="005A131D"/>
    <w:rsid w:val="005A13A1"/>
    <w:rsid w:val="005A1820"/>
    <w:rsid w:val="005A1C83"/>
    <w:rsid w:val="005A2032"/>
    <w:rsid w:val="005A206E"/>
    <w:rsid w:val="005A2120"/>
    <w:rsid w:val="005A260F"/>
    <w:rsid w:val="005A268D"/>
    <w:rsid w:val="005A351C"/>
    <w:rsid w:val="005A3EED"/>
    <w:rsid w:val="005A3FB1"/>
    <w:rsid w:val="005A431D"/>
    <w:rsid w:val="005A4AFC"/>
    <w:rsid w:val="005A4F58"/>
    <w:rsid w:val="005A5151"/>
    <w:rsid w:val="005A6419"/>
    <w:rsid w:val="005A6504"/>
    <w:rsid w:val="005A67EE"/>
    <w:rsid w:val="005A6B6C"/>
    <w:rsid w:val="005A6E39"/>
    <w:rsid w:val="005A6E3B"/>
    <w:rsid w:val="005A7608"/>
    <w:rsid w:val="005A77D8"/>
    <w:rsid w:val="005A7988"/>
    <w:rsid w:val="005A7B12"/>
    <w:rsid w:val="005B06A6"/>
    <w:rsid w:val="005B0893"/>
    <w:rsid w:val="005B09B1"/>
    <w:rsid w:val="005B14CA"/>
    <w:rsid w:val="005B1527"/>
    <w:rsid w:val="005B1777"/>
    <w:rsid w:val="005B21A7"/>
    <w:rsid w:val="005B24CF"/>
    <w:rsid w:val="005B26B2"/>
    <w:rsid w:val="005B3031"/>
    <w:rsid w:val="005B317F"/>
    <w:rsid w:val="005B33E4"/>
    <w:rsid w:val="005B3847"/>
    <w:rsid w:val="005B3A32"/>
    <w:rsid w:val="005B3E09"/>
    <w:rsid w:val="005B3F87"/>
    <w:rsid w:val="005B402F"/>
    <w:rsid w:val="005B41F7"/>
    <w:rsid w:val="005B438C"/>
    <w:rsid w:val="005B45D0"/>
    <w:rsid w:val="005B460D"/>
    <w:rsid w:val="005B4C3F"/>
    <w:rsid w:val="005B513F"/>
    <w:rsid w:val="005B55BF"/>
    <w:rsid w:val="005B5A76"/>
    <w:rsid w:val="005B61FE"/>
    <w:rsid w:val="005B68E5"/>
    <w:rsid w:val="005B69A0"/>
    <w:rsid w:val="005B7F99"/>
    <w:rsid w:val="005C0239"/>
    <w:rsid w:val="005C05C9"/>
    <w:rsid w:val="005C065E"/>
    <w:rsid w:val="005C12EA"/>
    <w:rsid w:val="005C1BDF"/>
    <w:rsid w:val="005C1C86"/>
    <w:rsid w:val="005C1E39"/>
    <w:rsid w:val="005C2CFE"/>
    <w:rsid w:val="005C363A"/>
    <w:rsid w:val="005C38C1"/>
    <w:rsid w:val="005C3AF6"/>
    <w:rsid w:val="005C4108"/>
    <w:rsid w:val="005C41A8"/>
    <w:rsid w:val="005C45C7"/>
    <w:rsid w:val="005C50C4"/>
    <w:rsid w:val="005C54E5"/>
    <w:rsid w:val="005C55D9"/>
    <w:rsid w:val="005C596D"/>
    <w:rsid w:val="005C5CEC"/>
    <w:rsid w:val="005C5E08"/>
    <w:rsid w:val="005C6271"/>
    <w:rsid w:val="005C646A"/>
    <w:rsid w:val="005C651B"/>
    <w:rsid w:val="005C692A"/>
    <w:rsid w:val="005C6A7E"/>
    <w:rsid w:val="005C76EF"/>
    <w:rsid w:val="005C7CA0"/>
    <w:rsid w:val="005D00A7"/>
    <w:rsid w:val="005D0BB2"/>
    <w:rsid w:val="005D0C7B"/>
    <w:rsid w:val="005D0FCD"/>
    <w:rsid w:val="005D156D"/>
    <w:rsid w:val="005D1FB8"/>
    <w:rsid w:val="005D2040"/>
    <w:rsid w:val="005D2348"/>
    <w:rsid w:val="005D28E9"/>
    <w:rsid w:val="005D295B"/>
    <w:rsid w:val="005D36D4"/>
    <w:rsid w:val="005D36EF"/>
    <w:rsid w:val="005D3E29"/>
    <w:rsid w:val="005D4862"/>
    <w:rsid w:val="005D4A7D"/>
    <w:rsid w:val="005D55E2"/>
    <w:rsid w:val="005D55FB"/>
    <w:rsid w:val="005D59EB"/>
    <w:rsid w:val="005D5DF7"/>
    <w:rsid w:val="005D5F0B"/>
    <w:rsid w:val="005D6086"/>
    <w:rsid w:val="005D68BA"/>
    <w:rsid w:val="005D7B97"/>
    <w:rsid w:val="005E05CD"/>
    <w:rsid w:val="005E080A"/>
    <w:rsid w:val="005E0B19"/>
    <w:rsid w:val="005E0F40"/>
    <w:rsid w:val="005E15AE"/>
    <w:rsid w:val="005E1720"/>
    <w:rsid w:val="005E1773"/>
    <w:rsid w:val="005E17A3"/>
    <w:rsid w:val="005E1E24"/>
    <w:rsid w:val="005E2053"/>
    <w:rsid w:val="005E22B7"/>
    <w:rsid w:val="005E23C9"/>
    <w:rsid w:val="005E2605"/>
    <w:rsid w:val="005E2699"/>
    <w:rsid w:val="005E2A7C"/>
    <w:rsid w:val="005E2D64"/>
    <w:rsid w:val="005E3421"/>
    <w:rsid w:val="005E365C"/>
    <w:rsid w:val="005E3C44"/>
    <w:rsid w:val="005E3D05"/>
    <w:rsid w:val="005E3F12"/>
    <w:rsid w:val="005E47AC"/>
    <w:rsid w:val="005E49AC"/>
    <w:rsid w:val="005E4E61"/>
    <w:rsid w:val="005E5510"/>
    <w:rsid w:val="005E55AB"/>
    <w:rsid w:val="005E5A98"/>
    <w:rsid w:val="005E6602"/>
    <w:rsid w:val="005E6B5B"/>
    <w:rsid w:val="005E6C87"/>
    <w:rsid w:val="005E7274"/>
    <w:rsid w:val="005E73A8"/>
    <w:rsid w:val="005E7F33"/>
    <w:rsid w:val="005E7F66"/>
    <w:rsid w:val="005F006C"/>
    <w:rsid w:val="005F00CD"/>
    <w:rsid w:val="005F0216"/>
    <w:rsid w:val="005F0386"/>
    <w:rsid w:val="005F0666"/>
    <w:rsid w:val="005F06A0"/>
    <w:rsid w:val="005F0712"/>
    <w:rsid w:val="005F12A9"/>
    <w:rsid w:val="005F1674"/>
    <w:rsid w:val="005F2B09"/>
    <w:rsid w:val="005F2BC4"/>
    <w:rsid w:val="005F2F43"/>
    <w:rsid w:val="005F36A5"/>
    <w:rsid w:val="005F3AB7"/>
    <w:rsid w:val="005F44AA"/>
    <w:rsid w:val="005F48AC"/>
    <w:rsid w:val="005F4DAE"/>
    <w:rsid w:val="005F5032"/>
    <w:rsid w:val="005F50AA"/>
    <w:rsid w:val="005F5519"/>
    <w:rsid w:val="005F5F09"/>
    <w:rsid w:val="005F606C"/>
    <w:rsid w:val="005F782E"/>
    <w:rsid w:val="005F7B75"/>
    <w:rsid w:val="005F7D1A"/>
    <w:rsid w:val="005F7D6C"/>
    <w:rsid w:val="00600446"/>
    <w:rsid w:val="006005FE"/>
    <w:rsid w:val="00600635"/>
    <w:rsid w:val="00600BE7"/>
    <w:rsid w:val="00600EA3"/>
    <w:rsid w:val="006010BB"/>
    <w:rsid w:val="006017F8"/>
    <w:rsid w:val="00601A30"/>
    <w:rsid w:val="00601BC3"/>
    <w:rsid w:val="00603381"/>
    <w:rsid w:val="006035B5"/>
    <w:rsid w:val="006036EA"/>
    <w:rsid w:val="006037AD"/>
    <w:rsid w:val="00603C08"/>
    <w:rsid w:val="00603DCB"/>
    <w:rsid w:val="006042F3"/>
    <w:rsid w:val="00604C4D"/>
    <w:rsid w:val="00604D94"/>
    <w:rsid w:val="006051E1"/>
    <w:rsid w:val="00605693"/>
    <w:rsid w:val="00605720"/>
    <w:rsid w:val="0060581D"/>
    <w:rsid w:val="00605BFA"/>
    <w:rsid w:val="00606340"/>
    <w:rsid w:val="006065A1"/>
    <w:rsid w:val="00606B8B"/>
    <w:rsid w:val="00606C27"/>
    <w:rsid w:val="00607425"/>
    <w:rsid w:val="0060764F"/>
    <w:rsid w:val="00607A7E"/>
    <w:rsid w:val="00607EAF"/>
    <w:rsid w:val="00610479"/>
    <w:rsid w:val="00610B52"/>
    <w:rsid w:val="00611BEE"/>
    <w:rsid w:val="00611C5E"/>
    <w:rsid w:val="00611E1E"/>
    <w:rsid w:val="00612446"/>
    <w:rsid w:val="00612493"/>
    <w:rsid w:val="00612BD6"/>
    <w:rsid w:val="00612FE6"/>
    <w:rsid w:val="006131F9"/>
    <w:rsid w:val="0061378A"/>
    <w:rsid w:val="0061393C"/>
    <w:rsid w:val="00613E5A"/>
    <w:rsid w:val="00613F84"/>
    <w:rsid w:val="00614119"/>
    <w:rsid w:val="00614341"/>
    <w:rsid w:val="006144E1"/>
    <w:rsid w:val="006146EB"/>
    <w:rsid w:val="00614D06"/>
    <w:rsid w:val="00615088"/>
    <w:rsid w:val="00615E77"/>
    <w:rsid w:val="00615EEF"/>
    <w:rsid w:val="00615F7C"/>
    <w:rsid w:val="006164FE"/>
    <w:rsid w:val="0061675D"/>
    <w:rsid w:val="006169B1"/>
    <w:rsid w:val="00616CB8"/>
    <w:rsid w:val="00616EF0"/>
    <w:rsid w:val="00617446"/>
    <w:rsid w:val="006175FC"/>
    <w:rsid w:val="00617677"/>
    <w:rsid w:val="0061790B"/>
    <w:rsid w:val="00617B10"/>
    <w:rsid w:val="00617F34"/>
    <w:rsid w:val="006201AB"/>
    <w:rsid w:val="0062094B"/>
    <w:rsid w:val="006209D8"/>
    <w:rsid w:val="00620A17"/>
    <w:rsid w:val="00620C3F"/>
    <w:rsid w:val="00620CC6"/>
    <w:rsid w:val="006210BD"/>
    <w:rsid w:val="006213D2"/>
    <w:rsid w:val="00621507"/>
    <w:rsid w:val="006223A2"/>
    <w:rsid w:val="006228FF"/>
    <w:rsid w:val="006239FB"/>
    <w:rsid w:val="00623C66"/>
    <w:rsid w:val="00623D56"/>
    <w:rsid w:val="0062445E"/>
    <w:rsid w:val="00624722"/>
    <w:rsid w:val="006253F6"/>
    <w:rsid w:val="006255B3"/>
    <w:rsid w:val="00625920"/>
    <w:rsid w:val="0062653D"/>
    <w:rsid w:val="00626635"/>
    <w:rsid w:val="00626D8C"/>
    <w:rsid w:val="00626F7E"/>
    <w:rsid w:val="00627127"/>
    <w:rsid w:val="006271DE"/>
    <w:rsid w:val="00627220"/>
    <w:rsid w:val="00627325"/>
    <w:rsid w:val="006277B2"/>
    <w:rsid w:val="00627893"/>
    <w:rsid w:val="00627A1F"/>
    <w:rsid w:val="00627FF9"/>
    <w:rsid w:val="0063028D"/>
    <w:rsid w:val="00630436"/>
    <w:rsid w:val="00630602"/>
    <w:rsid w:val="00630896"/>
    <w:rsid w:val="00630F93"/>
    <w:rsid w:val="00631625"/>
    <w:rsid w:val="00631DCA"/>
    <w:rsid w:val="0063236B"/>
    <w:rsid w:val="006324A4"/>
    <w:rsid w:val="006328D1"/>
    <w:rsid w:val="00632A35"/>
    <w:rsid w:val="00632B21"/>
    <w:rsid w:val="00633A1E"/>
    <w:rsid w:val="00633BB6"/>
    <w:rsid w:val="00633BB9"/>
    <w:rsid w:val="00633BCE"/>
    <w:rsid w:val="00633EC1"/>
    <w:rsid w:val="006343C4"/>
    <w:rsid w:val="0063493C"/>
    <w:rsid w:val="00634E3F"/>
    <w:rsid w:val="00634F7B"/>
    <w:rsid w:val="006351DB"/>
    <w:rsid w:val="006354F7"/>
    <w:rsid w:val="0063590F"/>
    <w:rsid w:val="00635920"/>
    <w:rsid w:val="00635DF7"/>
    <w:rsid w:val="00635E69"/>
    <w:rsid w:val="00636233"/>
    <w:rsid w:val="00636B65"/>
    <w:rsid w:val="00636C0B"/>
    <w:rsid w:val="00636E9C"/>
    <w:rsid w:val="00636F3B"/>
    <w:rsid w:val="00637487"/>
    <w:rsid w:val="00637ACC"/>
    <w:rsid w:val="00637ACF"/>
    <w:rsid w:val="006401CA"/>
    <w:rsid w:val="006409B1"/>
    <w:rsid w:val="00640BD9"/>
    <w:rsid w:val="00641505"/>
    <w:rsid w:val="00643399"/>
    <w:rsid w:val="006436A8"/>
    <w:rsid w:val="00643FA1"/>
    <w:rsid w:val="0064404B"/>
    <w:rsid w:val="006448D8"/>
    <w:rsid w:val="006451A7"/>
    <w:rsid w:val="00645232"/>
    <w:rsid w:val="00645A72"/>
    <w:rsid w:val="00646435"/>
    <w:rsid w:val="006466C6"/>
    <w:rsid w:val="0064725F"/>
    <w:rsid w:val="0064740A"/>
    <w:rsid w:val="00647624"/>
    <w:rsid w:val="00647BB9"/>
    <w:rsid w:val="0065016C"/>
    <w:rsid w:val="0065029E"/>
    <w:rsid w:val="006509D6"/>
    <w:rsid w:val="00650D06"/>
    <w:rsid w:val="00650F5E"/>
    <w:rsid w:val="006511FB"/>
    <w:rsid w:val="00651863"/>
    <w:rsid w:val="00651A74"/>
    <w:rsid w:val="006520D6"/>
    <w:rsid w:val="00652170"/>
    <w:rsid w:val="00652220"/>
    <w:rsid w:val="00652638"/>
    <w:rsid w:val="00652A22"/>
    <w:rsid w:val="00652A47"/>
    <w:rsid w:val="00653340"/>
    <w:rsid w:val="00653E92"/>
    <w:rsid w:val="00653EE5"/>
    <w:rsid w:val="006542F6"/>
    <w:rsid w:val="006544C2"/>
    <w:rsid w:val="00654895"/>
    <w:rsid w:val="00654AEC"/>
    <w:rsid w:val="00654C48"/>
    <w:rsid w:val="00654F32"/>
    <w:rsid w:val="00655311"/>
    <w:rsid w:val="00655408"/>
    <w:rsid w:val="006557E6"/>
    <w:rsid w:val="00655ABD"/>
    <w:rsid w:val="00655D50"/>
    <w:rsid w:val="00655EB6"/>
    <w:rsid w:val="0065642A"/>
    <w:rsid w:val="006564F3"/>
    <w:rsid w:val="00656942"/>
    <w:rsid w:val="00656AEC"/>
    <w:rsid w:val="00656C88"/>
    <w:rsid w:val="006570CD"/>
    <w:rsid w:val="006571E1"/>
    <w:rsid w:val="0065737B"/>
    <w:rsid w:val="00657ED6"/>
    <w:rsid w:val="00657FE9"/>
    <w:rsid w:val="006601E1"/>
    <w:rsid w:val="006603EE"/>
    <w:rsid w:val="006606E0"/>
    <w:rsid w:val="00660A2A"/>
    <w:rsid w:val="00660BAB"/>
    <w:rsid w:val="00660C4B"/>
    <w:rsid w:val="00660D65"/>
    <w:rsid w:val="00660F64"/>
    <w:rsid w:val="00660FE4"/>
    <w:rsid w:val="006611AF"/>
    <w:rsid w:val="00661B84"/>
    <w:rsid w:val="00661C23"/>
    <w:rsid w:val="00661CB9"/>
    <w:rsid w:val="00662170"/>
    <w:rsid w:val="006626AA"/>
    <w:rsid w:val="006628DA"/>
    <w:rsid w:val="00662C7D"/>
    <w:rsid w:val="0066357F"/>
    <w:rsid w:val="00663EA6"/>
    <w:rsid w:val="006647C7"/>
    <w:rsid w:val="00664E5D"/>
    <w:rsid w:val="00664F5C"/>
    <w:rsid w:val="006656DB"/>
    <w:rsid w:val="0066593F"/>
    <w:rsid w:val="00665D55"/>
    <w:rsid w:val="006667F5"/>
    <w:rsid w:val="00666D26"/>
    <w:rsid w:val="006701AF"/>
    <w:rsid w:val="00670B96"/>
    <w:rsid w:val="00670ECA"/>
    <w:rsid w:val="00671251"/>
    <w:rsid w:val="00671299"/>
    <w:rsid w:val="00671707"/>
    <w:rsid w:val="006718F8"/>
    <w:rsid w:val="00671BB0"/>
    <w:rsid w:val="00672FA9"/>
    <w:rsid w:val="00673798"/>
    <w:rsid w:val="00673ED7"/>
    <w:rsid w:val="00674008"/>
    <w:rsid w:val="00674203"/>
    <w:rsid w:val="0067446E"/>
    <w:rsid w:val="006744DE"/>
    <w:rsid w:val="006749BE"/>
    <w:rsid w:val="00675195"/>
    <w:rsid w:val="00675606"/>
    <w:rsid w:val="006758C3"/>
    <w:rsid w:val="00675CCB"/>
    <w:rsid w:val="00675F8F"/>
    <w:rsid w:val="00675FBB"/>
    <w:rsid w:val="00676373"/>
    <w:rsid w:val="00676AB1"/>
    <w:rsid w:val="00676E62"/>
    <w:rsid w:val="00677416"/>
    <w:rsid w:val="0067745C"/>
    <w:rsid w:val="0067764A"/>
    <w:rsid w:val="006778FA"/>
    <w:rsid w:val="00677CD6"/>
    <w:rsid w:val="00680B36"/>
    <w:rsid w:val="00680D1F"/>
    <w:rsid w:val="0068119F"/>
    <w:rsid w:val="00681D40"/>
    <w:rsid w:val="0068242D"/>
    <w:rsid w:val="00682490"/>
    <w:rsid w:val="006827E4"/>
    <w:rsid w:val="00682961"/>
    <w:rsid w:val="00682B5E"/>
    <w:rsid w:val="00682D12"/>
    <w:rsid w:val="00682E81"/>
    <w:rsid w:val="00683098"/>
    <w:rsid w:val="0068337F"/>
    <w:rsid w:val="0068376C"/>
    <w:rsid w:val="00683DED"/>
    <w:rsid w:val="00684117"/>
    <w:rsid w:val="00684F99"/>
    <w:rsid w:val="00684FC0"/>
    <w:rsid w:val="006850E0"/>
    <w:rsid w:val="0068551A"/>
    <w:rsid w:val="00685C4D"/>
    <w:rsid w:val="006863F3"/>
    <w:rsid w:val="0068658C"/>
    <w:rsid w:val="00686831"/>
    <w:rsid w:val="00686F3B"/>
    <w:rsid w:val="00687089"/>
    <w:rsid w:val="00687637"/>
    <w:rsid w:val="00687657"/>
    <w:rsid w:val="00687A03"/>
    <w:rsid w:val="00687E9A"/>
    <w:rsid w:val="006907E4"/>
    <w:rsid w:val="00690875"/>
    <w:rsid w:val="006909AA"/>
    <w:rsid w:val="006909F0"/>
    <w:rsid w:val="00690AB1"/>
    <w:rsid w:val="00690F39"/>
    <w:rsid w:val="00691483"/>
    <w:rsid w:val="006914CE"/>
    <w:rsid w:val="0069166B"/>
    <w:rsid w:val="006923F6"/>
    <w:rsid w:val="00692CFF"/>
    <w:rsid w:val="00692F13"/>
    <w:rsid w:val="00694131"/>
    <w:rsid w:val="006947FB"/>
    <w:rsid w:val="00694AB4"/>
    <w:rsid w:val="00694F73"/>
    <w:rsid w:val="00695D3C"/>
    <w:rsid w:val="0069656F"/>
    <w:rsid w:val="006966B1"/>
    <w:rsid w:val="006968CD"/>
    <w:rsid w:val="0069700A"/>
    <w:rsid w:val="006970D5"/>
    <w:rsid w:val="00697127"/>
    <w:rsid w:val="006974A9"/>
    <w:rsid w:val="00697511"/>
    <w:rsid w:val="00697895"/>
    <w:rsid w:val="0069795D"/>
    <w:rsid w:val="006A032A"/>
    <w:rsid w:val="006A1546"/>
    <w:rsid w:val="006A154E"/>
    <w:rsid w:val="006A19B9"/>
    <w:rsid w:val="006A1A31"/>
    <w:rsid w:val="006A1BB3"/>
    <w:rsid w:val="006A1DF8"/>
    <w:rsid w:val="006A1FDE"/>
    <w:rsid w:val="006A20B0"/>
    <w:rsid w:val="006A2193"/>
    <w:rsid w:val="006A21B9"/>
    <w:rsid w:val="006A235A"/>
    <w:rsid w:val="006A2505"/>
    <w:rsid w:val="006A274E"/>
    <w:rsid w:val="006A2C62"/>
    <w:rsid w:val="006A2DAE"/>
    <w:rsid w:val="006A323A"/>
    <w:rsid w:val="006A32A4"/>
    <w:rsid w:val="006A35F2"/>
    <w:rsid w:val="006A37A5"/>
    <w:rsid w:val="006A4413"/>
    <w:rsid w:val="006A450A"/>
    <w:rsid w:val="006A4987"/>
    <w:rsid w:val="006A4CD1"/>
    <w:rsid w:val="006A4F38"/>
    <w:rsid w:val="006A55B4"/>
    <w:rsid w:val="006A5BF1"/>
    <w:rsid w:val="006A5D40"/>
    <w:rsid w:val="006A5EB6"/>
    <w:rsid w:val="006A672F"/>
    <w:rsid w:val="006A675C"/>
    <w:rsid w:val="006A6CB0"/>
    <w:rsid w:val="006A6CCF"/>
    <w:rsid w:val="006A74E5"/>
    <w:rsid w:val="006A7C7D"/>
    <w:rsid w:val="006A7D62"/>
    <w:rsid w:val="006A7E5C"/>
    <w:rsid w:val="006A7F93"/>
    <w:rsid w:val="006B0077"/>
    <w:rsid w:val="006B0181"/>
    <w:rsid w:val="006B04F8"/>
    <w:rsid w:val="006B065D"/>
    <w:rsid w:val="006B0909"/>
    <w:rsid w:val="006B09CF"/>
    <w:rsid w:val="006B121E"/>
    <w:rsid w:val="006B170D"/>
    <w:rsid w:val="006B20B8"/>
    <w:rsid w:val="006B240D"/>
    <w:rsid w:val="006B26F5"/>
    <w:rsid w:val="006B27C5"/>
    <w:rsid w:val="006B293D"/>
    <w:rsid w:val="006B29D1"/>
    <w:rsid w:val="006B2C36"/>
    <w:rsid w:val="006B3621"/>
    <w:rsid w:val="006B36AA"/>
    <w:rsid w:val="006B37B5"/>
    <w:rsid w:val="006B3A1D"/>
    <w:rsid w:val="006B4466"/>
    <w:rsid w:val="006B55B5"/>
    <w:rsid w:val="006B6064"/>
    <w:rsid w:val="006B629F"/>
    <w:rsid w:val="006B66F7"/>
    <w:rsid w:val="006B6764"/>
    <w:rsid w:val="006B6799"/>
    <w:rsid w:val="006B6880"/>
    <w:rsid w:val="006B6D57"/>
    <w:rsid w:val="006B7669"/>
    <w:rsid w:val="006B7BA1"/>
    <w:rsid w:val="006B7CEC"/>
    <w:rsid w:val="006C03CD"/>
    <w:rsid w:val="006C0BC8"/>
    <w:rsid w:val="006C0C47"/>
    <w:rsid w:val="006C0FD6"/>
    <w:rsid w:val="006C1745"/>
    <w:rsid w:val="006C18AE"/>
    <w:rsid w:val="006C1E2E"/>
    <w:rsid w:val="006C2CA3"/>
    <w:rsid w:val="006C2CE6"/>
    <w:rsid w:val="006C32B6"/>
    <w:rsid w:val="006C3401"/>
    <w:rsid w:val="006C3B0B"/>
    <w:rsid w:val="006C41E6"/>
    <w:rsid w:val="006C430A"/>
    <w:rsid w:val="006C48FC"/>
    <w:rsid w:val="006C4954"/>
    <w:rsid w:val="006C5292"/>
    <w:rsid w:val="006C5584"/>
    <w:rsid w:val="006C5735"/>
    <w:rsid w:val="006C5770"/>
    <w:rsid w:val="006C57D4"/>
    <w:rsid w:val="006C5C42"/>
    <w:rsid w:val="006C5D54"/>
    <w:rsid w:val="006C61C5"/>
    <w:rsid w:val="006C692F"/>
    <w:rsid w:val="006C7315"/>
    <w:rsid w:val="006C7382"/>
    <w:rsid w:val="006C753A"/>
    <w:rsid w:val="006C76B5"/>
    <w:rsid w:val="006D0A8B"/>
    <w:rsid w:val="006D0A99"/>
    <w:rsid w:val="006D0CBE"/>
    <w:rsid w:val="006D1216"/>
    <w:rsid w:val="006D154E"/>
    <w:rsid w:val="006D16B5"/>
    <w:rsid w:val="006D16FC"/>
    <w:rsid w:val="006D1A07"/>
    <w:rsid w:val="006D1BF8"/>
    <w:rsid w:val="006D20B7"/>
    <w:rsid w:val="006D20D0"/>
    <w:rsid w:val="006D2425"/>
    <w:rsid w:val="006D248C"/>
    <w:rsid w:val="006D271A"/>
    <w:rsid w:val="006D2898"/>
    <w:rsid w:val="006D29BB"/>
    <w:rsid w:val="006D2DA0"/>
    <w:rsid w:val="006D3102"/>
    <w:rsid w:val="006D3720"/>
    <w:rsid w:val="006D394D"/>
    <w:rsid w:val="006D3A8B"/>
    <w:rsid w:val="006D3D2B"/>
    <w:rsid w:val="006D40F2"/>
    <w:rsid w:val="006D474B"/>
    <w:rsid w:val="006D4833"/>
    <w:rsid w:val="006D48E5"/>
    <w:rsid w:val="006D4F5B"/>
    <w:rsid w:val="006D503F"/>
    <w:rsid w:val="006D50FB"/>
    <w:rsid w:val="006D54FC"/>
    <w:rsid w:val="006D58F9"/>
    <w:rsid w:val="006D5E13"/>
    <w:rsid w:val="006D6490"/>
    <w:rsid w:val="006D66D0"/>
    <w:rsid w:val="006D678D"/>
    <w:rsid w:val="006D786D"/>
    <w:rsid w:val="006D7D48"/>
    <w:rsid w:val="006D7D6F"/>
    <w:rsid w:val="006E05ED"/>
    <w:rsid w:val="006E0711"/>
    <w:rsid w:val="006E077E"/>
    <w:rsid w:val="006E093C"/>
    <w:rsid w:val="006E1029"/>
    <w:rsid w:val="006E15F6"/>
    <w:rsid w:val="006E19EE"/>
    <w:rsid w:val="006E1B16"/>
    <w:rsid w:val="006E1B26"/>
    <w:rsid w:val="006E1B3F"/>
    <w:rsid w:val="006E1BB4"/>
    <w:rsid w:val="006E1F0B"/>
    <w:rsid w:val="006E1F17"/>
    <w:rsid w:val="006E2102"/>
    <w:rsid w:val="006E250E"/>
    <w:rsid w:val="006E29C1"/>
    <w:rsid w:val="006E2A04"/>
    <w:rsid w:val="006E37E3"/>
    <w:rsid w:val="006E3835"/>
    <w:rsid w:val="006E3924"/>
    <w:rsid w:val="006E3CD3"/>
    <w:rsid w:val="006E3F4B"/>
    <w:rsid w:val="006E4896"/>
    <w:rsid w:val="006E4A92"/>
    <w:rsid w:val="006E4BAD"/>
    <w:rsid w:val="006E4E60"/>
    <w:rsid w:val="006E4EEC"/>
    <w:rsid w:val="006E546C"/>
    <w:rsid w:val="006E5B56"/>
    <w:rsid w:val="006E5DA0"/>
    <w:rsid w:val="006E5FD2"/>
    <w:rsid w:val="006E6016"/>
    <w:rsid w:val="006E6055"/>
    <w:rsid w:val="006E64C4"/>
    <w:rsid w:val="006E6722"/>
    <w:rsid w:val="006E6845"/>
    <w:rsid w:val="006E6D00"/>
    <w:rsid w:val="006E6F3B"/>
    <w:rsid w:val="006E7CF0"/>
    <w:rsid w:val="006F10D6"/>
    <w:rsid w:val="006F13B3"/>
    <w:rsid w:val="006F295B"/>
    <w:rsid w:val="006F31BC"/>
    <w:rsid w:val="006F3327"/>
    <w:rsid w:val="006F38A5"/>
    <w:rsid w:val="006F3909"/>
    <w:rsid w:val="006F41F1"/>
    <w:rsid w:val="006F422C"/>
    <w:rsid w:val="006F466D"/>
    <w:rsid w:val="006F4F89"/>
    <w:rsid w:val="006F50A9"/>
    <w:rsid w:val="006F5627"/>
    <w:rsid w:val="006F58D7"/>
    <w:rsid w:val="006F5A78"/>
    <w:rsid w:val="006F5E37"/>
    <w:rsid w:val="006F6F3A"/>
    <w:rsid w:val="006F717F"/>
    <w:rsid w:val="006F7262"/>
    <w:rsid w:val="006F7737"/>
    <w:rsid w:val="006F7970"/>
    <w:rsid w:val="006F7D59"/>
    <w:rsid w:val="006F7F3E"/>
    <w:rsid w:val="007004DA"/>
    <w:rsid w:val="00700A81"/>
    <w:rsid w:val="007018CA"/>
    <w:rsid w:val="00701D10"/>
    <w:rsid w:val="00701F9E"/>
    <w:rsid w:val="0070296D"/>
    <w:rsid w:val="00702BFF"/>
    <w:rsid w:val="00702D4C"/>
    <w:rsid w:val="00702F3D"/>
    <w:rsid w:val="007031A4"/>
    <w:rsid w:val="0070359C"/>
    <w:rsid w:val="007038DB"/>
    <w:rsid w:val="00703BE5"/>
    <w:rsid w:val="00703C9C"/>
    <w:rsid w:val="00703FCE"/>
    <w:rsid w:val="007044B1"/>
    <w:rsid w:val="00704668"/>
    <w:rsid w:val="00704E23"/>
    <w:rsid w:val="00704EFC"/>
    <w:rsid w:val="00705E36"/>
    <w:rsid w:val="00705E59"/>
    <w:rsid w:val="00706268"/>
    <w:rsid w:val="007063BD"/>
    <w:rsid w:val="00706836"/>
    <w:rsid w:val="0070701D"/>
    <w:rsid w:val="007070FE"/>
    <w:rsid w:val="0070735F"/>
    <w:rsid w:val="007074F5"/>
    <w:rsid w:val="00707632"/>
    <w:rsid w:val="00707B27"/>
    <w:rsid w:val="00707E54"/>
    <w:rsid w:val="00707E64"/>
    <w:rsid w:val="00707FE7"/>
    <w:rsid w:val="0071019D"/>
    <w:rsid w:val="0071020F"/>
    <w:rsid w:val="007102ED"/>
    <w:rsid w:val="00710728"/>
    <w:rsid w:val="00710EAA"/>
    <w:rsid w:val="0071118D"/>
    <w:rsid w:val="0071140E"/>
    <w:rsid w:val="00711E4B"/>
    <w:rsid w:val="007124F9"/>
    <w:rsid w:val="007125B7"/>
    <w:rsid w:val="00712627"/>
    <w:rsid w:val="0071318A"/>
    <w:rsid w:val="007133E0"/>
    <w:rsid w:val="00713459"/>
    <w:rsid w:val="0071379A"/>
    <w:rsid w:val="007139B8"/>
    <w:rsid w:val="00714D4B"/>
    <w:rsid w:val="0071529D"/>
    <w:rsid w:val="00715962"/>
    <w:rsid w:val="00715BD2"/>
    <w:rsid w:val="00715E7B"/>
    <w:rsid w:val="00716787"/>
    <w:rsid w:val="00717166"/>
    <w:rsid w:val="007178D9"/>
    <w:rsid w:val="00720267"/>
    <w:rsid w:val="00720739"/>
    <w:rsid w:val="00720785"/>
    <w:rsid w:val="00720D50"/>
    <w:rsid w:val="00720F5D"/>
    <w:rsid w:val="00721839"/>
    <w:rsid w:val="00721AE5"/>
    <w:rsid w:val="00721D85"/>
    <w:rsid w:val="007225FB"/>
    <w:rsid w:val="00722A53"/>
    <w:rsid w:val="00723142"/>
    <w:rsid w:val="007232FB"/>
    <w:rsid w:val="00724136"/>
    <w:rsid w:val="007242E9"/>
    <w:rsid w:val="0072491E"/>
    <w:rsid w:val="00724DE8"/>
    <w:rsid w:val="00724F0E"/>
    <w:rsid w:val="0072519B"/>
    <w:rsid w:val="007255F8"/>
    <w:rsid w:val="00725B9E"/>
    <w:rsid w:val="007261A1"/>
    <w:rsid w:val="00727A26"/>
    <w:rsid w:val="007308CF"/>
    <w:rsid w:val="00730C80"/>
    <w:rsid w:val="0073119B"/>
    <w:rsid w:val="00731BA1"/>
    <w:rsid w:val="00731F09"/>
    <w:rsid w:val="0073279C"/>
    <w:rsid w:val="00733320"/>
    <w:rsid w:val="007334E3"/>
    <w:rsid w:val="007335A6"/>
    <w:rsid w:val="00733965"/>
    <w:rsid w:val="00733C55"/>
    <w:rsid w:val="00733CF6"/>
    <w:rsid w:val="00734446"/>
    <w:rsid w:val="0073494F"/>
    <w:rsid w:val="00734C5E"/>
    <w:rsid w:val="007354BC"/>
    <w:rsid w:val="007356E1"/>
    <w:rsid w:val="00735704"/>
    <w:rsid w:val="0073574B"/>
    <w:rsid w:val="007363D7"/>
    <w:rsid w:val="00736571"/>
    <w:rsid w:val="007367A7"/>
    <w:rsid w:val="007377FA"/>
    <w:rsid w:val="007379CA"/>
    <w:rsid w:val="00740371"/>
    <w:rsid w:val="0074087B"/>
    <w:rsid w:val="00740E1B"/>
    <w:rsid w:val="00741187"/>
    <w:rsid w:val="00741403"/>
    <w:rsid w:val="00742448"/>
    <w:rsid w:val="00742CAC"/>
    <w:rsid w:val="00742E5D"/>
    <w:rsid w:val="007430D4"/>
    <w:rsid w:val="0074392A"/>
    <w:rsid w:val="00743DF7"/>
    <w:rsid w:val="007443E1"/>
    <w:rsid w:val="007448DE"/>
    <w:rsid w:val="00744A4B"/>
    <w:rsid w:val="007455B3"/>
    <w:rsid w:val="007461B3"/>
    <w:rsid w:val="007461E4"/>
    <w:rsid w:val="00746883"/>
    <w:rsid w:val="00746A9E"/>
    <w:rsid w:val="00746E02"/>
    <w:rsid w:val="007470E3"/>
    <w:rsid w:val="0074717B"/>
    <w:rsid w:val="00747861"/>
    <w:rsid w:val="00747A2B"/>
    <w:rsid w:val="00750537"/>
    <w:rsid w:val="00750729"/>
    <w:rsid w:val="007509B7"/>
    <w:rsid w:val="00752089"/>
    <w:rsid w:val="007527C3"/>
    <w:rsid w:val="0075288D"/>
    <w:rsid w:val="00752CBC"/>
    <w:rsid w:val="007539C7"/>
    <w:rsid w:val="00753B27"/>
    <w:rsid w:val="00754838"/>
    <w:rsid w:val="00754CC5"/>
    <w:rsid w:val="00756635"/>
    <w:rsid w:val="007567C8"/>
    <w:rsid w:val="00756B77"/>
    <w:rsid w:val="00756CFC"/>
    <w:rsid w:val="00757058"/>
    <w:rsid w:val="007577A9"/>
    <w:rsid w:val="00757922"/>
    <w:rsid w:val="00757D93"/>
    <w:rsid w:val="00757F2D"/>
    <w:rsid w:val="007601B2"/>
    <w:rsid w:val="00760268"/>
    <w:rsid w:val="007602AD"/>
    <w:rsid w:val="00760435"/>
    <w:rsid w:val="00760A64"/>
    <w:rsid w:val="00761520"/>
    <w:rsid w:val="00761834"/>
    <w:rsid w:val="00761BA7"/>
    <w:rsid w:val="0076209F"/>
    <w:rsid w:val="007622E8"/>
    <w:rsid w:val="007626E7"/>
    <w:rsid w:val="0076282E"/>
    <w:rsid w:val="007631A1"/>
    <w:rsid w:val="00763449"/>
    <w:rsid w:val="007635EE"/>
    <w:rsid w:val="007637B5"/>
    <w:rsid w:val="007637CB"/>
    <w:rsid w:val="00763E4E"/>
    <w:rsid w:val="00763FD2"/>
    <w:rsid w:val="0076410E"/>
    <w:rsid w:val="00764269"/>
    <w:rsid w:val="007644CC"/>
    <w:rsid w:val="0076463B"/>
    <w:rsid w:val="00765898"/>
    <w:rsid w:val="007660E3"/>
    <w:rsid w:val="00766240"/>
    <w:rsid w:val="0076727D"/>
    <w:rsid w:val="00767599"/>
    <w:rsid w:val="0076791B"/>
    <w:rsid w:val="00767E53"/>
    <w:rsid w:val="00767EC1"/>
    <w:rsid w:val="007702C4"/>
    <w:rsid w:val="0077035D"/>
    <w:rsid w:val="00770593"/>
    <w:rsid w:val="00770829"/>
    <w:rsid w:val="0077082F"/>
    <w:rsid w:val="00770D33"/>
    <w:rsid w:val="00771464"/>
    <w:rsid w:val="00771830"/>
    <w:rsid w:val="00771957"/>
    <w:rsid w:val="0077205E"/>
    <w:rsid w:val="00772A04"/>
    <w:rsid w:val="00772A11"/>
    <w:rsid w:val="00772E4F"/>
    <w:rsid w:val="00772F9B"/>
    <w:rsid w:val="007743A6"/>
    <w:rsid w:val="00774BAC"/>
    <w:rsid w:val="00774E7F"/>
    <w:rsid w:val="00775419"/>
    <w:rsid w:val="007756B3"/>
    <w:rsid w:val="007757A3"/>
    <w:rsid w:val="00775E2B"/>
    <w:rsid w:val="007763C9"/>
    <w:rsid w:val="007767DB"/>
    <w:rsid w:val="0077691E"/>
    <w:rsid w:val="00777097"/>
    <w:rsid w:val="00777A79"/>
    <w:rsid w:val="0078005A"/>
    <w:rsid w:val="007800AF"/>
    <w:rsid w:val="0078030A"/>
    <w:rsid w:val="00780373"/>
    <w:rsid w:val="00780381"/>
    <w:rsid w:val="0078078E"/>
    <w:rsid w:val="00780A84"/>
    <w:rsid w:val="00780ABF"/>
    <w:rsid w:val="00781024"/>
    <w:rsid w:val="00781386"/>
    <w:rsid w:val="007815FB"/>
    <w:rsid w:val="00781611"/>
    <w:rsid w:val="00781667"/>
    <w:rsid w:val="00781942"/>
    <w:rsid w:val="00781A63"/>
    <w:rsid w:val="00781C0F"/>
    <w:rsid w:val="00781E35"/>
    <w:rsid w:val="00782159"/>
    <w:rsid w:val="007821D4"/>
    <w:rsid w:val="007822F7"/>
    <w:rsid w:val="0078239A"/>
    <w:rsid w:val="007824E5"/>
    <w:rsid w:val="00782561"/>
    <w:rsid w:val="007829D6"/>
    <w:rsid w:val="00782A70"/>
    <w:rsid w:val="00782C32"/>
    <w:rsid w:val="0078355D"/>
    <w:rsid w:val="00783817"/>
    <w:rsid w:val="007839FF"/>
    <w:rsid w:val="00783F12"/>
    <w:rsid w:val="00784745"/>
    <w:rsid w:val="00784DD9"/>
    <w:rsid w:val="00785280"/>
    <w:rsid w:val="007855F6"/>
    <w:rsid w:val="0078638B"/>
    <w:rsid w:val="00786539"/>
    <w:rsid w:val="007872DA"/>
    <w:rsid w:val="00790C35"/>
    <w:rsid w:val="0079162F"/>
    <w:rsid w:val="00791772"/>
    <w:rsid w:val="0079202F"/>
    <w:rsid w:val="007926C2"/>
    <w:rsid w:val="00792873"/>
    <w:rsid w:val="00792A9E"/>
    <w:rsid w:val="00792B60"/>
    <w:rsid w:val="00792EBE"/>
    <w:rsid w:val="00792EF1"/>
    <w:rsid w:val="007930BE"/>
    <w:rsid w:val="00793560"/>
    <w:rsid w:val="007936A7"/>
    <w:rsid w:val="007936D6"/>
    <w:rsid w:val="00793F46"/>
    <w:rsid w:val="00794544"/>
    <w:rsid w:val="00794B8B"/>
    <w:rsid w:val="00794DB1"/>
    <w:rsid w:val="00795140"/>
    <w:rsid w:val="00795322"/>
    <w:rsid w:val="007963F1"/>
    <w:rsid w:val="0079695A"/>
    <w:rsid w:val="00796A4E"/>
    <w:rsid w:val="00796DC1"/>
    <w:rsid w:val="007972E4"/>
    <w:rsid w:val="00797427"/>
    <w:rsid w:val="00797950"/>
    <w:rsid w:val="00797A50"/>
    <w:rsid w:val="00797BEB"/>
    <w:rsid w:val="00797D3C"/>
    <w:rsid w:val="007A03DC"/>
    <w:rsid w:val="007A0B01"/>
    <w:rsid w:val="007A1DB6"/>
    <w:rsid w:val="007A1F4C"/>
    <w:rsid w:val="007A28ED"/>
    <w:rsid w:val="007A2947"/>
    <w:rsid w:val="007A2FC2"/>
    <w:rsid w:val="007A30A1"/>
    <w:rsid w:val="007A30C7"/>
    <w:rsid w:val="007A3321"/>
    <w:rsid w:val="007A3527"/>
    <w:rsid w:val="007A41BC"/>
    <w:rsid w:val="007A5146"/>
    <w:rsid w:val="007A5240"/>
    <w:rsid w:val="007A57C0"/>
    <w:rsid w:val="007A5CC0"/>
    <w:rsid w:val="007A63CA"/>
    <w:rsid w:val="007A6640"/>
    <w:rsid w:val="007A666F"/>
    <w:rsid w:val="007A6C0F"/>
    <w:rsid w:val="007A7208"/>
    <w:rsid w:val="007A7247"/>
    <w:rsid w:val="007A74B5"/>
    <w:rsid w:val="007A76F6"/>
    <w:rsid w:val="007A7886"/>
    <w:rsid w:val="007A7B11"/>
    <w:rsid w:val="007B0A36"/>
    <w:rsid w:val="007B0A9B"/>
    <w:rsid w:val="007B0D80"/>
    <w:rsid w:val="007B11B2"/>
    <w:rsid w:val="007B11B4"/>
    <w:rsid w:val="007B1CBD"/>
    <w:rsid w:val="007B1E8B"/>
    <w:rsid w:val="007B1F1B"/>
    <w:rsid w:val="007B2553"/>
    <w:rsid w:val="007B271B"/>
    <w:rsid w:val="007B2B69"/>
    <w:rsid w:val="007B3086"/>
    <w:rsid w:val="007B3BCC"/>
    <w:rsid w:val="007B4920"/>
    <w:rsid w:val="007B53B5"/>
    <w:rsid w:val="007B5D9A"/>
    <w:rsid w:val="007B5F86"/>
    <w:rsid w:val="007B6003"/>
    <w:rsid w:val="007B6088"/>
    <w:rsid w:val="007B661C"/>
    <w:rsid w:val="007B66BF"/>
    <w:rsid w:val="007B6CEC"/>
    <w:rsid w:val="007B7B2B"/>
    <w:rsid w:val="007B7CBD"/>
    <w:rsid w:val="007C0028"/>
    <w:rsid w:val="007C0AF0"/>
    <w:rsid w:val="007C0F7E"/>
    <w:rsid w:val="007C1C4F"/>
    <w:rsid w:val="007C22CB"/>
    <w:rsid w:val="007C2481"/>
    <w:rsid w:val="007C2811"/>
    <w:rsid w:val="007C2C48"/>
    <w:rsid w:val="007C31AF"/>
    <w:rsid w:val="007C3921"/>
    <w:rsid w:val="007C3A68"/>
    <w:rsid w:val="007C3B8A"/>
    <w:rsid w:val="007C3C2F"/>
    <w:rsid w:val="007C3F25"/>
    <w:rsid w:val="007C40C1"/>
    <w:rsid w:val="007C42B3"/>
    <w:rsid w:val="007C4763"/>
    <w:rsid w:val="007C47AA"/>
    <w:rsid w:val="007C47C1"/>
    <w:rsid w:val="007C49B4"/>
    <w:rsid w:val="007C5017"/>
    <w:rsid w:val="007C501C"/>
    <w:rsid w:val="007C5198"/>
    <w:rsid w:val="007C5AAC"/>
    <w:rsid w:val="007C6705"/>
    <w:rsid w:val="007C67A8"/>
    <w:rsid w:val="007C6E68"/>
    <w:rsid w:val="007C6F68"/>
    <w:rsid w:val="007C74E7"/>
    <w:rsid w:val="007C77BC"/>
    <w:rsid w:val="007C78E1"/>
    <w:rsid w:val="007C7B0A"/>
    <w:rsid w:val="007C7B3C"/>
    <w:rsid w:val="007C7E1C"/>
    <w:rsid w:val="007D041D"/>
    <w:rsid w:val="007D0476"/>
    <w:rsid w:val="007D04B9"/>
    <w:rsid w:val="007D07D8"/>
    <w:rsid w:val="007D1537"/>
    <w:rsid w:val="007D1687"/>
    <w:rsid w:val="007D19EA"/>
    <w:rsid w:val="007D1A7B"/>
    <w:rsid w:val="007D1B6D"/>
    <w:rsid w:val="007D1DA5"/>
    <w:rsid w:val="007D20B1"/>
    <w:rsid w:val="007D2200"/>
    <w:rsid w:val="007D24DE"/>
    <w:rsid w:val="007D29B7"/>
    <w:rsid w:val="007D2C0E"/>
    <w:rsid w:val="007D2F87"/>
    <w:rsid w:val="007D33AB"/>
    <w:rsid w:val="007D3824"/>
    <w:rsid w:val="007D3A6B"/>
    <w:rsid w:val="007D3F6F"/>
    <w:rsid w:val="007D4304"/>
    <w:rsid w:val="007D4441"/>
    <w:rsid w:val="007D449A"/>
    <w:rsid w:val="007D4744"/>
    <w:rsid w:val="007D4CD5"/>
    <w:rsid w:val="007D5075"/>
    <w:rsid w:val="007D51E1"/>
    <w:rsid w:val="007D566E"/>
    <w:rsid w:val="007D5897"/>
    <w:rsid w:val="007D690A"/>
    <w:rsid w:val="007D748C"/>
    <w:rsid w:val="007D76C5"/>
    <w:rsid w:val="007D787A"/>
    <w:rsid w:val="007D7BD9"/>
    <w:rsid w:val="007D7EFD"/>
    <w:rsid w:val="007E0161"/>
    <w:rsid w:val="007E0AD8"/>
    <w:rsid w:val="007E0F8A"/>
    <w:rsid w:val="007E11ED"/>
    <w:rsid w:val="007E13F2"/>
    <w:rsid w:val="007E150D"/>
    <w:rsid w:val="007E1683"/>
    <w:rsid w:val="007E16FE"/>
    <w:rsid w:val="007E1FE6"/>
    <w:rsid w:val="007E28DC"/>
    <w:rsid w:val="007E3426"/>
    <w:rsid w:val="007E357C"/>
    <w:rsid w:val="007E36B0"/>
    <w:rsid w:val="007E40DC"/>
    <w:rsid w:val="007E4228"/>
    <w:rsid w:val="007E45C7"/>
    <w:rsid w:val="007E4B68"/>
    <w:rsid w:val="007E4EDD"/>
    <w:rsid w:val="007E5D32"/>
    <w:rsid w:val="007E6423"/>
    <w:rsid w:val="007E7054"/>
    <w:rsid w:val="007E7518"/>
    <w:rsid w:val="007F1662"/>
    <w:rsid w:val="007F1793"/>
    <w:rsid w:val="007F25BC"/>
    <w:rsid w:val="007F2FFA"/>
    <w:rsid w:val="007F311E"/>
    <w:rsid w:val="007F3F67"/>
    <w:rsid w:val="007F4136"/>
    <w:rsid w:val="007F4268"/>
    <w:rsid w:val="007F46A9"/>
    <w:rsid w:val="007F4927"/>
    <w:rsid w:val="007F4A1B"/>
    <w:rsid w:val="007F5D99"/>
    <w:rsid w:val="007F6821"/>
    <w:rsid w:val="007F6A2A"/>
    <w:rsid w:val="007F6B3C"/>
    <w:rsid w:val="007F72A8"/>
    <w:rsid w:val="007F7F00"/>
    <w:rsid w:val="008004AD"/>
    <w:rsid w:val="008004DD"/>
    <w:rsid w:val="008007BD"/>
    <w:rsid w:val="0080081B"/>
    <w:rsid w:val="00800A17"/>
    <w:rsid w:val="00800ADD"/>
    <w:rsid w:val="00800CF0"/>
    <w:rsid w:val="008011E7"/>
    <w:rsid w:val="008017C7"/>
    <w:rsid w:val="00801BA8"/>
    <w:rsid w:val="00801F11"/>
    <w:rsid w:val="0080212F"/>
    <w:rsid w:val="00802311"/>
    <w:rsid w:val="008024B2"/>
    <w:rsid w:val="008026F0"/>
    <w:rsid w:val="00802994"/>
    <w:rsid w:val="00803968"/>
    <w:rsid w:val="00803AA9"/>
    <w:rsid w:val="008041A6"/>
    <w:rsid w:val="00804C5D"/>
    <w:rsid w:val="00804D5F"/>
    <w:rsid w:val="00805359"/>
    <w:rsid w:val="00805890"/>
    <w:rsid w:val="00805944"/>
    <w:rsid w:val="00805C99"/>
    <w:rsid w:val="0080621C"/>
    <w:rsid w:val="008062FA"/>
    <w:rsid w:val="0080644B"/>
    <w:rsid w:val="0080646E"/>
    <w:rsid w:val="008065D9"/>
    <w:rsid w:val="00806811"/>
    <w:rsid w:val="00806B41"/>
    <w:rsid w:val="00806C4A"/>
    <w:rsid w:val="00806E32"/>
    <w:rsid w:val="00806E9D"/>
    <w:rsid w:val="008077E6"/>
    <w:rsid w:val="008113A2"/>
    <w:rsid w:val="00811540"/>
    <w:rsid w:val="008116DD"/>
    <w:rsid w:val="008116E0"/>
    <w:rsid w:val="00811A04"/>
    <w:rsid w:val="00812DAB"/>
    <w:rsid w:val="00812E3D"/>
    <w:rsid w:val="00812E87"/>
    <w:rsid w:val="00812F9E"/>
    <w:rsid w:val="00813471"/>
    <w:rsid w:val="00813B30"/>
    <w:rsid w:val="00813DD9"/>
    <w:rsid w:val="00813E35"/>
    <w:rsid w:val="0081419F"/>
    <w:rsid w:val="00814783"/>
    <w:rsid w:val="008147D1"/>
    <w:rsid w:val="0081519B"/>
    <w:rsid w:val="0081520C"/>
    <w:rsid w:val="008157A8"/>
    <w:rsid w:val="00816090"/>
    <w:rsid w:val="008163F6"/>
    <w:rsid w:val="008169FD"/>
    <w:rsid w:val="00817336"/>
    <w:rsid w:val="00817807"/>
    <w:rsid w:val="00817AFC"/>
    <w:rsid w:val="00817D0E"/>
    <w:rsid w:val="00817F75"/>
    <w:rsid w:val="008204A1"/>
    <w:rsid w:val="00820889"/>
    <w:rsid w:val="0082089A"/>
    <w:rsid w:val="00821268"/>
    <w:rsid w:val="00821468"/>
    <w:rsid w:val="00821AF6"/>
    <w:rsid w:val="00821B60"/>
    <w:rsid w:val="00821BCD"/>
    <w:rsid w:val="00821C47"/>
    <w:rsid w:val="00821DE3"/>
    <w:rsid w:val="00821FAD"/>
    <w:rsid w:val="00822160"/>
    <w:rsid w:val="00822240"/>
    <w:rsid w:val="008222E9"/>
    <w:rsid w:val="00822661"/>
    <w:rsid w:val="008229F8"/>
    <w:rsid w:val="008230EA"/>
    <w:rsid w:val="00823167"/>
    <w:rsid w:val="0082317C"/>
    <w:rsid w:val="008233B5"/>
    <w:rsid w:val="008239C6"/>
    <w:rsid w:val="00823C0A"/>
    <w:rsid w:val="00823E24"/>
    <w:rsid w:val="00823E2A"/>
    <w:rsid w:val="00824845"/>
    <w:rsid w:val="00824BC3"/>
    <w:rsid w:val="00824EAD"/>
    <w:rsid w:val="0082526C"/>
    <w:rsid w:val="00825440"/>
    <w:rsid w:val="0082587F"/>
    <w:rsid w:val="008265B6"/>
    <w:rsid w:val="0082747C"/>
    <w:rsid w:val="008275C4"/>
    <w:rsid w:val="00830456"/>
    <w:rsid w:val="00830BCB"/>
    <w:rsid w:val="00831162"/>
    <w:rsid w:val="00831432"/>
    <w:rsid w:val="00831A79"/>
    <w:rsid w:val="00831B4D"/>
    <w:rsid w:val="00831CF1"/>
    <w:rsid w:val="00831E4F"/>
    <w:rsid w:val="00832667"/>
    <w:rsid w:val="00832689"/>
    <w:rsid w:val="008335BE"/>
    <w:rsid w:val="00833A3E"/>
    <w:rsid w:val="00833CB6"/>
    <w:rsid w:val="00833D3B"/>
    <w:rsid w:val="00833EA3"/>
    <w:rsid w:val="00833F9D"/>
    <w:rsid w:val="00834093"/>
    <w:rsid w:val="008341A3"/>
    <w:rsid w:val="00834295"/>
    <w:rsid w:val="008343A8"/>
    <w:rsid w:val="008346DE"/>
    <w:rsid w:val="00834961"/>
    <w:rsid w:val="00835B8A"/>
    <w:rsid w:val="00835CC0"/>
    <w:rsid w:val="00836748"/>
    <w:rsid w:val="008368AB"/>
    <w:rsid w:val="0083737A"/>
    <w:rsid w:val="008401A5"/>
    <w:rsid w:val="0084079F"/>
    <w:rsid w:val="00840B45"/>
    <w:rsid w:val="00840D40"/>
    <w:rsid w:val="00841EEB"/>
    <w:rsid w:val="00842F90"/>
    <w:rsid w:val="008437EC"/>
    <w:rsid w:val="0084382D"/>
    <w:rsid w:val="0084388C"/>
    <w:rsid w:val="008439EA"/>
    <w:rsid w:val="00843B15"/>
    <w:rsid w:val="00843D71"/>
    <w:rsid w:val="008440FB"/>
    <w:rsid w:val="00844197"/>
    <w:rsid w:val="008442BE"/>
    <w:rsid w:val="00844475"/>
    <w:rsid w:val="008447F4"/>
    <w:rsid w:val="00845307"/>
    <w:rsid w:val="008457B9"/>
    <w:rsid w:val="00845E48"/>
    <w:rsid w:val="00846167"/>
    <w:rsid w:val="0084647B"/>
    <w:rsid w:val="00846E73"/>
    <w:rsid w:val="00847494"/>
    <w:rsid w:val="008478A3"/>
    <w:rsid w:val="00847D18"/>
    <w:rsid w:val="00847D66"/>
    <w:rsid w:val="00850185"/>
    <w:rsid w:val="0085035C"/>
    <w:rsid w:val="00850918"/>
    <w:rsid w:val="00850948"/>
    <w:rsid w:val="00850CBF"/>
    <w:rsid w:val="0085154D"/>
    <w:rsid w:val="008519F4"/>
    <w:rsid w:val="00851BE4"/>
    <w:rsid w:val="00852341"/>
    <w:rsid w:val="0085240A"/>
    <w:rsid w:val="00852E9F"/>
    <w:rsid w:val="00853373"/>
    <w:rsid w:val="0085436E"/>
    <w:rsid w:val="008549CD"/>
    <w:rsid w:val="00854BAC"/>
    <w:rsid w:val="00854CE1"/>
    <w:rsid w:val="00854EB8"/>
    <w:rsid w:val="00855211"/>
    <w:rsid w:val="00855E58"/>
    <w:rsid w:val="00855E9D"/>
    <w:rsid w:val="00855F8E"/>
    <w:rsid w:val="00856EFB"/>
    <w:rsid w:val="008572EC"/>
    <w:rsid w:val="008575DE"/>
    <w:rsid w:val="00857BA0"/>
    <w:rsid w:val="00857FB5"/>
    <w:rsid w:val="008607C6"/>
    <w:rsid w:val="0086123B"/>
    <w:rsid w:val="008613A5"/>
    <w:rsid w:val="00861DFE"/>
    <w:rsid w:val="008623BA"/>
    <w:rsid w:val="008625F7"/>
    <w:rsid w:val="008629DC"/>
    <w:rsid w:val="0086322A"/>
    <w:rsid w:val="0086393A"/>
    <w:rsid w:val="00863A67"/>
    <w:rsid w:val="00863A88"/>
    <w:rsid w:val="008640BA"/>
    <w:rsid w:val="008641B9"/>
    <w:rsid w:val="008641F8"/>
    <w:rsid w:val="00864B88"/>
    <w:rsid w:val="00864C73"/>
    <w:rsid w:val="0086509E"/>
    <w:rsid w:val="00865138"/>
    <w:rsid w:val="008652D2"/>
    <w:rsid w:val="00865577"/>
    <w:rsid w:val="00865909"/>
    <w:rsid w:val="00866879"/>
    <w:rsid w:val="008669AF"/>
    <w:rsid w:val="008669BF"/>
    <w:rsid w:val="00866A83"/>
    <w:rsid w:val="00867026"/>
    <w:rsid w:val="00867356"/>
    <w:rsid w:val="0086756B"/>
    <w:rsid w:val="00867ABB"/>
    <w:rsid w:val="008705B2"/>
    <w:rsid w:val="00870879"/>
    <w:rsid w:val="00871483"/>
    <w:rsid w:val="008714B5"/>
    <w:rsid w:val="00871999"/>
    <w:rsid w:val="00871ABF"/>
    <w:rsid w:val="00871C94"/>
    <w:rsid w:val="00871FF5"/>
    <w:rsid w:val="008725D6"/>
    <w:rsid w:val="00872738"/>
    <w:rsid w:val="00872972"/>
    <w:rsid w:val="00872A18"/>
    <w:rsid w:val="00872A6B"/>
    <w:rsid w:val="00872BA3"/>
    <w:rsid w:val="00872DA2"/>
    <w:rsid w:val="008732E3"/>
    <w:rsid w:val="008736E0"/>
    <w:rsid w:val="00873C6E"/>
    <w:rsid w:val="00874487"/>
    <w:rsid w:val="00874541"/>
    <w:rsid w:val="00875357"/>
    <w:rsid w:val="0087541E"/>
    <w:rsid w:val="008757C3"/>
    <w:rsid w:val="00875CA2"/>
    <w:rsid w:val="00875EB8"/>
    <w:rsid w:val="00875F69"/>
    <w:rsid w:val="00876087"/>
    <w:rsid w:val="00876A06"/>
    <w:rsid w:val="00876AAB"/>
    <w:rsid w:val="00876E7E"/>
    <w:rsid w:val="00877508"/>
    <w:rsid w:val="0087796E"/>
    <w:rsid w:val="00877BD4"/>
    <w:rsid w:val="00880395"/>
    <w:rsid w:val="00880670"/>
    <w:rsid w:val="00880CAC"/>
    <w:rsid w:val="00880F71"/>
    <w:rsid w:val="00880F81"/>
    <w:rsid w:val="00881131"/>
    <w:rsid w:val="008811E6"/>
    <w:rsid w:val="008816AA"/>
    <w:rsid w:val="008818C8"/>
    <w:rsid w:val="00881968"/>
    <w:rsid w:val="00881C1D"/>
    <w:rsid w:val="00881F67"/>
    <w:rsid w:val="00881FEF"/>
    <w:rsid w:val="008828DF"/>
    <w:rsid w:val="008838B2"/>
    <w:rsid w:val="00883F54"/>
    <w:rsid w:val="00884083"/>
    <w:rsid w:val="0088416A"/>
    <w:rsid w:val="008847B9"/>
    <w:rsid w:val="00884896"/>
    <w:rsid w:val="00884A28"/>
    <w:rsid w:val="00884B0B"/>
    <w:rsid w:val="00884DCB"/>
    <w:rsid w:val="008850CA"/>
    <w:rsid w:val="00885319"/>
    <w:rsid w:val="00885412"/>
    <w:rsid w:val="0088562A"/>
    <w:rsid w:val="0088565C"/>
    <w:rsid w:val="008863E2"/>
    <w:rsid w:val="0088692E"/>
    <w:rsid w:val="00886CDC"/>
    <w:rsid w:val="00886DA9"/>
    <w:rsid w:val="00887235"/>
    <w:rsid w:val="00887398"/>
    <w:rsid w:val="0088777B"/>
    <w:rsid w:val="00887FB6"/>
    <w:rsid w:val="0089083B"/>
    <w:rsid w:val="0089099A"/>
    <w:rsid w:val="00890BC2"/>
    <w:rsid w:val="00890C41"/>
    <w:rsid w:val="00891052"/>
    <w:rsid w:val="0089135E"/>
    <w:rsid w:val="0089167E"/>
    <w:rsid w:val="008916EC"/>
    <w:rsid w:val="008917E0"/>
    <w:rsid w:val="008923D3"/>
    <w:rsid w:val="00893341"/>
    <w:rsid w:val="00893496"/>
    <w:rsid w:val="00893DD8"/>
    <w:rsid w:val="00893DDA"/>
    <w:rsid w:val="00893ED7"/>
    <w:rsid w:val="00894331"/>
    <w:rsid w:val="00894AD0"/>
    <w:rsid w:val="00894AF3"/>
    <w:rsid w:val="00895E65"/>
    <w:rsid w:val="008963A7"/>
    <w:rsid w:val="008964D4"/>
    <w:rsid w:val="00896848"/>
    <w:rsid w:val="00896C13"/>
    <w:rsid w:val="00897155"/>
    <w:rsid w:val="00897D04"/>
    <w:rsid w:val="00897DB6"/>
    <w:rsid w:val="008A003A"/>
    <w:rsid w:val="008A06DC"/>
    <w:rsid w:val="008A0B92"/>
    <w:rsid w:val="008A13BD"/>
    <w:rsid w:val="008A1450"/>
    <w:rsid w:val="008A1883"/>
    <w:rsid w:val="008A18C0"/>
    <w:rsid w:val="008A1A62"/>
    <w:rsid w:val="008A2153"/>
    <w:rsid w:val="008A2885"/>
    <w:rsid w:val="008A2A36"/>
    <w:rsid w:val="008A2CD5"/>
    <w:rsid w:val="008A3310"/>
    <w:rsid w:val="008A3740"/>
    <w:rsid w:val="008A3B27"/>
    <w:rsid w:val="008A441C"/>
    <w:rsid w:val="008A45A6"/>
    <w:rsid w:val="008A4907"/>
    <w:rsid w:val="008A496E"/>
    <w:rsid w:val="008A5509"/>
    <w:rsid w:val="008A5B84"/>
    <w:rsid w:val="008A5D4B"/>
    <w:rsid w:val="008A623F"/>
    <w:rsid w:val="008A6732"/>
    <w:rsid w:val="008A6796"/>
    <w:rsid w:val="008A6819"/>
    <w:rsid w:val="008A6F71"/>
    <w:rsid w:val="008A712D"/>
    <w:rsid w:val="008A71B3"/>
    <w:rsid w:val="008A7290"/>
    <w:rsid w:val="008A72A1"/>
    <w:rsid w:val="008B00E9"/>
    <w:rsid w:val="008B075D"/>
    <w:rsid w:val="008B0877"/>
    <w:rsid w:val="008B160F"/>
    <w:rsid w:val="008B1B94"/>
    <w:rsid w:val="008B20BF"/>
    <w:rsid w:val="008B222D"/>
    <w:rsid w:val="008B2B77"/>
    <w:rsid w:val="008B2B81"/>
    <w:rsid w:val="008B32EE"/>
    <w:rsid w:val="008B3B65"/>
    <w:rsid w:val="008B3E9D"/>
    <w:rsid w:val="008B44CF"/>
    <w:rsid w:val="008B4ED5"/>
    <w:rsid w:val="008B53FA"/>
    <w:rsid w:val="008B55E4"/>
    <w:rsid w:val="008B580B"/>
    <w:rsid w:val="008B5AA0"/>
    <w:rsid w:val="008B5B4E"/>
    <w:rsid w:val="008B667D"/>
    <w:rsid w:val="008B66E5"/>
    <w:rsid w:val="008B67AF"/>
    <w:rsid w:val="008B6C0F"/>
    <w:rsid w:val="008B77B9"/>
    <w:rsid w:val="008B79DF"/>
    <w:rsid w:val="008C007B"/>
    <w:rsid w:val="008C01D3"/>
    <w:rsid w:val="008C0307"/>
    <w:rsid w:val="008C0DE0"/>
    <w:rsid w:val="008C1192"/>
    <w:rsid w:val="008C1998"/>
    <w:rsid w:val="008C1AF5"/>
    <w:rsid w:val="008C1BE1"/>
    <w:rsid w:val="008C1C08"/>
    <w:rsid w:val="008C20EA"/>
    <w:rsid w:val="008C24AC"/>
    <w:rsid w:val="008C2DC2"/>
    <w:rsid w:val="008C3059"/>
    <w:rsid w:val="008C307F"/>
    <w:rsid w:val="008C30F1"/>
    <w:rsid w:val="008C35A7"/>
    <w:rsid w:val="008C36AD"/>
    <w:rsid w:val="008C3A69"/>
    <w:rsid w:val="008C3B4A"/>
    <w:rsid w:val="008C3B4B"/>
    <w:rsid w:val="008C3B63"/>
    <w:rsid w:val="008C3DBF"/>
    <w:rsid w:val="008C427E"/>
    <w:rsid w:val="008C446A"/>
    <w:rsid w:val="008C48FF"/>
    <w:rsid w:val="008C4947"/>
    <w:rsid w:val="008C4B88"/>
    <w:rsid w:val="008C4C53"/>
    <w:rsid w:val="008C4F00"/>
    <w:rsid w:val="008C52F3"/>
    <w:rsid w:val="008C5D06"/>
    <w:rsid w:val="008C644F"/>
    <w:rsid w:val="008C6A3D"/>
    <w:rsid w:val="008C6C28"/>
    <w:rsid w:val="008C7083"/>
    <w:rsid w:val="008D058C"/>
    <w:rsid w:val="008D0D13"/>
    <w:rsid w:val="008D1105"/>
    <w:rsid w:val="008D1174"/>
    <w:rsid w:val="008D1611"/>
    <w:rsid w:val="008D1AEE"/>
    <w:rsid w:val="008D1B27"/>
    <w:rsid w:val="008D240E"/>
    <w:rsid w:val="008D26FD"/>
    <w:rsid w:val="008D2867"/>
    <w:rsid w:val="008D2966"/>
    <w:rsid w:val="008D2B98"/>
    <w:rsid w:val="008D3B88"/>
    <w:rsid w:val="008D3D37"/>
    <w:rsid w:val="008D49EA"/>
    <w:rsid w:val="008D4D6D"/>
    <w:rsid w:val="008D4ED6"/>
    <w:rsid w:val="008D5138"/>
    <w:rsid w:val="008D52B0"/>
    <w:rsid w:val="008D56EF"/>
    <w:rsid w:val="008D5A70"/>
    <w:rsid w:val="008D5ACD"/>
    <w:rsid w:val="008D5D60"/>
    <w:rsid w:val="008D622A"/>
    <w:rsid w:val="008D6709"/>
    <w:rsid w:val="008D6A7B"/>
    <w:rsid w:val="008D6B40"/>
    <w:rsid w:val="008D6B9F"/>
    <w:rsid w:val="008D6D35"/>
    <w:rsid w:val="008D6DD8"/>
    <w:rsid w:val="008D6F1A"/>
    <w:rsid w:val="008D7E96"/>
    <w:rsid w:val="008E0581"/>
    <w:rsid w:val="008E0BC2"/>
    <w:rsid w:val="008E1082"/>
    <w:rsid w:val="008E2361"/>
    <w:rsid w:val="008E24E3"/>
    <w:rsid w:val="008E25DA"/>
    <w:rsid w:val="008E29CF"/>
    <w:rsid w:val="008E2D31"/>
    <w:rsid w:val="008E2E8D"/>
    <w:rsid w:val="008E2F74"/>
    <w:rsid w:val="008E378A"/>
    <w:rsid w:val="008E3B76"/>
    <w:rsid w:val="008E4910"/>
    <w:rsid w:val="008E586B"/>
    <w:rsid w:val="008E614E"/>
    <w:rsid w:val="008E647C"/>
    <w:rsid w:val="008E769B"/>
    <w:rsid w:val="008E7E64"/>
    <w:rsid w:val="008F0171"/>
    <w:rsid w:val="008F03C9"/>
    <w:rsid w:val="008F068F"/>
    <w:rsid w:val="008F07D0"/>
    <w:rsid w:val="008F0883"/>
    <w:rsid w:val="008F0A6F"/>
    <w:rsid w:val="008F1325"/>
    <w:rsid w:val="008F1DC8"/>
    <w:rsid w:val="008F2160"/>
    <w:rsid w:val="008F2452"/>
    <w:rsid w:val="008F27A6"/>
    <w:rsid w:val="008F295F"/>
    <w:rsid w:val="008F5040"/>
    <w:rsid w:val="008F5F84"/>
    <w:rsid w:val="008F624A"/>
    <w:rsid w:val="008F6B44"/>
    <w:rsid w:val="008F7042"/>
    <w:rsid w:val="00900039"/>
    <w:rsid w:val="00900608"/>
    <w:rsid w:val="00901E64"/>
    <w:rsid w:val="00902610"/>
    <w:rsid w:val="00902805"/>
    <w:rsid w:val="00903292"/>
    <w:rsid w:val="00903329"/>
    <w:rsid w:val="00903564"/>
    <w:rsid w:val="00903913"/>
    <w:rsid w:val="009040A2"/>
    <w:rsid w:val="0090439A"/>
    <w:rsid w:val="00904AC7"/>
    <w:rsid w:val="00904AF2"/>
    <w:rsid w:val="00904C15"/>
    <w:rsid w:val="00904FB2"/>
    <w:rsid w:val="009050E4"/>
    <w:rsid w:val="00905333"/>
    <w:rsid w:val="00906984"/>
    <w:rsid w:val="00906F52"/>
    <w:rsid w:val="009073B4"/>
    <w:rsid w:val="009075E9"/>
    <w:rsid w:val="0091013A"/>
    <w:rsid w:val="009109CF"/>
    <w:rsid w:val="00910D43"/>
    <w:rsid w:val="00910E34"/>
    <w:rsid w:val="00911776"/>
    <w:rsid w:val="00912271"/>
    <w:rsid w:val="00912295"/>
    <w:rsid w:val="009125A1"/>
    <w:rsid w:val="009125B6"/>
    <w:rsid w:val="0091262F"/>
    <w:rsid w:val="0091267A"/>
    <w:rsid w:val="0091278E"/>
    <w:rsid w:val="00912882"/>
    <w:rsid w:val="00912B31"/>
    <w:rsid w:val="00912DDA"/>
    <w:rsid w:val="00912E29"/>
    <w:rsid w:val="009130A7"/>
    <w:rsid w:val="0091311D"/>
    <w:rsid w:val="0091313E"/>
    <w:rsid w:val="009135BF"/>
    <w:rsid w:val="009135C0"/>
    <w:rsid w:val="009137FB"/>
    <w:rsid w:val="00913BE1"/>
    <w:rsid w:val="00913BF0"/>
    <w:rsid w:val="00913DB3"/>
    <w:rsid w:val="009143CA"/>
    <w:rsid w:val="00914887"/>
    <w:rsid w:val="009148C8"/>
    <w:rsid w:val="0091498E"/>
    <w:rsid w:val="00914CD6"/>
    <w:rsid w:val="00914D3E"/>
    <w:rsid w:val="00915239"/>
    <w:rsid w:val="00915B81"/>
    <w:rsid w:val="00916551"/>
    <w:rsid w:val="00916694"/>
    <w:rsid w:val="009166F9"/>
    <w:rsid w:val="00916FBA"/>
    <w:rsid w:val="009177AA"/>
    <w:rsid w:val="0091783D"/>
    <w:rsid w:val="00917BF2"/>
    <w:rsid w:val="009201B7"/>
    <w:rsid w:val="009205D7"/>
    <w:rsid w:val="00920C8C"/>
    <w:rsid w:val="0092106D"/>
    <w:rsid w:val="009211DA"/>
    <w:rsid w:val="0092134E"/>
    <w:rsid w:val="00921575"/>
    <w:rsid w:val="009216CC"/>
    <w:rsid w:val="009217B5"/>
    <w:rsid w:val="009218EA"/>
    <w:rsid w:val="0092225E"/>
    <w:rsid w:val="00922956"/>
    <w:rsid w:val="00923514"/>
    <w:rsid w:val="009236A8"/>
    <w:rsid w:val="0092444A"/>
    <w:rsid w:val="009248AA"/>
    <w:rsid w:val="0092550E"/>
    <w:rsid w:val="009257F5"/>
    <w:rsid w:val="00925E75"/>
    <w:rsid w:val="00925F00"/>
    <w:rsid w:val="009260CE"/>
    <w:rsid w:val="0092684B"/>
    <w:rsid w:val="00926CBA"/>
    <w:rsid w:val="00927A4B"/>
    <w:rsid w:val="00927FCD"/>
    <w:rsid w:val="00930681"/>
    <w:rsid w:val="009308B3"/>
    <w:rsid w:val="0093093E"/>
    <w:rsid w:val="0093094E"/>
    <w:rsid w:val="00930D77"/>
    <w:rsid w:val="00930EB1"/>
    <w:rsid w:val="00930F20"/>
    <w:rsid w:val="009312B2"/>
    <w:rsid w:val="0093150A"/>
    <w:rsid w:val="009318D5"/>
    <w:rsid w:val="00931A49"/>
    <w:rsid w:val="00932689"/>
    <w:rsid w:val="00932792"/>
    <w:rsid w:val="009327B9"/>
    <w:rsid w:val="00932F74"/>
    <w:rsid w:val="009330B5"/>
    <w:rsid w:val="0093341F"/>
    <w:rsid w:val="00933659"/>
    <w:rsid w:val="00933675"/>
    <w:rsid w:val="009338BF"/>
    <w:rsid w:val="009338C5"/>
    <w:rsid w:val="00933ABF"/>
    <w:rsid w:val="00933FA9"/>
    <w:rsid w:val="00933FFF"/>
    <w:rsid w:val="009345A4"/>
    <w:rsid w:val="00934CE3"/>
    <w:rsid w:val="00935263"/>
    <w:rsid w:val="009352D6"/>
    <w:rsid w:val="0093544C"/>
    <w:rsid w:val="00935461"/>
    <w:rsid w:val="00935551"/>
    <w:rsid w:val="00935862"/>
    <w:rsid w:val="009358E8"/>
    <w:rsid w:val="0093601D"/>
    <w:rsid w:val="00936653"/>
    <w:rsid w:val="0093759B"/>
    <w:rsid w:val="0093782B"/>
    <w:rsid w:val="009378E9"/>
    <w:rsid w:val="00937B90"/>
    <w:rsid w:val="00937E48"/>
    <w:rsid w:val="00937F94"/>
    <w:rsid w:val="009400A8"/>
    <w:rsid w:val="00940489"/>
    <w:rsid w:val="00940BD0"/>
    <w:rsid w:val="00940F65"/>
    <w:rsid w:val="00941312"/>
    <w:rsid w:val="009414D8"/>
    <w:rsid w:val="009417B3"/>
    <w:rsid w:val="00941A47"/>
    <w:rsid w:val="00941BBA"/>
    <w:rsid w:val="00941E5F"/>
    <w:rsid w:val="009423CB"/>
    <w:rsid w:val="00942986"/>
    <w:rsid w:val="00942C2A"/>
    <w:rsid w:val="00942F52"/>
    <w:rsid w:val="009435B4"/>
    <w:rsid w:val="00944610"/>
    <w:rsid w:val="00944652"/>
    <w:rsid w:val="009446FA"/>
    <w:rsid w:val="00944AB0"/>
    <w:rsid w:val="00944ABF"/>
    <w:rsid w:val="00944BDF"/>
    <w:rsid w:val="00944D87"/>
    <w:rsid w:val="00944F24"/>
    <w:rsid w:val="0094505F"/>
    <w:rsid w:val="0094523F"/>
    <w:rsid w:val="00945462"/>
    <w:rsid w:val="009456C8"/>
    <w:rsid w:val="00945B38"/>
    <w:rsid w:val="00945BC4"/>
    <w:rsid w:val="00945CB0"/>
    <w:rsid w:val="00946122"/>
    <w:rsid w:val="0094633D"/>
    <w:rsid w:val="00946651"/>
    <w:rsid w:val="00946D5A"/>
    <w:rsid w:val="00946D67"/>
    <w:rsid w:val="009475E1"/>
    <w:rsid w:val="009477E8"/>
    <w:rsid w:val="00950485"/>
    <w:rsid w:val="009509E8"/>
    <w:rsid w:val="00951084"/>
    <w:rsid w:val="00951271"/>
    <w:rsid w:val="009514CA"/>
    <w:rsid w:val="0095152A"/>
    <w:rsid w:val="009517E4"/>
    <w:rsid w:val="00951C13"/>
    <w:rsid w:val="00951F53"/>
    <w:rsid w:val="009521C7"/>
    <w:rsid w:val="00952510"/>
    <w:rsid w:val="00952C98"/>
    <w:rsid w:val="00952CF3"/>
    <w:rsid w:val="0095326F"/>
    <w:rsid w:val="009532D9"/>
    <w:rsid w:val="00953612"/>
    <w:rsid w:val="00953A52"/>
    <w:rsid w:val="00953B36"/>
    <w:rsid w:val="009541BF"/>
    <w:rsid w:val="00954CB3"/>
    <w:rsid w:val="00955384"/>
    <w:rsid w:val="00955DF9"/>
    <w:rsid w:val="00956188"/>
    <w:rsid w:val="009564B0"/>
    <w:rsid w:val="009568DA"/>
    <w:rsid w:val="009568F8"/>
    <w:rsid w:val="00956AD3"/>
    <w:rsid w:val="00956E32"/>
    <w:rsid w:val="009575B8"/>
    <w:rsid w:val="00957AEA"/>
    <w:rsid w:val="00957D35"/>
    <w:rsid w:val="00960236"/>
    <w:rsid w:val="0096036E"/>
    <w:rsid w:val="0096069C"/>
    <w:rsid w:val="00961148"/>
    <w:rsid w:val="009611D6"/>
    <w:rsid w:val="009612AA"/>
    <w:rsid w:val="009619E5"/>
    <w:rsid w:val="0096212F"/>
    <w:rsid w:val="0096220C"/>
    <w:rsid w:val="00962B46"/>
    <w:rsid w:val="00962D1E"/>
    <w:rsid w:val="00962DD9"/>
    <w:rsid w:val="00962F0F"/>
    <w:rsid w:val="00963B38"/>
    <w:rsid w:val="00964060"/>
    <w:rsid w:val="00964940"/>
    <w:rsid w:val="00964994"/>
    <w:rsid w:val="00964E11"/>
    <w:rsid w:val="00964EAA"/>
    <w:rsid w:val="00964FA4"/>
    <w:rsid w:val="009650AC"/>
    <w:rsid w:val="0096510F"/>
    <w:rsid w:val="00965140"/>
    <w:rsid w:val="00965804"/>
    <w:rsid w:val="00965858"/>
    <w:rsid w:val="00965912"/>
    <w:rsid w:val="00965E57"/>
    <w:rsid w:val="0096697C"/>
    <w:rsid w:val="00966985"/>
    <w:rsid w:val="00966A7B"/>
    <w:rsid w:val="00967012"/>
    <w:rsid w:val="009670B8"/>
    <w:rsid w:val="00967505"/>
    <w:rsid w:val="00967933"/>
    <w:rsid w:val="0097095F"/>
    <w:rsid w:val="009722ED"/>
    <w:rsid w:val="0097344F"/>
    <w:rsid w:val="009736A7"/>
    <w:rsid w:val="00973706"/>
    <w:rsid w:val="00973A69"/>
    <w:rsid w:val="0097409E"/>
    <w:rsid w:val="009742A9"/>
    <w:rsid w:val="009742BE"/>
    <w:rsid w:val="00974311"/>
    <w:rsid w:val="009743FD"/>
    <w:rsid w:val="00974935"/>
    <w:rsid w:val="00974CC6"/>
    <w:rsid w:val="009755E2"/>
    <w:rsid w:val="00975CA4"/>
    <w:rsid w:val="00975E79"/>
    <w:rsid w:val="0097638A"/>
    <w:rsid w:val="0097649C"/>
    <w:rsid w:val="009766C9"/>
    <w:rsid w:val="009767A2"/>
    <w:rsid w:val="00977421"/>
    <w:rsid w:val="00980CCA"/>
    <w:rsid w:val="00980DAC"/>
    <w:rsid w:val="00980E64"/>
    <w:rsid w:val="00981304"/>
    <w:rsid w:val="00981995"/>
    <w:rsid w:val="00981B26"/>
    <w:rsid w:val="00981BCB"/>
    <w:rsid w:val="00981BFE"/>
    <w:rsid w:val="00981C47"/>
    <w:rsid w:val="00981DE5"/>
    <w:rsid w:val="00981E7A"/>
    <w:rsid w:val="00981F7D"/>
    <w:rsid w:val="00982CD9"/>
    <w:rsid w:val="009835BE"/>
    <w:rsid w:val="00983644"/>
    <w:rsid w:val="00983755"/>
    <w:rsid w:val="0098375F"/>
    <w:rsid w:val="009838B0"/>
    <w:rsid w:val="00983DF7"/>
    <w:rsid w:val="00984660"/>
    <w:rsid w:val="00984752"/>
    <w:rsid w:val="009853F5"/>
    <w:rsid w:val="00985824"/>
    <w:rsid w:val="00985ABF"/>
    <w:rsid w:val="00985D34"/>
    <w:rsid w:val="00985FAA"/>
    <w:rsid w:val="009864CA"/>
    <w:rsid w:val="009867AE"/>
    <w:rsid w:val="00986A4D"/>
    <w:rsid w:val="00986E86"/>
    <w:rsid w:val="009879E4"/>
    <w:rsid w:val="00987EFD"/>
    <w:rsid w:val="0099043F"/>
    <w:rsid w:val="00990760"/>
    <w:rsid w:val="00990888"/>
    <w:rsid w:val="00990F15"/>
    <w:rsid w:val="00991230"/>
    <w:rsid w:val="00991444"/>
    <w:rsid w:val="009918BB"/>
    <w:rsid w:val="00991959"/>
    <w:rsid w:val="00991C4C"/>
    <w:rsid w:val="009920D9"/>
    <w:rsid w:val="009925B6"/>
    <w:rsid w:val="00992800"/>
    <w:rsid w:val="0099281F"/>
    <w:rsid w:val="00993348"/>
    <w:rsid w:val="00993F58"/>
    <w:rsid w:val="0099406C"/>
    <w:rsid w:val="0099429E"/>
    <w:rsid w:val="00994399"/>
    <w:rsid w:val="00994CBD"/>
    <w:rsid w:val="00994E44"/>
    <w:rsid w:val="00995387"/>
    <w:rsid w:val="009956DE"/>
    <w:rsid w:val="009959D6"/>
    <w:rsid w:val="00995DDC"/>
    <w:rsid w:val="00996306"/>
    <w:rsid w:val="00996503"/>
    <w:rsid w:val="00996D68"/>
    <w:rsid w:val="00996F36"/>
    <w:rsid w:val="0099734F"/>
    <w:rsid w:val="009974D3"/>
    <w:rsid w:val="00997689"/>
    <w:rsid w:val="00997957"/>
    <w:rsid w:val="009979C0"/>
    <w:rsid w:val="00997A59"/>
    <w:rsid w:val="009A008B"/>
    <w:rsid w:val="009A00A7"/>
    <w:rsid w:val="009A02EB"/>
    <w:rsid w:val="009A045E"/>
    <w:rsid w:val="009A0486"/>
    <w:rsid w:val="009A0C61"/>
    <w:rsid w:val="009A0FC9"/>
    <w:rsid w:val="009A13BC"/>
    <w:rsid w:val="009A13DF"/>
    <w:rsid w:val="009A152B"/>
    <w:rsid w:val="009A1A46"/>
    <w:rsid w:val="009A1AF0"/>
    <w:rsid w:val="009A1B2A"/>
    <w:rsid w:val="009A1C46"/>
    <w:rsid w:val="009A1E11"/>
    <w:rsid w:val="009A2104"/>
    <w:rsid w:val="009A22E2"/>
    <w:rsid w:val="009A25EB"/>
    <w:rsid w:val="009A2872"/>
    <w:rsid w:val="009A28AE"/>
    <w:rsid w:val="009A3786"/>
    <w:rsid w:val="009A41CE"/>
    <w:rsid w:val="009A4509"/>
    <w:rsid w:val="009A457D"/>
    <w:rsid w:val="009A474C"/>
    <w:rsid w:val="009A477E"/>
    <w:rsid w:val="009A48A4"/>
    <w:rsid w:val="009A4C04"/>
    <w:rsid w:val="009A4C9E"/>
    <w:rsid w:val="009A4ED0"/>
    <w:rsid w:val="009A53DB"/>
    <w:rsid w:val="009A5432"/>
    <w:rsid w:val="009A6357"/>
    <w:rsid w:val="009A6618"/>
    <w:rsid w:val="009A67D1"/>
    <w:rsid w:val="009A6832"/>
    <w:rsid w:val="009A6D81"/>
    <w:rsid w:val="009A7387"/>
    <w:rsid w:val="009A7B14"/>
    <w:rsid w:val="009B017E"/>
    <w:rsid w:val="009B06A7"/>
    <w:rsid w:val="009B0DD9"/>
    <w:rsid w:val="009B11DD"/>
    <w:rsid w:val="009B12B2"/>
    <w:rsid w:val="009B13C7"/>
    <w:rsid w:val="009B2238"/>
    <w:rsid w:val="009B25FF"/>
    <w:rsid w:val="009B2675"/>
    <w:rsid w:val="009B2B1D"/>
    <w:rsid w:val="009B4012"/>
    <w:rsid w:val="009B4646"/>
    <w:rsid w:val="009B4C52"/>
    <w:rsid w:val="009B4E25"/>
    <w:rsid w:val="009B54FD"/>
    <w:rsid w:val="009B5565"/>
    <w:rsid w:val="009B5ADC"/>
    <w:rsid w:val="009B5D09"/>
    <w:rsid w:val="009B63AB"/>
    <w:rsid w:val="009B6625"/>
    <w:rsid w:val="009B67F8"/>
    <w:rsid w:val="009B6A5F"/>
    <w:rsid w:val="009B6B12"/>
    <w:rsid w:val="009B6FBA"/>
    <w:rsid w:val="009B7021"/>
    <w:rsid w:val="009B71A3"/>
    <w:rsid w:val="009B73AD"/>
    <w:rsid w:val="009B7E3A"/>
    <w:rsid w:val="009C04A4"/>
    <w:rsid w:val="009C070D"/>
    <w:rsid w:val="009C08E9"/>
    <w:rsid w:val="009C1114"/>
    <w:rsid w:val="009C1492"/>
    <w:rsid w:val="009C16EC"/>
    <w:rsid w:val="009C1A3C"/>
    <w:rsid w:val="009C212A"/>
    <w:rsid w:val="009C24DD"/>
    <w:rsid w:val="009C2AF9"/>
    <w:rsid w:val="009C3032"/>
    <w:rsid w:val="009C33DF"/>
    <w:rsid w:val="009C3B81"/>
    <w:rsid w:val="009C404D"/>
    <w:rsid w:val="009C41F7"/>
    <w:rsid w:val="009C430F"/>
    <w:rsid w:val="009C43E8"/>
    <w:rsid w:val="009C496C"/>
    <w:rsid w:val="009C4B1D"/>
    <w:rsid w:val="009C526A"/>
    <w:rsid w:val="009C55C4"/>
    <w:rsid w:val="009C56D3"/>
    <w:rsid w:val="009C5ED3"/>
    <w:rsid w:val="009C5FC3"/>
    <w:rsid w:val="009C612D"/>
    <w:rsid w:val="009C6140"/>
    <w:rsid w:val="009C6D92"/>
    <w:rsid w:val="009C76A7"/>
    <w:rsid w:val="009C7BCB"/>
    <w:rsid w:val="009D0097"/>
    <w:rsid w:val="009D0650"/>
    <w:rsid w:val="009D09AE"/>
    <w:rsid w:val="009D1BDE"/>
    <w:rsid w:val="009D1D80"/>
    <w:rsid w:val="009D2191"/>
    <w:rsid w:val="009D241D"/>
    <w:rsid w:val="009D254D"/>
    <w:rsid w:val="009D2630"/>
    <w:rsid w:val="009D2668"/>
    <w:rsid w:val="009D28ED"/>
    <w:rsid w:val="009D2D7A"/>
    <w:rsid w:val="009D2F7E"/>
    <w:rsid w:val="009D38C3"/>
    <w:rsid w:val="009D471E"/>
    <w:rsid w:val="009D493A"/>
    <w:rsid w:val="009D5009"/>
    <w:rsid w:val="009D5276"/>
    <w:rsid w:val="009D5525"/>
    <w:rsid w:val="009D5686"/>
    <w:rsid w:val="009D5952"/>
    <w:rsid w:val="009D5BD2"/>
    <w:rsid w:val="009D5D20"/>
    <w:rsid w:val="009D5D3D"/>
    <w:rsid w:val="009D635D"/>
    <w:rsid w:val="009D63DC"/>
    <w:rsid w:val="009D64FD"/>
    <w:rsid w:val="009D67B7"/>
    <w:rsid w:val="009D70C8"/>
    <w:rsid w:val="009D72FE"/>
    <w:rsid w:val="009D76FF"/>
    <w:rsid w:val="009D78AE"/>
    <w:rsid w:val="009E0D56"/>
    <w:rsid w:val="009E0E45"/>
    <w:rsid w:val="009E0EDC"/>
    <w:rsid w:val="009E1070"/>
    <w:rsid w:val="009E1647"/>
    <w:rsid w:val="009E18AE"/>
    <w:rsid w:val="009E1B47"/>
    <w:rsid w:val="009E1F94"/>
    <w:rsid w:val="009E1FF2"/>
    <w:rsid w:val="009E2269"/>
    <w:rsid w:val="009E39C3"/>
    <w:rsid w:val="009E3D38"/>
    <w:rsid w:val="009E4BFE"/>
    <w:rsid w:val="009E5109"/>
    <w:rsid w:val="009E51BE"/>
    <w:rsid w:val="009E52D1"/>
    <w:rsid w:val="009E63EF"/>
    <w:rsid w:val="009E6CE8"/>
    <w:rsid w:val="009E6FD7"/>
    <w:rsid w:val="009E7265"/>
    <w:rsid w:val="009E74E2"/>
    <w:rsid w:val="009E7607"/>
    <w:rsid w:val="009E78CB"/>
    <w:rsid w:val="009E7A51"/>
    <w:rsid w:val="009F001D"/>
    <w:rsid w:val="009F039E"/>
    <w:rsid w:val="009F0670"/>
    <w:rsid w:val="009F07A7"/>
    <w:rsid w:val="009F08A1"/>
    <w:rsid w:val="009F0A71"/>
    <w:rsid w:val="009F147B"/>
    <w:rsid w:val="009F19EA"/>
    <w:rsid w:val="009F1CE1"/>
    <w:rsid w:val="009F1FCB"/>
    <w:rsid w:val="009F2322"/>
    <w:rsid w:val="009F257C"/>
    <w:rsid w:val="009F2683"/>
    <w:rsid w:val="009F2B6D"/>
    <w:rsid w:val="009F2ECC"/>
    <w:rsid w:val="009F3BB4"/>
    <w:rsid w:val="009F3C94"/>
    <w:rsid w:val="009F3D9B"/>
    <w:rsid w:val="009F4F7E"/>
    <w:rsid w:val="009F548D"/>
    <w:rsid w:val="009F641D"/>
    <w:rsid w:val="009F6795"/>
    <w:rsid w:val="009F6E99"/>
    <w:rsid w:val="009F74D0"/>
    <w:rsid w:val="009F7E1A"/>
    <w:rsid w:val="00A00569"/>
    <w:rsid w:val="00A005CD"/>
    <w:rsid w:val="00A007E3"/>
    <w:rsid w:val="00A007EE"/>
    <w:rsid w:val="00A00B6E"/>
    <w:rsid w:val="00A00F0A"/>
    <w:rsid w:val="00A00FF5"/>
    <w:rsid w:val="00A01061"/>
    <w:rsid w:val="00A01139"/>
    <w:rsid w:val="00A01150"/>
    <w:rsid w:val="00A015BC"/>
    <w:rsid w:val="00A016CD"/>
    <w:rsid w:val="00A01958"/>
    <w:rsid w:val="00A01AF2"/>
    <w:rsid w:val="00A021BC"/>
    <w:rsid w:val="00A02456"/>
    <w:rsid w:val="00A026E4"/>
    <w:rsid w:val="00A02961"/>
    <w:rsid w:val="00A02966"/>
    <w:rsid w:val="00A030DC"/>
    <w:rsid w:val="00A03639"/>
    <w:rsid w:val="00A03814"/>
    <w:rsid w:val="00A038E4"/>
    <w:rsid w:val="00A03CDB"/>
    <w:rsid w:val="00A03CDE"/>
    <w:rsid w:val="00A053E5"/>
    <w:rsid w:val="00A056C6"/>
    <w:rsid w:val="00A056FE"/>
    <w:rsid w:val="00A060E6"/>
    <w:rsid w:val="00A066E6"/>
    <w:rsid w:val="00A06CF4"/>
    <w:rsid w:val="00A070E7"/>
    <w:rsid w:val="00A075EB"/>
    <w:rsid w:val="00A07D5F"/>
    <w:rsid w:val="00A1024B"/>
    <w:rsid w:val="00A107C5"/>
    <w:rsid w:val="00A10BBE"/>
    <w:rsid w:val="00A1118E"/>
    <w:rsid w:val="00A11703"/>
    <w:rsid w:val="00A11CF7"/>
    <w:rsid w:val="00A11DBA"/>
    <w:rsid w:val="00A11F09"/>
    <w:rsid w:val="00A121CC"/>
    <w:rsid w:val="00A12903"/>
    <w:rsid w:val="00A12B60"/>
    <w:rsid w:val="00A131F6"/>
    <w:rsid w:val="00A136D7"/>
    <w:rsid w:val="00A13A0E"/>
    <w:rsid w:val="00A13E16"/>
    <w:rsid w:val="00A141D9"/>
    <w:rsid w:val="00A14722"/>
    <w:rsid w:val="00A14C52"/>
    <w:rsid w:val="00A153EA"/>
    <w:rsid w:val="00A155E0"/>
    <w:rsid w:val="00A15786"/>
    <w:rsid w:val="00A15BC7"/>
    <w:rsid w:val="00A161EF"/>
    <w:rsid w:val="00A16D1F"/>
    <w:rsid w:val="00A17337"/>
    <w:rsid w:val="00A17685"/>
    <w:rsid w:val="00A17E37"/>
    <w:rsid w:val="00A17F23"/>
    <w:rsid w:val="00A202E7"/>
    <w:rsid w:val="00A2067D"/>
    <w:rsid w:val="00A208F4"/>
    <w:rsid w:val="00A20E8B"/>
    <w:rsid w:val="00A20FEA"/>
    <w:rsid w:val="00A213A2"/>
    <w:rsid w:val="00A21C28"/>
    <w:rsid w:val="00A21E92"/>
    <w:rsid w:val="00A22013"/>
    <w:rsid w:val="00A22063"/>
    <w:rsid w:val="00A2251A"/>
    <w:rsid w:val="00A22848"/>
    <w:rsid w:val="00A23349"/>
    <w:rsid w:val="00A23482"/>
    <w:rsid w:val="00A2442C"/>
    <w:rsid w:val="00A25196"/>
    <w:rsid w:val="00A25394"/>
    <w:rsid w:val="00A2542A"/>
    <w:rsid w:val="00A256AF"/>
    <w:rsid w:val="00A256FB"/>
    <w:rsid w:val="00A25A1E"/>
    <w:rsid w:val="00A25A3B"/>
    <w:rsid w:val="00A25E51"/>
    <w:rsid w:val="00A261AB"/>
    <w:rsid w:val="00A26324"/>
    <w:rsid w:val="00A26550"/>
    <w:rsid w:val="00A265D9"/>
    <w:rsid w:val="00A26836"/>
    <w:rsid w:val="00A26D68"/>
    <w:rsid w:val="00A26F40"/>
    <w:rsid w:val="00A272A9"/>
    <w:rsid w:val="00A274CC"/>
    <w:rsid w:val="00A276CE"/>
    <w:rsid w:val="00A27D64"/>
    <w:rsid w:val="00A27DC2"/>
    <w:rsid w:val="00A27E4B"/>
    <w:rsid w:val="00A301C4"/>
    <w:rsid w:val="00A3046F"/>
    <w:rsid w:val="00A30682"/>
    <w:rsid w:val="00A3069F"/>
    <w:rsid w:val="00A30BD4"/>
    <w:rsid w:val="00A31058"/>
    <w:rsid w:val="00A3125F"/>
    <w:rsid w:val="00A31802"/>
    <w:rsid w:val="00A32FCC"/>
    <w:rsid w:val="00A33295"/>
    <w:rsid w:val="00A33370"/>
    <w:rsid w:val="00A337C8"/>
    <w:rsid w:val="00A33B6B"/>
    <w:rsid w:val="00A33B92"/>
    <w:rsid w:val="00A33BB9"/>
    <w:rsid w:val="00A3459F"/>
    <w:rsid w:val="00A34C86"/>
    <w:rsid w:val="00A34CA5"/>
    <w:rsid w:val="00A35714"/>
    <w:rsid w:val="00A35BF2"/>
    <w:rsid w:val="00A36368"/>
    <w:rsid w:val="00A3688D"/>
    <w:rsid w:val="00A36A13"/>
    <w:rsid w:val="00A37A7B"/>
    <w:rsid w:val="00A37C34"/>
    <w:rsid w:val="00A37CD4"/>
    <w:rsid w:val="00A37FBC"/>
    <w:rsid w:val="00A4002A"/>
    <w:rsid w:val="00A401B3"/>
    <w:rsid w:val="00A40317"/>
    <w:rsid w:val="00A4031B"/>
    <w:rsid w:val="00A404E1"/>
    <w:rsid w:val="00A405E5"/>
    <w:rsid w:val="00A40603"/>
    <w:rsid w:val="00A40624"/>
    <w:rsid w:val="00A40F25"/>
    <w:rsid w:val="00A411C0"/>
    <w:rsid w:val="00A41205"/>
    <w:rsid w:val="00A416F8"/>
    <w:rsid w:val="00A41923"/>
    <w:rsid w:val="00A423F5"/>
    <w:rsid w:val="00A42D41"/>
    <w:rsid w:val="00A43575"/>
    <w:rsid w:val="00A435E4"/>
    <w:rsid w:val="00A436E2"/>
    <w:rsid w:val="00A437FB"/>
    <w:rsid w:val="00A43C2D"/>
    <w:rsid w:val="00A44C9D"/>
    <w:rsid w:val="00A44DCC"/>
    <w:rsid w:val="00A44EFB"/>
    <w:rsid w:val="00A452D8"/>
    <w:rsid w:val="00A45351"/>
    <w:rsid w:val="00A45440"/>
    <w:rsid w:val="00A4553D"/>
    <w:rsid w:val="00A457BD"/>
    <w:rsid w:val="00A45931"/>
    <w:rsid w:val="00A46310"/>
    <w:rsid w:val="00A466EA"/>
    <w:rsid w:val="00A46C28"/>
    <w:rsid w:val="00A46CB6"/>
    <w:rsid w:val="00A47519"/>
    <w:rsid w:val="00A478C8"/>
    <w:rsid w:val="00A47BEE"/>
    <w:rsid w:val="00A47E2E"/>
    <w:rsid w:val="00A502B0"/>
    <w:rsid w:val="00A5033F"/>
    <w:rsid w:val="00A508D0"/>
    <w:rsid w:val="00A5105E"/>
    <w:rsid w:val="00A51524"/>
    <w:rsid w:val="00A515C1"/>
    <w:rsid w:val="00A51690"/>
    <w:rsid w:val="00A516FC"/>
    <w:rsid w:val="00A5176F"/>
    <w:rsid w:val="00A5177A"/>
    <w:rsid w:val="00A51A99"/>
    <w:rsid w:val="00A51F1E"/>
    <w:rsid w:val="00A52407"/>
    <w:rsid w:val="00A526EC"/>
    <w:rsid w:val="00A526FA"/>
    <w:rsid w:val="00A52850"/>
    <w:rsid w:val="00A52FA4"/>
    <w:rsid w:val="00A5349D"/>
    <w:rsid w:val="00A538AE"/>
    <w:rsid w:val="00A549D3"/>
    <w:rsid w:val="00A54FA0"/>
    <w:rsid w:val="00A55868"/>
    <w:rsid w:val="00A563CE"/>
    <w:rsid w:val="00A5651B"/>
    <w:rsid w:val="00A567DE"/>
    <w:rsid w:val="00A56D04"/>
    <w:rsid w:val="00A56DFB"/>
    <w:rsid w:val="00A570A5"/>
    <w:rsid w:val="00A575AD"/>
    <w:rsid w:val="00A57A33"/>
    <w:rsid w:val="00A57E28"/>
    <w:rsid w:val="00A57F86"/>
    <w:rsid w:val="00A60280"/>
    <w:rsid w:val="00A61481"/>
    <w:rsid w:val="00A61779"/>
    <w:rsid w:val="00A61A38"/>
    <w:rsid w:val="00A61C2D"/>
    <w:rsid w:val="00A61F80"/>
    <w:rsid w:val="00A62460"/>
    <w:rsid w:val="00A62BA4"/>
    <w:rsid w:val="00A62C68"/>
    <w:rsid w:val="00A6359C"/>
    <w:rsid w:val="00A63A13"/>
    <w:rsid w:val="00A63AFF"/>
    <w:rsid w:val="00A63D1F"/>
    <w:rsid w:val="00A64405"/>
    <w:rsid w:val="00A64478"/>
    <w:rsid w:val="00A64A1F"/>
    <w:rsid w:val="00A64D6E"/>
    <w:rsid w:val="00A650A1"/>
    <w:rsid w:val="00A65585"/>
    <w:rsid w:val="00A65592"/>
    <w:rsid w:val="00A6590F"/>
    <w:rsid w:val="00A65D52"/>
    <w:rsid w:val="00A65FCC"/>
    <w:rsid w:val="00A66211"/>
    <w:rsid w:val="00A66392"/>
    <w:rsid w:val="00A66D6B"/>
    <w:rsid w:val="00A67222"/>
    <w:rsid w:val="00A6743C"/>
    <w:rsid w:val="00A6747F"/>
    <w:rsid w:val="00A67D3C"/>
    <w:rsid w:val="00A7076F"/>
    <w:rsid w:val="00A70957"/>
    <w:rsid w:val="00A70D6C"/>
    <w:rsid w:val="00A70E0C"/>
    <w:rsid w:val="00A71807"/>
    <w:rsid w:val="00A7192C"/>
    <w:rsid w:val="00A71DAB"/>
    <w:rsid w:val="00A71F46"/>
    <w:rsid w:val="00A72127"/>
    <w:rsid w:val="00A72320"/>
    <w:rsid w:val="00A727BC"/>
    <w:rsid w:val="00A72835"/>
    <w:rsid w:val="00A728C2"/>
    <w:rsid w:val="00A72A3E"/>
    <w:rsid w:val="00A72E8B"/>
    <w:rsid w:val="00A72F7F"/>
    <w:rsid w:val="00A73410"/>
    <w:rsid w:val="00A73FF8"/>
    <w:rsid w:val="00A74246"/>
    <w:rsid w:val="00A74AD9"/>
    <w:rsid w:val="00A74D57"/>
    <w:rsid w:val="00A74E8C"/>
    <w:rsid w:val="00A75655"/>
    <w:rsid w:val="00A75C60"/>
    <w:rsid w:val="00A7627F"/>
    <w:rsid w:val="00A76B9E"/>
    <w:rsid w:val="00A77136"/>
    <w:rsid w:val="00A776B5"/>
    <w:rsid w:val="00A777B3"/>
    <w:rsid w:val="00A77A34"/>
    <w:rsid w:val="00A77D06"/>
    <w:rsid w:val="00A80041"/>
    <w:rsid w:val="00A800D9"/>
    <w:rsid w:val="00A80FB9"/>
    <w:rsid w:val="00A81A79"/>
    <w:rsid w:val="00A81BA8"/>
    <w:rsid w:val="00A81D1D"/>
    <w:rsid w:val="00A824AD"/>
    <w:rsid w:val="00A8256C"/>
    <w:rsid w:val="00A827AD"/>
    <w:rsid w:val="00A82919"/>
    <w:rsid w:val="00A82A36"/>
    <w:rsid w:val="00A83232"/>
    <w:rsid w:val="00A838EC"/>
    <w:rsid w:val="00A83C6C"/>
    <w:rsid w:val="00A843F5"/>
    <w:rsid w:val="00A849CF"/>
    <w:rsid w:val="00A84B2A"/>
    <w:rsid w:val="00A84C58"/>
    <w:rsid w:val="00A84FCA"/>
    <w:rsid w:val="00A85506"/>
    <w:rsid w:val="00A8558B"/>
    <w:rsid w:val="00A85B1E"/>
    <w:rsid w:val="00A85C39"/>
    <w:rsid w:val="00A8606F"/>
    <w:rsid w:val="00A860E7"/>
    <w:rsid w:val="00A86733"/>
    <w:rsid w:val="00A86917"/>
    <w:rsid w:val="00A86972"/>
    <w:rsid w:val="00A86A5D"/>
    <w:rsid w:val="00A86E03"/>
    <w:rsid w:val="00A86F7D"/>
    <w:rsid w:val="00A87592"/>
    <w:rsid w:val="00A87794"/>
    <w:rsid w:val="00A877F8"/>
    <w:rsid w:val="00A87863"/>
    <w:rsid w:val="00A87A15"/>
    <w:rsid w:val="00A87B2C"/>
    <w:rsid w:val="00A87E44"/>
    <w:rsid w:val="00A9008F"/>
    <w:rsid w:val="00A9070C"/>
    <w:rsid w:val="00A90BCD"/>
    <w:rsid w:val="00A91052"/>
    <w:rsid w:val="00A918CA"/>
    <w:rsid w:val="00A91E51"/>
    <w:rsid w:val="00A9214D"/>
    <w:rsid w:val="00A92510"/>
    <w:rsid w:val="00A92A9D"/>
    <w:rsid w:val="00A92FBA"/>
    <w:rsid w:val="00A92FFF"/>
    <w:rsid w:val="00A930C9"/>
    <w:rsid w:val="00A930EB"/>
    <w:rsid w:val="00A9356B"/>
    <w:rsid w:val="00A9387B"/>
    <w:rsid w:val="00A93C0D"/>
    <w:rsid w:val="00A94191"/>
    <w:rsid w:val="00A94661"/>
    <w:rsid w:val="00A94739"/>
    <w:rsid w:val="00A94874"/>
    <w:rsid w:val="00A94984"/>
    <w:rsid w:val="00A94A78"/>
    <w:rsid w:val="00A95050"/>
    <w:rsid w:val="00A952DF"/>
    <w:rsid w:val="00A958C6"/>
    <w:rsid w:val="00A95C6F"/>
    <w:rsid w:val="00A95DB4"/>
    <w:rsid w:val="00A96755"/>
    <w:rsid w:val="00A96819"/>
    <w:rsid w:val="00A96B21"/>
    <w:rsid w:val="00A96B90"/>
    <w:rsid w:val="00A96CC8"/>
    <w:rsid w:val="00A9717E"/>
    <w:rsid w:val="00A9771D"/>
    <w:rsid w:val="00A977D7"/>
    <w:rsid w:val="00A97880"/>
    <w:rsid w:val="00A97E8C"/>
    <w:rsid w:val="00AA024E"/>
    <w:rsid w:val="00AA03BA"/>
    <w:rsid w:val="00AA097A"/>
    <w:rsid w:val="00AA098A"/>
    <w:rsid w:val="00AA09E2"/>
    <w:rsid w:val="00AA0B8A"/>
    <w:rsid w:val="00AA1018"/>
    <w:rsid w:val="00AA11E5"/>
    <w:rsid w:val="00AA14B0"/>
    <w:rsid w:val="00AA14CE"/>
    <w:rsid w:val="00AA162A"/>
    <w:rsid w:val="00AA18F1"/>
    <w:rsid w:val="00AA1A63"/>
    <w:rsid w:val="00AA1C25"/>
    <w:rsid w:val="00AA24C0"/>
    <w:rsid w:val="00AA24D0"/>
    <w:rsid w:val="00AA2516"/>
    <w:rsid w:val="00AA2596"/>
    <w:rsid w:val="00AA29F7"/>
    <w:rsid w:val="00AA2D33"/>
    <w:rsid w:val="00AA2DD8"/>
    <w:rsid w:val="00AA2DE8"/>
    <w:rsid w:val="00AA3902"/>
    <w:rsid w:val="00AA3991"/>
    <w:rsid w:val="00AA45E3"/>
    <w:rsid w:val="00AA46CB"/>
    <w:rsid w:val="00AA4B2A"/>
    <w:rsid w:val="00AA4D48"/>
    <w:rsid w:val="00AA4DE0"/>
    <w:rsid w:val="00AA537B"/>
    <w:rsid w:val="00AA5495"/>
    <w:rsid w:val="00AA5724"/>
    <w:rsid w:val="00AA5C04"/>
    <w:rsid w:val="00AA5E32"/>
    <w:rsid w:val="00AA62EE"/>
    <w:rsid w:val="00AA6859"/>
    <w:rsid w:val="00AA6BBD"/>
    <w:rsid w:val="00AA6C39"/>
    <w:rsid w:val="00AA7297"/>
    <w:rsid w:val="00AA77FB"/>
    <w:rsid w:val="00AA7CF8"/>
    <w:rsid w:val="00AB05AA"/>
    <w:rsid w:val="00AB08F5"/>
    <w:rsid w:val="00AB0C7F"/>
    <w:rsid w:val="00AB0F92"/>
    <w:rsid w:val="00AB2676"/>
    <w:rsid w:val="00AB2930"/>
    <w:rsid w:val="00AB2E53"/>
    <w:rsid w:val="00AB3280"/>
    <w:rsid w:val="00AB37B5"/>
    <w:rsid w:val="00AB3915"/>
    <w:rsid w:val="00AB3F17"/>
    <w:rsid w:val="00AB4194"/>
    <w:rsid w:val="00AB4799"/>
    <w:rsid w:val="00AB4F30"/>
    <w:rsid w:val="00AB4FEC"/>
    <w:rsid w:val="00AB51B4"/>
    <w:rsid w:val="00AB51F8"/>
    <w:rsid w:val="00AB5598"/>
    <w:rsid w:val="00AB5A5B"/>
    <w:rsid w:val="00AB60A3"/>
    <w:rsid w:val="00AB60DD"/>
    <w:rsid w:val="00AB6364"/>
    <w:rsid w:val="00AB646F"/>
    <w:rsid w:val="00AB7494"/>
    <w:rsid w:val="00AB7815"/>
    <w:rsid w:val="00AB796C"/>
    <w:rsid w:val="00AB7E1E"/>
    <w:rsid w:val="00AC0449"/>
    <w:rsid w:val="00AC0973"/>
    <w:rsid w:val="00AC0A2A"/>
    <w:rsid w:val="00AC0D8A"/>
    <w:rsid w:val="00AC1286"/>
    <w:rsid w:val="00AC172B"/>
    <w:rsid w:val="00AC1C68"/>
    <w:rsid w:val="00AC1D44"/>
    <w:rsid w:val="00AC1D90"/>
    <w:rsid w:val="00AC1F15"/>
    <w:rsid w:val="00AC1F8E"/>
    <w:rsid w:val="00AC1F9A"/>
    <w:rsid w:val="00AC2C52"/>
    <w:rsid w:val="00AC3054"/>
    <w:rsid w:val="00AC308E"/>
    <w:rsid w:val="00AC31E5"/>
    <w:rsid w:val="00AC3381"/>
    <w:rsid w:val="00AC37FD"/>
    <w:rsid w:val="00AC3BA4"/>
    <w:rsid w:val="00AC3D7B"/>
    <w:rsid w:val="00AC4042"/>
    <w:rsid w:val="00AC44FC"/>
    <w:rsid w:val="00AC46A7"/>
    <w:rsid w:val="00AC479E"/>
    <w:rsid w:val="00AC50AE"/>
    <w:rsid w:val="00AC50DC"/>
    <w:rsid w:val="00AC534E"/>
    <w:rsid w:val="00AC54BF"/>
    <w:rsid w:val="00AC55A4"/>
    <w:rsid w:val="00AC57EB"/>
    <w:rsid w:val="00AC5A6B"/>
    <w:rsid w:val="00AC5B32"/>
    <w:rsid w:val="00AC5C7D"/>
    <w:rsid w:val="00AC5FF4"/>
    <w:rsid w:val="00AC6082"/>
    <w:rsid w:val="00AC6556"/>
    <w:rsid w:val="00AC65F4"/>
    <w:rsid w:val="00AC6EFF"/>
    <w:rsid w:val="00AC6FB3"/>
    <w:rsid w:val="00AC738D"/>
    <w:rsid w:val="00AC7877"/>
    <w:rsid w:val="00AD02BB"/>
    <w:rsid w:val="00AD0654"/>
    <w:rsid w:val="00AD070E"/>
    <w:rsid w:val="00AD08F2"/>
    <w:rsid w:val="00AD0DE8"/>
    <w:rsid w:val="00AD1134"/>
    <w:rsid w:val="00AD1184"/>
    <w:rsid w:val="00AD18A1"/>
    <w:rsid w:val="00AD1C28"/>
    <w:rsid w:val="00AD1D8B"/>
    <w:rsid w:val="00AD22CE"/>
    <w:rsid w:val="00AD292F"/>
    <w:rsid w:val="00AD2D1B"/>
    <w:rsid w:val="00AD3856"/>
    <w:rsid w:val="00AD3962"/>
    <w:rsid w:val="00AD3E81"/>
    <w:rsid w:val="00AD5673"/>
    <w:rsid w:val="00AD58C2"/>
    <w:rsid w:val="00AD5990"/>
    <w:rsid w:val="00AD61CC"/>
    <w:rsid w:val="00AD62FD"/>
    <w:rsid w:val="00AD6785"/>
    <w:rsid w:val="00AD690F"/>
    <w:rsid w:val="00AD6947"/>
    <w:rsid w:val="00AD69ED"/>
    <w:rsid w:val="00AD7BD3"/>
    <w:rsid w:val="00AD7C11"/>
    <w:rsid w:val="00AD7DEC"/>
    <w:rsid w:val="00AD7FD0"/>
    <w:rsid w:val="00AE0909"/>
    <w:rsid w:val="00AE0CF7"/>
    <w:rsid w:val="00AE0FEE"/>
    <w:rsid w:val="00AE1333"/>
    <w:rsid w:val="00AE14F1"/>
    <w:rsid w:val="00AE15DB"/>
    <w:rsid w:val="00AE1A85"/>
    <w:rsid w:val="00AE1A95"/>
    <w:rsid w:val="00AE1B57"/>
    <w:rsid w:val="00AE1E73"/>
    <w:rsid w:val="00AE2101"/>
    <w:rsid w:val="00AE2C08"/>
    <w:rsid w:val="00AE3555"/>
    <w:rsid w:val="00AE3EA3"/>
    <w:rsid w:val="00AE45A7"/>
    <w:rsid w:val="00AE4C88"/>
    <w:rsid w:val="00AE63EB"/>
    <w:rsid w:val="00AE6AA1"/>
    <w:rsid w:val="00AE6EA5"/>
    <w:rsid w:val="00AE7147"/>
    <w:rsid w:val="00AE7300"/>
    <w:rsid w:val="00AE787D"/>
    <w:rsid w:val="00AF0094"/>
    <w:rsid w:val="00AF0AB0"/>
    <w:rsid w:val="00AF0EEB"/>
    <w:rsid w:val="00AF0F75"/>
    <w:rsid w:val="00AF1051"/>
    <w:rsid w:val="00AF1583"/>
    <w:rsid w:val="00AF1926"/>
    <w:rsid w:val="00AF1AEA"/>
    <w:rsid w:val="00AF2268"/>
    <w:rsid w:val="00AF251A"/>
    <w:rsid w:val="00AF26B8"/>
    <w:rsid w:val="00AF2A2F"/>
    <w:rsid w:val="00AF2B26"/>
    <w:rsid w:val="00AF3D3B"/>
    <w:rsid w:val="00AF4257"/>
    <w:rsid w:val="00AF4320"/>
    <w:rsid w:val="00AF4727"/>
    <w:rsid w:val="00AF4C64"/>
    <w:rsid w:val="00AF4D06"/>
    <w:rsid w:val="00AF4DE2"/>
    <w:rsid w:val="00AF5349"/>
    <w:rsid w:val="00AF5465"/>
    <w:rsid w:val="00AF54C9"/>
    <w:rsid w:val="00AF565C"/>
    <w:rsid w:val="00AF6286"/>
    <w:rsid w:val="00AF637D"/>
    <w:rsid w:val="00AF63E0"/>
    <w:rsid w:val="00AF642A"/>
    <w:rsid w:val="00AF6464"/>
    <w:rsid w:val="00AF68FD"/>
    <w:rsid w:val="00AF6AB0"/>
    <w:rsid w:val="00AF6DBF"/>
    <w:rsid w:val="00AF7047"/>
    <w:rsid w:val="00AF7101"/>
    <w:rsid w:val="00AF7647"/>
    <w:rsid w:val="00AF7998"/>
    <w:rsid w:val="00AF7A22"/>
    <w:rsid w:val="00AF7BAC"/>
    <w:rsid w:val="00AF7E17"/>
    <w:rsid w:val="00B000D1"/>
    <w:rsid w:val="00B0014B"/>
    <w:rsid w:val="00B00312"/>
    <w:rsid w:val="00B005D1"/>
    <w:rsid w:val="00B00A71"/>
    <w:rsid w:val="00B00CD5"/>
    <w:rsid w:val="00B01445"/>
    <w:rsid w:val="00B0169C"/>
    <w:rsid w:val="00B0178C"/>
    <w:rsid w:val="00B018FF"/>
    <w:rsid w:val="00B0245C"/>
    <w:rsid w:val="00B024A6"/>
    <w:rsid w:val="00B02A47"/>
    <w:rsid w:val="00B031CD"/>
    <w:rsid w:val="00B03431"/>
    <w:rsid w:val="00B03670"/>
    <w:rsid w:val="00B03680"/>
    <w:rsid w:val="00B03B39"/>
    <w:rsid w:val="00B044F8"/>
    <w:rsid w:val="00B0456F"/>
    <w:rsid w:val="00B04A05"/>
    <w:rsid w:val="00B04AE5"/>
    <w:rsid w:val="00B05581"/>
    <w:rsid w:val="00B057E2"/>
    <w:rsid w:val="00B05FEF"/>
    <w:rsid w:val="00B0608C"/>
    <w:rsid w:val="00B06782"/>
    <w:rsid w:val="00B06913"/>
    <w:rsid w:val="00B06C55"/>
    <w:rsid w:val="00B06CF3"/>
    <w:rsid w:val="00B06D15"/>
    <w:rsid w:val="00B070BC"/>
    <w:rsid w:val="00B07164"/>
    <w:rsid w:val="00B07296"/>
    <w:rsid w:val="00B075F6"/>
    <w:rsid w:val="00B07D02"/>
    <w:rsid w:val="00B07D50"/>
    <w:rsid w:val="00B10B74"/>
    <w:rsid w:val="00B10CF2"/>
    <w:rsid w:val="00B110DC"/>
    <w:rsid w:val="00B11501"/>
    <w:rsid w:val="00B116C4"/>
    <w:rsid w:val="00B124AA"/>
    <w:rsid w:val="00B129BA"/>
    <w:rsid w:val="00B13262"/>
    <w:rsid w:val="00B139D9"/>
    <w:rsid w:val="00B13E6D"/>
    <w:rsid w:val="00B13F4A"/>
    <w:rsid w:val="00B13F8B"/>
    <w:rsid w:val="00B1488F"/>
    <w:rsid w:val="00B14BBC"/>
    <w:rsid w:val="00B14CC9"/>
    <w:rsid w:val="00B14FDE"/>
    <w:rsid w:val="00B152D0"/>
    <w:rsid w:val="00B156D5"/>
    <w:rsid w:val="00B15857"/>
    <w:rsid w:val="00B15BCA"/>
    <w:rsid w:val="00B15C19"/>
    <w:rsid w:val="00B15C84"/>
    <w:rsid w:val="00B16053"/>
    <w:rsid w:val="00B16264"/>
    <w:rsid w:val="00B16911"/>
    <w:rsid w:val="00B17431"/>
    <w:rsid w:val="00B17AE8"/>
    <w:rsid w:val="00B17B90"/>
    <w:rsid w:val="00B17C45"/>
    <w:rsid w:val="00B2021E"/>
    <w:rsid w:val="00B2056A"/>
    <w:rsid w:val="00B20A20"/>
    <w:rsid w:val="00B21808"/>
    <w:rsid w:val="00B22634"/>
    <w:rsid w:val="00B22872"/>
    <w:rsid w:val="00B2292D"/>
    <w:rsid w:val="00B2297B"/>
    <w:rsid w:val="00B230FC"/>
    <w:rsid w:val="00B23D23"/>
    <w:rsid w:val="00B23F44"/>
    <w:rsid w:val="00B2405C"/>
    <w:rsid w:val="00B24146"/>
    <w:rsid w:val="00B245B5"/>
    <w:rsid w:val="00B24BDF"/>
    <w:rsid w:val="00B24DEC"/>
    <w:rsid w:val="00B24EBC"/>
    <w:rsid w:val="00B24F48"/>
    <w:rsid w:val="00B253FD"/>
    <w:rsid w:val="00B25C07"/>
    <w:rsid w:val="00B26423"/>
    <w:rsid w:val="00B27121"/>
    <w:rsid w:val="00B27A41"/>
    <w:rsid w:val="00B27A8F"/>
    <w:rsid w:val="00B27CC3"/>
    <w:rsid w:val="00B27D2F"/>
    <w:rsid w:val="00B27E2D"/>
    <w:rsid w:val="00B27E35"/>
    <w:rsid w:val="00B27E51"/>
    <w:rsid w:val="00B301EF"/>
    <w:rsid w:val="00B303DA"/>
    <w:rsid w:val="00B30686"/>
    <w:rsid w:val="00B30BA6"/>
    <w:rsid w:val="00B30BE5"/>
    <w:rsid w:val="00B30F73"/>
    <w:rsid w:val="00B31245"/>
    <w:rsid w:val="00B316D4"/>
    <w:rsid w:val="00B31DB9"/>
    <w:rsid w:val="00B31F0E"/>
    <w:rsid w:val="00B323BC"/>
    <w:rsid w:val="00B3266A"/>
    <w:rsid w:val="00B326FC"/>
    <w:rsid w:val="00B330D9"/>
    <w:rsid w:val="00B3324C"/>
    <w:rsid w:val="00B3331F"/>
    <w:rsid w:val="00B3391F"/>
    <w:rsid w:val="00B33E29"/>
    <w:rsid w:val="00B33F6E"/>
    <w:rsid w:val="00B34C8F"/>
    <w:rsid w:val="00B355FD"/>
    <w:rsid w:val="00B35C30"/>
    <w:rsid w:val="00B36146"/>
    <w:rsid w:val="00B364B9"/>
    <w:rsid w:val="00B36EA9"/>
    <w:rsid w:val="00B37131"/>
    <w:rsid w:val="00B37495"/>
    <w:rsid w:val="00B37808"/>
    <w:rsid w:val="00B401B0"/>
    <w:rsid w:val="00B402F6"/>
    <w:rsid w:val="00B40629"/>
    <w:rsid w:val="00B40DC7"/>
    <w:rsid w:val="00B4109D"/>
    <w:rsid w:val="00B41302"/>
    <w:rsid w:val="00B413C6"/>
    <w:rsid w:val="00B41593"/>
    <w:rsid w:val="00B41A85"/>
    <w:rsid w:val="00B41B00"/>
    <w:rsid w:val="00B41C61"/>
    <w:rsid w:val="00B4241E"/>
    <w:rsid w:val="00B42870"/>
    <w:rsid w:val="00B42B05"/>
    <w:rsid w:val="00B42D19"/>
    <w:rsid w:val="00B43332"/>
    <w:rsid w:val="00B437BC"/>
    <w:rsid w:val="00B43912"/>
    <w:rsid w:val="00B4391A"/>
    <w:rsid w:val="00B44185"/>
    <w:rsid w:val="00B442DA"/>
    <w:rsid w:val="00B444D1"/>
    <w:rsid w:val="00B44749"/>
    <w:rsid w:val="00B44F1A"/>
    <w:rsid w:val="00B459A6"/>
    <w:rsid w:val="00B45B0D"/>
    <w:rsid w:val="00B45F4E"/>
    <w:rsid w:val="00B463B6"/>
    <w:rsid w:val="00B46463"/>
    <w:rsid w:val="00B464E1"/>
    <w:rsid w:val="00B4659C"/>
    <w:rsid w:val="00B4771F"/>
    <w:rsid w:val="00B47894"/>
    <w:rsid w:val="00B478AC"/>
    <w:rsid w:val="00B47B6B"/>
    <w:rsid w:val="00B502D8"/>
    <w:rsid w:val="00B50D35"/>
    <w:rsid w:val="00B50F20"/>
    <w:rsid w:val="00B50F40"/>
    <w:rsid w:val="00B51A9B"/>
    <w:rsid w:val="00B52373"/>
    <w:rsid w:val="00B52A06"/>
    <w:rsid w:val="00B52F3D"/>
    <w:rsid w:val="00B533F2"/>
    <w:rsid w:val="00B53920"/>
    <w:rsid w:val="00B53B5F"/>
    <w:rsid w:val="00B53DFE"/>
    <w:rsid w:val="00B53F73"/>
    <w:rsid w:val="00B5414D"/>
    <w:rsid w:val="00B54751"/>
    <w:rsid w:val="00B54E85"/>
    <w:rsid w:val="00B55348"/>
    <w:rsid w:val="00B5542F"/>
    <w:rsid w:val="00B559F6"/>
    <w:rsid w:val="00B55F56"/>
    <w:rsid w:val="00B5633D"/>
    <w:rsid w:val="00B563CE"/>
    <w:rsid w:val="00B56653"/>
    <w:rsid w:val="00B568F6"/>
    <w:rsid w:val="00B56F21"/>
    <w:rsid w:val="00B57723"/>
    <w:rsid w:val="00B577C5"/>
    <w:rsid w:val="00B57A3A"/>
    <w:rsid w:val="00B605C4"/>
    <w:rsid w:val="00B60C88"/>
    <w:rsid w:val="00B6119B"/>
    <w:rsid w:val="00B615F1"/>
    <w:rsid w:val="00B61B5C"/>
    <w:rsid w:val="00B62556"/>
    <w:rsid w:val="00B626B1"/>
    <w:rsid w:val="00B62ABA"/>
    <w:rsid w:val="00B62CF4"/>
    <w:rsid w:val="00B6305E"/>
    <w:rsid w:val="00B63102"/>
    <w:rsid w:val="00B636A3"/>
    <w:rsid w:val="00B638B5"/>
    <w:rsid w:val="00B638E5"/>
    <w:rsid w:val="00B63C79"/>
    <w:rsid w:val="00B64199"/>
    <w:rsid w:val="00B644C8"/>
    <w:rsid w:val="00B64685"/>
    <w:rsid w:val="00B64819"/>
    <w:rsid w:val="00B650E0"/>
    <w:rsid w:val="00B65CA8"/>
    <w:rsid w:val="00B661EF"/>
    <w:rsid w:val="00B66333"/>
    <w:rsid w:val="00B66418"/>
    <w:rsid w:val="00B6669A"/>
    <w:rsid w:val="00B66C88"/>
    <w:rsid w:val="00B6717B"/>
    <w:rsid w:val="00B67ACE"/>
    <w:rsid w:val="00B67D26"/>
    <w:rsid w:val="00B67DBF"/>
    <w:rsid w:val="00B70022"/>
    <w:rsid w:val="00B70241"/>
    <w:rsid w:val="00B70EC2"/>
    <w:rsid w:val="00B70EFD"/>
    <w:rsid w:val="00B70F4B"/>
    <w:rsid w:val="00B71186"/>
    <w:rsid w:val="00B713F7"/>
    <w:rsid w:val="00B7232C"/>
    <w:rsid w:val="00B725E5"/>
    <w:rsid w:val="00B726CD"/>
    <w:rsid w:val="00B72ABD"/>
    <w:rsid w:val="00B730B4"/>
    <w:rsid w:val="00B73676"/>
    <w:rsid w:val="00B7379C"/>
    <w:rsid w:val="00B7389A"/>
    <w:rsid w:val="00B73C27"/>
    <w:rsid w:val="00B73CAD"/>
    <w:rsid w:val="00B73E24"/>
    <w:rsid w:val="00B7401A"/>
    <w:rsid w:val="00B74163"/>
    <w:rsid w:val="00B74B3A"/>
    <w:rsid w:val="00B74F12"/>
    <w:rsid w:val="00B75037"/>
    <w:rsid w:val="00B7511C"/>
    <w:rsid w:val="00B7514C"/>
    <w:rsid w:val="00B758CD"/>
    <w:rsid w:val="00B76840"/>
    <w:rsid w:val="00B76AAF"/>
    <w:rsid w:val="00B76B76"/>
    <w:rsid w:val="00B76D07"/>
    <w:rsid w:val="00B76ECA"/>
    <w:rsid w:val="00B7729B"/>
    <w:rsid w:val="00B77330"/>
    <w:rsid w:val="00B77DFF"/>
    <w:rsid w:val="00B77ED7"/>
    <w:rsid w:val="00B80194"/>
    <w:rsid w:val="00B80494"/>
    <w:rsid w:val="00B8070A"/>
    <w:rsid w:val="00B81410"/>
    <w:rsid w:val="00B814E3"/>
    <w:rsid w:val="00B81805"/>
    <w:rsid w:val="00B818F6"/>
    <w:rsid w:val="00B81D7C"/>
    <w:rsid w:val="00B82216"/>
    <w:rsid w:val="00B82352"/>
    <w:rsid w:val="00B8271B"/>
    <w:rsid w:val="00B82724"/>
    <w:rsid w:val="00B82932"/>
    <w:rsid w:val="00B829D8"/>
    <w:rsid w:val="00B82E07"/>
    <w:rsid w:val="00B83055"/>
    <w:rsid w:val="00B8344E"/>
    <w:rsid w:val="00B835E2"/>
    <w:rsid w:val="00B836E4"/>
    <w:rsid w:val="00B83DE2"/>
    <w:rsid w:val="00B84FF2"/>
    <w:rsid w:val="00B851DF"/>
    <w:rsid w:val="00B85CFF"/>
    <w:rsid w:val="00B85D63"/>
    <w:rsid w:val="00B8621C"/>
    <w:rsid w:val="00B8623C"/>
    <w:rsid w:val="00B8652B"/>
    <w:rsid w:val="00B86556"/>
    <w:rsid w:val="00B865C1"/>
    <w:rsid w:val="00B8694A"/>
    <w:rsid w:val="00B86A66"/>
    <w:rsid w:val="00B86E71"/>
    <w:rsid w:val="00B86EF0"/>
    <w:rsid w:val="00B86F4F"/>
    <w:rsid w:val="00B87181"/>
    <w:rsid w:val="00B878BB"/>
    <w:rsid w:val="00B90237"/>
    <w:rsid w:val="00B90316"/>
    <w:rsid w:val="00B90372"/>
    <w:rsid w:val="00B91055"/>
    <w:rsid w:val="00B913C1"/>
    <w:rsid w:val="00B9149A"/>
    <w:rsid w:val="00B916A6"/>
    <w:rsid w:val="00B91F92"/>
    <w:rsid w:val="00B9251E"/>
    <w:rsid w:val="00B9272F"/>
    <w:rsid w:val="00B92D55"/>
    <w:rsid w:val="00B92F7F"/>
    <w:rsid w:val="00B93590"/>
    <w:rsid w:val="00B937BE"/>
    <w:rsid w:val="00B944B8"/>
    <w:rsid w:val="00B94703"/>
    <w:rsid w:val="00B9486A"/>
    <w:rsid w:val="00B94936"/>
    <w:rsid w:val="00B95416"/>
    <w:rsid w:val="00B958B3"/>
    <w:rsid w:val="00B96085"/>
    <w:rsid w:val="00B962F2"/>
    <w:rsid w:val="00B96712"/>
    <w:rsid w:val="00B96828"/>
    <w:rsid w:val="00B96BDA"/>
    <w:rsid w:val="00B970DF"/>
    <w:rsid w:val="00B9751F"/>
    <w:rsid w:val="00B977A3"/>
    <w:rsid w:val="00BA04A2"/>
    <w:rsid w:val="00BA070B"/>
    <w:rsid w:val="00BA07FE"/>
    <w:rsid w:val="00BA0A4A"/>
    <w:rsid w:val="00BA0C33"/>
    <w:rsid w:val="00BA0C88"/>
    <w:rsid w:val="00BA11C3"/>
    <w:rsid w:val="00BA1650"/>
    <w:rsid w:val="00BA18CA"/>
    <w:rsid w:val="00BA1B64"/>
    <w:rsid w:val="00BA1D25"/>
    <w:rsid w:val="00BA22C8"/>
    <w:rsid w:val="00BA2B17"/>
    <w:rsid w:val="00BA2B62"/>
    <w:rsid w:val="00BA2C97"/>
    <w:rsid w:val="00BA3222"/>
    <w:rsid w:val="00BA32F8"/>
    <w:rsid w:val="00BA335F"/>
    <w:rsid w:val="00BA3684"/>
    <w:rsid w:val="00BA3807"/>
    <w:rsid w:val="00BA39F0"/>
    <w:rsid w:val="00BA3B17"/>
    <w:rsid w:val="00BA4981"/>
    <w:rsid w:val="00BA499F"/>
    <w:rsid w:val="00BA5062"/>
    <w:rsid w:val="00BA5815"/>
    <w:rsid w:val="00BA5DC5"/>
    <w:rsid w:val="00BA5DDD"/>
    <w:rsid w:val="00BA5F21"/>
    <w:rsid w:val="00BA61B5"/>
    <w:rsid w:val="00BA649B"/>
    <w:rsid w:val="00BA686F"/>
    <w:rsid w:val="00BA6C24"/>
    <w:rsid w:val="00BA6CF9"/>
    <w:rsid w:val="00BA70F8"/>
    <w:rsid w:val="00BA746B"/>
    <w:rsid w:val="00BA76B9"/>
    <w:rsid w:val="00BA79BE"/>
    <w:rsid w:val="00BA7ED9"/>
    <w:rsid w:val="00BB0F15"/>
    <w:rsid w:val="00BB14EF"/>
    <w:rsid w:val="00BB192D"/>
    <w:rsid w:val="00BB1DF1"/>
    <w:rsid w:val="00BB206E"/>
    <w:rsid w:val="00BB24A4"/>
    <w:rsid w:val="00BB2A77"/>
    <w:rsid w:val="00BB2C28"/>
    <w:rsid w:val="00BB2D04"/>
    <w:rsid w:val="00BB3052"/>
    <w:rsid w:val="00BB3385"/>
    <w:rsid w:val="00BB3995"/>
    <w:rsid w:val="00BB3C54"/>
    <w:rsid w:val="00BB3C8B"/>
    <w:rsid w:val="00BB3C99"/>
    <w:rsid w:val="00BB3D51"/>
    <w:rsid w:val="00BB3E8A"/>
    <w:rsid w:val="00BB447F"/>
    <w:rsid w:val="00BB4A86"/>
    <w:rsid w:val="00BB4AF7"/>
    <w:rsid w:val="00BB53A4"/>
    <w:rsid w:val="00BB53C8"/>
    <w:rsid w:val="00BB5C20"/>
    <w:rsid w:val="00BB61C0"/>
    <w:rsid w:val="00BB6917"/>
    <w:rsid w:val="00BB760D"/>
    <w:rsid w:val="00BB77E9"/>
    <w:rsid w:val="00BB7F6F"/>
    <w:rsid w:val="00BC0346"/>
    <w:rsid w:val="00BC0683"/>
    <w:rsid w:val="00BC130B"/>
    <w:rsid w:val="00BC1927"/>
    <w:rsid w:val="00BC1A58"/>
    <w:rsid w:val="00BC1D95"/>
    <w:rsid w:val="00BC1D9E"/>
    <w:rsid w:val="00BC1E93"/>
    <w:rsid w:val="00BC200C"/>
    <w:rsid w:val="00BC2421"/>
    <w:rsid w:val="00BC2544"/>
    <w:rsid w:val="00BC2939"/>
    <w:rsid w:val="00BC2A8A"/>
    <w:rsid w:val="00BC2C98"/>
    <w:rsid w:val="00BC2D33"/>
    <w:rsid w:val="00BC2D73"/>
    <w:rsid w:val="00BC2FE6"/>
    <w:rsid w:val="00BC4958"/>
    <w:rsid w:val="00BC4BE0"/>
    <w:rsid w:val="00BC4D36"/>
    <w:rsid w:val="00BC5669"/>
    <w:rsid w:val="00BC5CA4"/>
    <w:rsid w:val="00BC5DB1"/>
    <w:rsid w:val="00BC603A"/>
    <w:rsid w:val="00BC60CD"/>
    <w:rsid w:val="00BC6D1C"/>
    <w:rsid w:val="00BC7028"/>
    <w:rsid w:val="00BC7857"/>
    <w:rsid w:val="00BD0027"/>
    <w:rsid w:val="00BD0046"/>
    <w:rsid w:val="00BD00A1"/>
    <w:rsid w:val="00BD00AC"/>
    <w:rsid w:val="00BD00FC"/>
    <w:rsid w:val="00BD035A"/>
    <w:rsid w:val="00BD0926"/>
    <w:rsid w:val="00BD0F65"/>
    <w:rsid w:val="00BD1209"/>
    <w:rsid w:val="00BD1698"/>
    <w:rsid w:val="00BD17DF"/>
    <w:rsid w:val="00BD1985"/>
    <w:rsid w:val="00BD19B3"/>
    <w:rsid w:val="00BD1E4F"/>
    <w:rsid w:val="00BD2146"/>
    <w:rsid w:val="00BD230F"/>
    <w:rsid w:val="00BD2AAB"/>
    <w:rsid w:val="00BD2B14"/>
    <w:rsid w:val="00BD2C58"/>
    <w:rsid w:val="00BD2DBB"/>
    <w:rsid w:val="00BD2DEB"/>
    <w:rsid w:val="00BD3075"/>
    <w:rsid w:val="00BD30D1"/>
    <w:rsid w:val="00BD33C7"/>
    <w:rsid w:val="00BD345F"/>
    <w:rsid w:val="00BD3702"/>
    <w:rsid w:val="00BD37B2"/>
    <w:rsid w:val="00BD37D0"/>
    <w:rsid w:val="00BD3D09"/>
    <w:rsid w:val="00BD42BE"/>
    <w:rsid w:val="00BD463F"/>
    <w:rsid w:val="00BD4D43"/>
    <w:rsid w:val="00BD5098"/>
    <w:rsid w:val="00BD575B"/>
    <w:rsid w:val="00BD5D06"/>
    <w:rsid w:val="00BD5E2D"/>
    <w:rsid w:val="00BD5E58"/>
    <w:rsid w:val="00BD66C9"/>
    <w:rsid w:val="00BD68F5"/>
    <w:rsid w:val="00BD69F8"/>
    <w:rsid w:val="00BD7C19"/>
    <w:rsid w:val="00BD7C50"/>
    <w:rsid w:val="00BD7FE2"/>
    <w:rsid w:val="00BE09CA"/>
    <w:rsid w:val="00BE0DC4"/>
    <w:rsid w:val="00BE117B"/>
    <w:rsid w:val="00BE15A8"/>
    <w:rsid w:val="00BE1A2F"/>
    <w:rsid w:val="00BE1BA8"/>
    <w:rsid w:val="00BE1C87"/>
    <w:rsid w:val="00BE1C8A"/>
    <w:rsid w:val="00BE1DAE"/>
    <w:rsid w:val="00BE1FA8"/>
    <w:rsid w:val="00BE2064"/>
    <w:rsid w:val="00BE21EC"/>
    <w:rsid w:val="00BE230A"/>
    <w:rsid w:val="00BE2BA8"/>
    <w:rsid w:val="00BE2C7D"/>
    <w:rsid w:val="00BE31CA"/>
    <w:rsid w:val="00BE371D"/>
    <w:rsid w:val="00BE3891"/>
    <w:rsid w:val="00BE4291"/>
    <w:rsid w:val="00BE4562"/>
    <w:rsid w:val="00BE4986"/>
    <w:rsid w:val="00BE49B6"/>
    <w:rsid w:val="00BE4AD0"/>
    <w:rsid w:val="00BE54C2"/>
    <w:rsid w:val="00BE55D9"/>
    <w:rsid w:val="00BE5857"/>
    <w:rsid w:val="00BE5C0E"/>
    <w:rsid w:val="00BE5C93"/>
    <w:rsid w:val="00BE5D03"/>
    <w:rsid w:val="00BE6370"/>
    <w:rsid w:val="00BE6A43"/>
    <w:rsid w:val="00BE6F7E"/>
    <w:rsid w:val="00BE779C"/>
    <w:rsid w:val="00BF00E0"/>
    <w:rsid w:val="00BF0399"/>
    <w:rsid w:val="00BF04D8"/>
    <w:rsid w:val="00BF050E"/>
    <w:rsid w:val="00BF17AB"/>
    <w:rsid w:val="00BF1BF0"/>
    <w:rsid w:val="00BF1CB6"/>
    <w:rsid w:val="00BF2E74"/>
    <w:rsid w:val="00BF2F37"/>
    <w:rsid w:val="00BF3037"/>
    <w:rsid w:val="00BF34CE"/>
    <w:rsid w:val="00BF388F"/>
    <w:rsid w:val="00BF3F40"/>
    <w:rsid w:val="00BF42E0"/>
    <w:rsid w:val="00BF440A"/>
    <w:rsid w:val="00BF44C6"/>
    <w:rsid w:val="00BF4955"/>
    <w:rsid w:val="00BF5D3C"/>
    <w:rsid w:val="00BF60B0"/>
    <w:rsid w:val="00BF614E"/>
    <w:rsid w:val="00BF68F1"/>
    <w:rsid w:val="00BF6E93"/>
    <w:rsid w:val="00BF6FF5"/>
    <w:rsid w:val="00BF709C"/>
    <w:rsid w:val="00BF717B"/>
    <w:rsid w:val="00BF758A"/>
    <w:rsid w:val="00BF7B08"/>
    <w:rsid w:val="00C00F1D"/>
    <w:rsid w:val="00C0128B"/>
    <w:rsid w:val="00C015CB"/>
    <w:rsid w:val="00C016BE"/>
    <w:rsid w:val="00C01C77"/>
    <w:rsid w:val="00C02EF2"/>
    <w:rsid w:val="00C033CB"/>
    <w:rsid w:val="00C03576"/>
    <w:rsid w:val="00C03F44"/>
    <w:rsid w:val="00C044AC"/>
    <w:rsid w:val="00C048C1"/>
    <w:rsid w:val="00C04913"/>
    <w:rsid w:val="00C04AB3"/>
    <w:rsid w:val="00C04CB8"/>
    <w:rsid w:val="00C05383"/>
    <w:rsid w:val="00C0591E"/>
    <w:rsid w:val="00C05AF6"/>
    <w:rsid w:val="00C05FAE"/>
    <w:rsid w:val="00C0604C"/>
    <w:rsid w:val="00C065C3"/>
    <w:rsid w:val="00C06871"/>
    <w:rsid w:val="00C06AA5"/>
    <w:rsid w:val="00C06AF9"/>
    <w:rsid w:val="00C06EA4"/>
    <w:rsid w:val="00C06F46"/>
    <w:rsid w:val="00C071C1"/>
    <w:rsid w:val="00C074C4"/>
    <w:rsid w:val="00C079A6"/>
    <w:rsid w:val="00C07B63"/>
    <w:rsid w:val="00C10A08"/>
    <w:rsid w:val="00C10CF0"/>
    <w:rsid w:val="00C10F42"/>
    <w:rsid w:val="00C10F4D"/>
    <w:rsid w:val="00C110B1"/>
    <w:rsid w:val="00C1141A"/>
    <w:rsid w:val="00C1174D"/>
    <w:rsid w:val="00C128C2"/>
    <w:rsid w:val="00C129FA"/>
    <w:rsid w:val="00C12C4A"/>
    <w:rsid w:val="00C132DB"/>
    <w:rsid w:val="00C1369A"/>
    <w:rsid w:val="00C13949"/>
    <w:rsid w:val="00C13B62"/>
    <w:rsid w:val="00C140A3"/>
    <w:rsid w:val="00C14320"/>
    <w:rsid w:val="00C14D45"/>
    <w:rsid w:val="00C14F0B"/>
    <w:rsid w:val="00C151F8"/>
    <w:rsid w:val="00C152DD"/>
    <w:rsid w:val="00C155C7"/>
    <w:rsid w:val="00C157A3"/>
    <w:rsid w:val="00C15F17"/>
    <w:rsid w:val="00C1612A"/>
    <w:rsid w:val="00C163BC"/>
    <w:rsid w:val="00C1678B"/>
    <w:rsid w:val="00C1687E"/>
    <w:rsid w:val="00C16B07"/>
    <w:rsid w:val="00C17128"/>
    <w:rsid w:val="00C17A68"/>
    <w:rsid w:val="00C20152"/>
    <w:rsid w:val="00C20553"/>
    <w:rsid w:val="00C205ED"/>
    <w:rsid w:val="00C20AB1"/>
    <w:rsid w:val="00C20DA3"/>
    <w:rsid w:val="00C21403"/>
    <w:rsid w:val="00C21437"/>
    <w:rsid w:val="00C216C2"/>
    <w:rsid w:val="00C21C64"/>
    <w:rsid w:val="00C21D16"/>
    <w:rsid w:val="00C22798"/>
    <w:rsid w:val="00C22E0D"/>
    <w:rsid w:val="00C22F63"/>
    <w:rsid w:val="00C2319F"/>
    <w:rsid w:val="00C2354A"/>
    <w:rsid w:val="00C2397D"/>
    <w:rsid w:val="00C23E42"/>
    <w:rsid w:val="00C23F33"/>
    <w:rsid w:val="00C2408F"/>
    <w:rsid w:val="00C2412D"/>
    <w:rsid w:val="00C243AD"/>
    <w:rsid w:val="00C245E6"/>
    <w:rsid w:val="00C249F0"/>
    <w:rsid w:val="00C250B5"/>
    <w:rsid w:val="00C255E5"/>
    <w:rsid w:val="00C25B04"/>
    <w:rsid w:val="00C2617D"/>
    <w:rsid w:val="00C266F3"/>
    <w:rsid w:val="00C26A79"/>
    <w:rsid w:val="00C26BEF"/>
    <w:rsid w:val="00C274AC"/>
    <w:rsid w:val="00C2795D"/>
    <w:rsid w:val="00C2797C"/>
    <w:rsid w:val="00C27A41"/>
    <w:rsid w:val="00C27AC2"/>
    <w:rsid w:val="00C27D83"/>
    <w:rsid w:val="00C30512"/>
    <w:rsid w:val="00C305D7"/>
    <w:rsid w:val="00C306D7"/>
    <w:rsid w:val="00C30982"/>
    <w:rsid w:val="00C3132E"/>
    <w:rsid w:val="00C3194A"/>
    <w:rsid w:val="00C31D1D"/>
    <w:rsid w:val="00C32384"/>
    <w:rsid w:val="00C327E6"/>
    <w:rsid w:val="00C327EE"/>
    <w:rsid w:val="00C32C09"/>
    <w:rsid w:val="00C32D67"/>
    <w:rsid w:val="00C32EED"/>
    <w:rsid w:val="00C33410"/>
    <w:rsid w:val="00C339A9"/>
    <w:rsid w:val="00C33A0C"/>
    <w:rsid w:val="00C33C21"/>
    <w:rsid w:val="00C34A53"/>
    <w:rsid w:val="00C35256"/>
    <w:rsid w:val="00C35808"/>
    <w:rsid w:val="00C35914"/>
    <w:rsid w:val="00C35934"/>
    <w:rsid w:val="00C35CED"/>
    <w:rsid w:val="00C36158"/>
    <w:rsid w:val="00C3693E"/>
    <w:rsid w:val="00C36EE1"/>
    <w:rsid w:val="00C374BF"/>
    <w:rsid w:val="00C406F5"/>
    <w:rsid w:val="00C40CE5"/>
    <w:rsid w:val="00C41001"/>
    <w:rsid w:val="00C415F6"/>
    <w:rsid w:val="00C4160C"/>
    <w:rsid w:val="00C41628"/>
    <w:rsid w:val="00C41821"/>
    <w:rsid w:val="00C41BEC"/>
    <w:rsid w:val="00C42223"/>
    <w:rsid w:val="00C4271F"/>
    <w:rsid w:val="00C42950"/>
    <w:rsid w:val="00C431FD"/>
    <w:rsid w:val="00C433AA"/>
    <w:rsid w:val="00C4342F"/>
    <w:rsid w:val="00C436A3"/>
    <w:rsid w:val="00C43DC2"/>
    <w:rsid w:val="00C43FC0"/>
    <w:rsid w:val="00C44E91"/>
    <w:rsid w:val="00C452FE"/>
    <w:rsid w:val="00C4539E"/>
    <w:rsid w:val="00C45D2D"/>
    <w:rsid w:val="00C45DF6"/>
    <w:rsid w:val="00C46584"/>
    <w:rsid w:val="00C467F6"/>
    <w:rsid w:val="00C46B29"/>
    <w:rsid w:val="00C46E29"/>
    <w:rsid w:val="00C47032"/>
    <w:rsid w:val="00C47599"/>
    <w:rsid w:val="00C50468"/>
    <w:rsid w:val="00C506B3"/>
    <w:rsid w:val="00C5079A"/>
    <w:rsid w:val="00C5090E"/>
    <w:rsid w:val="00C50A1C"/>
    <w:rsid w:val="00C50F21"/>
    <w:rsid w:val="00C51327"/>
    <w:rsid w:val="00C5177C"/>
    <w:rsid w:val="00C51786"/>
    <w:rsid w:val="00C52740"/>
    <w:rsid w:val="00C52B05"/>
    <w:rsid w:val="00C52F24"/>
    <w:rsid w:val="00C531D1"/>
    <w:rsid w:val="00C53635"/>
    <w:rsid w:val="00C53AF7"/>
    <w:rsid w:val="00C53D24"/>
    <w:rsid w:val="00C55342"/>
    <w:rsid w:val="00C55FC1"/>
    <w:rsid w:val="00C5608E"/>
    <w:rsid w:val="00C566B0"/>
    <w:rsid w:val="00C572E7"/>
    <w:rsid w:val="00C578BA"/>
    <w:rsid w:val="00C5793F"/>
    <w:rsid w:val="00C579E6"/>
    <w:rsid w:val="00C57DA2"/>
    <w:rsid w:val="00C57DBB"/>
    <w:rsid w:val="00C60120"/>
    <w:rsid w:val="00C602FE"/>
    <w:rsid w:val="00C60756"/>
    <w:rsid w:val="00C60FAF"/>
    <w:rsid w:val="00C6107E"/>
    <w:rsid w:val="00C6124F"/>
    <w:rsid w:val="00C613A6"/>
    <w:rsid w:val="00C61A05"/>
    <w:rsid w:val="00C61C32"/>
    <w:rsid w:val="00C61D77"/>
    <w:rsid w:val="00C62684"/>
    <w:rsid w:val="00C62693"/>
    <w:rsid w:val="00C6271A"/>
    <w:rsid w:val="00C62885"/>
    <w:rsid w:val="00C62D91"/>
    <w:rsid w:val="00C62F9E"/>
    <w:rsid w:val="00C634C8"/>
    <w:rsid w:val="00C636C3"/>
    <w:rsid w:val="00C638C2"/>
    <w:rsid w:val="00C63D80"/>
    <w:rsid w:val="00C63E30"/>
    <w:rsid w:val="00C640AB"/>
    <w:rsid w:val="00C644F6"/>
    <w:rsid w:val="00C665D1"/>
    <w:rsid w:val="00C669E3"/>
    <w:rsid w:val="00C66C7A"/>
    <w:rsid w:val="00C66CE5"/>
    <w:rsid w:val="00C66D12"/>
    <w:rsid w:val="00C66E3A"/>
    <w:rsid w:val="00C66E8A"/>
    <w:rsid w:val="00C66EEC"/>
    <w:rsid w:val="00C6724F"/>
    <w:rsid w:val="00C675CB"/>
    <w:rsid w:val="00C67EF2"/>
    <w:rsid w:val="00C7028B"/>
    <w:rsid w:val="00C7031F"/>
    <w:rsid w:val="00C717B1"/>
    <w:rsid w:val="00C71979"/>
    <w:rsid w:val="00C71A69"/>
    <w:rsid w:val="00C71C27"/>
    <w:rsid w:val="00C7220D"/>
    <w:rsid w:val="00C724C0"/>
    <w:rsid w:val="00C735F3"/>
    <w:rsid w:val="00C73F43"/>
    <w:rsid w:val="00C74C1F"/>
    <w:rsid w:val="00C74C77"/>
    <w:rsid w:val="00C75DF2"/>
    <w:rsid w:val="00C760C1"/>
    <w:rsid w:val="00C76F6D"/>
    <w:rsid w:val="00C80311"/>
    <w:rsid w:val="00C81B56"/>
    <w:rsid w:val="00C81C73"/>
    <w:rsid w:val="00C82351"/>
    <w:rsid w:val="00C82926"/>
    <w:rsid w:val="00C82C72"/>
    <w:rsid w:val="00C83214"/>
    <w:rsid w:val="00C83583"/>
    <w:rsid w:val="00C835E6"/>
    <w:rsid w:val="00C838AB"/>
    <w:rsid w:val="00C838BA"/>
    <w:rsid w:val="00C83E69"/>
    <w:rsid w:val="00C843E7"/>
    <w:rsid w:val="00C85177"/>
    <w:rsid w:val="00C85499"/>
    <w:rsid w:val="00C85513"/>
    <w:rsid w:val="00C855CB"/>
    <w:rsid w:val="00C858E4"/>
    <w:rsid w:val="00C859D1"/>
    <w:rsid w:val="00C85A3A"/>
    <w:rsid w:val="00C85CF1"/>
    <w:rsid w:val="00C85DE2"/>
    <w:rsid w:val="00C86274"/>
    <w:rsid w:val="00C8654F"/>
    <w:rsid w:val="00C866F1"/>
    <w:rsid w:val="00C869E1"/>
    <w:rsid w:val="00C86C0B"/>
    <w:rsid w:val="00C86D74"/>
    <w:rsid w:val="00C87057"/>
    <w:rsid w:val="00C87A64"/>
    <w:rsid w:val="00C90767"/>
    <w:rsid w:val="00C907A6"/>
    <w:rsid w:val="00C9127C"/>
    <w:rsid w:val="00C915C3"/>
    <w:rsid w:val="00C91BDA"/>
    <w:rsid w:val="00C91C1E"/>
    <w:rsid w:val="00C9231C"/>
    <w:rsid w:val="00C92444"/>
    <w:rsid w:val="00C92617"/>
    <w:rsid w:val="00C928E1"/>
    <w:rsid w:val="00C929B6"/>
    <w:rsid w:val="00C929D4"/>
    <w:rsid w:val="00C929F5"/>
    <w:rsid w:val="00C92FE3"/>
    <w:rsid w:val="00C933AC"/>
    <w:rsid w:val="00C93EAD"/>
    <w:rsid w:val="00C94461"/>
    <w:rsid w:val="00C949A9"/>
    <w:rsid w:val="00C94BA7"/>
    <w:rsid w:val="00C94E15"/>
    <w:rsid w:val="00C9561A"/>
    <w:rsid w:val="00C95A3F"/>
    <w:rsid w:val="00C95BFC"/>
    <w:rsid w:val="00C96BD4"/>
    <w:rsid w:val="00C974CF"/>
    <w:rsid w:val="00C97693"/>
    <w:rsid w:val="00CA0D48"/>
    <w:rsid w:val="00CA1322"/>
    <w:rsid w:val="00CA17F6"/>
    <w:rsid w:val="00CA1D0D"/>
    <w:rsid w:val="00CA1D30"/>
    <w:rsid w:val="00CA203A"/>
    <w:rsid w:val="00CA2291"/>
    <w:rsid w:val="00CA22E5"/>
    <w:rsid w:val="00CA2724"/>
    <w:rsid w:val="00CA2733"/>
    <w:rsid w:val="00CA2C81"/>
    <w:rsid w:val="00CA3BAB"/>
    <w:rsid w:val="00CA43BF"/>
    <w:rsid w:val="00CA4415"/>
    <w:rsid w:val="00CA45A9"/>
    <w:rsid w:val="00CA4862"/>
    <w:rsid w:val="00CA4B02"/>
    <w:rsid w:val="00CA553F"/>
    <w:rsid w:val="00CA56AE"/>
    <w:rsid w:val="00CA5709"/>
    <w:rsid w:val="00CA5830"/>
    <w:rsid w:val="00CA5961"/>
    <w:rsid w:val="00CA5AE6"/>
    <w:rsid w:val="00CA6A75"/>
    <w:rsid w:val="00CA6F9B"/>
    <w:rsid w:val="00CA760F"/>
    <w:rsid w:val="00CA7641"/>
    <w:rsid w:val="00CA78F5"/>
    <w:rsid w:val="00CA79CF"/>
    <w:rsid w:val="00CB006F"/>
    <w:rsid w:val="00CB0230"/>
    <w:rsid w:val="00CB084D"/>
    <w:rsid w:val="00CB0F1C"/>
    <w:rsid w:val="00CB108D"/>
    <w:rsid w:val="00CB16C3"/>
    <w:rsid w:val="00CB181D"/>
    <w:rsid w:val="00CB23FE"/>
    <w:rsid w:val="00CB301E"/>
    <w:rsid w:val="00CB3421"/>
    <w:rsid w:val="00CB35C5"/>
    <w:rsid w:val="00CB3F9E"/>
    <w:rsid w:val="00CB45BF"/>
    <w:rsid w:val="00CB45DD"/>
    <w:rsid w:val="00CB4AD2"/>
    <w:rsid w:val="00CB4F6A"/>
    <w:rsid w:val="00CB5A9B"/>
    <w:rsid w:val="00CB5C8F"/>
    <w:rsid w:val="00CB5DA7"/>
    <w:rsid w:val="00CB65E8"/>
    <w:rsid w:val="00CB672D"/>
    <w:rsid w:val="00CB70B0"/>
    <w:rsid w:val="00CB73FB"/>
    <w:rsid w:val="00CB7C8F"/>
    <w:rsid w:val="00CB7CFB"/>
    <w:rsid w:val="00CC019E"/>
    <w:rsid w:val="00CC034D"/>
    <w:rsid w:val="00CC06E0"/>
    <w:rsid w:val="00CC109A"/>
    <w:rsid w:val="00CC1465"/>
    <w:rsid w:val="00CC17E1"/>
    <w:rsid w:val="00CC1800"/>
    <w:rsid w:val="00CC1C03"/>
    <w:rsid w:val="00CC1C22"/>
    <w:rsid w:val="00CC1F19"/>
    <w:rsid w:val="00CC21E2"/>
    <w:rsid w:val="00CC2740"/>
    <w:rsid w:val="00CC2AD3"/>
    <w:rsid w:val="00CC30DC"/>
    <w:rsid w:val="00CC318D"/>
    <w:rsid w:val="00CC326B"/>
    <w:rsid w:val="00CC3955"/>
    <w:rsid w:val="00CC3B9E"/>
    <w:rsid w:val="00CC3C5E"/>
    <w:rsid w:val="00CC3D13"/>
    <w:rsid w:val="00CC3EBE"/>
    <w:rsid w:val="00CC43C8"/>
    <w:rsid w:val="00CC457C"/>
    <w:rsid w:val="00CC488A"/>
    <w:rsid w:val="00CC49CE"/>
    <w:rsid w:val="00CC4B29"/>
    <w:rsid w:val="00CC50F2"/>
    <w:rsid w:val="00CC5595"/>
    <w:rsid w:val="00CC5840"/>
    <w:rsid w:val="00CC60B4"/>
    <w:rsid w:val="00CC6D97"/>
    <w:rsid w:val="00CC6E1C"/>
    <w:rsid w:val="00CC700D"/>
    <w:rsid w:val="00CC70F6"/>
    <w:rsid w:val="00CC718F"/>
    <w:rsid w:val="00CC733D"/>
    <w:rsid w:val="00CC73F6"/>
    <w:rsid w:val="00CC7560"/>
    <w:rsid w:val="00CC771F"/>
    <w:rsid w:val="00CC777D"/>
    <w:rsid w:val="00CD07B7"/>
    <w:rsid w:val="00CD0CB5"/>
    <w:rsid w:val="00CD0CED"/>
    <w:rsid w:val="00CD126D"/>
    <w:rsid w:val="00CD173E"/>
    <w:rsid w:val="00CD184E"/>
    <w:rsid w:val="00CD1A17"/>
    <w:rsid w:val="00CD1EDD"/>
    <w:rsid w:val="00CD205D"/>
    <w:rsid w:val="00CD232B"/>
    <w:rsid w:val="00CD2501"/>
    <w:rsid w:val="00CD279C"/>
    <w:rsid w:val="00CD27F0"/>
    <w:rsid w:val="00CD2958"/>
    <w:rsid w:val="00CD2A88"/>
    <w:rsid w:val="00CD362F"/>
    <w:rsid w:val="00CD36E7"/>
    <w:rsid w:val="00CD38E3"/>
    <w:rsid w:val="00CD3A4F"/>
    <w:rsid w:val="00CD3E49"/>
    <w:rsid w:val="00CD417C"/>
    <w:rsid w:val="00CD41DE"/>
    <w:rsid w:val="00CD43EC"/>
    <w:rsid w:val="00CD456E"/>
    <w:rsid w:val="00CD522D"/>
    <w:rsid w:val="00CD554D"/>
    <w:rsid w:val="00CD5D6B"/>
    <w:rsid w:val="00CD624C"/>
    <w:rsid w:val="00CD6451"/>
    <w:rsid w:val="00CD6727"/>
    <w:rsid w:val="00CD68C7"/>
    <w:rsid w:val="00CD6BE1"/>
    <w:rsid w:val="00CD6E80"/>
    <w:rsid w:val="00CD78E3"/>
    <w:rsid w:val="00CD7E6F"/>
    <w:rsid w:val="00CE00CA"/>
    <w:rsid w:val="00CE01BA"/>
    <w:rsid w:val="00CE0449"/>
    <w:rsid w:val="00CE0852"/>
    <w:rsid w:val="00CE1417"/>
    <w:rsid w:val="00CE1E3D"/>
    <w:rsid w:val="00CE1F73"/>
    <w:rsid w:val="00CE2455"/>
    <w:rsid w:val="00CE2993"/>
    <w:rsid w:val="00CE2C85"/>
    <w:rsid w:val="00CE318B"/>
    <w:rsid w:val="00CE3460"/>
    <w:rsid w:val="00CE398A"/>
    <w:rsid w:val="00CE41D4"/>
    <w:rsid w:val="00CE4653"/>
    <w:rsid w:val="00CE5132"/>
    <w:rsid w:val="00CE5664"/>
    <w:rsid w:val="00CE5712"/>
    <w:rsid w:val="00CE5B0D"/>
    <w:rsid w:val="00CE5DBC"/>
    <w:rsid w:val="00CE6698"/>
    <w:rsid w:val="00CE6737"/>
    <w:rsid w:val="00CE6C67"/>
    <w:rsid w:val="00CE6E9D"/>
    <w:rsid w:val="00CE7356"/>
    <w:rsid w:val="00CE7509"/>
    <w:rsid w:val="00CE7CD1"/>
    <w:rsid w:val="00CE7F0B"/>
    <w:rsid w:val="00CF0389"/>
    <w:rsid w:val="00CF04F6"/>
    <w:rsid w:val="00CF0785"/>
    <w:rsid w:val="00CF0B7F"/>
    <w:rsid w:val="00CF0DEC"/>
    <w:rsid w:val="00CF0E92"/>
    <w:rsid w:val="00CF1105"/>
    <w:rsid w:val="00CF160E"/>
    <w:rsid w:val="00CF21D9"/>
    <w:rsid w:val="00CF2240"/>
    <w:rsid w:val="00CF2848"/>
    <w:rsid w:val="00CF2E9D"/>
    <w:rsid w:val="00CF30C5"/>
    <w:rsid w:val="00CF339C"/>
    <w:rsid w:val="00CF3A12"/>
    <w:rsid w:val="00CF3C2A"/>
    <w:rsid w:val="00CF43F7"/>
    <w:rsid w:val="00CF4C0A"/>
    <w:rsid w:val="00CF512B"/>
    <w:rsid w:val="00CF57E3"/>
    <w:rsid w:val="00CF5941"/>
    <w:rsid w:val="00CF5AE6"/>
    <w:rsid w:val="00CF5F96"/>
    <w:rsid w:val="00CF60BD"/>
    <w:rsid w:val="00CF6B76"/>
    <w:rsid w:val="00CF70AB"/>
    <w:rsid w:val="00CF7220"/>
    <w:rsid w:val="00CF755D"/>
    <w:rsid w:val="00CF75EA"/>
    <w:rsid w:val="00CF7B1A"/>
    <w:rsid w:val="00CF7C44"/>
    <w:rsid w:val="00CF7EE4"/>
    <w:rsid w:val="00D000E2"/>
    <w:rsid w:val="00D003BB"/>
    <w:rsid w:val="00D004DE"/>
    <w:rsid w:val="00D00653"/>
    <w:rsid w:val="00D008EA"/>
    <w:rsid w:val="00D008F5"/>
    <w:rsid w:val="00D00B01"/>
    <w:rsid w:val="00D00BB1"/>
    <w:rsid w:val="00D00D75"/>
    <w:rsid w:val="00D00FF3"/>
    <w:rsid w:val="00D01A5F"/>
    <w:rsid w:val="00D01EDC"/>
    <w:rsid w:val="00D0240B"/>
    <w:rsid w:val="00D0316E"/>
    <w:rsid w:val="00D03238"/>
    <w:rsid w:val="00D032A8"/>
    <w:rsid w:val="00D0391D"/>
    <w:rsid w:val="00D03B53"/>
    <w:rsid w:val="00D04052"/>
    <w:rsid w:val="00D043DE"/>
    <w:rsid w:val="00D044CE"/>
    <w:rsid w:val="00D04608"/>
    <w:rsid w:val="00D04827"/>
    <w:rsid w:val="00D04E29"/>
    <w:rsid w:val="00D04F57"/>
    <w:rsid w:val="00D05067"/>
    <w:rsid w:val="00D058A9"/>
    <w:rsid w:val="00D0594F"/>
    <w:rsid w:val="00D06447"/>
    <w:rsid w:val="00D0650F"/>
    <w:rsid w:val="00D0674C"/>
    <w:rsid w:val="00D067E8"/>
    <w:rsid w:val="00D069AF"/>
    <w:rsid w:val="00D069CE"/>
    <w:rsid w:val="00D06AC5"/>
    <w:rsid w:val="00D06B9C"/>
    <w:rsid w:val="00D071DC"/>
    <w:rsid w:val="00D072AF"/>
    <w:rsid w:val="00D07C76"/>
    <w:rsid w:val="00D07C84"/>
    <w:rsid w:val="00D1056E"/>
    <w:rsid w:val="00D10688"/>
    <w:rsid w:val="00D10996"/>
    <w:rsid w:val="00D10E41"/>
    <w:rsid w:val="00D10E79"/>
    <w:rsid w:val="00D11169"/>
    <w:rsid w:val="00D112B3"/>
    <w:rsid w:val="00D112BE"/>
    <w:rsid w:val="00D11352"/>
    <w:rsid w:val="00D119BB"/>
    <w:rsid w:val="00D11A7C"/>
    <w:rsid w:val="00D11D7C"/>
    <w:rsid w:val="00D11EEC"/>
    <w:rsid w:val="00D122A6"/>
    <w:rsid w:val="00D12486"/>
    <w:rsid w:val="00D1301A"/>
    <w:rsid w:val="00D13303"/>
    <w:rsid w:val="00D13A59"/>
    <w:rsid w:val="00D13E06"/>
    <w:rsid w:val="00D1431D"/>
    <w:rsid w:val="00D145F4"/>
    <w:rsid w:val="00D14CD4"/>
    <w:rsid w:val="00D14CDD"/>
    <w:rsid w:val="00D14DF5"/>
    <w:rsid w:val="00D15180"/>
    <w:rsid w:val="00D15423"/>
    <w:rsid w:val="00D154D5"/>
    <w:rsid w:val="00D154DC"/>
    <w:rsid w:val="00D15A92"/>
    <w:rsid w:val="00D163F5"/>
    <w:rsid w:val="00D176AF"/>
    <w:rsid w:val="00D177AE"/>
    <w:rsid w:val="00D178DD"/>
    <w:rsid w:val="00D17D8E"/>
    <w:rsid w:val="00D200B0"/>
    <w:rsid w:val="00D20E16"/>
    <w:rsid w:val="00D20E5A"/>
    <w:rsid w:val="00D20FA1"/>
    <w:rsid w:val="00D21368"/>
    <w:rsid w:val="00D21645"/>
    <w:rsid w:val="00D21F2D"/>
    <w:rsid w:val="00D22373"/>
    <w:rsid w:val="00D226C4"/>
    <w:rsid w:val="00D22B3B"/>
    <w:rsid w:val="00D23003"/>
    <w:rsid w:val="00D23DE4"/>
    <w:rsid w:val="00D23E32"/>
    <w:rsid w:val="00D24845"/>
    <w:rsid w:val="00D248C0"/>
    <w:rsid w:val="00D24EBD"/>
    <w:rsid w:val="00D256E9"/>
    <w:rsid w:val="00D257D7"/>
    <w:rsid w:val="00D25B27"/>
    <w:rsid w:val="00D260D7"/>
    <w:rsid w:val="00D26D0E"/>
    <w:rsid w:val="00D26FDC"/>
    <w:rsid w:val="00D27223"/>
    <w:rsid w:val="00D27898"/>
    <w:rsid w:val="00D27B9C"/>
    <w:rsid w:val="00D27CE7"/>
    <w:rsid w:val="00D30167"/>
    <w:rsid w:val="00D3059B"/>
    <w:rsid w:val="00D30790"/>
    <w:rsid w:val="00D30BA4"/>
    <w:rsid w:val="00D30E78"/>
    <w:rsid w:val="00D30FB3"/>
    <w:rsid w:val="00D310AB"/>
    <w:rsid w:val="00D315B9"/>
    <w:rsid w:val="00D31EFB"/>
    <w:rsid w:val="00D320BF"/>
    <w:rsid w:val="00D323EB"/>
    <w:rsid w:val="00D326B3"/>
    <w:rsid w:val="00D330CD"/>
    <w:rsid w:val="00D33773"/>
    <w:rsid w:val="00D33D58"/>
    <w:rsid w:val="00D34721"/>
    <w:rsid w:val="00D34946"/>
    <w:rsid w:val="00D3494C"/>
    <w:rsid w:val="00D34E16"/>
    <w:rsid w:val="00D36171"/>
    <w:rsid w:val="00D363AC"/>
    <w:rsid w:val="00D36D1C"/>
    <w:rsid w:val="00D36F45"/>
    <w:rsid w:val="00D3712E"/>
    <w:rsid w:val="00D37261"/>
    <w:rsid w:val="00D3743F"/>
    <w:rsid w:val="00D37847"/>
    <w:rsid w:val="00D3787C"/>
    <w:rsid w:val="00D379E8"/>
    <w:rsid w:val="00D4045B"/>
    <w:rsid w:val="00D40912"/>
    <w:rsid w:val="00D40FA5"/>
    <w:rsid w:val="00D41075"/>
    <w:rsid w:val="00D412BC"/>
    <w:rsid w:val="00D419EB"/>
    <w:rsid w:val="00D41D72"/>
    <w:rsid w:val="00D427EA"/>
    <w:rsid w:val="00D42B37"/>
    <w:rsid w:val="00D42BCF"/>
    <w:rsid w:val="00D42CD1"/>
    <w:rsid w:val="00D4301A"/>
    <w:rsid w:val="00D43029"/>
    <w:rsid w:val="00D43280"/>
    <w:rsid w:val="00D434D9"/>
    <w:rsid w:val="00D4384C"/>
    <w:rsid w:val="00D443CF"/>
    <w:rsid w:val="00D44742"/>
    <w:rsid w:val="00D44B5D"/>
    <w:rsid w:val="00D44DB2"/>
    <w:rsid w:val="00D44F44"/>
    <w:rsid w:val="00D45620"/>
    <w:rsid w:val="00D4672C"/>
    <w:rsid w:val="00D46CA9"/>
    <w:rsid w:val="00D46D84"/>
    <w:rsid w:val="00D4730C"/>
    <w:rsid w:val="00D475B1"/>
    <w:rsid w:val="00D478FB"/>
    <w:rsid w:val="00D47EE0"/>
    <w:rsid w:val="00D50468"/>
    <w:rsid w:val="00D508F8"/>
    <w:rsid w:val="00D50AD2"/>
    <w:rsid w:val="00D50CFA"/>
    <w:rsid w:val="00D512D0"/>
    <w:rsid w:val="00D513FB"/>
    <w:rsid w:val="00D514E5"/>
    <w:rsid w:val="00D51762"/>
    <w:rsid w:val="00D518B6"/>
    <w:rsid w:val="00D51A1F"/>
    <w:rsid w:val="00D51BEA"/>
    <w:rsid w:val="00D51DB6"/>
    <w:rsid w:val="00D51E54"/>
    <w:rsid w:val="00D522CD"/>
    <w:rsid w:val="00D528DA"/>
    <w:rsid w:val="00D52BE5"/>
    <w:rsid w:val="00D52CD6"/>
    <w:rsid w:val="00D53ADA"/>
    <w:rsid w:val="00D53BDD"/>
    <w:rsid w:val="00D54848"/>
    <w:rsid w:val="00D54A80"/>
    <w:rsid w:val="00D54D61"/>
    <w:rsid w:val="00D54FB7"/>
    <w:rsid w:val="00D55386"/>
    <w:rsid w:val="00D55458"/>
    <w:rsid w:val="00D556B9"/>
    <w:rsid w:val="00D55A5A"/>
    <w:rsid w:val="00D55AF0"/>
    <w:rsid w:val="00D55C3D"/>
    <w:rsid w:val="00D55D37"/>
    <w:rsid w:val="00D55F6B"/>
    <w:rsid w:val="00D55F86"/>
    <w:rsid w:val="00D56059"/>
    <w:rsid w:val="00D56246"/>
    <w:rsid w:val="00D5686C"/>
    <w:rsid w:val="00D56CE7"/>
    <w:rsid w:val="00D56E7D"/>
    <w:rsid w:val="00D57070"/>
    <w:rsid w:val="00D57690"/>
    <w:rsid w:val="00D60046"/>
    <w:rsid w:val="00D60219"/>
    <w:rsid w:val="00D60C0A"/>
    <w:rsid w:val="00D60C6F"/>
    <w:rsid w:val="00D611DF"/>
    <w:rsid w:val="00D6170A"/>
    <w:rsid w:val="00D61E86"/>
    <w:rsid w:val="00D627EE"/>
    <w:rsid w:val="00D62BBC"/>
    <w:rsid w:val="00D62D9A"/>
    <w:rsid w:val="00D630DB"/>
    <w:rsid w:val="00D6322A"/>
    <w:rsid w:val="00D63378"/>
    <w:rsid w:val="00D634D7"/>
    <w:rsid w:val="00D635E7"/>
    <w:rsid w:val="00D63B79"/>
    <w:rsid w:val="00D63BFA"/>
    <w:rsid w:val="00D64479"/>
    <w:rsid w:val="00D6462F"/>
    <w:rsid w:val="00D64740"/>
    <w:rsid w:val="00D64E38"/>
    <w:rsid w:val="00D64E46"/>
    <w:rsid w:val="00D651EE"/>
    <w:rsid w:val="00D653CF"/>
    <w:rsid w:val="00D65BD7"/>
    <w:rsid w:val="00D65E5C"/>
    <w:rsid w:val="00D660DD"/>
    <w:rsid w:val="00D6694C"/>
    <w:rsid w:val="00D6698C"/>
    <w:rsid w:val="00D66DEA"/>
    <w:rsid w:val="00D66E29"/>
    <w:rsid w:val="00D67B25"/>
    <w:rsid w:val="00D67D0B"/>
    <w:rsid w:val="00D67FCC"/>
    <w:rsid w:val="00D708D1"/>
    <w:rsid w:val="00D7092C"/>
    <w:rsid w:val="00D7098F"/>
    <w:rsid w:val="00D70AF1"/>
    <w:rsid w:val="00D70F5E"/>
    <w:rsid w:val="00D71062"/>
    <w:rsid w:val="00D7121F"/>
    <w:rsid w:val="00D715BA"/>
    <w:rsid w:val="00D71A92"/>
    <w:rsid w:val="00D71B3F"/>
    <w:rsid w:val="00D71B7F"/>
    <w:rsid w:val="00D71F13"/>
    <w:rsid w:val="00D71FFB"/>
    <w:rsid w:val="00D73189"/>
    <w:rsid w:val="00D73454"/>
    <w:rsid w:val="00D7438A"/>
    <w:rsid w:val="00D744CC"/>
    <w:rsid w:val="00D74769"/>
    <w:rsid w:val="00D74A0F"/>
    <w:rsid w:val="00D74C64"/>
    <w:rsid w:val="00D74D06"/>
    <w:rsid w:val="00D75574"/>
    <w:rsid w:val="00D759FC"/>
    <w:rsid w:val="00D75BDD"/>
    <w:rsid w:val="00D75FBF"/>
    <w:rsid w:val="00D76501"/>
    <w:rsid w:val="00D76C61"/>
    <w:rsid w:val="00D76C66"/>
    <w:rsid w:val="00D76E0D"/>
    <w:rsid w:val="00D76F22"/>
    <w:rsid w:val="00D779FA"/>
    <w:rsid w:val="00D77A15"/>
    <w:rsid w:val="00D801C2"/>
    <w:rsid w:val="00D80341"/>
    <w:rsid w:val="00D80490"/>
    <w:rsid w:val="00D80F3E"/>
    <w:rsid w:val="00D8111A"/>
    <w:rsid w:val="00D8122B"/>
    <w:rsid w:val="00D8166E"/>
    <w:rsid w:val="00D81877"/>
    <w:rsid w:val="00D8218B"/>
    <w:rsid w:val="00D823D1"/>
    <w:rsid w:val="00D82477"/>
    <w:rsid w:val="00D8299B"/>
    <w:rsid w:val="00D82C82"/>
    <w:rsid w:val="00D83437"/>
    <w:rsid w:val="00D836B5"/>
    <w:rsid w:val="00D8392D"/>
    <w:rsid w:val="00D83BEB"/>
    <w:rsid w:val="00D83D49"/>
    <w:rsid w:val="00D83F60"/>
    <w:rsid w:val="00D84728"/>
    <w:rsid w:val="00D84EF3"/>
    <w:rsid w:val="00D85AEC"/>
    <w:rsid w:val="00D85B68"/>
    <w:rsid w:val="00D85D0B"/>
    <w:rsid w:val="00D86248"/>
    <w:rsid w:val="00D86298"/>
    <w:rsid w:val="00D871F6"/>
    <w:rsid w:val="00D87953"/>
    <w:rsid w:val="00D87A46"/>
    <w:rsid w:val="00D87C97"/>
    <w:rsid w:val="00D87D39"/>
    <w:rsid w:val="00D900F0"/>
    <w:rsid w:val="00D902B3"/>
    <w:rsid w:val="00D903C3"/>
    <w:rsid w:val="00D90761"/>
    <w:rsid w:val="00D91924"/>
    <w:rsid w:val="00D91996"/>
    <w:rsid w:val="00D9218E"/>
    <w:rsid w:val="00D9246E"/>
    <w:rsid w:val="00D92510"/>
    <w:rsid w:val="00D928B2"/>
    <w:rsid w:val="00D92E4B"/>
    <w:rsid w:val="00D92FC9"/>
    <w:rsid w:val="00D93909"/>
    <w:rsid w:val="00D93CE1"/>
    <w:rsid w:val="00D93F5B"/>
    <w:rsid w:val="00D9402A"/>
    <w:rsid w:val="00D9410C"/>
    <w:rsid w:val="00D94722"/>
    <w:rsid w:val="00D94D88"/>
    <w:rsid w:val="00D94F99"/>
    <w:rsid w:val="00D950DE"/>
    <w:rsid w:val="00D9510C"/>
    <w:rsid w:val="00D95A4C"/>
    <w:rsid w:val="00D95E76"/>
    <w:rsid w:val="00D95EC2"/>
    <w:rsid w:val="00D961F2"/>
    <w:rsid w:val="00D9643D"/>
    <w:rsid w:val="00D966B7"/>
    <w:rsid w:val="00D967E3"/>
    <w:rsid w:val="00D96CB7"/>
    <w:rsid w:val="00D96DF6"/>
    <w:rsid w:val="00D97283"/>
    <w:rsid w:val="00D979AB"/>
    <w:rsid w:val="00D97A85"/>
    <w:rsid w:val="00DA0959"/>
    <w:rsid w:val="00DA0BA7"/>
    <w:rsid w:val="00DA0EF4"/>
    <w:rsid w:val="00DA1A9A"/>
    <w:rsid w:val="00DA1ED1"/>
    <w:rsid w:val="00DA20A6"/>
    <w:rsid w:val="00DA2372"/>
    <w:rsid w:val="00DA2649"/>
    <w:rsid w:val="00DA2707"/>
    <w:rsid w:val="00DA2EB6"/>
    <w:rsid w:val="00DA35B2"/>
    <w:rsid w:val="00DA3B1A"/>
    <w:rsid w:val="00DA3ED2"/>
    <w:rsid w:val="00DA41FA"/>
    <w:rsid w:val="00DA4BE0"/>
    <w:rsid w:val="00DA5529"/>
    <w:rsid w:val="00DA5909"/>
    <w:rsid w:val="00DA593E"/>
    <w:rsid w:val="00DA59F8"/>
    <w:rsid w:val="00DA5CC8"/>
    <w:rsid w:val="00DA5D3D"/>
    <w:rsid w:val="00DA5F86"/>
    <w:rsid w:val="00DA692C"/>
    <w:rsid w:val="00DA6A77"/>
    <w:rsid w:val="00DA7124"/>
    <w:rsid w:val="00DA755C"/>
    <w:rsid w:val="00DA7C12"/>
    <w:rsid w:val="00DA7EF5"/>
    <w:rsid w:val="00DB0527"/>
    <w:rsid w:val="00DB060A"/>
    <w:rsid w:val="00DB0C4D"/>
    <w:rsid w:val="00DB1330"/>
    <w:rsid w:val="00DB153B"/>
    <w:rsid w:val="00DB1876"/>
    <w:rsid w:val="00DB1EE6"/>
    <w:rsid w:val="00DB2C3C"/>
    <w:rsid w:val="00DB2D21"/>
    <w:rsid w:val="00DB3BA6"/>
    <w:rsid w:val="00DB3E28"/>
    <w:rsid w:val="00DB412E"/>
    <w:rsid w:val="00DB44AC"/>
    <w:rsid w:val="00DB4D13"/>
    <w:rsid w:val="00DB5246"/>
    <w:rsid w:val="00DB53BF"/>
    <w:rsid w:val="00DB5A8B"/>
    <w:rsid w:val="00DB5C5E"/>
    <w:rsid w:val="00DB6165"/>
    <w:rsid w:val="00DB6B4F"/>
    <w:rsid w:val="00DB7235"/>
    <w:rsid w:val="00DB7560"/>
    <w:rsid w:val="00DB7878"/>
    <w:rsid w:val="00DB7A25"/>
    <w:rsid w:val="00DC10B4"/>
    <w:rsid w:val="00DC140C"/>
    <w:rsid w:val="00DC24FF"/>
    <w:rsid w:val="00DC2584"/>
    <w:rsid w:val="00DC2AD1"/>
    <w:rsid w:val="00DC2E31"/>
    <w:rsid w:val="00DC2FB6"/>
    <w:rsid w:val="00DC3231"/>
    <w:rsid w:val="00DC35A0"/>
    <w:rsid w:val="00DC371C"/>
    <w:rsid w:val="00DC3E90"/>
    <w:rsid w:val="00DC434C"/>
    <w:rsid w:val="00DC4426"/>
    <w:rsid w:val="00DC4834"/>
    <w:rsid w:val="00DC49F8"/>
    <w:rsid w:val="00DC4A98"/>
    <w:rsid w:val="00DC5605"/>
    <w:rsid w:val="00DC5D3E"/>
    <w:rsid w:val="00DC5F1A"/>
    <w:rsid w:val="00DC5F44"/>
    <w:rsid w:val="00DC66C3"/>
    <w:rsid w:val="00DC708E"/>
    <w:rsid w:val="00DC7296"/>
    <w:rsid w:val="00DC74C6"/>
    <w:rsid w:val="00DC7927"/>
    <w:rsid w:val="00DC797C"/>
    <w:rsid w:val="00DC7B9C"/>
    <w:rsid w:val="00DC7C5E"/>
    <w:rsid w:val="00DC7DE1"/>
    <w:rsid w:val="00DC7FA2"/>
    <w:rsid w:val="00DD0478"/>
    <w:rsid w:val="00DD0746"/>
    <w:rsid w:val="00DD07EF"/>
    <w:rsid w:val="00DD0926"/>
    <w:rsid w:val="00DD0CD9"/>
    <w:rsid w:val="00DD0E19"/>
    <w:rsid w:val="00DD149D"/>
    <w:rsid w:val="00DD14E7"/>
    <w:rsid w:val="00DD162C"/>
    <w:rsid w:val="00DD1658"/>
    <w:rsid w:val="00DD1728"/>
    <w:rsid w:val="00DD18E6"/>
    <w:rsid w:val="00DD19A0"/>
    <w:rsid w:val="00DD1A3D"/>
    <w:rsid w:val="00DD1D40"/>
    <w:rsid w:val="00DD2472"/>
    <w:rsid w:val="00DD2791"/>
    <w:rsid w:val="00DD2CC9"/>
    <w:rsid w:val="00DD2F3E"/>
    <w:rsid w:val="00DD331A"/>
    <w:rsid w:val="00DD3C3C"/>
    <w:rsid w:val="00DD4039"/>
    <w:rsid w:val="00DD42E1"/>
    <w:rsid w:val="00DD4D70"/>
    <w:rsid w:val="00DD526A"/>
    <w:rsid w:val="00DD555D"/>
    <w:rsid w:val="00DD5915"/>
    <w:rsid w:val="00DD59ED"/>
    <w:rsid w:val="00DD5CA8"/>
    <w:rsid w:val="00DD69F4"/>
    <w:rsid w:val="00DD6C07"/>
    <w:rsid w:val="00DD72D6"/>
    <w:rsid w:val="00DD73C2"/>
    <w:rsid w:val="00DD73F5"/>
    <w:rsid w:val="00DD7872"/>
    <w:rsid w:val="00DD7DE8"/>
    <w:rsid w:val="00DE0074"/>
    <w:rsid w:val="00DE03CF"/>
    <w:rsid w:val="00DE05F5"/>
    <w:rsid w:val="00DE0692"/>
    <w:rsid w:val="00DE0CBD"/>
    <w:rsid w:val="00DE0CBF"/>
    <w:rsid w:val="00DE0CEC"/>
    <w:rsid w:val="00DE1233"/>
    <w:rsid w:val="00DE1846"/>
    <w:rsid w:val="00DE1C56"/>
    <w:rsid w:val="00DE2D33"/>
    <w:rsid w:val="00DE2F93"/>
    <w:rsid w:val="00DE336B"/>
    <w:rsid w:val="00DE34FE"/>
    <w:rsid w:val="00DE4B0C"/>
    <w:rsid w:val="00DE4B4A"/>
    <w:rsid w:val="00DE4C67"/>
    <w:rsid w:val="00DE50F9"/>
    <w:rsid w:val="00DE537C"/>
    <w:rsid w:val="00DE59E2"/>
    <w:rsid w:val="00DE5DD3"/>
    <w:rsid w:val="00DE6B1D"/>
    <w:rsid w:val="00DE6E4A"/>
    <w:rsid w:val="00DE6FD6"/>
    <w:rsid w:val="00DE70D8"/>
    <w:rsid w:val="00DE73B3"/>
    <w:rsid w:val="00DE7805"/>
    <w:rsid w:val="00DE7AFB"/>
    <w:rsid w:val="00DE7DB1"/>
    <w:rsid w:val="00DF02D6"/>
    <w:rsid w:val="00DF040D"/>
    <w:rsid w:val="00DF045C"/>
    <w:rsid w:val="00DF0AD8"/>
    <w:rsid w:val="00DF0AE3"/>
    <w:rsid w:val="00DF17F8"/>
    <w:rsid w:val="00DF1B21"/>
    <w:rsid w:val="00DF1FD6"/>
    <w:rsid w:val="00DF2517"/>
    <w:rsid w:val="00DF3271"/>
    <w:rsid w:val="00DF35C0"/>
    <w:rsid w:val="00DF377C"/>
    <w:rsid w:val="00DF38DC"/>
    <w:rsid w:val="00DF391D"/>
    <w:rsid w:val="00DF41F1"/>
    <w:rsid w:val="00DF4FF1"/>
    <w:rsid w:val="00DF51A3"/>
    <w:rsid w:val="00DF5FC0"/>
    <w:rsid w:val="00DF5FC6"/>
    <w:rsid w:val="00DF62C7"/>
    <w:rsid w:val="00DF6E8D"/>
    <w:rsid w:val="00DF7892"/>
    <w:rsid w:val="00E006B4"/>
    <w:rsid w:val="00E00852"/>
    <w:rsid w:val="00E009D3"/>
    <w:rsid w:val="00E00AE3"/>
    <w:rsid w:val="00E00BF3"/>
    <w:rsid w:val="00E00F43"/>
    <w:rsid w:val="00E00FDE"/>
    <w:rsid w:val="00E01008"/>
    <w:rsid w:val="00E016EF"/>
    <w:rsid w:val="00E018DA"/>
    <w:rsid w:val="00E01BF6"/>
    <w:rsid w:val="00E01FCC"/>
    <w:rsid w:val="00E020DA"/>
    <w:rsid w:val="00E02BD2"/>
    <w:rsid w:val="00E02EA8"/>
    <w:rsid w:val="00E031B6"/>
    <w:rsid w:val="00E0367D"/>
    <w:rsid w:val="00E038A0"/>
    <w:rsid w:val="00E03B97"/>
    <w:rsid w:val="00E0413F"/>
    <w:rsid w:val="00E0455C"/>
    <w:rsid w:val="00E046EF"/>
    <w:rsid w:val="00E048E6"/>
    <w:rsid w:val="00E050EB"/>
    <w:rsid w:val="00E05824"/>
    <w:rsid w:val="00E05907"/>
    <w:rsid w:val="00E05B60"/>
    <w:rsid w:val="00E06044"/>
    <w:rsid w:val="00E063BE"/>
    <w:rsid w:val="00E0688D"/>
    <w:rsid w:val="00E069F2"/>
    <w:rsid w:val="00E06B51"/>
    <w:rsid w:val="00E077BE"/>
    <w:rsid w:val="00E07C19"/>
    <w:rsid w:val="00E07EBD"/>
    <w:rsid w:val="00E1012B"/>
    <w:rsid w:val="00E10290"/>
    <w:rsid w:val="00E1029A"/>
    <w:rsid w:val="00E10FBE"/>
    <w:rsid w:val="00E113A3"/>
    <w:rsid w:val="00E1178A"/>
    <w:rsid w:val="00E11AA1"/>
    <w:rsid w:val="00E13214"/>
    <w:rsid w:val="00E139A3"/>
    <w:rsid w:val="00E14984"/>
    <w:rsid w:val="00E14ABC"/>
    <w:rsid w:val="00E14CF7"/>
    <w:rsid w:val="00E14E11"/>
    <w:rsid w:val="00E14EC3"/>
    <w:rsid w:val="00E14FB3"/>
    <w:rsid w:val="00E153BB"/>
    <w:rsid w:val="00E1597C"/>
    <w:rsid w:val="00E15F52"/>
    <w:rsid w:val="00E16665"/>
    <w:rsid w:val="00E16B4E"/>
    <w:rsid w:val="00E16BA3"/>
    <w:rsid w:val="00E16D37"/>
    <w:rsid w:val="00E177DC"/>
    <w:rsid w:val="00E17830"/>
    <w:rsid w:val="00E179C2"/>
    <w:rsid w:val="00E17AEA"/>
    <w:rsid w:val="00E17BCB"/>
    <w:rsid w:val="00E205EE"/>
    <w:rsid w:val="00E20843"/>
    <w:rsid w:val="00E21321"/>
    <w:rsid w:val="00E2141F"/>
    <w:rsid w:val="00E219EE"/>
    <w:rsid w:val="00E21C49"/>
    <w:rsid w:val="00E22441"/>
    <w:rsid w:val="00E2250C"/>
    <w:rsid w:val="00E22C3B"/>
    <w:rsid w:val="00E23204"/>
    <w:rsid w:val="00E2378B"/>
    <w:rsid w:val="00E23A16"/>
    <w:rsid w:val="00E23B4C"/>
    <w:rsid w:val="00E23EF5"/>
    <w:rsid w:val="00E242FB"/>
    <w:rsid w:val="00E24A29"/>
    <w:rsid w:val="00E24CAE"/>
    <w:rsid w:val="00E24D17"/>
    <w:rsid w:val="00E25BB8"/>
    <w:rsid w:val="00E26145"/>
    <w:rsid w:val="00E26A41"/>
    <w:rsid w:val="00E2712D"/>
    <w:rsid w:val="00E271C3"/>
    <w:rsid w:val="00E27434"/>
    <w:rsid w:val="00E3065F"/>
    <w:rsid w:val="00E3079A"/>
    <w:rsid w:val="00E30A9E"/>
    <w:rsid w:val="00E30C33"/>
    <w:rsid w:val="00E312D1"/>
    <w:rsid w:val="00E31483"/>
    <w:rsid w:val="00E3195B"/>
    <w:rsid w:val="00E31FEE"/>
    <w:rsid w:val="00E33A44"/>
    <w:rsid w:val="00E3407E"/>
    <w:rsid w:val="00E34150"/>
    <w:rsid w:val="00E34C18"/>
    <w:rsid w:val="00E358E5"/>
    <w:rsid w:val="00E366AC"/>
    <w:rsid w:val="00E3670D"/>
    <w:rsid w:val="00E36C6F"/>
    <w:rsid w:val="00E36D9A"/>
    <w:rsid w:val="00E36E8D"/>
    <w:rsid w:val="00E37176"/>
    <w:rsid w:val="00E37690"/>
    <w:rsid w:val="00E37CF6"/>
    <w:rsid w:val="00E37DD7"/>
    <w:rsid w:val="00E4080C"/>
    <w:rsid w:val="00E4144E"/>
    <w:rsid w:val="00E41D72"/>
    <w:rsid w:val="00E42ACC"/>
    <w:rsid w:val="00E42BA8"/>
    <w:rsid w:val="00E42C25"/>
    <w:rsid w:val="00E43318"/>
    <w:rsid w:val="00E43787"/>
    <w:rsid w:val="00E4397B"/>
    <w:rsid w:val="00E43DA0"/>
    <w:rsid w:val="00E444F8"/>
    <w:rsid w:val="00E445D0"/>
    <w:rsid w:val="00E44DB4"/>
    <w:rsid w:val="00E44F6B"/>
    <w:rsid w:val="00E45066"/>
    <w:rsid w:val="00E4526E"/>
    <w:rsid w:val="00E45525"/>
    <w:rsid w:val="00E4554A"/>
    <w:rsid w:val="00E4558D"/>
    <w:rsid w:val="00E4587D"/>
    <w:rsid w:val="00E45934"/>
    <w:rsid w:val="00E45953"/>
    <w:rsid w:val="00E45CF8"/>
    <w:rsid w:val="00E46100"/>
    <w:rsid w:val="00E46334"/>
    <w:rsid w:val="00E4641C"/>
    <w:rsid w:val="00E46558"/>
    <w:rsid w:val="00E46694"/>
    <w:rsid w:val="00E4697C"/>
    <w:rsid w:val="00E46B30"/>
    <w:rsid w:val="00E46E83"/>
    <w:rsid w:val="00E471BB"/>
    <w:rsid w:val="00E4754C"/>
    <w:rsid w:val="00E476A4"/>
    <w:rsid w:val="00E47932"/>
    <w:rsid w:val="00E47C57"/>
    <w:rsid w:val="00E47F5E"/>
    <w:rsid w:val="00E502FA"/>
    <w:rsid w:val="00E50A0D"/>
    <w:rsid w:val="00E519F1"/>
    <w:rsid w:val="00E519FE"/>
    <w:rsid w:val="00E51C74"/>
    <w:rsid w:val="00E522CD"/>
    <w:rsid w:val="00E52323"/>
    <w:rsid w:val="00E530E0"/>
    <w:rsid w:val="00E53147"/>
    <w:rsid w:val="00E53262"/>
    <w:rsid w:val="00E533BF"/>
    <w:rsid w:val="00E535ED"/>
    <w:rsid w:val="00E53707"/>
    <w:rsid w:val="00E53AAD"/>
    <w:rsid w:val="00E54D53"/>
    <w:rsid w:val="00E54F3F"/>
    <w:rsid w:val="00E550E2"/>
    <w:rsid w:val="00E552B9"/>
    <w:rsid w:val="00E5550C"/>
    <w:rsid w:val="00E5562E"/>
    <w:rsid w:val="00E5582A"/>
    <w:rsid w:val="00E55D86"/>
    <w:rsid w:val="00E57766"/>
    <w:rsid w:val="00E57BC7"/>
    <w:rsid w:val="00E60D3E"/>
    <w:rsid w:val="00E614CD"/>
    <w:rsid w:val="00E61D0D"/>
    <w:rsid w:val="00E61D19"/>
    <w:rsid w:val="00E61FB2"/>
    <w:rsid w:val="00E621FB"/>
    <w:rsid w:val="00E6259A"/>
    <w:rsid w:val="00E6307A"/>
    <w:rsid w:val="00E63AE2"/>
    <w:rsid w:val="00E64691"/>
    <w:rsid w:val="00E64D9B"/>
    <w:rsid w:val="00E64E2A"/>
    <w:rsid w:val="00E651E8"/>
    <w:rsid w:val="00E65AB3"/>
    <w:rsid w:val="00E66237"/>
    <w:rsid w:val="00E66773"/>
    <w:rsid w:val="00E66796"/>
    <w:rsid w:val="00E66852"/>
    <w:rsid w:val="00E66AF3"/>
    <w:rsid w:val="00E66B00"/>
    <w:rsid w:val="00E673E2"/>
    <w:rsid w:val="00E67541"/>
    <w:rsid w:val="00E6758D"/>
    <w:rsid w:val="00E675DA"/>
    <w:rsid w:val="00E677CC"/>
    <w:rsid w:val="00E678CF"/>
    <w:rsid w:val="00E67A36"/>
    <w:rsid w:val="00E67CBD"/>
    <w:rsid w:val="00E702A6"/>
    <w:rsid w:val="00E70C55"/>
    <w:rsid w:val="00E70F14"/>
    <w:rsid w:val="00E719B3"/>
    <w:rsid w:val="00E71A88"/>
    <w:rsid w:val="00E71D8E"/>
    <w:rsid w:val="00E71E33"/>
    <w:rsid w:val="00E7283F"/>
    <w:rsid w:val="00E729C5"/>
    <w:rsid w:val="00E738AE"/>
    <w:rsid w:val="00E73E7F"/>
    <w:rsid w:val="00E74A93"/>
    <w:rsid w:val="00E751A4"/>
    <w:rsid w:val="00E757B3"/>
    <w:rsid w:val="00E75A83"/>
    <w:rsid w:val="00E75C70"/>
    <w:rsid w:val="00E75F31"/>
    <w:rsid w:val="00E76153"/>
    <w:rsid w:val="00E7657E"/>
    <w:rsid w:val="00E765AC"/>
    <w:rsid w:val="00E767AA"/>
    <w:rsid w:val="00E768E7"/>
    <w:rsid w:val="00E76CA3"/>
    <w:rsid w:val="00E76CA4"/>
    <w:rsid w:val="00E76E4D"/>
    <w:rsid w:val="00E77477"/>
    <w:rsid w:val="00E775E1"/>
    <w:rsid w:val="00E77B80"/>
    <w:rsid w:val="00E77E66"/>
    <w:rsid w:val="00E77F51"/>
    <w:rsid w:val="00E80445"/>
    <w:rsid w:val="00E80CB9"/>
    <w:rsid w:val="00E813AE"/>
    <w:rsid w:val="00E81B11"/>
    <w:rsid w:val="00E81B41"/>
    <w:rsid w:val="00E82180"/>
    <w:rsid w:val="00E829FE"/>
    <w:rsid w:val="00E82BAE"/>
    <w:rsid w:val="00E82CD2"/>
    <w:rsid w:val="00E831D5"/>
    <w:rsid w:val="00E832CA"/>
    <w:rsid w:val="00E83941"/>
    <w:rsid w:val="00E845CF"/>
    <w:rsid w:val="00E84D94"/>
    <w:rsid w:val="00E852DA"/>
    <w:rsid w:val="00E854FA"/>
    <w:rsid w:val="00E85AD9"/>
    <w:rsid w:val="00E85BF8"/>
    <w:rsid w:val="00E86E6C"/>
    <w:rsid w:val="00E8706A"/>
    <w:rsid w:val="00E871AC"/>
    <w:rsid w:val="00E87A15"/>
    <w:rsid w:val="00E87D31"/>
    <w:rsid w:val="00E90027"/>
    <w:rsid w:val="00E901F4"/>
    <w:rsid w:val="00E903CA"/>
    <w:rsid w:val="00E908DB"/>
    <w:rsid w:val="00E9112F"/>
    <w:rsid w:val="00E91165"/>
    <w:rsid w:val="00E91B94"/>
    <w:rsid w:val="00E91CC2"/>
    <w:rsid w:val="00E91F4C"/>
    <w:rsid w:val="00E92162"/>
    <w:rsid w:val="00E927CF"/>
    <w:rsid w:val="00E92988"/>
    <w:rsid w:val="00E92AB5"/>
    <w:rsid w:val="00E93B36"/>
    <w:rsid w:val="00E94021"/>
    <w:rsid w:val="00E94041"/>
    <w:rsid w:val="00E940A3"/>
    <w:rsid w:val="00E94155"/>
    <w:rsid w:val="00E9426D"/>
    <w:rsid w:val="00E94B1B"/>
    <w:rsid w:val="00E950C4"/>
    <w:rsid w:val="00E9531B"/>
    <w:rsid w:val="00E953CA"/>
    <w:rsid w:val="00E95483"/>
    <w:rsid w:val="00E95974"/>
    <w:rsid w:val="00E95E55"/>
    <w:rsid w:val="00E96400"/>
    <w:rsid w:val="00E96445"/>
    <w:rsid w:val="00E96814"/>
    <w:rsid w:val="00E96A92"/>
    <w:rsid w:val="00E96AAD"/>
    <w:rsid w:val="00E96B46"/>
    <w:rsid w:val="00E96D7F"/>
    <w:rsid w:val="00E96E7A"/>
    <w:rsid w:val="00E97976"/>
    <w:rsid w:val="00E97BAA"/>
    <w:rsid w:val="00E97CA6"/>
    <w:rsid w:val="00EA0294"/>
    <w:rsid w:val="00EA075A"/>
    <w:rsid w:val="00EA0BE5"/>
    <w:rsid w:val="00EA0FA5"/>
    <w:rsid w:val="00EA1381"/>
    <w:rsid w:val="00EA1AEB"/>
    <w:rsid w:val="00EA1E09"/>
    <w:rsid w:val="00EA1E46"/>
    <w:rsid w:val="00EA2618"/>
    <w:rsid w:val="00EA2A48"/>
    <w:rsid w:val="00EA2A56"/>
    <w:rsid w:val="00EA2AA3"/>
    <w:rsid w:val="00EA2D5A"/>
    <w:rsid w:val="00EA2FD1"/>
    <w:rsid w:val="00EA3305"/>
    <w:rsid w:val="00EA3425"/>
    <w:rsid w:val="00EA3986"/>
    <w:rsid w:val="00EA3A8F"/>
    <w:rsid w:val="00EA3D22"/>
    <w:rsid w:val="00EA3D8F"/>
    <w:rsid w:val="00EA408C"/>
    <w:rsid w:val="00EA47BA"/>
    <w:rsid w:val="00EA4D6F"/>
    <w:rsid w:val="00EA5AD8"/>
    <w:rsid w:val="00EA5AE0"/>
    <w:rsid w:val="00EA5DEC"/>
    <w:rsid w:val="00EA5F96"/>
    <w:rsid w:val="00EA65F6"/>
    <w:rsid w:val="00EA6AC2"/>
    <w:rsid w:val="00EA6FD0"/>
    <w:rsid w:val="00EA73B6"/>
    <w:rsid w:val="00EA74A8"/>
    <w:rsid w:val="00EA762C"/>
    <w:rsid w:val="00EA7738"/>
    <w:rsid w:val="00EA779B"/>
    <w:rsid w:val="00EB07C6"/>
    <w:rsid w:val="00EB0C03"/>
    <w:rsid w:val="00EB1022"/>
    <w:rsid w:val="00EB10C3"/>
    <w:rsid w:val="00EB11E1"/>
    <w:rsid w:val="00EB12BB"/>
    <w:rsid w:val="00EB1316"/>
    <w:rsid w:val="00EB1A06"/>
    <w:rsid w:val="00EB1D20"/>
    <w:rsid w:val="00EB1D67"/>
    <w:rsid w:val="00EB2094"/>
    <w:rsid w:val="00EB2299"/>
    <w:rsid w:val="00EB23CB"/>
    <w:rsid w:val="00EB2835"/>
    <w:rsid w:val="00EB28CB"/>
    <w:rsid w:val="00EB2B66"/>
    <w:rsid w:val="00EB3874"/>
    <w:rsid w:val="00EB3A02"/>
    <w:rsid w:val="00EB3B4C"/>
    <w:rsid w:val="00EB3FED"/>
    <w:rsid w:val="00EB4033"/>
    <w:rsid w:val="00EB4267"/>
    <w:rsid w:val="00EB4500"/>
    <w:rsid w:val="00EB4569"/>
    <w:rsid w:val="00EB4570"/>
    <w:rsid w:val="00EB4AC0"/>
    <w:rsid w:val="00EB5104"/>
    <w:rsid w:val="00EB5172"/>
    <w:rsid w:val="00EB5265"/>
    <w:rsid w:val="00EB5AB4"/>
    <w:rsid w:val="00EB5B36"/>
    <w:rsid w:val="00EB6240"/>
    <w:rsid w:val="00EB6387"/>
    <w:rsid w:val="00EB6977"/>
    <w:rsid w:val="00EB75C6"/>
    <w:rsid w:val="00EC012F"/>
    <w:rsid w:val="00EC0417"/>
    <w:rsid w:val="00EC04B1"/>
    <w:rsid w:val="00EC053C"/>
    <w:rsid w:val="00EC0DA9"/>
    <w:rsid w:val="00EC0ECE"/>
    <w:rsid w:val="00EC156C"/>
    <w:rsid w:val="00EC1670"/>
    <w:rsid w:val="00EC16F2"/>
    <w:rsid w:val="00EC1A8F"/>
    <w:rsid w:val="00EC1ACD"/>
    <w:rsid w:val="00EC1FB2"/>
    <w:rsid w:val="00EC20CF"/>
    <w:rsid w:val="00EC2156"/>
    <w:rsid w:val="00EC245A"/>
    <w:rsid w:val="00EC2D66"/>
    <w:rsid w:val="00EC2E6E"/>
    <w:rsid w:val="00EC3446"/>
    <w:rsid w:val="00EC3711"/>
    <w:rsid w:val="00EC3C35"/>
    <w:rsid w:val="00EC4334"/>
    <w:rsid w:val="00EC4A9C"/>
    <w:rsid w:val="00EC5354"/>
    <w:rsid w:val="00EC61FC"/>
    <w:rsid w:val="00EC635A"/>
    <w:rsid w:val="00EC64D3"/>
    <w:rsid w:val="00EC688B"/>
    <w:rsid w:val="00EC68EE"/>
    <w:rsid w:val="00EC6BD3"/>
    <w:rsid w:val="00EC6E33"/>
    <w:rsid w:val="00EC6F38"/>
    <w:rsid w:val="00EC70E7"/>
    <w:rsid w:val="00EC7280"/>
    <w:rsid w:val="00EC734C"/>
    <w:rsid w:val="00EC73C0"/>
    <w:rsid w:val="00ED06B6"/>
    <w:rsid w:val="00ED06BE"/>
    <w:rsid w:val="00ED0B79"/>
    <w:rsid w:val="00ED1490"/>
    <w:rsid w:val="00ED15F3"/>
    <w:rsid w:val="00ED220B"/>
    <w:rsid w:val="00ED23FD"/>
    <w:rsid w:val="00ED2F3D"/>
    <w:rsid w:val="00ED3849"/>
    <w:rsid w:val="00ED39C6"/>
    <w:rsid w:val="00ED446B"/>
    <w:rsid w:val="00ED4574"/>
    <w:rsid w:val="00ED4E97"/>
    <w:rsid w:val="00ED51FA"/>
    <w:rsid w:val="00ED55BA"/>
    <w:rsid w:val="00ED59FE"/>
    <w:rsid w:val="00ED5B33"/>
    <w:rsid w:val="00ED5C6B"/>
    <w:rsid w:val="00ED6654"/>
    <w:rsid w:val="00ED6CBE"/>
    <w:rsid w:val="00ED735D"/>
    <w:rsid w:val="00ED76E1"/>
    <w:rsid w:val="00EE0183"/>
    <w:rsid w:val="00EE067D"/>
    <w:rsid w:val="00EE09BD"/>
    <w:rsid w:val="00EE0CE1"/>
    <w:rsid w:val="00EE0E2D"/>
    <w:rsid w:val="00EE1527"/>
    <w:rsid w:val="00EE186E"/>
    <w:rsid w:val="00EE18C0"/>
    <w:rsid w:val="00EE1D60"/>
    <w:rsid w:val="00EE1F55"/>
    <w:rsid w:val="00EE328F"/>
    <w:rsid w:val="00EE340F"/>
    <w:rsid w:val="00EE353A"/>
    <w:rsid w:val="00EE3666"/>
    <w:rsid w:val="00EE3A93"/>
    <w:rsid w:val="00EE3B09"/>
    <w:rsid w:val="00EE3BB2"/>
    <w:rsid w:val="00EE3D5A"/>
    <w:rsid w:val="00EE448E"/>
    <w:rsid w:val="00EE4575"/>
    <w:rsid w:val="00EE48DB"/>
    <w:rsid w:val="00EE4D2B"/>
    <w:rsid w:val="00EE4DAF"/>
    <w:rsid w:val="00EE5613"/>
    <w:rsid w:val="00EE5972"/>
    <w:rsid w:val="00EE5ABC"/>
    <w:rsid w:val="00EE5D8F"/>
    <w:rsid w:val="00EE6279"/>
    <w:rsid w:val="00EE6683"/>
    <w:rsid w:val="00EE6A05"/>
    <w:rsid w:val="00EE6AE5"/>
    <w:rsid w:val="00EE7015"/>
    <w:rsid w:val="00EE7365"/>
    <w:rsid w:val="00EE7921"/>
    <w:rsid w:val="00EE798D"/>
    <w:rsid w:val="00EF033B"/>
    <w:rsid w:val="00EF05EC"/>
    <w:rsid w:val="00EF0C0E"/>
    <w:rsid w:val="00EF0E58"/>
    <w:rsid w:val="00EF147A"/>
    <w:rsid w:val="00EF1602"/>
    <w:rsid w:val="00EF1BEE"/>
    <w:rsid w:val="00EF2150"/>
    <w:rsid w:val="00EF229E"/>
    <w:rsid w:val="00EF2389"/>
    <w:rsid w:val="00EF242A"/>
    <w:rsid w:val="00EF24AE"/>
    <w:rsid w:val="00EF272A"/>
    <w:rsid w:val="00EF2B7A"/>
    <w:rsid w:val="00EF3313"/>
    <w:rsid w:val="00EF337A"/>
    <w:rsid w:val="00EF35A1"/>
    <w:rsid w:val="00EF370D"/>
    <w:rsid w:val="00EF513B"/>
    <w:rsid w:val="00EF54CC"/>
    <w:rsid w:val="00EF559B"/>
    <w:rsid w:val="00EF5AB9"/>
    <w:rsid w:val="00EF5E4A"/>
    <w:rsid w:val="00EF6F55"/>
    <w:rsid w:val="00EF6FB7"/>
    <w:rsid w:val="00EF72CC"/>
    <w:rsid w:val="00EF772F"/>
    <w:rsid w:val="00F000C4"/>
    <w:rsid w:val="00F00120"/>
    <w:rsid w:val="00F00279"/>
    <w:rsid w:val="00F006D4"/>
    <w:rsid w:val="00F006FE"/>
    <w:rsid w:val="00F007E3"/>
    <w:rsid w:val="00F009B7"/>
    <w:rsid w:val="00F01543"/>
    <w:rsid w:val="00F0175F"/>
    <w:rsid w:val="00F01E91"/>
    <w:rsid w:val="00F026DA"/>
    <w:rsid w:val="00F02734"/>
    <w:rsid w:val="00F02AF9"/>
    <w:rsid w:val="00F02BC5"/>
    <w:rsid w:val="00F02CA5"/>
    <w:rsid w:val="00F03232"/>
    <w:rsid w:val="00F034F3"/>
    <w:rsid w:val="00F036C2"/>
    <w:rsid w:val="00F03776"/>
    <w:rsid w:val="00F039CE"/>
    <w:rsid w:val="00F03C49"/>
    <w:rsid w:val="00F04264"/>
    <w:rsid w:val="00F04BC1"/>
    <w:rsid w:val="00F04CA9"/>
    <w:rsid w:val="00F051E4"/>
    <w:rsid w:val="00F0579C"/>
    <w:rsid w:val="00F05802"/>
    <w:rsid w:val="00F05FE4"/>
    <w:rsid w:val="00F060AE"/>
    <w:rsid w:val="00F06E11"/>
    <w:rsid w:val="00F0729A"/>
    <w:rsid w:val="00F075A3"/>
    <w:rsid w:val="00F10115"/>
    <w:rsid w:val="00F10417"/>
    <w:rsid w:val="00F10597"/>
    <w:rsid w:val="00F10AE9"/>
    <w:rsid w:val="00F10F15"/>
    <w:rsid w:val="00F113F7"/>
    <w:rsid w:val="00F11828"/>
    <w:rsid w:val="00F11BBF"/>
    <w:rsid w:val="00F121D9"/>
    <w:rsid w:val="00F1238A"/>
    <w:rsid w:val="00F12452"/>
    <w:rsid w:val="00F12595"/>
    <w:rsid w:val="00F149C8"/>
    <w:rsid w:val="00F14AC9"/>
    <w:rsid w:val="00F14B9F"/>
    <w:rsid w:val="00F14DBB"/>
    <w:rsid w:val="00F155D1"/>
    <w:rsid w:val="00F15699"/>
    <w:rsid w:val="00F15AE4"/>
    <w:rsid w:val="00F16172"/>
    <w:rsid w:val="00F16662"/>
    <w:rsid w:val="00F16B30"/>
    <w:rsid w:val="00F16BBE"/>
    <w:rsid w:val="00F16C3F"/>
    <w:rsid w:val="00F16FF7"/>
    <w:rsid w:val="00F1769B"/>
    <w:rsid w:val="00F177F0"/>
    <w:rsid w:val="00F17BF8"/>
    <w:rsid w:val="00F17CAD"/>
    <w:rsid w:val="00F205E8"/>
    <w:rsid w:val="00F21458"/>
    <w:rsid w:val="00F2173C"/>
    <w:rsid w:val="00F2225E"/>
    <w:rsid w:val="00F226B6"/>
    <w:rsid w:val="00F2274E"/>
    <w:rsid w:val="00F22E19"/>
    <w:rsid w:val="00F22E42"/>
    <w:rsid w:val="00F230B6"/>
    <w:rsid w:val="00F2365C"/>
    <w:rsid w:val="00F2387C"/>
    <w:rsid w:val="00F23B91"/>
    <w:rsid w:val="00F241A8"/>
    <w:rsid w:val="00F24D59"/>
    <w:rsid w:val="00F25155"/>
    <w:rsid w:val="00F25535"/>
    <w:rsid w:val="00F2557D"/>
    <w:rsid w:val="00F258FB"/>
    <w:rsid w:val="00F26D74"/>
    <w:rsid w:val="00F2708B"/>
    <w:rsid w:val="00F273C0"/>
    <w:rsid w:val="00F2741F"/>
    <w:rsid w:val="00F2744B"/>
    <w:rsid w:val="00F278B0"/>
    <w:rsid w:val="00F27B98"/>
    <w:rsid w:val="00F27BA8"/>
    <w:rsid w:val="00F27D4E"/>
    <w:rsid w:val="00F27EA3"/>
    <w:rsid w:val="00F3001B"/>
    <w:rsid w:val="00F3025C"/>
    <w:rsid w:val="00F30DBF"/>
    <w:rsid w:val="00F31056"/>
    <w:rsid w:val="00F31578"/>
    <w:rsid w:val="00F317FF"/>
    <w:rsid w:val="00F31965"/>
    <w:rsid w:val="00F31C94"/>
    <w:rsid w:val="00F31D3C"/>
    <w:rsid w:val="00F32385"/>
    <w:rsid w:val="00F3291A"/>
    <w:rsid w:val="00F32C96"/>
    <w:rsid w:val="00F32FED"/>
    <w:rsid w:val="00F3333B"/>
    <w:rsid w:val="00F333B0"/>
    <w:rsid w:val="00F33955"/>
    <w:rsid w:val="00F33F15"/>
    <w:rsid w:val="00F3458E"/>
    <w:rsid w:val="00F34966"/>
    <w:rsid w:val="00F349AB"/>
    <w:rsid w:val="00F349F0"/>
    <w:rsid w:val="00F34A8E"/>
    <w:rsid w:val="00F34AC8"/>
    <w:rsid w:val="00F34B78"/>
    <w:rsid w:val="00F34E86"/>
    <w:rsid w:val="00F350B7"/>
    <w:rsid w:val="00F35792"/>
    <w:rsid w:val="00F35DB0"/>
    <w:rsid w:val="00F35E83"/>
    <w:rsid w:val="00F3647F"/>
    <w:rsid w:val="00F36839"/>
    <w:rsid w:val="00F36DCD"/>
    <w:rsid w:val="00F37012"/>
    <w:rsid w:val="00F37188"/>
    <w:rsid w:val="00F3727D"/>
    <w:rsid w:val="00F373B8"/>
    <w:rsid w:val="00F37B46"/>
    <w:rsid w:val="00F37E0B"/>
    <w:rsid w:val="00F40163"/>
    <w:rsid w:val="00F403A0"/>
    <w:rsid w:val="00F408D3"/>
    <w:rsid w:val="00F408EE"/>
    <w:rsid w:val="00F40AB3"/>
    <w:rsid w:val="00F40BFD"/>
    <w:rsid w:val="00F40C47"/>
    <w:rsid w:val="00F40EA6"/>
    <w:rsid w:val="00F40ECC"/>
    <w:rsid w:val="00F40F4E"/>
    <w:rsid w:val="00F41374"/>
    <w:rsid w:val="00F41785"/>
    <w:rsid w:val="00F42301"/>
    <w:rsid w:val="00F42DE0"/>
    <w:rsid w:val="00F42E8F"/>
    <w:rsid w:val="00F42F00"/>
    <w:rsid w:val="00F43313"/>
    <w:rsid w:val="00F435C8"/>
    <w:rsid w:val="00F43BD2"/>
    <w:rsid w:val="00F43CEF"/>
    <w:rsid w:val="00F43F47"/>
    <w:rsid w:val="00F43F92"/>
    <w:rsid w:val="00F43FEC"/>
    <w:rsid w:val="00F44414"/>
    <w:rsid w:val="00F44F69"/>
    <w:rsid w:val="00F45166"/>
    <w:rsid w:val="00F451A6"/>
    <w:rsid w:val="00F4537A"/>
    <w:rsid w:val="00F459BE"/>
    <w:rsid w:val="00F463A1"/>
    <w:rsid w:val="00F4705B"/>
    <w:rsid w:val="00F47227"/>
    <w:rsid w:val="00F47311"/>
    <w:rsid w:val="00F47416"/>
    <w:rsid w:val="00F47809"/>
    <w:rsid w:val="00F47929"/>
    <w:rsid w:val="00F47D60"/>
    <w:rsid w:val="00F50399"/>
    <w:rsid w:val="00F506C1"/>
    <w:rsid w:val="00F5098B"/>
    <w:rsid w:val="00F50B25"/>
    <w:rsid w:val="00F50C81"/>
    <w:rsid w:val="00F50D9F"/>
    <w:rsid w:val="00F50E37"/>
    <w:rsid w:val="00F51B72"/>
    <w:rsid w:val="00F51BEE"/>
    <w:rsid w:val="00F529F9"/>
    <w:rsid w:val="00F52A14"/>
    <w:rsid w:val="00F52D51"/>
    <w:rsid w:val="00F52F5E"/>
    <w:rsid w:val="00F52FEF"/>
    <w:rsid w:val="00F53487"/>
    <w:rsid w:val="00F536A2"/>
    <w:rsid w:val="00F537C9"/>
    <w:rsid w:val="00F5452A"/>
    <w:rsid w:val="00F5489D"/>
    <w:rsid w:val="00F549C3"/>
    <w:rsid w:val="00F54B35"/>
    <w:rsid w:val="00F54B3E"/>
    <w:rsid w:val="00F561C8"/>
    <w:rsid w:val="00F56307"/>
    <w:rsid w:val="00F566B8"/>
    <w:rsid w:val="00F5677C"/>
    <w:rsid w:val="00F56B36"/>
    <w:rsid w:val="00F56B39"/>
    <w:rsid w:val="00F57663"/>
    <w:rsid w:val="00F57FFB"/>
    <w:rsid w:val="00F603A6"/>
    <w:rsid w:val="00F6084E"/>
    <w:rsid w:val="00F60ECE"/>
    <w:rsid w:val="00F61074"/>
    <w:rsid w:val="00F611BF"/>
    <w:rsid w:val="00F61D26"/>
    <w:rsid w:val="00F6220F"/>
    <w:rsid w:val="00F62386"/>
    <w:rsid w:val="00F629FA"/>
    <w:rsid w:val="00F62D8C"/>
    <w:rsid w:val="00F632B8"/>
    <w:rsid w:val="00F63369"/>
    <w:rsid w:val="00F6376B"/>
    <w:rsid w:val="00F63CC3"/>
    <w:rsid w:val="00F63D00"/>
    <w:rsid w:val="00F648DE"/>
    <w:rsid w:val="00F64D7E"/>
    <w:rsid w:val="00F65923"/>
    <w:rsid w:val="00F659A0"/>
    <w:rsid w:val="00F65F5A"/>
    <w:rsid w:val="00F664BA"/>
    <w:rsid w:val="00F66534"/>
    <w:rsid w:val="00F668FA"/>
    <w:rsid w:val="00F668FE"/>
    <w:rsid w:val="00F66D41"/>
    <w:rsid w:val="00F66D63"/>
    <w:rsid w:val="00F6720B"/>
    <w:rsid w:val="00F67893"/>
    <w:rsid w:val="00F67A45"/>
    <w:rsid w:val="00F67A8C"/>
    <w:rsid w:val="00F67AFA"/>
    <w:rsid w:val="00F701F3"/>
    <w:rsid w:val="00F70728"/>
    <w:rsid w:val="00F70D93"/>
    <w:rsid w:val="00F70F41"/>
    <w:rsid w:val="00F72640"/>
    <w:rsid w:val="00F72BC3"/>
    <w:rsid w:val="00F73598"/>
    <w:rsid w:val="00F73D3D"/>
    <w:rsid w:val="00F73F8D"/>
    <w:rsid w:val="00F748ED"/>
    <w:rsid w:val="00F749FF"/>
    <w:rsid w:val="00F74B3B"/>
    <w:rsid w:val="00F74B57"/>
    <w:rsid w:val="00F7525F"/>
    <w:rsid w:val="00F75286"/>
    <w:rsid w:val="00F75306"/>
    <w:rsid w:val="00F75863"/>
    <w:rsid w:val="00F75AFC"/>
    <w:rsid w:val="00F75B09"/>
    <w:rsid w:val="00F75C3D"/>
    <w:rsid w:val="00F760E9"/>
    <w:rsid w:val="00F765F9"/>
    <w:rsid w:val="00F769C1"/>
    <w:rsid w:val="00F76E52"/>
    <w:rsid w:val="00F772CD"/>
    <w:rsid w:val="00F7737D"/>
    <w:rsid w:val="00F7789B"/>
    <w:rsid w:val="00F77F38"/>
    <w:rsid w:val="00F802DA"/>
    <w:rsid w:val="00F8032A"/>
    <w:rsid w:val="00F80E07"/>
    <w:rsid w:val="00F812AB"/>
    <w:rsid w:val="00F8174B"/>
    <w:rsid w:val="00F819E1"/>
    <w:rsid w:val="00F81B46"/>
    <w:rsid w:val="00F81DAC"/>
    <w:rsid w:val="00F81EB8"/>
    <w:rsid w:val="00F82B7A"/>
    <w:rsid w:val="00F82D00"/>
    <w:rsid w:val="00F8346A"/>
    <w:rsid w:val="00F83586"/>
    <w:rsid w:val="00F836FE"/>
    <w:rsid w:val="00F8396A"/>
    <w:rsid w:val="00F8489B"/>
    <w:rsid w:val="00F84D2F"/>
    <w:rsid w:val="00F84D3A"/>
    <w:rsid w:val="00F85021"/>
    <w:rsid w:val="00F8513B"/>
    <w:rsid w:val="00F856D1"/>
    <w:rsid w:val="00F857F7"/>
    <w:rsid w:val="00F85EA4"/>
    <w:rsid w:val="00F8631D"/>
    <w:rsid w:val="00F86CDF"/>
    <w:rsid w:val="00F8788F"/>
    <w:rsid w:val="00F87ADD"/>
    <w:rsid w:val="00F90086"/>
    <w:rsid w:val="00F90540"/>
    <w:rsid w:val="00F909A9"/>
    <w:rsid w:val="00F90D25"/>
    <w:rsid w:val="00F90F26"/>
    <w:rsid w:val="00F919B6"/>
    <w:rsid w:val="00F91E1E"/>
    <w:rsid w:val="00F92358"/>
    <w:rsid w:val="00F92498"/>
    <w:rsid w:val="00F9320A"/>
    <w:rsid w:val="00F93946"/>
    <w:rsid w:val="00F93C26"/>
    <w:rsid w:val="00F94055"/>
    <w:rsid w:val="00F94A7C"/>
    <w:rsid w:val="00F94B9E"/>
    <w:rsid w:val="00F9566A"/>
    <w:rsid w:val="00F965C7"/>
    <w:rsid w:val="00F966E5"/>
    <w:rsid w:val="00F967B7"/>
    <w:rsid w:val="00F967DA"/>
    <w:rsid w:val="00F9691F"/>
    <w:rsid w:val="00F96E93"/>
    <w:rsid w:val="00F9749E"/>
    <w:rsid w:val="00F97BDA"/>
    <w:rsid w:val="00F97C95"/>
    <w:rsid w:val="00F97E7F"/>
    <w:rsid w:val="00FA0351"/>
    <w:rsid w:val="00FA0A3F"/>
    <w:rsid w:val="00FA1207"/>
    <w:rsid w:val="00FA12FB"/>
    <w:rsid w:val="00FA1878"/>
    <w:rsid w:val="00FA18C9"/>
    <w:rsid w:val="00FA1E65"/>
    <w:rsid w:val="00FA2261"/>
    <w:rsid w:val="00FA2A0C"/>
    <w:rsid w:val="00FA2BBA"/>
    <w:rsid w:val="00FA37EC"/>
    <w:rsid w:val="00FA3DF3"/>
    <w:rsid w:val="00FA405D"/>
    <w:rsid w:val="00FA412D"/>
    <w:rsid w:val="00FA47C3"/>
    <w:rsid w:val="00FA47D1"/>
    <w:rsid w:val="00FA4AAD"/>
    <w:rsid w:val="00FA4E71"/>
    <w:rsid w:val="00FA588B"/>
    <w:rsid w:val="00FA5994"/>
    <w:rsid w:val="00FA5E7E"/>
    <w:rsid w:val="00FA5FB1"/>
    <w:rsid w:val="00FA60BC"/>
    <w:rsid w:val="00FA61C5"/>
    <w:rsid w:val="00FA6B33"/>
    <w:rsid w:val="00FA6BFD"/>
    <w:rsid w:val="00FA6C5D"/>
    <w:rsid w:val="00FA79CA"/>
    <w:rsid w:val="00FA7B9C"/>
    <w:rsid w:val="00FA7E6E"/>
    <w:rsid w:val="00FB02B2"/>
    <w:rsid w:val="00FB05BA"/>
    <w:rsid w:val="00FB061D"/>
    <w:rsid w:val="00FB0623"/>
    <w:rsid w:val="00FB0690"/>
    <w:rsid w:val="00FB0974"/>
    <w:rsid w:val="00FB0DBD"/>
    <w:rsid w:val="00FB133D"/>
    <w:rsid w:val="00FB150E"/>
    <w:rsid w:val="00FB1958"/>
    <w:rsid w:val="00FB20E6"/>
    <w:rsid w:val="00FB21E8"/>
    <w:rsid w:val="00FB228C"/>
    <w:rsid w:val="00FB23B3"/>
    <w:rsid w:val="00FB2ACC"/>
    <w:rsid w:val="00FB2FAC"/>
    <w:rsid w:val="00FB306E"/>
    <w:rsid w:val="00FB3160"/>
    <w:rsid w:val="00FB33D5"/>
    <w:rsid w:val="00FB362C"/>
    <w:rsid w:val="00FB36A1"/>
    <w:rsid w:val="00FB390E"/>
    <w:rsid w:val="00FB39BE"/>
    <w:rsid w:val="00FB3B54"/>
    <w:rsid w:val="00FB3BB0"/>
    <w:rsid w:val="00FB3C54"/>
    <w:rsid w:val="00FB4132"/>
    <w:rsid w:val="00FB41F2"/>
    <w:rsid w:val="00FB45C6"/>
    <w:rsid w:val="00FB48C0"/>
    <w:rsid w:val="00FB4A36"/>
    <w:rsid w:val="00FB4E54"/>
    <w:rsid w:val="00FB4E5A"/>
    <w:rsid w:val="00FB5E58"/>
    <w:rsid w:val="00FB5EA1"/>
    <w:rsid w:val="00FB61A0"/>
    <w:rsid w:val="00FB627E"/>
    <w:rsid w:val="00FB6AFC"/>
    <w:rsid w:val="00FB6E44"/>
    <w:rsid w:val="00FB71BD"/>
    <w:rsid w:val="00FB72A7"/>
    <w:rsid w:val="00FB739E"/>
    <w:rsid w:val="00FB7A11"/>
    <w:rsid w:val="00FC07D2"/>
    <w:rsid w:val="00FC0CD2"/>
    <w:rsid w:val="00FC14FA"/>
    <w:rsid w:val="00FC18F8"/>
    <w:rsid w:val="00FC1956"/>
    <w:rsid w:val="00FC198E"/>
    <w:rsid w:val="00FC23E9"/>
    <w:rsid w:val="00FC262B"/>
    <w:rsid w:val="00FC3567"/>
    <w:rsid w:val="00FC37E4"/>
    <w:rsid w:val="00FC3FC2"/>
    <w:rsid w:val="00FC4947"/>
    <w:rsid w:val="00FC49CE"/>
    <w:rsid w:val="00FC4A2E"/>
    <w:rsid w:val="00FC4B24"/>
    <w:rsid w:val="00FC5212"/>
    <w:rsid w:val="00FC5D9A"/>
    <w:rsid w:val="00FC6032"/>
    <w:rsid w:val="00FC609C"/>
    <w:rsid w:val="00FC6557"/>
    <w:rsid w:val="00FC66B7"/>
    <w:rsid w:val="00FC7214"/>
    <w:rsid w:val="00FC72F7"/>
    <w:rsid w:val="00FC738F"/>
    <w:rsid w:val="00FC73D4"/>
    <w:rsid w:val="00FC74DC"/>
    <w:rsid w:val="00FC7518"/>
    <w:rsid w:val="00FC7686"/>
    <w:rsid w:val="00FC7C55"/>
    <w:rsid w:val="00FC7F41"/>
    <w:rsid w:val="00FC7FBC"/>
    <w:rsid w:val="00FD0519"/>
    <w:rsid w:val="00FD06CB"/>
    <w:rsid w:val="00FD0D71"/>
    <w:rsid w:val="00FD1454"/>
    <w:rsid w:val="00FD18FD"/>
    <w:rsid w:val="00FD1F96"/>
    <w:rsid w:val="00FD2104"/>
    <w:rsid w:val="00FD2A42"/>
    <w:rsid w:val="00FD3AD3"/>
    <w:rsid w:val="00FD40FE"/>
    <w:rsid w:val="00FD4232"/>
    <w:rsid w:val="00FD4295"/>
    <w:rsid w:val="00FD45CD"/>
    <w:rsid w:val="00FD4A9E"/>
    <w:rsid w:val="00FD4BAE"/>
    <w:rsid w:val="00FD5435"/>
    <w:rsid w:val="00FD5D06"/>
    <w:rsid w:val="00FD6097"/>
    <w:rsid w:val="00FD64F6"/>
    <w:rsid w:val="00FD6E80"/>
    <w:rsid w:val="00FD7559"/>
    <w:rsid w:val="00FD7776"/>
    <w:rsid w:val="00FD788A"/>
    <w:rsid w:val="00FD7C3F"/>
    <w:rsid w:val="00FD7D1F"/>
    <w:rsid w:val="00FD7D40"/>
    <w:rsid w:val="00FD7E77"/>
    <w:rsid w:val="00FD7FF3"/>
    <w:rsid w:val="00FE02C0"/>
    <w:rsid w:val="00FE03A8"/>
    <w:rsid w:val="00FE045B"/>
    <w:rsid w:val="00FE0B4E"/>
    <w:rsid w:val="00FE0EB3"/>
    <w:rsid w:val="00FE1564"/>
    <w:rsid w:val="00FE19AE"/>
    <w:rsid w:val="00FE1B47"/>
    <w:rsid w:val="00FE1E61"/>
    <w:rsid w:val="00FE2469"/>
    <w:rsid w:val="00FE2552"/>
    <w:rsid w:val="00FE2D07"/>
    <w:rsid w:val="00FE2F60"/>
    <w:rsid w:val="00FE3CED"/>
    <w:rsid w:val="00FE3F3F"/>
    <w:rsid w:val="00FE3FB7"/>
    <w:rsid w:val="00FE4077"/>
    <w:rsid w:val="00FE4084"/>
    <w:rsid w:val="00FE4F97"/>
    <w:rsid w:val="00FE5B18"/>
    <w:rsid w:val="00FE5C32"/>
    <w:rsid w:val="00FE5CF8"/>
    <w:rsid w:val="00FE6466"/>
    <w:rsid w:val="00FE656A"/>
    <w:rsid w:val="00FE6988"/>
    <w:rsid w:val="00FE6DA6"/>
    <w:rsid w:val="00FE6DBA"/>
    <w:rsid w:val="00FE6E97"/>
    <w:rsid w:val="00FE7264"/>
    <w:rsid w:val="00FF0082"/>
    <w:rsid w:val="00FF05CC"/>
    <w:rsid w:val="00FF060B"/>
    <w:rsid w:val="00FF06CF"/>
    <w:rsid w:val="00FF0AE0"/>
    <w:rsid w:val="00FF1598"/>
    <w:rsid w:val="00FF19DC"/>
    <w:rsid w:val="00FF1C13"/>
    <w:rsid w:val="00FF27E6"/>
    <w:rsid w:val="00FF2B50"/>
    <w:rsid w:val="00FF37AD"/>
    <w:rsid w:val="00FF3A24"/>
    <w:rsid w:val="00FF4202"/>
    <w:rsid w:val="00FF4914"/>
    <w:rsid w:val="00FF511D"/>
    <w:rsid w:val="00FF51CA"/>
    <w:rsid w:val="00FF5420"/>
    <w:rsid w:val="00FF586B"/>
    <w:rsid w:val="00FF5F9F"/>
    <w:rsid w:val="00FF6914"/>
    <w:rsid w:val="00FF70CE"/>
    <w:rsid w:val="00FF7137"/>
    <w:rsid w:val="00FF7B0F"/>
    <w:rsid w:val="39504522"/>
    <w:rsid w:val="40FE4AA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494BA"/>
  <w15:chartTrackingRefBased/>
  <w15:docId w15:val="{3C934B7E-7F13-483E-A1DD-9408E0502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499"/>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Ttulo1">
    <w:name w:val="heading 1"/>
    <w:basedOn w:val="Normal"/>
    <w:next w:val="Ttulo2"/>
    <w:link w:val="Ttulo1Car"/>
    <w:uiPriority w:val="9"/>
    <w:qFormat/>
    <w:rsid w:val="00397499"/>
    <w:pPr>
      <w:keepNext/>
      <w:keepLines/>
      <w:numPr>
        <w:numId w:val="11"/>
      </w:numPr>
      <w:tabs>
        <w:tab w:val="clear" w:pos="567"/>
      </w:tabs>
      <w:spacing w:before="240" w:after="120"/>
      <w:jc w:val="left"/>
      <w:outlineLvl w:val="0"/>
    </w:pPr>
    <w:rPr>
      <w:rFonts w:eastAsiaTheme="majorEastAsia" w:cstheme="majorBidi"/>
      <w:b/>
      <w:bCs/>
      <w:kern w:val="2"/>
      <w:sz w:val="28"/>
      <w:szCs w:val="32"/>
      <w14:ligatures w14:val="standardContextual"/>
    </w:rPr>
  </w:style>
  <w:style w:type="paragraph" w:styleId="Ttulo2">
    <w:name w:val="heading 2"/>
    <w:basedOn w:val="Normal"/>
    <w:next w:val="CBDNormalNumber"/>
    <w:link w:val="Ttulo2Car"/>
    <w:uiPriority w:val="9"/>
    <w:qFormat/>
    <w:rsid w:val="00397499"/>
    <w:pPr>
      <w:keepNext/>
      <w:keepLines/>
      <w:numPr>
        <w:ilvl w:val="1"/>
        <w:numId w:val="11"/>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Ttulo3">
    <w:name w:val="heading 3"/>
    <w:basedOn w:val="Normal"/>
    <w:next w:val="CBDNormalNumber"/>
    <w:link w:val="Ttulo3Car"/>
    <w:uiPriority w:val="9"/>
    <w:qFormat/>
    <w:rsid w:val="00397499"/>
    <w:pPr>
      <w:keepNext/>
      <w:keepLines/>
      <w:numPr>
        <w:ilvl w:val="2"/>
        <w:numId w:val="11"/>
      </w:numPr>
      <w:spacing w:before="120" w:after="120"/>
      <w:jc w:val="left"/>
      <w:outlineLvl w:val="2"/>
    </w:pPr>
    <w:rPr>
      <w:rFonts w:eastAsiaTheme="majorEastAsia"/>
      <w:b/>
      <w:bCs/>
    </w:rPr>
  </w:style>
  <w:style w:type="paragraph" w:styleId="Ttulo4">
    <w:name w:val="heading 4"/>
    <w:basedOn w:val="Normal"/>
    <w:next w:val="CBDNormalNumber"/>
    <w:link w:val="Ttulo4Car"/>
    <w:uiPriority w:val="9"/>
    <w:qFormat/>
    <w:rsid w:val="00397499"/>
    <w:pPr>
      <w:keepNext/>
      <w:numPr>
        <w:ilvl w:val="3"/>
        <w:numId w:val="11"/>
      </w:numPr>
      <w:spacing w:before="120" w:after="120"/>
      <w:jc w:val="left"/>
      <w:outlineLvl w:val="3"/>
    </w:pPr>
    <w:rPr>
      <w:rFonts w:eastAsiaTheme="majorEastAsia"/>
      <w:b/>
      <w:bCs/>
    </w:rPr>
  </w:style>
  <w:style w:type="paragraph" w:styleId="Ttulo5">
    <w:name w:val="heading 5"/>
    <w:basedOn w:val="Normal"/>
    <w:next w:val="Normal"/>
    <w:link w:val="Ttulo5Car"/>
    <w:uiPriority w:val="9"/>
    <w:qFormat/>
    <w:rsid w:val="00397499"/>
    <w:pPr>
      <w:keepNext/>
      <w:numPr>
        <w:ilvl w:val="4"/>
        <w:numId w:val="11"/>
      </w:numPr>
      <w:spacing w:before="120" w:after="120"/>
      <w:jc w:val="left"/>
      <w:outlineLvl w:val="4"/>
    </w:pPr>
    <w:rPr>
      <w:rFonts w:eastAsiaTheme="majorEastAsia"/>
      <w:i/>
      <w:iCs/>
    </w:rPr>
  </w:style>
  <w:style w:type="paragraph" w:styleId="Ttulo6">
    <w:name w:val="heading 6"/>
    <w:basedOn w:val="Normal"/>
    <w:next w:val="Normal"/>
    <w:link w:val="Ttulo6Car"/>
    <w:semiHidden/>
    <w:rsid w:val="00397499"/>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tulo7">
    <w:name w:val="heading 7"/>
    <w:basedOn w:val="Normal"/>
    <w:next w:val="Normal"/>
    <w:link w:val="Ttulo7Car"/>
    <w:semiHidden/>
    <w:rsid w:val="00397499"/>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tulo8">
    <w:name w:val="heading 8"/>
    <w:basedOn w:val="Normal"/>
    <w:next w:val="Normal"/>
    <w:link w:val="Ttulo8Car"/>
    <w:semiHidden/>
    <w:rsid w:val="00397499"/>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tulo9">
    <w:name w:val="heading 9"/>
    <w:basedOn w:val="Normal"/>
    <w:next w:val="Normal"/>
    <w:link w:val="Ttulo9Car"/>
    <w:semiHidden/>
    <w:rsid w:val="00397499"/>
    <w:pPr>
      <w:keepNext/>
      <w:widowControl w:val="0"/>
      <w:numPr>
        <w:ilvl w:val="8"/>
        <w:numId w:val="4"/>
      </w:numPr>
      <w:suppressAutoHyphens/>
      <w:jc w:val="left"/>
      <w:outlineLvl w:val="8"/>
    </w:pPr>
    <w:rPr>
      <w:snapToGrid w:val="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tem">
    <w:name w:val="Item"/>
    <w:basedOn w:val="Normal"/>
    <w:qFormat/>
    <w:rsid w:val="00397499"/>
    <w:pPr>
      <w:suppressLineNumbers/>
      <w:suppressAutoHyphens/>
      <w:spacing w:before="240" w:after="120"/>
      <w:jc w:val="left"/>
    </w:pPr>
    <w:rPr>
      <w:rFonts w:eastAsia="Times New Roman"/>
      <w:b/>
      <w:iCs/>
      <w:snapToGrid w:val="0"/>
      <w:kern w:val="22"/>
      <w:sz w:val="24"/>
    </w:rPr>
  </w:style>
  <w:style w:type="paragraph" w:styleId="Textoindependiente">
    <w:name w:val="Body Text"/>
    <w:basedOn w:val="Normal"/>
    <w:link w:val="TextoindependienteCar"/>
    <w:uiPriority w:val="99"/>
    <w:semiHidden/>
    <w:unhideWhenUsed/>
    <w:rsid w:val="00397499"/>
    <w:pPr>
      <w:spacing w:after="120" w:line="259" w:lineRule="auto"/>
      <w:jc w:val="left"/>
    </w:pPr>
    <w:rPr>
      <w:rFonts w:asciiTheme="minorHAnsi" w:eastAsiaTheme="minorHAnsi" w:hAnsiTheme="minorHAnsi" w:cstheme="minorBidi"/>
      <w:kern w:val="2"/>
      <w14:ligatures w14:val="standardContextual"/>
    </w:rPr>
  </w:style>
  <w:style w:type="character" w:customStyle="1" w:styleId="TextoindependienteCar">
    <w:name w:val="Texto independiente Car"/>
    <w:basedOn w:val="Fuentedeprrafopredeter"/>
    <w:link w:val="Textoindependiente"/>
    <w:uiPriority w:val="99"/>
    <w:semiHidden/>
    <w:rsid w:val="00397499"/>
    <w:rPr>
      <w:lang w:val="es-ES"/>
    </w:rPr>
  </w:style>
  <w:style w:type="paragraph" w:styleId="Ttulo">
    <w:name w:val="Title"/>
    <w:basedOn w:val="Normal"/>
    <w:next w:val="Normal"/>
    <w:link w:val="Ttulo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tuloCar">
    <w:name w:val="Título Car"/>
    <w:basedOn w:val="Fuentedeprrafopredeter"/>
    <w:link w:val="Ttulo"/>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Ttulo1Car">
    <w:name w:val="Título 1 Car"/>
    <w:basedOn w:val="Fuentedeprrafopredeter"/>
    <w:link w:val="Ttulo1"/>
    <w:uiPriority w:val="9"/>
    <w:rsid w:val="00397499"/>
    <w:rPr>
      <w:rFonts w:ascii="Times New Roman" w:eastAsiaTheme="majorEastAsia" w:hAnsi="Times New Roman" w:cstheme="majorBidi"/>
      <w:b/>
      <w:bCs/>
      <w:sz w:val="28"/>
      <w:szCs w:val="32"/>
      <w:lang w:val="es-ES"/>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anormal"/>
    <w:next w:val="Tablaconcuadrcula"/>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unhideWhenUsed/>
    <w:qFormat/>
    <w:rsid w:val="00397499"/>
    <w:pPr>
      <w:jc w:val="left"/>
    </w:pPr>
    <w:rPr>
      <w:sz w:val="18"/>
      <w:szCs w:val="20"/>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rsid w:val="00397499"/>
    <w:rPr>
      <w:rFonts w:ascii="Times New Roman" w:eastAsia="SimSun" w:hAnsi="Times New Roman" w:cs="Times New Roman"/>
      <w:kern w:val="0"/>
      <w:sz w:val="18"/>
      <w:szCs w:val="20"/>
      <w:lang w:val="es-ES"/>
      <w14:ligatures w14:val="non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basedOn w:val="Fuentedeprrafopredeter"/>
    <w:link w:val="BVIfnrChar"/>
    <w:uiPriority w:val="99"/>
    <w:unhideWhenUsed/>
    <w:qFormat/>
    <w:rsid w:val="00397499"/>
    <w:rPr>
      <w:vertAlign w:val="superscript"/>
      <w:lang w:val="es-ES"/>
    </w:rPr>
  </w:style>
  <w:style w:type="paragraph" w:customStyle="1" w:styleId="Footnote">
    <w:name w:val="Footnote"/>
    <w:basedOn w:val="Textonotapie"/>
    <w:qFormat/>
    <w:rsid w:val="00397499"/>
    <w:rPr>
      <w:szCs w:val="18"/>
    </w:rPr>
  </w:style>
  <w:style w:type="paragraph" w:customStyle="1" w:styleId="Cornernotation-Item">
    <w:name w:val="Corner notation - Item"/>
    <w:basedOn w:val="Venuedate"/>
    <w:qFormat/>
    <w:rsid w:val="00A96B21"/>
    <w:rPr>
      <w:b/>
    </w:rPr>
  </w:style>
  <w:style w:type="paragraph" w:styleId="Subttulo">
    <w:name w:val="Subtitle"/>
    <w:basedOn w:val="Normal"/>
    <w:next w:val="Normal"/>
    <w:link w:val="Subttulo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tuloCar">
    <w:name w:val="Subtítulo Car"/>
    <w:basedOn w:val="Fuentedeprrafopredeter"/>
    <w:link w:val="Subttulo"/>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7A7247"/>
    <w:pPr>
      <w:spacing w:before="120" w:after="120"/>
      <w:ind w:left="567"/>
    </w:pPr>
  </w:style>
  <w:style w:type="character" w:customStyle="1" w:styleId="Ttulo2Car">
    <w:name w:val="Título 2 Car"/>
    <w:basedOn w:val="Fuentedeprrafopredeter"/>
    <w:link w:val="Ttulo2"/>
    <w:uiPriority w:val="9"/>
    <w:rsid w:val="00397499"/>
    <w:rPr>
      <w:rFonts w:ascii="Times New Roman Bold" w:eastAsiaTheme="majorEastAsia" w:hAnsi="Times New Roman Bold" w:cstheme="majorBidi"/>
      <w:b/>
      <w:kern w:val="0"/>
      <w:sz w:val="24"/>
      <w:szCs w:val="26"/>
      <w:lang w:val="es-ES"/>
      <w14:ligatures w14:val="none"/>
    </w:rPr>
  </w:style>
  <w:style w:type="character" w:styleId="Textodelmarcadordeposicin">
    <w:name w:val="Placeholder Text"/>
    <w:basedOn w:val="Fuentedeprrafopredeter"/>
    <w:uiPriority w:val="99"/>
    <w:semiHidden/>
    <w:rsid w:val="00995DDC"/>
    <w:rPr>
      <w:color w:val="808080"/>
      <w:lang w:val="es-ES"/>
    </w:rPr>
  </w:style>
  <w:style w:type="paragraph" w:styleId="Encabezado">
    <w:name w:val="header"/>
    <w:basedOn w:val="Normal"/>
    <w:link w:val="EncabezadoCar"/>
    <w:rsid w:val="00397499"/>
    <w:pPr>
      <w:pBdr>
        <w:bottom w:val="single" w:sz="4" w:space="1" w:color="auto"/>
      </w:pBdr>
      <w:tabs>
        <w:tab w:val="center" w:pos="4680"/>
        <w:tab w:val="right" w:pos="9360"/>
      </w:tabs>
      <w:jc w:val="left"/>
    </w:pPr>
    <w:rPr>
      <w:sz w:val="20"/>
    </w:rPr>
  </w:style>
  <w:style w:type="character" w:customStyle="1" w:styleId="EncabezadoCar">
    <w:name w:val="Encabezado Car"/>
    <w:basedOn w:val="Fuentedeprrafopredeter"/>
    <w:link w:val="Encabezado"/>
    <w:rsid w:val="00397499"/>
    <w:rPr>
      <w:rFonts w:ascii="Times New Roman" w:eastAsia="SimSun" w:hAnsi="Times New Roman" w:cs="Times New Roman"/>
      <w:kern w:val="0"/>
      <w:sz w:val="20"/>
      <w:lang w:val="es-ES"/>
      <w14:ligatures w14:val="none"/>
    </w:rPr>
  </w:style>
  <w:style w:type="paragraph" w:styleId="Piedepgina">
    <w:name w:val="footer"/>
    <w:basedOn w:val="Normal"/>
    <w:link w:val="PiedepginaCar"/>
    <w:uiPriority w:val="99"/>
    <w:rsid w:val="00397499"/>
    <w:pPr>
      <w:tabs>
        <w:tab w:val="center" w:pos="4680"/>
        <w:tab w:val="right" w:pos="9360"/>
      </w:tabs>
    </w:pPr>
    <w:rPr>
      <w:sz w:val="20"/>
    </w:rPr>
  </w:style>
  <w:style w:type="character" w:customStyle="1" w:styleId="PiedepginaCar">
    <w:name w:val="Pie de página Car"/>
    <w:basedOn w:val="Fuentedeprrafopredeter"/>
    <w:link w:val="Piedepgina"/>
    <w:uiPriority w:val="99"/>
    <w:rsid w:val="00397499"/>
    <w:rPr>
      <w:rFonts w:ascii="Times New Roman" w:eastAsia="SimSun" w:hAnsi="Times New Roman" w:cs="Times New Roman"/>
      <w:kern w:val="0"/>
      <w:sz w:val="20"/>
      <w:lang w:val="es-ES"/>
      <w14:ligatures w14:val="none"/>
    </w:rPr>
  </w:style>
  <w:style w:type="character" w:customStyle="1" w:styleId="Ttulo3Car">
    <w:name w:val="Título 3 Car"/>
    <w:basedOn w:val="Fuentedeprrafopredeter"/>
    <w:link w:val="Ttulo3"/>
    <w:uiPriority w:val="9"/>
    <w:rsid w:val="00397499"/>
    <w:rPr>
      <w:rFonts w:ascii="Times New Roman" w:eastAsiaTheme="majorEastAsia" w:hAnsi="Times New Roman" w:cs="Times New Roman"/>
      <w:b/>
      <w:bCs/>
      <w:kern w:val="0"/>
      <w:lang w:val="es-ES"/>
      <w14:ligatures w14:val="none"/>
    </w:rPr>
  </w:style>
  <w:style w:type="paragraph" w:customStyle="1" w:styleId="Para2">
    <w:name w:val="Para 2"/>
    <w:qFormat/>
    <w:rsid w:val="004E26AC"/>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97499"/>
    <w:pPr>
      <w:spacing w:after="240"/>
    </w:pPr>
    <w:rPr>
      <w:b/>
      <w:sz w:val="28"/>
    </w:rPr>
  </w:style>
  <w:style w:type="paragraph" w:customStyle="1" w:styleId="Para30">
    <w:name w:val="Para 3"/>
    <w:basedOn w:val="Normal"/>
    <w:qFormat/>
    <w:rsid w:val="002B00CA"/>
    <w:pPr>
      <w:numPr>
        <w:numId w:val="1"/>
      </w:numPr>
      <w:spacing w:before="120" w:after="120"/>
      <w:ind w:left="1134" w:firstLine="0"/>
    </w:pPr>
  </w:style>
  <w:style w:type="character" w:customStyle="1" w:styleId="Ttulo4Car">
    <w:name w:val="Título 4 Car"/>
    <w:basedOn w:val="Fuentedeprrafopredeter"/>
    <w:link w:val="Ttulo4"/>
    <w:uiPriority w:val="9"/>
    <w:rsid w:val="00397499"/>
    <w:rPr>
      <w:rFonts w:ascii="Times New Roman" w:eastAsiaTheme="majorEastAsia" w:hAnsi="Times New Roman" w:cs="Times New Roman"/>
      <w:b/>
      <w:bCs/>
      <w:kern w:val="0"/>
      <w:lang w:val="es-ES"/>
      <w14:ligatures w14:val="none"/>
    </w:rPr>
  </w:style>
  <w:style w:type="character" w:customStyle="1" w:styleId="Ttulo5Car">
    <w:name w:val="Título 5 Car"/>
    <w:basedOn w:val="Fuentedeprrafopredeter"/>
    <w:link w:val="Ttulo5"/>
    <w:uiPriority w:val="9"/>
    <w:rsid w:val="00397499"/>
    <w:rPr>
      <w:rFonts w:ascii="Times New Roman" w:eastAsiaTheme="majorEastAsia" w:hAnsi="Times New Roman" w:cs="Times New Roman"/>
      <w:i/>
      <w:iCs/>
      <w:kern w:val="0"/>
      <w:lang w:val="es-ES"/>
      <w14:ligatures w14:val="none"/>
    </w:rPr>
  </w:style>
  <w:style w:type="character" w:styleId="Refdecomentario">
    <w:name w:val="annotation reference"/>
    <w:basedOn w:val="Fuentedeprrafopredeter"/>
    <w:uiPriority w:val="99"/>
    <w:semiHidden/>
    <w:unhideWhenUsed/>
    <w:rsid w:val="00397499"/>
    <w:rPr>
      <w:sz w:val="16"/>
      <w:szCs w:val="16"/>
      <w:lang w:val="es-ES"/>
    </w:rPr>
  </w:style>
  <w:style w:type="paragraph" w:styleId="Textocomentario">
    <w:name w:val="annotation text"/>
    <w:basedOn w:val="Normal"/>
    <w:link w:val="TextocomentarioCar"/>
    <w:uiPriority w:val="99"/>
    <w:rsid w:val="00397499"/>
    <w:rPr>
      <w:sz w:val="20"/>
      <w:szCs w:val="20"/>
    </w:rPr>
  </w:style>
  <w:style w:type="character" w:customStyle="1" w:styleId="TextocomentarioCar">
    <w:name w:val="Texto comentario Car"/>
    <w:basedOn w:val="Fuentedeprrafopredeter"/>
    <w:link w:val="Textocomentario"/>
    <w:uiPriority w:val="99"/>
    <w:rsid w:val="00397499"/>
    <w:rPr>
      <w:rFonts w:ascii="Times New Roman" w:eastAsia="SimSu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397499"/>
    <w:rPr>
      <w:b/>
      <w:bCs/>
    </w:rPr>
  </w:style>
  <w:style w:type="character" w:customStyle="1" w:styleId="AsuntodelcomentarioCar">
    <w:name w:val="Asunto del comentario Car"/>
    <w:basedOn w:val="TextocomentarioCar"/>
    <w:link w:val="Asuntodelcomentario"/>
    <w:uiPriority w:val="99"/>
    <w:semiHidden/>
    <w:rsid w:val="00397499"/>
    <w:rPr>
      <w:rFonts w:ascii="Times New Roman" w:eastAsia="SimSun" w:hAnsi="Times New Roman" w:cs="Times New Roman"/>
      <w:b/>
      <w:bCs/>
      <w:kern w:val="0"/>
      <w:sz w:val="20"/>
      <w:szCs w:val="20"/>
      <w:lang w:val="es-ES"/>
      <w14:ligatures w14:val="none"/>
    </w:rPr>
  </w:style>
  <w:style w:type="paragraph" w:styleId="Revisin">
    <w:name w:val="Revision"/>
    <w:hidden/>
    <w:uiPriority w:val="99"/>
    <w:semiHidden/>
    <w:rsid w:val="00397499"/>
    <w:pPr>
      <w:spacing w:after="0" w:line="240" w:lineRule="auto"/>
    </w:pPr>
    <w:rPr>
      <w:rFonts w:ascii="Simplified Arabic" w:eastAsia="Times New Roman" w:hAnsi="Simplified Arabic" w:cs="Simplified Arabic"/>
      <w:noProof/>
      <w:kern w:val="0"/>
      <w:sz w:val="24"/>
      <w:szCs w:val="24"/>
      <w14:ligatures w14:val="none"/>
    </w:rPr>
  </w:style>
  <w:style w:type="character" w:styleId="Nmerodepgina">
    <w:name w:val="page number"/>
    <w:rsid w:val="00557370"/>
    <w:rPr>
      <w:rFonts w:ascii="Times New Roman" w:hAnsi="Times New Roman"/>
      <w:sz w:val="22"/>
      <w:lang w:val="es-ES"/>
    </w:rPr>
  </w:style>
  <w:style w:type="paragraph" w:customStyle="1" w:styleId="Para3">
    <w:name w:val="Para3"/>
    <w:basedOn w:val="Normal"/>
    <w:rsid w:val="00557370"/>
    <w:pPr>
      <w:numPr>
        <w:ilvl w:val="2"/>
        <w:numId w:val="3"/>
      </w:numPr>
      <w:tabs>
        <w:tab w:val="left" w:pos="1980"/>
      </w:tabs>
      <w:spacing w:before="80" w:after="80"/>
      <w:jc w:val="left"/>
    </w:pPr>
    <w:rPr>
      <w:sz w:val="24"/>
      <w:szCs w:val="20"/>
    </w:rPr>
  </w:style>
  <w:style w:type="paragraph" w:customStyle="1" w:styleId="meetingname">
    <w:name w:val="meeting name"/>
    <w:basedOn w:val="Cornernotation"/>
    <w:qFormat/>
    <w:rsid w:val="00557370"/>
    <w:pPr>
      <w:ind w:left="170" w:hanging="170"/>
    </w:pPr>
    <w:rPr>
      <w:rFonts w:eastAsia="Malgun Gothic"/>
      <w:b w:val="0"/>
      <w:caps/>
      <w:snapToGrid w:val="0"/>
    </w:rPr>
  </w:style>
  <w:style w:type="paragraph" w:customStyle="1" w:styleId="StylePara1Before0pt">
    <w:name w:val="Style Para1 + Before:  0 pt"/>
    <w:basedOn w:val="Normal"/>
    <w:rsid w:val="004E26AC"/>
    <w:pPr>
      <w:numPr>
        <w:numId w:val="2"/>
      </w:numPr>
      <w:tabs>
        <w:tab w:val="clear" w:pos="1080"/>
      </w:tabs>
      <w:spacing w:before="120" w:after="120"/>
      <w:ind w:left="927"/>
      <w:jc w:val="left"/>
    </w:pPr>
    <w:rPr>
      <w:snapToGrid w:val="0"/>
      <w:sz w:val="24"/>
      <w:szCs w:val="20"/>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uiPriority w:val="99"/>
    <w:qFormat/>
    <w:rsid w:val="00557370"/>
    <w:pPr>
      <w:spacing w:after="160" w:line="240" w:lineRule="exact"/>
      <w:jc w:val="left"/>
    </w:pPr>
    <w:rPr>
      <w:rFonts w:asciiTheme="minorHAnsi" w:eastAsiaTheme="minorHAnsi" w:hAnsiTheme="minorHAnsi" w:cstheme="minorBidi"/>
      <w:kern w:val="2"/>
      <w:vertAlign w:val="superscript"/>
      <w14:ligatures w14:val="standardContextual"/>
    </w:rPr>
  </w:style>
  <w:style w:type="paragraph" w:customStyle="1" w:styleId="paragraph">
    <w:name w:val="paragraph"/>
    <w:basedOn w:val="Normal"/>
    <w:rsid w:val="00557370"/>
    <w:pPr>
      <w:spacing w:before="100" w:beforeAutospacing="1" w:after="100" w:afterAutospacing="1"/>
      <w:jc w:val="left"/>
    </w:pPr>
    <w:rPr>
      <w:sz w:val="24"/>
      <w:lang w:eastAsia="zh-CN"/>
    </w:rPr>
  </w:style>
  <w:style w:type="paragraph" w:styleId="Prrafodelista">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rrafodelistaCar"/>
    <w:uiPriority w:val="34"/>
    <w:qFormat/>
    <w:rsid w:val="00397499"/>
    <w:pPr>
      <w:ind w:left="720"/>
      <w:contextualSpacing/>
    </w:pPr>
  </w:style>
  <w:style w:type="paragraph" w:styleId="NormalWeb">
    <w:name w:val="Normal (Web)"/>
    <w:basedOn w:val="Normal"/>
    <w:uiPriority w:val="99"/>
    <w:semiHidden/>
    <w:unhideWhenUsed/>
    <w:rsid w:val="00635DF7"/>
    <w:pPr>
      <w:spacing w:before="100" w:beforeAutospacing="1" w:after="100" w:afterAutospacing="1"/>
      <w:jc w:val="left"/>
    </w:pPr>
    <w:rPr>
      <w:sz w:val="24"/>
      <w:lang w:eastAsia="zh-CN"/>
    </w:rPr>
  </w:style>
  <w:style w:type="character" w:styleId="Hipervnculovisitado">
    <w:name w:val="FollowedHyperlink"/>
    <w:basedOn w:val="Fuentedeprrafopredeter"/>
    <w:uiPriority w:val="99"/>
    <w:semiHidden/>
    <w:unhideWhenUsed/>
    <w:rsid w:val="00A435E4"/>
    <w:rPr>
      <w:color w:val="954F72" w:themeColor="followedHyperlink"/>
      <w:u w:val="single"/>
      <w:lang w:val="es-ES"/>
    </w:rPr>
  </w:style>
  <w:style w:type="character" w:customStyle="1" w:styleId="Ttulo6Car">
    <w:name w:val="Título 6 Car"/>
    <w:basedOn w:val="Fuentedeprrafopredeter"/>
    <w:link w:val="Ttulo6"/>
    <w:semiHidden/>
    <w:rsid w:val="00397499"/>
    <w:rPr>
      <w:rFonts w:ascii="Times New Roman" w:eastAsia="SimSun" w:hAnsi="Times New Roman" w:cs="Times New Roman"/>
      <w:bCs/>
      <w:kern w:val="0"/>
      <w:sz w:val="24"/>
      <w:lang w:val="es-ES"/>
      <w14:ligatures w14:val="none"/>
    </w:rPr>
  </w:style>
  <w:style w:type="character" w:customStyle="1" w:styleId="Ttulo7Car">
    <w:name w:val="Título 7 Car"/>
    <w:basedOn w:val="Fuentedeprrafopredeter"/>
    <w:link w:val="Ttulo7"/>
    <w:semiHidden/>
    <w:rsid w:val="00397499"/>
    <w:rPr>
      <w:rFonts w:ascii="Times New Roman" w:eastAsia="SimSun" w:hAnsi="Times New Roman" w:cs="Times New Roman"/>
      <w:b/>
      <w:snapToGrid w:val="0"/>
      <w:kern w:val="0"/>
      <w:u w:val="single"/>
      <w:lang w:val="es-ES"/>
      <w14:ligatures w14:val="none"/>
    </w:rPr>
  </w:style>
  <w:style w:type="character" w:customStyle="1" w:styleId="Ttulo8Car">
    <w:name w:val="Título 8 Car"/>
    <w:basedOn w:val="Fuentedeprrafopredeter"/>
    <w:link w:val="Ttulo8"/>
    <w:semiHidden/>
    <w:rsid w:val="00397499"/>
    <w:rPr>
      <w:rFonts w:ascii="Times New Roman" w:eastAsia="SimSun" w:hAnsi="Times New Roman" w:cs="Times New Roman"/>
      <w:b/>
      <w:snapToGrid w:val="0"/>
      <w:kern w:val="0"/>
      <w:u w:val="single"/>
      <w:lang w:val="es-ES"/>
      <w14:ligatures w14:val="none"/>
    </w:rPr>
  </w:style>
  <w:style w:type="character" w:customStyle="1" w:styleId="Ttulo9Car">
    <w:name w:val="Título 9 Car"/>
    <w:basedOn w:val="Fuentedeprrafopredeter"/>
    <w:link w:val="Ttulo9"/>
    <w:semiHidden/>
    <w:rsid w:val="00397499"/>
    <w:rPr>
      <w:rFonts w:ascii="Times New Roman" w:eastAsia="SimSun" w:hAnsi="Times New Roman" w:cs="Times New Roman"/>
      <w:snapToGrid w:val="0"/>
      <w:kern w:val="0"/>
      <w:u w:val="single"/>
      <w:lang w:val="es-ES"/>
      <w14:ligatures w14:val="none"/>
    </w:rPr>
  </w:style>
  <w:style w:type="paragraph" w:customStyle="1" w:styleId="DarkList-Accent31">
    <w:name w:val="Dark List - Accent 31"/>
    <w:hidden/>
    <w:uiPriority w:val="99"/>
    <w:semiHidden/>
    <w:rsid w:val="00397499"/>
    <w:pPr>
      <w:spacing w:after="0" w:line="240" w:lineRule="auto"/>
    </w:pPr>
    <w:rPr>
      <w:rFonts w:ascii="Times New Roman" w:eastAsia="SimSun" w:hAnsi="Times New Roman" w:cs="Times New Roman"/>
      <w:kern w:val="0"/>
      <w:lang w:eastAsia="en-GB"/>
      <w14:ligatures w14:val="none"/>
    </w:rPr>
  </w:style>
  <w:style w:type="paragraph" w:customStyle="1" w:styleId="CBDNormalNoNumber">
    <w:name w:val="CBD_Normal_NoNumber"/>
    <w:basedOn w:val="CBDNormal"/>
    <w:qFormat/>
    <w:rsid w:val="00397499"/>
    <w:pPr>
      <w:spacing w:after="120"/>
      <w:ind w:left="567"/>
    </w:pPr>
  </w:style>
  <w:style w:type="paragraph" w:customStyle="1" w:styleId="ABSymbol">
    <w:name w:val="AB_Symbol"/>
    <w:basedOn w:val="Normal"/>
    <w:qFormat/>
    <w:rsid w:val="00397499"/>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397499"/>
    <w:pPr>
      <w:numPr>
        <w:numId w:val="12"/>
      </w:numPr>
      <w:tabs>
        <w:tab w:val="left" w:pos="3969"/>
      </w:tabs>
      <w:spacing w:before="120" w:after="120"/>
    </w:pPr>
  </w:style>
  <w:style w:type="paragraph" w:customStyle="1" w:styleId="AFCorNNormal">
    <w:name w:val="AF_CorNNormal"/>
    <w:basedOn w:val="Normal"/>
    <w:unhideWhenUsed/>
    <w:rsid w:val="00397499"/>
    <w:pPr>
      <w:jc w:val="left"/>
    </w:pPr>
  </w:style>
  <w:style w:type="paragraph" w:customStyle="1" w:styleId="AEDistrNormal">
    <w:name w:val="AE_DistrNormal"/>
    <w:basedOn w:val="Normal"/>
    <w:unhideWhenUsed/>
    <w:rsid w:val="00397499"/>
    <w:pPr>
      <w:jc w:val="left"/>
    </w:pPr>
  </w:style>
  <w:style w:type="paragraph" w:customStyle="1" w:styleId="AASmallLogo">
    <w:name w:val="AA_SmallLogo"/>
    <w:basedOn w:val="AEDistrNormal"/>
    <w:unhideWhenUsed/>
    <w:rsid w:val="00397499"/>
    <w:pPr>
      <w:spacing w:before="40"/>
    </w:pPr>
    <w:rPr>
      <w:sz w:val="4"/>
    </w:rPr>
  </w:style>
  <w:style w:type="paragraph" w:customStyle="1" w:styleId="ACLargeLogo">
    <w:name w:val="AC_LargeLogo"/>
    <w:basedOn w:val="AFCorNNormal"/>
    <w:next w:val="AISpacer"/>
    <w:unhideWhenUsed/>
    <w:rsid w:val="00397499"/>
    <w:pPr>
      <w:spacing w:before="120"/>
      <w:contextualSpacing/>
    </w:pPr>
    <w:rPr>
      <w:sz w:val="8"/>
    </w:rPr>
  </w:style>
  <w:style w:type="paragraph" w:customStyle="1" w:styleId="CBDNormal">
    <w:name w:val="CBD_Normal"/>
    <w:unhideWhenUsed/>
    <w:qFormat/>
    <w:rsid w:val="00397499"/>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styleId="Lista">
    <w:name w:val="List"/>
    <w:basedOn w:val="Normal"/>
    <w:semiHidden/>
    <w:rsid w:val="00397499"/>
    <w:pPr>
      <w:contextualSpacing/>
    </w:pPr>
  </w:style>
  <w:style w:type="numbering" w:customStyle="1" w:styleId="ListCBD">
    <w:name w:val="ListCBD"/>
    <w:basedOn w:val="Sinlista"/>
    <w:uiPriority w:val="99"/>
    <w:rsid w:val="00397499"/>
    <w:pPr>
      <w:numPr>
        <w:numId w:val="10"/>
      </w:numPr>
    </w:pPr>
  </w:style>
  <w:style w:type="numbering" w:customStyle="1" w:styleId="CBDHeadings">
    <w:name w:val="CBD_Headings"/>
    <w:basedOn w:val="ListCBD"/>
    <w:uiPriority w:val="99"/>
    <w:rsid w:val="00397499"/>
    <w:pPr>
      <w:numPr>
        <w:numId w:val="11"/>
      </w:numPr>
    </w:pPr>
  </w:style>
  <w:style w:type="paragraph" w:customStyle="1" w:styleId="AISpacer">
    <w:name w:val="AI_Spacer"/>
    <w:next w:val="Normal"/>
    <w:unhideWhenUsed/>
    <w:qFormat/>
    <w:rsid w:val="00397499"/>
    <w:pPr>
      <w:spacing w:after="0" w:line="240" w:lineRule="auto"/>
    </w:pPr>
    <w:rPr>
      <w:rFonts w:ascii="Times New Roman" w:eastAsia="SimSun" w:hAnsi="Times New Roman" w:cs="Times New Roman"/>
      <w:kern w:val="0"/>
      <w:sz w:val="2"/>
      <w14:ligatures w14:val="none"/>
    </w:rPr>
  </w:style>
  <w:style w:type="paragraph" w:customStyle="1" w:styleId="AEDistrNormal6pt">
    <w:name w:val="AE_DistrNormal6pt"/>
    <w:basedOn w:val="AEDistrNormal"/>
    <w:next w:val="AFCorNNormal"/>
    <w:unhideWhenUsed/>
    <w:qFormat/>
    <w:rsid w:val="00397499"/>
    <w:pPr>
      <w:spacing w:before="120"/>
    </w:pPr>
  </w:style>
  <w:style w:type="paragraph" w:customStyle="1" w:styleId="AFCorNBold">
    <w:name w:val="AF_CorNBold"/>
    <w:basedOn w:val="AFCorNNormal"/>
    <w:next w:val="AFCorNNormal"/>
    <w:unhideWhenUsed/>
    <w:qFormat/>
    <w:rsid w:val="00397499"/>
    <w:rPr>
      <w:b/>
    </w:rPr>
  </w:style>
  <w:style w:type="paragraph" w:customStyle="1" w:styleId="AFCorN12Bold">
    <w:name w:val="AF_CorN12Bold"/>
    <w:basedOn w:val="AFCorNNormal"/>
    <w:next w:val="AFCorNNormal"/>
    <w:unhideWhenUsed/>
    <w:qFormat/>
    <w:rsid w:val="00397499"/>
    <w:rPr>
      <w:b/>
      <w:sz w:val="24"/>
    </w:rPr>
  </w:style>
  <w:style w:type="paragraph" w:customStyle="1" w:styleId="CBDAgendaItem">
    <w:name w:val="CBD_AgendaItem"/>
    <w:basedOn w:val="Normal"/>
    <w:qFormat/>
    <w:rsid w:val="00397499"/>
    <w:pPr>
      <w:keepNext/>
      <w:keepLines/>
      <w:spacing w:before="240" w:after="120"/>
      <w:jc w:val="left"/>
    </w:pPr>
    <w:rPr>
      <w:b/>
      <w:sz w:val="24"/>
    </w:rPr>
  </w:style>
  <w:style w:type="paragraph" w:customStyle="1" w:styleId="CBDDesicionText">
    <w:name w:val="CBD_DesicionText"/>
    <w:basedOn w:val="CBDNormal"/>
    <w:qFormat/>
    <w:rsid w:val="00397499"/>
    <w:pPr>
      <w:spacing w:after="120"/>
      <w:ind w:left="567" w:firstLine="567"/>
    </w:pPr>
  </w:style>
  <w:style w:type="paragraph" w:customStyle="1" w:styleId="CBDDesicionAnnex">
    <w:name w:val="CBD_DesicionAnnex"/>
    <w:basedOn w:val="CBDNormal"/>
    <w:next w:val="CBDDesicionText"/>
    <w:qFormat/>
    <w:rsid w:val="00397499"/>
    <w:pPr>
      <w:keepNext/>
      <w:keepLines/>
      <w:tabs>
        <w:tab w:val="clear" w:pos="567"/>
        <w:tab w:val="clear" w:pos="1134"/>
        <w:tab w:val="clear" w:pos="1701"/>
        <w:tab w:val="clear" w:pos="2268"/>
      </w:tabs>
      <w:spacing w:before="240" w:after="120"/>
      <w:ind w:left="567"/>
      <w:jc w:val="left"/>
    </w:pPr>
    <w:rPr>
      <w:rFonts w:cs="Times New Roman Bold"/>
      <w:b/>
      <w:bCs/>
      <w:sz w:val="24"/>
    </w:rPr>
  </w:style>
  <w:style w:type="character" w:styleId="Hipervnculo">
    <w:name w:val="Hyperlink"/>
    <w:basedOn w:val="Fuentedeprrafopredeter"/>
    <w:uiPriority w:val="99"/>
    <w:unhideWhenUsed/>
    <w:rsid w:val="00397499"/>
    <w:rPr>
      <w:rFonts w:ascii="Times New Roman" w:hAnsi="Times New Roman"/>
      <w:color w:val="0563C1" w:themeColor="hyperlink"/>
      <w:u w:val="single"/>
      <w:lang w:val="es-ES"/>
    </w:rPr>
  </w:style>
  <w:style w:type="paragraph" w:customStyle="1" w:styleId="CBDAnnex">
    <w:name w:val="CBD_Annex"/>
    <w:basedOn w:val="CBDNormal"/>
    <w:next w:val="CBDTitle"/>
    <w:qFormat/>
    <w:rsid w:val="00397499"/>
    <w:pPr>
      <w:keepNext/>
      <w:keepLines/>
      <w:spacing w:after="240"/>
      <w:jc w:val="left"/>
    </w:pPr>
    <w:rPr>
      <w:b/>
      <w:sz w:val="28"/>
      <w:lang w:bidi="ar-SY"/>
    </w:rPr>
  </w:style>
  <w:style w:type="paragraph" w:customStyle="1" w:styleId="CBDSubTitle">
    <w:name w:val="CBD_SubTitle"/>
    <w:basedOn w:val="CBDNormal"/>
    <w:qFormat/>
    <w:rsid w:val="00397499"/>
    <w:pPr>
      <w:keepNext/>
      <w:keepLines/>
      <w:spacing w:before="240" w:after="240"/>
      <w:ind w:left="567"/>
      <w:jc w:val="left"/>
    </w:pPr>
    <w:rPr>
      <w:b/>
    </w:rPr>
  </w:style>
  <w:style w:type="paragraph" w:customStyle="1" w:styleId="CBDTitle">
    <w:name w:val="CBD_Title"/>
    <w:basedOn w:val="CBDNormal"/>
    <w:next w:val="CBDSubTitle"/>
    <w:qFormat/>
    <w:rsid w:val="00397499"/>
    <w:pPr>
      <w:keepNext/>
      <w:keepLines/>
      <w:spacing w:before="240" w:after="240"/>
      <w:ind w:left="567"/>
      <w:jc w:val="left"/>
    </w:pPr>
    <w:rPr>
      <w:b/>
      <w:sz w:val="28"/>
    </w:rPr>
  </w:style>
  <w:style w:type="paragraph" w:customStyle="1" w:styleId="AENormal">
    <w:name w:val="AE_Normal"/>
    <w:basedOn w:val="Normal"/>
    <w:rsid w:val="00397499"/>
  </w:style>
  <w:style w:type="paragraph" w:customStyle="1" w:styleId="CBDH1">
    <w:name w:val="CBD_H1"/>
    <w:basedOn w:val="CBDNormal"/>
    <w:qFormat/>
    <w:rsid w:val="00397499"/>
    <w:pPr>
      <w:keepNext/>
      <w:keepLines/>
      <w:spacing w:before="240" w:after="120"/>
      <w:ind w:left="567" w:hanging="567"/>
      <w:jc w:val="left"/>
      <w:outlineLvl w:val="0"/>
    </w:pPr>
    <w:rPr>
      <w:b/>
      <w:sz w:val="28"/>
    </w:rPr>
  </w:style>
  <w:style w:type="paragraph" w:customStyle="1" w:styleId="CBDH2">
    <w:name w:val="CBD_H2"/>
    <w:basedOn w:val="CBDNormalNumber"/>
    <w:qFormat/>
    <w:rsid w:val="00397499"/>
    <w:pPr>
      <w:keepNext/>
      <w:keepLines/>
      <w:numPr>
        <w:numId w:val="0"/>
      </w:numPr>
      <w:ind w:left="567" w:hanging="567"/>
    </w:pPr>
    <w:rPr>
      <w:b/>
      <w:sz w:val="24"/>
    </w:rPr>
  </w:style>
  <w:style w:type="paragraph" w:customStyle="1" w:styleId="CBDFootnoteText">
    <w:name w:val="CBD_Footnote_Text"/>
    <w:basedOn w:val="CBDNormal"/>
    <w:qFormat/>
    <w:rsid w:val="00397499"/>
    <w:pPr>
      <w:jc w:val="left"/>
    </w:pPr>
    <w:rPr>
      <w:sz w:val="18"/>
    </w:rPr>
  </w:style>
  <w:style w:type="paragraph" w:customStyle="1" w:styleId="CBDFooter">
    <w:name w:val="CBD_Footer"/>
    <w:basedOn w:val="CBDNormal"/>
    <w:qFormat/>
    <w:rsid w:val="00397499"/>
    <w:rPr>
      <w:sz w:val="20"/>
    </w:rPr>
  </w:style>
  <w:style w:type="paragraph" w:customStyle="1" w:styleId="CBDHeader">
    <w:name w:val="CBD_Header"/>
    <w:basedOn w:val="CBDNormal"/>
    <w:next w:val="CBDFooter"/>
    <w:qFormat/>
    <w:rsid w:val="00397499"/>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397499"/>
    <w:pPr>
      <w:keepNext/>
      <w:keepLines/>
      <w:spacing w:before="120" w:after="120"/>
      <w:ind w:left="567" w:hanging="567"/>
      <w:jc w:val="left"/>
    </w:pPr>
    <w:rPr>
      <w:b/>
    </w:rPr>
  </w:style>
  <w:style w:type="paragraph" w:customStyle="1" w:styleId="CBDH4">
    <w:name w:val="CBD_H4"/>
    <w:basedOn w:val="CBDNormal"/>
    <w:rsid w:val="00397499"/>
    <w:pPr>
      <w:keepNext/>
      <w:keepLines/>
      <w:spacing w:before="120" w:after="120"/>
      <w:ind w:left="567" w:hanging="567"/>
      <w:jc w:val="left"/>
    </w:pPr>
    <w:rPr>
      <w:b/>
    </w:rPr>
  </w:style>
  <w:style w:type="paragraph" w:customStyle="1" w:styleId="CBDH5">
    <w:name w:val="CBD_H5"/>
    <w:basedOn w:val="CBDNormal"/>
    <w:qFormat/>
    <w:rsid w:val="00397499"/>
    <w:pPr>
      <w:keepNext/>
      <w:keepLines/>
      <w:spacing w:before="120" w:after="120"/>
      <w:ind w:left="567" w:hanging="567"/>
      <w:jc w:val="left"/>
    </w:pPr>
    <w:rPr>
      <w:i/>
    </w:rPr>
  </w:style>
  <w:style w:type="paragraph" w:customStyle="1" w:styleId="CBDTableNormal">
    <w:name w:val="CBD_TableNormal"/>
    <w:basedOn w:val="CBDNormal"/>
    <w:qFormat/>
    <w:rsid w:val="00397499"/>
    <w:pPr>
      <w:spacing w:before="40" w:after="80"/>
      <w:jc w:val="left"/>
    </w:pPr>
    <w:rPr>
      <w:sz w:val="20"/>
    </w:rPr>
  </w:style>
  <w:style w:type="paragraph" w:customStyle="1" w:styleId="CBDTableTitle">
    <w:name w:val="CBD_TableTitle"/>
    <w:basedOn w:val="CBDNormal"/>
    <w:qFormat/>
    <w:rsid w:val="00397499"/>
    <w:pPr>
      <w:keepNext/>
      <w:keepLines/>
      <w:spacing w:before="120" w:after="60"/>
      <w:ind w:left="567"/>
      <w:jc w:val="left"/>
    </w:pPr>
    <w:rPr>
      <w:b/>
    </w:rPr>
  </w:style>
  <w:style w:type="paragraph" w:customStyle="1" w:styleId="CBDFigureTitle">
    <w:name w:val="CBD_FigureTitle"/>
    <w:basedOn w:val="CBDNormal"/>
    <w:next w:val="CBDNormalNoNumber"/>
    <w:qFormat/>
    <w:rsid w:val="00397499"/>
    <w:pPr>
      <w:keepNext/>
      <w:keepLines/>
      <w:spacing w:before="120" w:after="60"/>
      <w:ind w:left="567"/>
      <w:jc w:val="left"/>
    </w:pPr>
    <w:rPr>
      <w:b/>
    </w:rPr>
  </w:style>
  <w:style w:type="paragraph" w:styleId="TDC1">
    <w:name w:val="toc 1"/>
    <w:basedOn w:val="CBDNormal"/>
    <w:next w:val="Normal"/>
    <w:autoRedefine/>
    <w:uiPriority w:val="39"/>
    <w:unhideWhenUsed/>
    <w:rsid w:val="00397499"/>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DC2">
    <w:name w:val="toc 2"/>
    <w:basedOn w:val="CBDNormal"/>
    <w:next w:val="Normal"/>
    <w:uiPriority w:val="39"/>
    <w:unhideWhenUsed/>
    <w:rsid w:val="00397499"/>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DC3">
    <w:name w:val="toc 3"/>
    <w:basedOn w:val="CBDNormal"/>
    <w:next w:val="Normal"/>
    <w:uiPriority w:val="39"/>
    <w:unhideWhenUsed/>
    <w:rsid w:val="00397499"/>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DC4">
    <w:name w:val="toc 4"/>
    <w:basedOn w:val="CBDNormal"/>
    <w:next w:val="Normal"/>
    <w:uiPriority w:val="39"/>
    <w:unhideWhenUsed/>
    <w:rsid w:val="00397499"/>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DC5">
    <w:name w:val="toc 5"/>
    <w:basedOn w:val="CBDNormal"/>
    <w:next w:val="Normal"/>
    <w:uiPriority w:val="39"/>
    <w:rsid w:val="00397499"/>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DC6">
    <w:name w:val="toc 6"/>
    <w:basedOn w:val="Normal"/>
    <w:next w:val="Normal"/>
    <w:semiHidden/>
    <w:rsid w:val="0039749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DC7">
    <w:name w:val="toc 7"/>
    <w:basedOn w:val="Normal"/>
    <w:next w:val="Normal"/>
    <w:autoRedefine/>
    <w:semiHidden/>
    <w:rsid w:val="0039749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DC8">
    <w:name w:val="toc 8"/>
    <w:basedOn w:val="Normal"/>
    <w:next w:val="Normal"/>
    <w:autoRedefine/>
    <w:semiHidden/>
    <w:rsid w:val="0039749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DC9">
    <w:name w:val="toc 9"/>
    <w:basedOn w:val="Normal"/>
    <w:next w:val="Normal"/>
    <w:autoRedefine/>
    <w:semiHidden/>
    <w:rsid w:val="0039749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Textodeglobo">
    <w:name w:val="Balloon Text"/>
    <w:basedOn w:val="Normal"/>
    <w:link w:val="TextodegloboCar"/>
    <w:uiPriority w:val="99"/>
    <w:semiHidden/>
    <w:unhideWhenUsed/>
    <w:rsid w:val="003974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7499"/>
    <w:rPr>
      <w:rFonts w:ascii="Segoe UI" w:eastAsia="SimSun" w:hAnsi="Segoe UI" w:cs="Segoe UI"/>
      <w:kern w:val="0"/>
      <w:sz w:val="18"/>
      <w:szCs w:val="18"/>
      <w:lang w:val="es-ES"/>
      <w14:ligatures w14:val="none"/>
    </w:rPr>
  </w:style>
  <w:style w:type="paragraph" w:styleId="Bibliografa">
    <w:name w:val="Bibliography"/>
    <w:basedOn w:val="Normal"/>
    <w:next w:val="Normal"/>
    <w:uiPriority w:val="37"/>
    <w:semiHidden/>
    <w:unhideWhenUsed/>
    <w:rsid w:val="00397499"/>
  </w:style>
  <w:style w:type="paragraph" w:styleId="Textodebloque">
    <w:name w:val="Block Text"/>
    <w:basedOn w:val="Normal"/>
    <w:uiPriority w:val="99"/>
    <w:semiHidden/>
    <w:unhideWhenUsed/>
    <w:rsid w:val="0039749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oindependiente2">
    <w:name w:val="Body Text 2"/>
    <w:basedOn w:val="Normal"/>
    <w:link w:val="Textoindependiente2Car"/>
    <w:uiPriority w:val="99"/>
    <w:semiHidden/>
    <w:unhideWhenUsed/>
    <w:rsid w:val="00397499"/>
    <w:pPr>
      <w:spacing w:after="120" w:line="480" w:lineRule="auto"/>
    </w:pPr>
  </w:style>
  <w:style w:type="character" w:customStyle="1" w:styleId="Textoindependiente2Car">
    <w:name w:val="Texto independiente 2 Car"/>
    <w:basedOn w:val="Fuentedeprrafopredeter"/>
    <w:link w:val="Textoindependiente2"/>
    <w:uiPriority w:val="99"/>
    <w:semiHidden/>
    <w:rsid w:val="00397499"/>
    <w:rPr>
      <w:rFonts w:ascii="Times New Roman" w:eastAsia="SimSun" w:hAnsi="Times New Roman" w:cs="Times New Roman"/>
      <w:kern w:val="0"/>
      <w:lang w:val="es-ES"/>
      <w14:ligatures w14:val="none"/>
    </w:rPr>
  </w:style>
  <w:style w:type="paragraph" w:styleId="Textoindependiente3">
    <w:name w:val="Body Text 3"/>
    <w:basedOn w:val="Normal"/>
    <w:link w:val="Textoindependiente3Car"/>
    <w:uiPriority w:val="99"/>
    <w:semiHidden/>
    <w:unhideWhenUsed/>
    <w:rsid w:val="0039749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397499"/>
    <w:rPr>
      <w:rFonts w:ascii="Times New Roman" w:eastAsia="SimSun" w:hAnsi="Times New Roman" w:cs="Times New Roman"/>
      <w:kern w:val="0"/>
      <w:sz w:val="16"/>
      <w:szCs w:val="16"/>
      <w:lang w:val="es-ES"/>
      <w14:ligatures w14:val="none"/>
    </w:rPr>
  </w:style>
  <w:style w:type="paragraph" w:styleId="Textoindependienteprimerasangra">
    <w:name w:val="Body Text First Indent"/>
    <w:basedOn w:val="Textoindependiente"/>
    <w:link w:val="TextoindependienteprimerasangraCar"/>
    <w:uiPriority w:val="99"/>
    <w:semiHidden/>
    <w:unhideWhenUsed/>
    <w:rsid w:val="00397499"/>
    <w:pPr>
      <w:spacing w:after="0" w:line="240" w:lineRule="auto"/>
      <w:ind w:firstLine="360"/>
      <w:jc w:val="both"/>
    </w:pPr>
    <w:rPr>
      <w:rFonts w:ascii="Times New Roman" w:eastAsia="SimSun" w:hAnsi="Times New Roman" w:cs="Times New Roman"/>
      <w:kern w:val="0"/>
      <w14:ligatures w14:val="none"/>
    </w:rPr>
  </w:style>
  <w:style w:type="character" w:customStyle="1" w:styleId="TextoindependienteprimerasangraCar">
    <w:name w:val="Texto independiente primera sangría Car"/>
    <w:basedOn w:val="TextoindependienteCar"/>
    <w:link w:val="Textoindependienteprimerasangra"/>
    <w:uiPriority w:val="99"/>
    <w:semiHidden/>
    <w:rsid w:val="00397499"/>
    <w:rPr>
      <w:rFonts w:ascii="Times New Roman" w:eastAsia="SimSun" w:hAnsi="Times New Roman" w:cs="Times New Roman"/>
      <w:kern w:val="0"/>
      <w:lang w:val="es-ES"/>
      <w14:ligatures w14:val="none"/>
    </w:rPr>
  </w:style>
  <w:style w:type="paragraph" w:styleId="Sangradetextonormal">
    <w:name w:val="Body Text Indent"/>
    <w:basedOn w:val="Normal"/>
    <w:link w:val="SangradetextonormalCar"/>
    <w:uiPriority w:val="99"/>
    <w:semiHidden/>
    <w:unhideWhenUsed/>
    <w:rsid w:val="00397499"/>
    <w:pPr>
      <w:spacing w:after="120"/>
      <w:ind w:left="283"/>
    </w:pPr>
  </w:style>
  <w:style w:type="character" w:customStyle="1" w:styleId="SangradetextonormalCar">
    <w:name w:val="Sangría de texto normal Car"/>
    <w:basedOn w:val="Fuentedeprrafopredeter"/>
    <w:link w:val="Sangradetextonormal"/>
    <w:uiPriority w:val="99"/>
    <w:semiHidden/>
    <w:rsid w:val="00397499"/>
    <w:rPr>
      <w:rFonts w:ascii="Times New Roman" w:eastAsia="SimSun" w:hAnsi="Times New Roman" w:cs="Times New Roman"/>
      <w:kern w:val="0"/>
      <w:lang w:val="es-ES"/>
      <w14:ligatures w14:val="none"/>
    </w:rPr>
  </w:style>
  <w:style w:type="paragraph" w:styleId="Textoindependienteprimerasangra2">
    <w:name w:val="Body Text First Indent 2"/>
    <w:basedOn w:val="Sangradetextonormal"/>
    <w:link w:val="Textoindependienteprimerasangra2Car"/>
    <w:uiPriority w:val="99"/>
    <w:semiHidden/>
    <w:unhideWhenUsed/>
    <w:rsid w:val="0039749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397499"/>
    <w:rPr>
      <w:rFonts w:ascii="Times New Roman" w:eastAsia="SimSun" w:hAnsi="Times New Roman" w:cs="Times New Roman"/>
      <w:kern w:val="0"/>
      <w:lang w:val="es-ES"/>
      <w14:ligatures w14:val="none"/>
    </w:rPr>
  </w:style>
  <w:style w:type="paragraph" w:styleId="Sangra2detindependiente">
    <w:name w:val="Body Text Indent 2"/>
    <w:basedOn w:val="Normal"/>
    <w:link w:val="Sangra2detindependienteCar"/>
    <w:uiPriority w:val="99"/>
    <w:semiHidden/>
    <w:unhideWhenUsed/>
    <w:rsid w:val="0039749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97499"/>
    <w:rPr>
      <w:rFonts w:ascii="Times New Roman" w:eastAsia="SimSun" w:hAnsi="Times New Roman" w:cs="Times New Roman"/>
      <w:kern w:val="0"/>
      <w:lang w:val="es-ES"/>
      <w14:ligatures w14:val="none"/>
    </w:rPr>
  </w:style>
  <w:style w:type="paragraph" w:styleId="Sangra3detindependiente">
    <w:name w:val="Body Text Indent 3"/>
    <w:basedOn w:val="Normal"/>
    <w:link w:val="Sangra3detindependienteCar"/>
    <w:uiPriority w:val="99"/>
    <w:semiHidden/>
    <w:unhideWhenUsed/>
    <w:rsid w:val="0039749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97499"/>
    <w:rPr>
      <w:rFonts w:ascii="Times New Roman" w:eastAsia="SimSun" w:hAnsi="Times New Roman" w:cs="Times New Roman"/>
      <w:kern w:val="0"/>
      <w:sz w:val="16"/>
      <w:szCs w:val="16"/>
      <w:lang w:val="es-ES"/>
      <w14:ligatures w14:val="none"/>
    </w:rPr>
  </w:style>
  <w:style w:type="character" w:styleId="Ttulodellibro">
    <w:name w:val="Book Title"/>
    <w:basedOn w:val="Fuentedeprrafopredeter"/>
    <w:uiPriority w:val="33"/>
    <w:qFormat/>
    <w:rsid w:val="00397499"/>
    <w:rPr>
      <w:b/>
      <w:bCs/>
      <w:i/>
      <w:iCs/>
      <w:spacing w:val="5"/>
      <w:lang w:val="es-ES"/>
    </w:rPr>
  </w:style>
  <w:style w:type="paragraph" w:styleId="Descripcin">
    <w:name w:val="caption"/>
    <w:basedOn w:val="Normal"/>
    <w:next w:val="Normal"/>
    <w:uiPriority w:val="35"/>
    <w:semiHidden/>
    <w:unhideWhenUsed/>
    <w:qFormat/>
    <w:rsid w:val="00397499"/>
    <w:pPr>
      <w:spacing w:after="200"/>
    </w:pPr>
    <w:rPr>
      <w:i/>
      <w:iCs/>
      <w:color w:val="44546A" w:themeColor="text2"/>
      <w:sz w:val="18"/>
      <w:szCs w:val="18"/>
    </w:rPr>
  </w:style>
  <w:style w:type="paragraph" w:styleId="Cierre">
    <w:name w:val="Closing"/>
    <w:basedOn w:val="Normal"/>
    <w:link w:val="CierreCar"/>
    <w:uiPriority w:val="99"/>
    <w:semiHidden/>
    <w:unhideWhenUsed/>
    <w:rsid w:val="00397499"/>
    <w:pPr>
      <w:ind w:left="4252"/>
    </w:pPr>
  </w:style>
  <w:style w:type="character" w:customStyle="1" w:styleId="CierreCar">
    <w:name w:val="Cierre Car"/>
    <w:basedOn w:val="Fuentedeprrafopredeter"/>
    <w:link w:val="Cierre"/>
    <w:uiPriority w:val="99"/>
    <w:semiHidden/>
    <w:rsid w:val="00397499"/>
    <w:rPr>
      <w:rFonts w:ascii="Times New Roman" w:eastAsia="SimSun" w:hAnsi="Times New Roman" w:cs="Times New Roman"/>
      <w:kern w:val="0"/>
      <w:lang w:val="es-ES"/>
      <w14:ligatures w14:val="none"/>
    </w:rPr>
  </w:style>
  <w:style w:type="table" w:styleId="Cuadrculavistosa">
    <w:name w:val="Colorful Grid"/>
    <w:basedOn w:val="Tablanormal"/>
    <w:uiPriority w:val="73"/>
    <w:semiHidden/>
    <w:unhideWhenUsed/>
    <w:rsid w:val="00397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397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vistosa-nfasis2">
    <w:name w:val="Colorful Grid Accent 2"/>
    <w:basedOn w:val="Tablanormal"/>
    <w:uiPriority w:val="73"/>
    <w:semiHidden/>
    <w:unhideWhenUsed/>
    <w:rsid w:val="00397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vistosa-nfasis3">
    <w:name w:val="Colorful Grid Accent 3"/>
    <w:basedOn w:val="Tablanormal"/>
    <w:uiPriority w:val="73"/>
    <w:semiHidden/>
    <w:unhideWhenUsed/>
    <w:rsid w:val="00397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vistosa-nfasis4">
    <w:name w:val="Colorful Grid Accent 4"/>
    <w:basedOn w:val="Tablanormal"/>
    <w:uiPriority w:val="73"/>
    <w:semiHidden/>
    <w:unhideWhenUsed/>
    <w:rsid w:val="00397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semiHidden/>
    <w:unhideWhenUsed/>
    <w:rsid w:val="00397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vistosa-nfasis6">
    <w:name w:val="Colorful Grid Accent 6"/>
    <w:basedOn w:val="Tablanormal"/>
    <w:uiPriority w:val="73"/>
    <w:semiHidden/>
    <w:unhideWhenUsed/>
    <w:rsid w:val="00397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avistosa">
    <w:name w:val="Colorful List"/>
    <w:basedOn w:val="Tablanormal"/>
    <w:uiPriority w:val="72"/>
    <w:semiHidden/>
    <w:unhideWhenUsed/>
    <w:rsid w:val="0039749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39749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avistosa-nfasis2">
    <w:name w:val="Colorful List Accent 2"/>
    <w:basedOn w:val="Tablanormal"/>
    <w:uiPriority w:val="72"/>
    <w:semiHidden/>
    <w:unhideWhenUsed/>
    <w:rsid w:val="0039749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vistosa-nfasis3">
    <w:name w:val="Colorful List Accent 3"/>
    <w:basedOn w:val="Tablanormal"/>
    <w:uiPriority w:val="72"/>
    <w:semiHidden/>
    <w:unhideWhenUsed/>
    <w:rsid w:val="0039749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vistosa-nfasis4">
    <w:name w:val="Colorful List Accent 4"/>
    <w:basedOn w:val="Tablanormal"/>
    <w:uiPriority w:val="72"/>
    <w:semiHidden/>
    <w:unhideWhenUsed/>
    <w:rsid w:val="0039749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semiHidden/>
    <w:unhideWhenUsed/>
    <w:rsid w:val="0039749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avistosa-nfasis6">
    <w:name w:val="Colorful List Accent 6"/>
    <w:basedOn w:val="Tablanormal"/>
    <w:uiPriority w:val="72"/>
    <w:semiHidden/>
    <w:unhideWhenUsed/>
    <w:rsid w:val="0039749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ombreadovistoso">
    <w:name w:val="Colorful Shading"/>
    <w:basedOn w:val="Tablanormal"/>
    <w:uiPriority w:val="71"/>
    <w:semiHidden/>
    <w:unhideWhenUsed/>
    <w:rsid w:val="0039749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39749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39749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39749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vistoso-nfasis4">
    <w:name w:val="Colorful Shading Accent 4"/>
    <w:basedOn w:val="Tablanormal"/>
    <w:uiPriority w:val="71"/>
    <w:semiHidden/>
    <w:unhideWhenUsed/>
    <w:rsid w:val="0039749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39749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39749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39749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39749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aoscura-nfasis2">
    <w:name w:val="Dark List Accent 2"/>
    <w:basedOn w:val="Tablanormal"/>
    <w:uiPriority w:val="70"/>
    <w:semiHidden/>
    <w:unhideWhenUsed/>
    <w:rsid w:val="0039749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oscura-nfasis3">
    <w:name w:val="Dark List Accent 3"/>
    <w:basedOn w:val="Tablanormal"/>
    <w:uiPriority w:val="70"/>
    <w:semiHidden/>
    <w:unhideWhenUsed/>
    <w:rsid w:val="0039749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oscura-nfasis4">
    <w:name w:val="Dark List Accent 4"/>
    <w:basedOn w:val="Tablanormal"/>
    <w:uiPriority w:val="70"/>
    <w:semiHidden/>
    <w:unhideWhenUsed/>
    <w:rsid w:val="0039749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semiHidden/>
    <w:unhideWhenUsed/>
    <w:rsid w:val="0039749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aoscura-nfasis6">
    <w:name w:val="Dark List Accent 6"/>
    <w:basedOn w:val="Tablanormal"/>
    <w:uiPriority w:val="70"/>
    <w:semiHidden/>
    <w:unhideWhenUsed/>
    <w:rsid w:val="0039749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Fecha">
    <w:name w:val="Date"/>
    <w:basedOn w:val="Normal"/>
    <w:next w:val="Normal"/>
    <w:link w:val="FechaCar"/>
    <w:uiPriority w:val="99"/>
    <w:semiHidden/>
    <w:unhideWhenUsed/>
    <w:rsid w:val="00397499"/>
  </w:style>
  <w:style w:type="character" w:customStyle="1" w:styleId="FechaCar">
    <w:name w:val="Fecha Car"/>
    <w:basedOn w:val="Fuentedeprrafopredeter"/>
    <w:link w:val="Fecha"/>
    <w:uiPriority w:val="99"/>
    <w:semiHidden/>
    <w:rsid w:val="00397499"/>
    <w:rPr>
      <w:rFonts w:ascii="Times New Roman" w:eastAsia="SimSun" w:hAnsi="Times New Roman" w:cs="Times New Roman"/>
      <w:kern w:val="0"/>
      <w:lang w:val="es-ES"/>
      <w14:ligatures w14:val="none"/>
    </w:rPr>
  </w:style>
  <w:style w:type="paragraph" w:styleId="Mapadeldocumento">
    <w:name w:val="Document Map"/>
    <w:basedOn w:val="Normal"/>
    <w:link w:val="MapadeldocumentoCar"/>
    <w:uiPriority w:val="99"/>
    <w:semiHidden/>
    <w:unhideWhenUsed/>
    <w:rsid w:val="00397499"/>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397499"/>
    <w:rPr>
      <w:rFonts w:ascii="Segoe UI" w:eastAsia="SimSun" w:hAnsi="Segoe UI" w:cs="Segoe UI"/>
      <w:kern w:val="0"/>
      <w:sz w:val="16"/>
      <w:szCs w:val="16"/>
      <w:lang w:val="es-ES"/>
      <w14:ligatures w14:val="none"/>
    </w:rPr>
  </w:style>
  <w:style w:type="paragraph" w:styleId="Firmadecorreoelectrnico">
    <w:name w:val="E-mail Signature"/>
    <w:basedOn w:val="Normal"/>
    <w:link w:val="FirmadecorreoelectrnicoCar"/>
    <w:uiPriority w:val="99"/>
    <w:semiHidden/>
    <w:unhideWhenUsed/>
    <w:rsid w:val="00397499"/>
  </w:style>
  <w:style w:type="character" w:customStyle="1" w:styleId="FirmadecorreoelectrnicoCar">
    <w:name w:val="Firma de correo electrónico Car"/>
    <w:basedOn w:val="Fuentedeprrafopredeter"/>
    <w:link w:val="Firmadecorreoelectrnico"/>
    <w:uiPriority w:val="99"/>
    <w:semiHidden/>
    <w:rsid w:val="00397499"/>
    <w:rPr>
      <w:rFonts w:ascii="Times New Roman" w:eastAsia="SimSun" w:hAnsi="Times New Roman" w:cs="Times New Roman"/>
      <w:kern w:val="0"/>
      <w:lang w:val="es-ES"/>
      <w14:ligatures w14:val="none"/>
    </w:rPr>
  </w:style>
  <w:style w:type="character" w:styleId="nfasis">
    <w:name w:val="Emphasis"/>
    <w:basedOn w:val="Fuentedeprrafopredeter"/>
    <w:uiPriority w:val="20"/>
    <w:qFormat/>
    <w:rsid w:val="00397499"/>
    <w:rPr>
      <w:i/>
      <w:iCs/>
      <w:lang w:val="es-ES"/>
    </w:rPr>
  </w:style>
  <w:style w:type="character" w:styleId="Refdenotaalfinal">
    <w:name w:val="endnote reference"/>
    <w:basedOn w:val="Fuentedeprrafopredeter"/>
    <w:uiPriority w:val="99"/>
    <w:semiHidden/>
    <w:unhideWhenUsed/>
    <w:rsid w:val="00397499"/>
    <w:rPr>
      <w:vertAlign w:val="superscript"/>
      <w:lang w:val="es-ES"/>
    </w:rPr>
  </w:style>
  <w:style w:type="paragraph" w:styleId="Textonotaalfinal">
    <w:name w:val="endnote text"/>
    <w:basedOn w:val="Normal"/>
    <w:link w:val="TextonotaalfinalCar"/>
    <w:uiPriority w:val="99"/>
    <w:semiHidden/>
    <w:unhideWhenUsed/>
    <w:rsid w:val="00397499"/>
    <w:rPr>
      <w:sz w:val="20"/>
      <w:szCs w:val="20"/>
    </w:rPr>
  </w:style>
  <w:style w:type="character" w:customStyle="1" w:styleId="TextonotaalfinalCar">
    <w:name w:val="Texto nota al final Car"/>
    <w:basedOn w:val="Fuentedeprrafopredeter"/>
    <w:link w:val="Textonotaalfinal"/>
    <w:uiPriority w:val="99"/>
    <w:semiHidden/>
    <w:rsid w:val="00397499"/>
    <w:rPr>
      <w:rFonts w:ascii="Times New Roman" w:eastAsia="SimSun" w:hAnsi="Times New Roman" w:cs="Times New Roman"/>
      <w:kern w:val="0"/>
      <w:sz w:val="20"/>
      <w:szCs w:val="20"/>
      <w:lang w:val="es-ES"/>
      <w14:ligatures w14:val="none"/>
    </w:rPr>
  </w:style>
  <w:style w:type="paragraph" w:styleId="Direccinsobre">
    <w:name w:val="envelope address"/>
    <w:basedOn w:val="Normal"/>
    <w:uiPriority w:val="99"/>
    <w:semiHidden/>
    <w:unhideWhenUsed/>
    <w:rsid w:val="0039749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397499"/>
    <w:rPr>
      <w:rFonts w:asciiTheme="majorHAnsi" w:eastAsiaTheme="majorEastAsia" w:hAnsiTheme="majorHAnsi" w:cstheme="majorBidi"/>
      <w:sz w:val="20"/>
      <w:szCs w:val="20"/>
    </w:rPr>
  </w:style>
  <w:style w:type="table" w:styleId="Tablaconcuadrcula1clara">
    <w:name w:val="Grid Table 1 Light"/>
    <w:basedOn w:val="Tablanormal"/>
    <w:uiPriority w:val="46"/>
    <w:rsid w:val="0039749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39749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39749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39749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39749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39749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39749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39749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39749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2-nfasis2">
    <w:name w:val="Grid Table 2 Accent 2"/>
    <w:basedOn w:val="Tablanormal"/>
    <w:uiPriority w:val="47"/>
    <w:rsid w:val="0039749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2-nfasis3">
    <w:name w:val="Grid Table 2 Accent 3"/>
    <w:basedOn w:val="Tablanormal"/>
    <w:uiPriority w:val="47"/>
    <w:rsid w:val="0039749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2-nfasis4">
    <w:name w:val="Grid Table 2 Accent 4"/>
    <w:basedOn w:val="Tablanormal"/>
    <w:uiPriority w:val="47"/>
    <w:rsid w:val="0039749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5">
    <w:name w:val="Grid Table 2 Accent 5"/>
    <w:basedOn w:val="Tablanormal"/>
    <w:uiPriority w:val="47"/>
    <w:rsid w:val="0039749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2-nfasis6">
    <w:name w:val="Grid Table 2 Accent 6"/>
    <w:basedOn w:val="Tablanormal"/>
    <w:uiPriority w:val="47"/>
    <w:rsid w:val="0039749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3">
    <w:name w:val="Grid Table 3"/>
    <w:basedOn w:val="Tablanormal"/>
    <w:uiPriority w:val="48"/>
    <w:rsid w:val="0039749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39749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3-nfasis2">
    <w:name w:val="Grid Table 3 Accent 2"/>
    <w:basedOn w:val="Tablanormal"/>
    <w:uiPriority w:val="48"/>
    <w:rsid w:val="0039749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3-nfasis3">
    <w:name w:val="Grid Table 3 Accent 3"/>
    <w:basedOn w:val="Tablanormal"/>
    <w:uiPriority w:val="48"/>
    <w:rsid w:val="0039749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3-nfasis4">
    <w:name w:val="Grid Table 3 Accent 4"/>
    <w:basedOn w:val="Tablanormal"/>
    <w:uiPriority w:val="48"/>
    <w:rsid w:val="0039749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3-nfasis5">
    <w:name w:val="Grid Table 3 Accent 5"/>
    <w:basedOn w:val="Tablanormal"/>
    <w:uiPriority w:val="48"/>
    <w:rsid w:val="0039749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3-nfasis6">
    <w:name w:val="Grid Table 3 Accent 6"/>
    <w:basedOn w:val="Tablanormal"/>
    <w:uiPriority w:val="48"/>
    <w:rsid w:val="0039749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decuadrcula4">
    <w:name w:val="Grid Table 4"/>
    <w:basedOn w:val="Tablanormal"/>
    <w:uiPriority w:val="49"/>
    <w:rsid w:val="0039749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39749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2">
    <w:name w:val="Grid Table 4 Accent 2"/>
    <w:basedOn w:val="Tablanormal"/>
    <w:uiPriority w:val="49"/>
    <w:rsid w:val="0039749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39749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4">
    <w:name w:val="Grid Table 4 Accent 4"/>
    <w:basedOn w:val="Tablanormal"/>
    <w:uiPriority w:val="49"/>
    <w:rsid w:val="0039749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5">
    <w:name w:val="Grid Table 4 Accent 5"/>
    <w:basedOn w:val="Tablanormal"/>
    <w:uiPriority w:val="49"/>
    <w:rsid w:val="0039749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4-nfasis6">
    <w:name w:val="Grid Table 4 Accent 6"/>
    <w:basedOn w:val="Tablanormal"/>
    <w:uiPriority w:val="49"/>
    <w:rsid w:val="0039749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
    <w:name w:val="Grid Table 5 Dark"/>
    <w:basedOn w:val="Tablanormal"/>
    <w:uiPriority w:val="50"/>
    <w:rsid w:val="00397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397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5oscura-nfasis2">
    <w:name w:val="Grid Table 5 Dark Accent 2"/>
    <w:basedOn w:val="Tablanormal"/>
    <w:uiPriority w:val="50"/>
    <w:rsid w:val="00397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3">
    <w:name w:val="Grid Table 5 Dark Accent 3"/>
    <w:basedOn w:val="Tablanormal"/>
    <w:uiPriority w:val="50"/>
    <w:rsid w:val="00397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5oscura-nfasis4">
    <w:name w:val="Grid Table 5 Dark Accent 4"/>
    <w:basedOn w:val="Tablanormal"/>
    <w:uiPriority w:val="50"/>
    <w:rsid w:val="00397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5">
    <w:name w:val="Grid Table 5 Dark Accent 5"/>
    <w:basedOn w:val="Tablanormal"/>
    <w:uiPriority w:val="50"/>
    <w:rsid w:val="00397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5oscura-nfasis6">
    <w:name w:val="Grid Table 5 Dark Accent 6"/>
    <w:basedOn w:val="Tablanormal"/>
    <w:uiPriority w:val="50"/>
    <w:rsid w:val="00397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6concolores">
    <w:name w:val="Grid Table 6 Colorful"/>
    <w:basedOn w:val="Tablanormal"/>
    <w:uiPriority w:val="51"/>
    <w:rsid w:val="0039749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39749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2">
    <w:name w:val="Grid Table 6 Colorful Accent 2"/>
    <w:basedOn w:val="Tablanormal"/>
    <w:uiPriority w:val="51"/>
    <w:rsid w:val="0039749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6concolores-nfasis3">
    <w:name w:val="Grid Table 6 Colorful Accent 3"/>
    <w:basedOn w:val="Tablanormal"/>
    <w:uiPriority w:val="51"/>
    <w:rsid w:val="0039749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nfasis4">
    <w:name w:val="Grid Table 6 Colorful Accent 4"/>
    <w:basedOn w:val="Tablanormal"/>
    <w:uiPriority w:val="51"/>
    <w:rsid w:val="0039749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6concolores-nfasis5">
    <w:name w:val="Grid Table 6 Colorful Accent 5"/>
    <w:basedOn w:val="Tablanormal"/>
    <w:uiPriority w:val="51"/>
    <w:rsid w:val="0039749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6">
    <w:name w:val="Grid Table 6 Colorful Accent 6"/>
    <w:basedOn w:val="Tablanormal"/>
    <w:uiPriority w:val="51"/>
    <w:rsid w:val="0039749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7concolores">
    <w:name w:val="Grid Table 7 Colorful"/>
    <w:basedOn w:val="Tablanormal"/>
    <w:uiPriority w:val="52"/>
    <w:rsid w:val="0039749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39749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7concolores-nfasis2">
    <w:name w:val="Grid Table 7 Colorful Accent 2"/>
    <w:basedOn w:val="Tablanormal"/>
    <w:uiPriority w:val="52"/>
    <w:rsid w:val="0039749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7concolores-nfasis3">
    <w:name w:val="Grid Table 7 Colorful Accent 3"/>
    <w:basedOn w:val="Tablanormal"/>
    <w:uiPriority w:val="52"/>
    <w:rsid w:val="0039749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7concolores-nfasis4">
    <w:name w:val="Grid Table 7 Colorful Accent 4"/>
    <w:basedOn w:val="Tablanormal"/>
    <w:uiPriority w:val="52"/>
    <w:rsid w:val="0039749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7concolores-nfasis5">
    <w:name w:val="Grid Table 7 Colorful Accent 5"/>
    <w:basedOn w:val="Tablanormal"/>
    <w:uiPriority w:val="52"/>
    <w:rsid w:val="0039749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7concolores-nfasis6">
    <w:name w:val="Grid Table 7 Colorful Accent 6"/>
    <w:basedOn w:val="Tablanormal"/>
    <w:uiPriority w:val="52"/>
    <w:rsid w:val="0039749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Fuentedeprrafopredeter"/>
    <w:uiPriority w:val="99"/>
    <w:semiHidden/>
    <w:unhideWhenUsed/>
    <w:rsid w:val="00397499"/>
    <w:rPr>
      <w:color w:val="2B579A"/>
      <w:shd w:val="clear" w:color="auto" w:fill="E1DFDD"/>
      <w:lang w:val="es-ES"/>
    </w:rPr>
  </w:style>
  <w:style w:type="character" w:styleId="AcrnimoHTML">
    <w:name w:val="HTML Acronym"/>
    <w:basedOn w:val="Fuentedeprrafopredeter"/>
    <w:uiPriority w:val="99"/>
    <w:semiHidden/>
    <w:unhideWhenUsed/>
    <w:rsid w:val="00397499"/>
    <w:rPr>
      <w:lang w:val="es-ES"/>
    </w:rPr>
  </w:style>
  <w:style w:type="paragraph" w:styleId="DireccinHTML">
    <w:name w:val="HTML Address"/>
    <w:basedOn w:val="Normal"/>
    <w:link w:val="DireccinHTMLCar"/>
    <w:uiPriority w:val="99"/>
    <w:semiHidden/>
    <w:unhideWhenUsed/>
    <w:rsid w:val="00397499"/>
    <w:rPr>
      <w:i/>
      <w:iCs/>
    </w:rPr>
  </w:style>
  <w:style w:type="character" w:customStyle="1" w:styleId="DireccinHTMLCar">
    <w:name w:val="Dirección HTML Car"/>
    <w:basedOn w:val="Fuentedeprrafopredeter"/>
    <w:link w:val="DireccinHTML"/>
    <w:uiPriority w:val="99"/>
    <w:semiHidden/>
    <w:rsid w:val="00397499"/>
    <w:rPr>
      <w:rFonts w:ascii="Times New Roman" w:eastAsia="SimSun" w:hAnsi="Times New Roman" w:cs="Times New Roman"/>
      <w:i/>
      <w:iCs/>
      <w:kern w:val="0"/>
      <w:lang w:val="es-ES"/>
      <w14:ligatures w14:val="none"/>
    </w:rPr>
  </w:style>
  <w:style w:type="character" w:styleId="CitaHTML">
    <w:name w:val="HTML Cite"/>
    <w:basedOn w:val="Fuentedeprrafopredeter"/>
    <w:uiPriority w:val="99"/>
    <w:semiHidden/>
    <w:unhideWhenUsed/>
    <w:rsid w:val="00397499"/>
    <w:rPr>
      <w:i/>
      <w:iCs/>
      <w:lang w:val="es-ES"/>
    </w:rPr>
  </w:style>
  <w:style w:type="character" w:styleId="CdigoHTML">
    <w:name w:val="HTML Code"/>
    <w:basedOn w:val="Fuentedeprrafopredeter"/>
    <w:uiPriority w:val="99"/>
    <w:semiHidden/>
    <w:unhideWhenUsed/>
    <w:rsid w:val="00397499"/>
    <w:rPr>
      <w:rFonts w:ascii="Consolas" w:hAnsi="Consolas"/>
      <w:sz w:val="20"/>
      <w:szCs w:val="20"/>
      <w:lang w:val="es-ES"/>
    </w:rPr>
  </w:style>
  <w:style w:type="character" w:styleId="DefinicinHTML">
    <w:name w:val="HTML Definition"/>
    <w:basedOn w:val="Fuentedeprrafopredeter"/>
    <w:uiPriority w:val="99"/>
    <w:semiHidden/>
    <w:unhideWhenUsed/>
    <w:rsid w:val="00397499"/>
    <w:rPr>
      <w:i/>
      <w:iCs/>
      <w:lang w:val="es-ES"/>
    </w:rPr>
  </w:style>
  <w:style w:type="character" w:styleId="TecladoHTML">
    <w:name w:val="HTML Keyboard"/>
    <w:basedOn w:val="Fuentedeprrafopredeter"/>
    <w:uiPriority w:val="99"/>
    <w:semiHidden/>
    <w:unhideWhenUsed/>
    <w:rsid w:val="00397499"/>
    <w:rPr>
      <w:rFonts w:ascii="Consolas" w:hAnsi="Consolas"/>
      <w:sz w:val="20"/>
      <w:szCs w:val="20"/>
      <w:lang w:val="es-ES"/>
    </w:rPr>
  </w:style>
  <w:style w:type="paragraph" w:styleId="HTMLconformatoprevio">
    <w:name w:val="HTML Preformatted"/>
    <w:basedOn w:val="Normal"/>
    <w:link w:val="HTMLconformatoprevioCar"/>
    <w:uiPriority w:val="99"/>
    <w:semiHidden/>
    <w:unhideWhenUsed/>
    <w:rsid w:val="00397499"/>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397499"/>
    <w:rPr>
      <w:rFonts w:ascii="Consolas" w:eastAsia="SimSun" w:hAnsi="Consolas" w:cs="Times New Roman"/>
      <w:kern w:val="0"/>
      <w:sz w:val="20"/>
      <w:szCs w:val="20"/>
      <w:lang w:val="es-ES"/>
      <w14:ligatures w14:val="none"/>
    </w:rPr>
  </w:style>
  <w:style w:type="character" w:styleId="EjemplodeHTML">
    <w:name w:val="HTML Sample"/>
    <w:basedOn w:val="Fuentedeprrafopredeter"/>
    <w:uiPriority w:val="99"/>
    <w:semiHidden/>
    <w:unhideWhenUsed/>
    <w:rsid w:val="00397499"/>
    <w:rPr>
      <w:rFonts w:ascii="Consolas" w:hAnsi="Consolas"/>
      <w:sz w:val="24"/>
      <w:szCs w:val="24"/>
      <w:lang w:val="es-ES"/>
    </w:rPr>
  </w:style>
  <w:style w:type="character" w:styleId="MquinadeescribirHTML">
    <w:name w:val="HTML Typewriter"/>
    <w:basedOn w:val="Fuentedeprrafopredeter"/>
    <w:uiPriority w:val="99"/>
    <w:semiHidden/>
    <w:unhideWhenUsed/>
    <w:rsid w:val="00397499"/>
    <w:rPr>
      <w:rFonts w:ascii="Consolas" w:hAnsi="Consolas"/>
      <w:sz w:val="20"/>
      <w:szCs w:val="20"/>
      <w:lang w:val="es-ES"/>
    </w:rPr>
  </w:style>
  <w:style w:type="character" w:styleId="VariableHTML">
    <w:name w:val="HTML Variable"/>
    <w:basedOn w:val="Fuentedeprrafopredeter"/>
    <w:uiPriority w:val="99"/>
    <w:semiHidden/>
    <w:unhideWhenUsed/>
    <w:rsid w:val="00397499"/>
    <w:rPr>
      <w:i/>
      <w:iCs/>
      <w:lang w:val="es-ES"/>
    </w:rPr>
  </w:style>
  <w:style w:type="paragraph" w:styleId="ndice1">
    <w:name w:val="index 1"/>
    <w:basedOn w:val="Normal"/>
    <w:next w:val="Normal"/>
    <w:autoRedefine/>
    <w:uiPriority w:val="99"/>
    <w:semiHidden/>
    <w:unhideWhenUsed/>
    <w:rsid w:val="00397499"/>
    <w:pPr>
      <w:tabs>
        <w:tab w:val="clear" w:pos="567"/>
        <w:tab w:val="clear" w:pos="1134"/>
        <w:tab w:val="clear" w:pos="1701"/>
        <w:tab w:val="clear" w:pos="2268"/>
      </w:tabs>
      <w:ind w:left="220" w:hanging="220"/>
    </w:pPr>
  </w:style>
  <w:style w:type="paragraph" w:styleId="ndice2">
    <w:name w:val="index 2"/>
    <w:basedOn w:val="Normal"/>
    <w:next w:val="Normal"/>
    <w:autoRedefine/>
    <w:uiPriority w:val="99"/>
    <w:semiHidden/>
    <w:unhideWhenUsed/>
    <w:rsid w:val="00397499"/>
    <w:pPr>
      <w:tabs>
        <w:tab w:val="clear" w:pos="567"/>
        <w:tab w:val="clear" w:pos="1134"/>
        <w:tab w:val="clear" w:pos="1701"/>
        <w:tab w:val="clear" w:pos="2268"/>
      </w:tabs>
      <w:ind w:left="440" w:hanging="220"/>
    </w:pPr>
  </w:style>
  <w:style w:type="paragraph" w:styleId="ndice3">
    <w:name w:val="index 3"/>
    <w:basedOn w:val="Normal"/>
    <w:next w:val="Normal"/>
    <w:autoRedefine/>
    <w:uiPriority w:val="99"/>
    <w:semiHidden/>
    <w:unhideWhenUsed/>
    <w:rsid w:val="00397499"/>
    <w:pPr>
      <w:tabs>
        <w:tab w:val="clear" w:pos="567"/>
        <w:tab w:val="clear" w:pos="1134"/>
        <w:tab w:val="clear" w:pos="1701"/>
        <w:tab w:val="clear" w:pos="2268"/>
      </w:tabs>
      <w:ind w:left="660" w:hanging="220"/>
    </w:pPr>
  </w:style>
  <w:style w:type="paragraph" w:styleId="ndice4">
    <w:name w:val="index 4"/>
    <w:basedOn w:val="Normal"/>
    <w:next w:val="Normal"/>
    <w:autoRedefine/>
    <w:uiPriority w:val="99"/>
    <w:semiHidden/>
    <w:unhideWhenUsed/>
    <w:rsid w:val="00397499"/>
    <w:pPr>
      <w:tabs>
        <w:tab w:val="clear" w:pos="567"/>
        <w:tab w:val="clear" w:pos="1134"/>
        <w:tab w:val="clear" w:pos="1701"/>
        <w:tab w:val="clear" w:pos="2268"/>
      </w:tabs>
      <w:ind w:left="880" w:hanging="220"/>
    </w:pPr>
  </w:style>
  <w:style w:type="paragraph" w:styleId="ndice5">
    <w:name w:val="index 5"/>
    <w:basedOn w:val="Normal"/>
    <w:next w:val="Normal"/>
    <w:autoRedefine/>
    <w:uiPriority w:val="99"/>
    <w:semiHidden/>
    <w:unhideWhenUsed/>
    <w:rsid w:val="00397499"/>
    <w:pPr>
      <w:tabs>
        <w:tab w:val="clear" w:pos="567"/>
        <w:tab w:val="clear" w:pos="1134"/>
        <w:tab w:val="clear" w:pos="1701"/>
        <w:tab w:val="clear" w:pos="2268"/>
      </w:tabs>
      <w:ind w:left="1100" w:hanging="220"/>
    </w:pPr>
  </w:style>
  <w:style w:type="paragraph" w:styleId="ndice6">
    <w:name w:val="index 6"/>
    <w:basedOn w:val="Normal"/>
    <w:next w:val="Normal"/>
    <w:autoRedefine/>
    <w:uiPriority w:val="99"/>
    <w:semiHidden/>
    <w:unhideWhenUsed/>
    <w:rsid w:val="00397499"/>
    <w:pPr>
      <w:tabs>
        <w:tab w:val="clear" w:pos="567"/>
        <w:tab w:val="clear" w:pos="1134"/>
        <w:tab w:val="clear" w:pos="1701"/>
        <w:tab w:val="clear" w:pos="2268"/>
      </w:tabs>
      <w:ind w:left="1320" w:hanging="220"/>
    </w:pPr>
  </w:style>
  <w:style w:type="paragraph" w:styleId="ndice7">
    <w:name w:val="index 7"/>
    <w:basedOn w:val="Normal"/>
    <w:next w:val="Normal"/>
    <w:autoRedefine/>
    <w:uiPriority w:val="99"/>
    <w:semiHidden/>
    <w:unhideWhenUsed/>
    <w:rsid w:val="00397499"/>
    <w:pPr>
      <w:tabs>
        <w:tab w:val="clear" w:pos="567"/>
        <w:tab w:val="clear" w:pos="1134"/>
        <w:tab w:val="clear" w:pos="1701"/>
        <w:tab w:val="clear" w:pos="2268"/>
      </w:tabs>
      <w:ind w:left="1540" w:hanging="220"/>
    </w:pPr>
  </w:style>
  <w:style w:type="paragraph" w:styleId="ndice8">
    <w:name w:val="index 8"/>
    <w:basedOn w:val="Normal"/>
    <w:next w:val="Normal"/>
    <w:autoRedefine/>
    <w:uiPriority w:val="99"/>
    <w:semiHidden/>
    <w:unhideWhenUsed/>
    <w:rsid w:val="00397499"/>
    <w:pPr>
      <w:tabs>
        <w:tab w:val="clear" w:pos="567"/>
        <w:tab w:val="clear" w:pos="1134"/>
        <w:tab w:val="clear" w:pos="1701"/>
        <w:tab w:val="clear" w:pos="2268"/>
      </w:tabs>
      <w:ind w:left="1760" w:hanging="220"/>
    </w:pPr>
  </w:style>
  <w:style w:type="paragraph" w:styleId="ndice9">
    <w:name w:val="index 9"/>
    <w:basedOn w:val="Normal"/>
    <w:next w:val="Normal"/>
    <w:autoRedefine/>
    <w:uiPriority w:val="99"/>
    <w:semiHidden/>
    <w:unhideWhenUsed/>
    <w:rsid w:val="00397499"/>
    <w:pPr>
      <w:tabs>
        <w:tab w:val="clear" w:pos="567"/>
        <w:tab w:val="clear" w:pos="1134"/>
        <w:tab w:val="clear" w:pos="1701"/>
        <w:tab w:val="clear" w:pos="2268"/>
      </w:tabs>
      <w:ind w:left="1980" w:hanging="220"/>
    </w:pPr>
  </w:style>
  <w:style w:type="paragraph" w:styleId="Ttulodendice">
    <w:name w:val="index heading"/>
    <w:basedOn w:val="Normal"/>
    <w:next w:val="ndice1"/>
    <w:uiPriority w:val="99"/>
    <w:semiHidden/>
    <w:unhideWhenUsed/>
    <w:rsid w:val="00397499"/>
    <w:rPr>
      <w:rFonts w:asciiTheme="majorHAnsi" w:eastAsiaTheme="majorEastAsia" w:hAnsiTheme="majorHAnsi" w:cstheme="majorBidi"/>
      <w:b/>
      <w:bCs/>
    </w:rPr>
  </w:style>
  <w:style w:type="character" w:styleId="nfasisintenso">
    <w:name w:val="Intense Emphasis"/>
    <w:basedOn w:val="Fuentedeprrafopredeter"/>
    <w:uiPriority w:val="21"/>
    <w:qFormat/>
    <w:rsid w:val="00397499"/>
    <w:rPr>
      <w:i/>
      <w:iCs/>
      <w:color w:val="4472C4" w:themeColor="accent1"/>
      <w:lang w:val="es-ES"/>
    </w:rPr>
  </w:style>
  <w:style w:type="paragraph" w:styleId="Citadestacada">
    <w:name w:val="Intense Quote"/>
    <w:basedOn w:val="Normal"/>
    <w:next w:val="Normal"/>
    <w:link w:val="CitadestacadaCar"/>
    <w:uiPriority w:val="30"/>
    <w:qFormat/>
    <w:rsid w:val="003974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397499"/>
    <w:rPr>
      <w:rFonts w:ascii="Times New Roman" w:eastAsia="SimSun" w:hAnsi="Times New Roman" w:cs="Times New Roman"/>
      <w:i/>
      <w:iCs/>
      <w:color w:val="4472C4" w:themeColor="accent1"/>
      <w:kern w:val="0"/>
      <w:lang w:val="es-ES"/>
      <w14:ligatures w14:val="none"/>
    </w:rPr>
  </w:style>
  <w:style w:type="character" w:styleId="Referenciaintensa">
    <w:name w:val="Intense Reference"/>
    <w:basedOn w:val="Fuentedeprrafopredeter"/>
    <w:uiPriority w:val="32"/>
    <w:qFormat/>
    <w:rsid w:val="00397499"/>
    <w:rPr>
      <w:b/>
      <w:bCs/>
      <w:smallCaps/>
      <w:color w:val="4472C4" w:themeColor="accent1"/>
      <w:spacing w:val="5"/>
      <w:lang w:val="es-ES"/>
    </w:rPr>
  </w:style>
  <w:style w:type="table" w:styleId="Cuadrculaclara">
    <w:name w:val="Light Grid"/>
    <w:basedOn w:val="Tablanormal"/>
    <w:uiPriority w:val="62"/>
    <w:semiHidden/>
    <w:unhideWhenUsed/>
    <w:rsid w:val="0039749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39749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Cuadrculaclara-nfasis2">
    <w:name w:val="Light Grid Accent 2"/>
    <w:basedOn w:val="Tablanormal"/>
    <w:uiPriority w:val="62"/>
    <w:semiHidden/>
    <w:unhideWhenUsed/>
    <w:rsid w:val="0039749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3">
    <w:name w:val="Light Grid Accent 3"/>
    <w:basedOn w:val="Tablanormal"/>
    <w:uiPriority w:val="62"/>
    <w:semiHidden/>
    <w:unhideWhenUsed/>
    <w:rsid w:val="0039749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semiHidden/>
    <w:unhideWhenUsed/>
    <w:rsid w:val="0039749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semiHidden/>
    <w:unhideWhenUsed/>
    <w:rsid w:val="0039749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Cuadrculaclara-nfasis6">
    <w:name w:val="Light Grid Accent 6"/>
    <w:basedOn w:val="Tablanormal"/>
    <w:uiPriority w:val="62"/>
    <w:semiHidden/>
    <w:unhideWhenUsed/>
    <w:rsid w:val="0039749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clara">
    <w:name w:val="Light List"/>
    <w:basedOn w:val="Tablanormal"/>
    <w:uiPriority w:val="61"/>
    <w:semiHidden/>
    <w:unhideWhenUsed/>
    <w:rsid w:val="0039749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39749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aclara-nfasis2">
    <w:name w:val="Light List Accent 2"/>
    <w:basedOn w:val="Tablanormal"/>
    <w:uiPriority w:val="61"/>
    <w:semiHidden/>
    <w:unhideWhenUsed/>
    <w:rsid w:val="0039749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is3">
    <w:name w:val="Light List Accent 3"/>
    <w:basedOn w:val="Tablanormal"/>
    <w:uiPriority w:val="61"/>
    <w:semiHidden/>
    <w:unhideWhenUsed/>
    <w:rsid w:val="0039749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4">
    <w:name w:val="Light List Accent 4"/>
    <w:basedOn w:val="Tablanormal"/>
    <w:uiPriority w:val="61"/>
    <w:semiHidden/>
    <w:unhideWhenUsed/>
    <w:rsid w:val="0039749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semiHidden/>
    <w:unhideWhenUsed/>
    <w:rsid w:val="0039749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aclara-nfasis6">
    <w:name w:val="Light List Accent 6"/>
    <w:basedOn w:val="Tablanormal"/>
    <w:uiPriority w:val="61"/>
    <w:semiHidden/>
    <w:unhideWhenUsed/>
    <w:rsid w:val="0039749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ombreadoclaro">
    <w:name w:val="Light Shading"/>
    <w:basedOn w:val="Tablanormal"/>
    <w:uiPriority w:val="60"/>
    <w:semiHidden/>
    <w:unhideWhenUsed/>
    <w:rsid w:val="0039749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39749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doclaro-nfasis2">
    <w:name w:val="Light Shading Accent 2"/>
    <w:basedOn w:val="Tablanormal"/>
    <w:uiPriority w:val="60"/>
    <w:semiHidden/>
    <w:unhideWhenUsed/>
    <w:rsid w:val="0039749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semiHidden/>
    <w:unhideWhenUsed/>
    <w:rsid w:val="0039749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4">
    <w:name w:val="Light Shading Accent 4"/>
    <w:basedOn w:val="Tablanormal"/>
    <w:uiPriority w:val="60"/>
    <w:semiHidden/>
    <w:unhideWhenUsed/>
    <w:rsid w:val="0039749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semiHidden/>
    <w:unhideWhenUsed/>
    <w:rsid w:val="0039749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Sombreadoclaro-nfasis6">
    <w:name w:val="Light Shading Accent 6"/>
    <w:basedOn w:val="Tablanormal"/>
    <w:uiPriority w:val="60"/>
    <w:semiHidden/>
    <w:unhideWhenUsed/>
    <w:rsid w:val="0039749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merodelnea">
    <w:name w:val="line number"/>
    <w:basedOn w:val="Fuentedeprrafopredeter"/>
    <w:uiPriority w:val="99"/>
    <w:semiHidden/>
    <w:unhideWhenUsed/>
    <w:rsid w:val="00397499"/>
    <w:rPr>
      <w:lang w:val="es-ES"/>
    </w:rPr>
  </w:style>
  <w:style w:type="paragraph" w:styleId="Lista2">
    <w:name w:val="List 2"/>
    <w:basedOn w:val="Normal"/>
    <w:uiPriority w:val="99"/>
    <w:semiHidden/>
    <w:unhideWhenUsed/>
    <w:rsid w:val="00397499"/>
    <w:pPr>
      <w:ind w:left="566" w:hanging="283"/>
      <w:contextualSpacing/>
    </w:pPr>
  </w:style>
  <w:style w:type="paragraph" w:styleId="Lista3">
    <w:name w:val="List 3"/>
    <w:basedOn w:val="Normal"/>
    <w:uiPriority w:val="99"/>
    <w:semiHidden/>
    <w:unhideWhenUsed/>
    <w:rsid w:val="00397499"/>
    <w:pPr>
      <w:ind w:left="849" w:hanging="283"/>
      <w:contextualSpacing/>
    </w:pPr>
  </w:style>
  <w:style w:type="paragraph" w:styleId="Lista4">
    <w:name w:val="List 4"/>
    <w:basedOn w:val="Normal"/>
    <w:uiPriority w:val="99"/>
    <w:semiHidden/>
    <w:unhideWhenUsed/>
    <w:rsid w:val="00397499"/>
    <w:pPr>
      <w:ind w:left="1132" w:hanging="283"/>
      <w:contextualSpacing/>
    </w:pPr>
  </w:style>
  <w:style w:type="paragraph" w:styleId="Lista5">
    <w:name w:val="List 5"/>
    <w:basedOn w:val="Normal"/>
    <w:uiPriority w:val="99"/>
    <w:semiHidden/>
    <w:unhideWhenUsed/>
    <w:rsid w:val="00397499"/>
    <w:pPr>
      <w:ind w:left="1415" w:hanging="283"/>
      <w:contextualSpacing/>
    </w:pPr>
  </w:style>
  <w:style w:type="paragraph" w:styleId="Listaconvietas">
    <w:name w:val="List Bullet"/>
    <w:basedOn w:val="Normal"/>
    <w:uiPriority w:val="99"/>
    <w:semiHidden/>
    <w:unhideWhenUsed/>
    <w:rsid w:val="00397499"/>
    <w:pPr>
      <w:numPr>
        <w:numId w:val="5"/>
      </w:numPr>
      <w:contextualSpacing/>
    </w:pPr>
  </w:style>
  <w:style w:type="paragraph" w:styleId="Listaconvietas2">
    <w:name w:val="List Bullet 2"/>
    <w:basedOn w:val="Normal"/>
    <w:uiPriority w:val="99"/>
    <w:semiHidden/>
    <w:unhideWhenUsed/>
    <w:rsid w:val="00397499"/>
    <w:pPr>
      <w:numPr>
        <w:numId w:val="6"/>
      </w:numPr>
      <w:contextualSpacing/>
    </w:pPr>
  </w:style>
  <w:style w:type="paragraph" w:styleId="Listaconvietas3">
    <w:name w:val="List Bullet 3"/>
    <w:basedOn w:val="Normal"/>
    <w:uiPriority w:val="99"/>
    <w:semiHidden/>
    <w:unhideWhenUsed/>
    <w:rsid w:val="00397499"/>
    <w:pPr>
      <w:numPr>
        <w:numId w:val="7"/>
      </w:numPr>
      <w:contextualSpacing/>
    </w:pPr>
  </w:style>
  <w:style w:type="paragraph" w:styleId="Listaconvietas4">
    <w:name w:val="List Bullet 4"/>
    <w:basedOn w:val="Normal"/>
    <w:uiPriority w:val="99"/>
    <w:semiHidden/>
    <w:unhideWhenUsed/>
    <w:rsid w:val="00397499"/>
    <w:pPr>
      <w:numPr>
        <w:numId w:val="8"/>
      </w:numPr>
      <w:contextualSpacing/>
    </w:pPr>
  </w:style>
  <w:style w:type="paragraph" w:styleId="Listaconvietas5">
    <w:name w:val="List Bullet 5"/>
    <w:basedOn w:val="Normal"/>
    <w:uiPriority w:val="99"/>
    <w:semiHidden/>
    <w:unhideWhenUsed/>
    <w:rsid w:val="00397499"/>
    <w:pPr>
      <w:numPr>
        <w:numId w:val="9"/>
      </w:numPr>
      <w:contextualSpacing/>
    </w:pPr>
  </w:style>
  <w:style w:type="paragraph" w:styleId="Continuarlista">
    <w:name w:val="List Continue"/>
    <w:basedOn w:val="Normal"/>
    <w:uiPriority w:val="99"/>
    <w:semiHidden/>
    <w:unhideWhenUsed/>
    <w:rsid w:val="00397499"/>
    <w:pPr>
      <w:spacing w:after="120"/>
      <w:ind w:left="283"/>
      <w:contextualSpacing/>
    </w:pPr>
  </w:style>
  <w:style w:type="paragraph" w:styleId="Continuarlista2">
    <w:name w:val="List Continue 2"/>
    <w:basedOn w:val="Normal"/>
    <w:uiPriority w:val="99"/>
    <w:semiHidden/>
    <w:unhideWhenUsed/>
    <w:rsid w:val="00397499"/>
    <w:pPr>
      <w:spacing w:after="120"/>
      <w:ind w:left="566"/>
      <w:contextualSpacing/>
    </w:pPr>
  </w:style>
  <w:style w:type="paragraph" w:styleId="Continuarlista3">
    <w:name w:val="List Continue 3"/>
    <w:basedOn w:val="Normal"/>
    <w:uiPriority w:val="99"/>
    <w:semiHidden/>
    <w:unhideWhenUsed/>
    <w:rsid w:val="00397499"/>
    <w:pPr>
      <w:spacing w:after="120"/>
      <w:ind w:left="849"/>
      <w:contextualSpacing/>
    </w:pPr>
  </w:style>
  <w:style w:type="paragraph" w:styleId="Continuarlista4">
    <w:name w:val="List Continue 4"/>
    <w:basedOn w:val="Normal"/>
    <w:uiPriority w:val="99"/>
    <w:semiHidden/>
    <w:unhideWhenUsed/>
    <w:rsid w:val="00397499"/>
    <w:pPr>
      <w:spacing w:after="120"/>
      <w:ind w:left="1132"/>
      <w:contextualSpacing/>
    </w:pPr>
  </w:style>
  <w:style w:type="paragraph" w:styleId="Continuarlista5">
    <w:name w:val="List Continue 5"/>
    <w:basedOn w:val="Normal"/>
    <w:uiPriority w:val="99"/>
    <w:semiHidden/>
    <w:unhideWhenUsed/>
    <w:rsid w:val="00397499"/>
    <w:pPr>
      <w:spacing w:after="120"/>
      <w:ind w:left="1415"/>
      <w:contextualSpacing/>
    </w:pPr>
  </w:style>
  <w:style w:type="paragraph" w:styleId="Listaconnmeros">
    <w:name w:val="List Number"/>
    <w:basedOn w:val="Normal"/>
    <w:uiPriority w:val="99"/>
    <w:semiHidden/>
    <w:unhideWhenUsed/>
    <w:rsid w:val="00397499"/>
    <w:pPr>
      <w:numPr>
        <w:numId w:val="13"/>
      </w:numPr>
      <w:contextualSpacing/>
    </w:pPr>
  </w:style>
  <w:style w:type="paragraph" w:styleId="Listaconnmeros2">
    <w:name w:val="List Number 2"/>
    <w:basedOn w:val="Normal"/>
    <w:uiPriority w:val="99"/>
    <w:semiHidden/>
    <w:unhideWhenUsed/>
    <w:rsid w:val="00397499"/>
    <w:pPr>
      <w:numPr>
        <w:numId w:val="14"/>
      </w:numPr>
      <w:contextualSpacing/>
    </w:pPr>
  </w:style>
  <w:style w:type="paragraph" w:styleId="Listaconnmeros3">
    <w:name w:val="List Number 3"/>
    <w:basedOn w:val="Normal"/>
    <w:uiPriority w:val="99"/>
    <w:semiHidden/>
    <w:unhideWhenUsed/>
    <w:rsid w:val="00397499"/>
    <w:pPr>
      <w:numPr>
        <w:numId w:val="15"/>
      </w:numPr>
      <w:contextualSpacing/>
    </w:pPr>
  </w:style>
  <w:style w:type="paragraph" w:styleId="Listaconnmeros4">
    <w:name w:val="List Number 4"/>
    <w:basedOn w:val="Normal"/>
    <w:uiPriority w:val="99"/>
    <w:semiHidden/>
    <w:unhideWhenUsed/>
    <w:rsid w:val="00397499"/>
    <w:pPr>
      <w:numPr>
        <w:numId w:val="16"/>
      </w:numPr>
      <w:contextualSpacing/>
    </w:pPr>
  </w:style>
  <w:style w:type="paragraph" w:styleId="Listaconnmeros5">
    <w:name w:val="List Number 5"/>
    <w:basedOn w:val="Normal"/>
    <w:uiPriority w:val="99"/>
    <w:semiHidden/>
    <w:unhideWhenUsed/>
    <w:rsid w:val="00397499"/>
    <w:pPr>
      <w:numPr>
        <w:numId w:val="17"/>
      </w:numPr>
      <w:contextualSpacing/>
    </w:pPr>
  </w:style>
  <w:style w:type="table" w:styleId="Tabladelista1clara">
    <w:name w:val="List Table 1 Light"/>
    <w:basedOn w:val="Tablanormal"/>
    <w:uiPriority w:val="46"/>
    <w:rsid w:val="0039749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39749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1clara-nfasis2">
    <w:name w:val="List Table 1 Light Accent 2"/>
    <w:basedOn w:val="Tablanormal"/>
    <w:uiPriority w:val="46"/>
    <w:rsid w:val="0039749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1clara-nfasis3">
    <w:name w:val="List Table 1 Light Accent 3"/>
    <w:basedOn w:val="Tablanormal"/>
    <w:uiPriority w:val="46"/>
    <w:rsid w:val="0039749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1clara-nfasis4">
    <w:name w:val="List Table 1 Light Accent 4"/>
    <w:basedOn w:val="Tablanormal"/>
    <w:uiPriority w:val="46"/>
    <w:rsid w:val="0039749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1clara-nfasis5">
    <w:name w:val="List Table 1 Light Accent 5"/>
    <w:basedOn w:val="Tablanormal"/>
    <w:uiPriority w:val="46"/>
    <w:rsid w:val="0039749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1clara-nfasis6">
    <w:name w:val="List Table 1 Light Accent 6"/>
    <w:basedOn w:val="Tablanormal"/>
    <w:uiPriority w:val="46"/>
    <w:rsid w:val="0039749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
    <w:name w:val="List Table 2"/>
    <w:basedOn w:val="Tablanormal"/>
    <w:uiPriority w:val="47"/>
    <w:rsid w:val="0039749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39749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2-nfasis2">
    <w:name w:val="List Table 2 Accent 2"/>
    <w:basedOn w:val="Tablanormal"/>
    <w:uiPriority w:val="47"/>
    <w:rsid w:val="0039749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2-nfasis3">
    <w:name w:val="List Table 2 Accent 3"/>
    <w:basedOn w:val="Tablanormal"/>
    <w:uiPriority w:val="47"/>
    <w:rsid w:val="0039749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4">
    <w:name w:val="List Table 2 Accent 4"/>
    <w:basedOn w:val="Tablanormal"/>
    <w:uiPriority w:val="47"/>
    <w:rsid w:val="0039749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2-nfasis5">
    <w:name w:val="List Table 2 Accent 5"/>
    <w:basedOn w:val="Tablanormal"/>
    <w:uiPriority w:val="47"/>
    <w:rsid w:val="0039749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2-nfasis6">
    <w:name w:val="List Table 2 Accent 6"/>
    <w:basedOn w:val="Tablanormal"/>
    <w:uiPriority w:val="47"/>
    <w:rsid w:val="0039749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3">
    <w:name w:val="List Table 3"/>
    <w:basedOn w:val="Tablanormal"/>
    <w:uiPriority w:val="48"/>
    <w:rsid w:val="003974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3974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3-nfasis2">
    <w:name w:val="List Table 3 Accent 2"/>
    <w:basedOn w:val="Tablanormal"/>
    <w:uiPriority w:val="48"/>
    <w:rsid w:val="0039749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adelista3-nfasis3">
    <w:name w:val="List Table 3 Accent 3"/>
    <w:basedOn w:val="Tablanormal"/>
    <w:uiPriority w:val="48"/>
    <w:rsid w:val="0039749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3-nfasis4">
    <w:name w:val="List Table 3 Accent 4"/>
    <w:basedOn w:val="Tablanormal"/>
    <w:uiPriority w:val="48"/>
    <w:rsid w:val="0039749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adelista3-nfasis5">
    <w:name w:val="List Table 3 Accent 5"/>
    <w:basedOn w:val="Tablanormal"/>
    <w:uiPriority w:val="48"/>
    <w:rsid w:val="003974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6">
    <w:name w:val="List Table 3 Accent 6"/>
    <w:basedOn w:val="Tablanormal"/>
    <w:uiPriority w:val="48"/>
    <w:rsid w:val="003974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delista4">
    <w:name w:val="List Table 4"/>
    <w:basedOn w:val="Tablanormal"/>
    <w:uiPriority w:val="49"/>
    <w:rsid w:val="0039749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39749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4-nfasis2">
    <w:name w:val="List Table 4 Accent 2"/>
    <w:basedOn w:val="Tablanormal"/>
    <w:uiPriority w:val="49"/>
    <w:rsid w:val="0039749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4-nfasis3">
    <w:name w:val="List Table 4 Accent 3"/>
    <w:basedOn w:val="Tablanormal"/>
    <w:uiPriority w:val="49"/>
    <w:rsid w:val="0039749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4-nfasis4">
    <w:name w:val="List Table 4 Accent 4"/>
    <w:basedOn w:val="Tablanormal"/>
    <w:uiPriority w:val="49"/>
    <w:rsid w:val="0039749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4-nfasis5">
    <w:name w:val="List Table 4 Accent 5"/>
    <w:basedOn w:val="Tablanormal"/>
    <w:uiPriority w:val="49"/>
    <w:rsid w:val="0039749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4-nfasis6">
    <w:name w:val="List Table 4 Accent 6"/>
    <w:basedOn w:val="Tablanormal"/>
    <w:uiPriority w:val="49"/>
    <w:rsid w:val="0039749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5oscura">
    <w:name w:val="List Table 5 Dark"/>
    <w:basedOn w:val="Tablanormal"/>
    <w:uiPriority w:val="50"/>
    <w:rsid w:val="0039749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39749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39749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39749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39749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39749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39749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39749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39749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6concolores-nfasis2">
    <w:name w:val="List Table 6 Colorful Accent 2"/>
    <w:basedOn w:val="Tablanormal"/>
    <w:uiPriority w:val="51"/>
    <w:rsid w:val="0039749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6concolores-nfasis3">
    <w:name w:val="List Table 6 Colorful Accent 3"/>
    <w:basedOn w:val="Tablanormal"/>
    <w:uiPriority w:val="51"/>
    <w:rsid w:val="0039749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nfasis4">
    <w:name w:val="List Table 6 Colorful Accent 4"/>
    <w:basedOn w:val="Tablanormal"/>
    <w:uiPriority w:val="51"/>
    <w:rsid w:val="0039749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6concolores-nfasis5">
    <w:name w:val="List Table 6 Colorful Accent 5"/>
    <w:basedOn w:val="Tablanormal"/>
    <w:uiPriority w:val="51"/>
    <w:rsid w:val="0039749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6concolores-nfasis6">
    <w:name w:val="List Table 6 Colorful Accent 6"/>
    <w:basedOn w:val="Tablanormal"/>
    <w:uiPriority w:val="51"/>
    <w:rsid w:val="0039749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
    <w:name w:val="List Table 7 Colorful"/>
    <w:basedOn w:val="Tablanormal"/>
    <w:uiPriority w:val="52"/>
    <w:rsid w:val="0039749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397499"/>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39749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39749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39749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39749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39749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397499"/>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TextomacroCar">
    <w:name w:val="Texto macro Car"/>
    <w:basedOn w:val="Fuentedeprrafopredeter"/>
    <w:link w:val="Textomacro"/>
    <w:uiPriority w:val="99"/>
    <w:semiHidden/>
    <w:rsid w:val="00397499"/>
    <w:rPr>
      <w:rFonts w:ascii="Consolas" w:eastAsia="SimSun" w:hAnsi="Consolas" w:cs="Times New Roman"/>
      <w:kern w:val="0"/>
      <w:sz w:val="20"/>
      <w:szCs w:val="20"/>
      <w:lang w:val="es-ES"/>
      <w14:ligatures w14:val="none"/>
    </w:rPr>
  </w:style>
  <w:style w:type="table" w:styleId="Cuadrculamedia1">
    <w:name w:val="Medium Grid 1"/>
    <w:basedOn w:val="Tablanormal"/>
    <w:uiPriority w:val="67"/>
    <w:semiHidden/>
    <w:unhideWhenUsed/>
    <w:rsid w:val="0039749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39749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media1-nfasis2">
    <w:name w:val="Medium Grid 1 Accent 2"/>
    <w:basedOn w:val="Tablanormal"/>
    <w:uiPriority w:val="67"/>
    <w:semiHidden/>
    <w:unhideWhenUsed/>
    <w:rsid w:val="0039749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1-nfasis3">
    <w:name w:val="Medium Grid 1 Accent 3"/>
    <w:basedOn w:val="Tablanormal"/>
    <w:uiPriority w:val="67"/>
    <w:semiHidden/>
    <w:unhideWhenUsed/>
    <w:rsid w:val="0039749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1-nfasis4">
    <w:name w:val="Medium Grid 1 Accent 4"/>
    <w:basedOn w:val="Tablanormal"/>
    <w:uiPriority w:val="67"/>
    <w:semiHidden/>
    <w:unhideWhenUsed/>
    <w:rsid w:val="0039749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semiHidden/>
    <w:unhideWhenUsed/>
    <w:rsid w:val="0039749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media1-nfasis6">
    <w:name w:val="Medium Grid 1 Accent 6"/>
    <w:basedOn w:val="Tablanormal"/>
    <w:uiPriority w:val="67"/>
    <w:semiHidden/>
    <w:unhideWhenUsed/>
    <w:rsid w:val="0039749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2">
    <w:name w:val="Medium Grid 2"/>
    <w:basedOn w:val="Tablanormal"/>
    <w:uiPriority w:val="68"/>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397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397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Cuadrculamedia3-nfasis2">
    <w:name w:val="Medium Grid 3 Accent 2"/>
    <w:basedOn w:val="Tablanormal"/>
    <w:uiPriority w:val="69"/>
    <w:semiHidden/>
    <w:unhideWhenUsed/>
    <w:rsid w:val="00397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Cuadrculamedia3-nfasis3">
    <w:name w:val="Medium Grid 3 Accent 3"/>
    <w:basedOn w:val="Tablanormal"/>
    <w:uiPriority w:val="69"/>
    <w:semiHidden/>
    <w:unhideWhenUsed/>
    <w:rsid w:val="00397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uadrculamedia3-nfasis4">
    <w:name w:val="Medium Grid 3 Accent 4"/>
    <w:basedOn w:val="Tablanormal"/>
    <w:uiPriority w:val="69"/>
    <w:semiHidden/>
    <w:unhideWhenUsed/>
    <w:rsid w:val="00397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semiHidden/>
    <w:unhideWhenUsed/>
    <w:rsid w:val="00397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Cuadrculamedia3-nfasis6">
    <w:name w:val="Medium Grid 3 Accent 6"/>
    <w:basedOn w:val="Tablanormal"/>
    <w:uiPriority w:val="69"/>
    <w:semiHidden/>
    <w:unhideWhenUsed/>
    <w:rsid w:val="00397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amedia1">
    <w:name w:val="Medium List 1"/>
    <w:basedOn w:val="Tablanormal"/>
    <w:uiPriority w:val="65"/>
    <w:semiHidden/>
    <w:unhideWhenUsed/>
    <w:rsid w:val="0039749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39749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amedia1-nfasis2">
    <w:name w:val="Medium List 1 Accent 2"/>
    <w:basedOn w:val="Tablanormal"/>
    <w:uiPriority w:val="65"/>
    <w:semiHidden/>
    <w:unhideWhenUsed/>
    <w:rsid w:val="0039749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edia1-nfasis3">
    <w:name w:val="Medium List 1 Accent 3"/>
    <w:basedOn w:val="Tablanormal"/>
    <w:uiPriority w:val="65"/>
    <w:semiHidden/>
    <w:unhideWhenUsed/>
    <w:rsid w:val="0039749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1-nfasis4">
    <w:name w:val="Medium List 1 Accent 4"/>
    <w:basedOn w:val="Tablanormal"/>
    <w:uiPriority w:val="65"/>
    <w:semiHidden/>
    <w:unhideWhenUsed/>
    <w:rsid w:val="0039749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semiHidden/>
    <w:unhideWhenUsed/>
    <w:rsid w:val="0039749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amedia1-nfasis6">
    <w:name w:val="Medium List 1 Accent 6"/>
    <w:basedOn w:val="Tablanormal"/>
    <w:uiPriority w:val="65"/>
    <w:semiHidden/>
    <w:unhideWhenUsed/>
    <w:rsid w:val="0039749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edia2">
    <w:name w:val="Medium List 2"/>
    <w:basedOn w:val="Tablanormal"/>
    <w:uiPriority w:val="66"/>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39749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39749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39749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39749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39749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39749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39749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397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semiHidden/>
    <w:unhideWhenUsed/>
    <w:rsid w:val="00397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semiHidden/>
    <w:unhideWhenUsed/>
    <w:rsid w:val="00397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semiHidden/>
    <w:unhideWhenUsed/>
    <w:rsid w:val="00397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semiHidden/>
    <w:unhideWhenUsed/>
    <w:rsid w:val="00397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semiHidden/>
    <w:unhideWhenUsed/>
    <w:rsid w:val="00397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semiHidden/>
    <w:unhideWhenUsed/>
    <w:rsid w:val="00397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cionar">
    <w:name w:val="Mention"/>
    <w:basedOn w:val="Fuentedeprrafopredeter"/>
    <w:uiPriority w:val="99"/>
    <w:semiHidden/>
    <w:unhideWhenUsed/>
    <w:rsid w:val="00397499"/>
    <w:rPr>
      <w:color w:val="2B579A"/>
      <w:shd w:val="clear" w:color="auto" w:fill="E1DFDD"/>
      <w:lang w:val="es-ES"/>
    </w:rPr>
  </w:style>
  <w:style w:type="paragraph" w:styleId="Encabezadodemensaje">
    <w:name w:val="Message Header"/>
    <w:basedOn w:val="Normal"/>
    <w:link w:val="EncabezadodemensajeCar"/>
    <w:uiPriority w:val="99"/>
    <w:semiHidden/>
    <w:unhideWhenUsed/>
    <w:rsid w:val="0039749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397499"/>
    <w:rPr>
      <w:rFonts w:asciiTheme="majorHAnsi" w:eastAsiaTheme="majorEastAsia" w:hAnsiTheme="majorHAnsi" w:cstheme="majorBidi"/>
      <w:kern w:val="0"/>
      <w:sz w:val="24"/>
      <w:szCs w:val="24"/>
      <w:shd w:val="pct20" w:color="auto" w:fill="auto"/>
      <w:lang w:val="es-ES"/>
      <w14:ligatures w14:val="none"/>
    </w:rPr>
  </w:style>
  <w:style w:type="paragraph" w:styleId="Sinespaciado">
    <w:name w:val="No Spacing"/>
    <w:uiPriority w:val="1"/>
    <w:qFormat/>
    <w:rsid w:val="00397499"/>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Sangranormal">
    <w:name w:val="Normal Indent"/>
    <w:basedOn w:val="Normal"/>
    <w:uiPriority w:val="99"/>
    <w:semiHidden/>
    <w:unhideWhenUsed/>
    <w:rsid w:val="00397499"/>
    <w:pPr>
      <w:ind w:left="720"/>
    </w:pPr>
  </w:style>
  <w:style w:type="paragraph" w:styleId="Encabezadodenota">
    <w:name w:val="Note Heading"/>
    <w:basedOn w:val="Normal"/>
    <w:next w:val="Normal"/>
    <w:link w:val="EncabezadodenotaCar"/>
    <w:uiPriority w:val="99"/>
    <w:semiHidden/>
    <w:unhideWhenUsed/>
    <w:rsid w:val="00397499"/>
  </w:style>
  <w:style w:type="character" w:customStyle="1" w:styleId="EncabezadodenotaCar">
    <w:name w:val="Encabezado de nota Car"/>
    <w:basedOn w:val="Fuentedeprrafopredeter"/>
    <w:link w:val="Encabezadodenota"/>
    <w:uiPriority w:val="99"/>
    <w:semiHidden/>
    <w:rsid w:val="00397499"/>
    <w:rPr>
      <w:rFonts w:ascii="Times New Roman" w:eastAsia="SimSun" w:hAnsi="Times New Roman" w:cs="Times New Roman"/>
      <w:kern w:val="0"/>
      <w:lang w:val="es-ES"/>
      <w14:ligatures w14:val="none"/>
    </w:rPr>
  </w:style>
  <w:style w:type="table" w:styleId="Tablanormal1">
    <w:name w:val="Plain Table 1"/>
    <w:basedOn w:val="Tablanormal"/>
    <w:uiPriority w:val="41"/>
    <w:rsid w:val="0039749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3974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39749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39749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39749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397499"/>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397499"/>
    <w:rPr>
      <w:rFonts w:ascii="Consolas" w:eastAsia="SimSun" w:hAnsi="Consolas" w:cs="Times New Roman"/>
      <w:kern w:val="0"/>
      <w:sz w:val="21"/>
      <w:szCs w:val="21"/>
      <w:lang w:val="es-ES"/>
      <w14:ligatures w14:val="none"/>
    </w:rPr>
  </w:style>
  <w:style w:type="paragraph" w:styleId="Cita">
    <w:name w:val="Quote"/>
    <w:basedOn w:val="Normal"/>
    <w:next w:val="Normal"/>
    <w:link w:val="CitaCar"/>
    <w:uiPriority w:val="29"/>
    <w:qFormat/>
    <w:rsid w:val="00397499"/>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397499"/>
    <w:rPr>
      <w:rFonts w:ascii="Times New Roman" w:eastAsia="SimSun" w:hAnsi="Times New Roman" w:cs="Times New Roman"/>
      <w:i/>
      <w:iCs/>
      <w:color w:val="404040" w:themeColor="text1" w:themeTint="BF"/>
      <w:kern w:val="0"/>
      <w:lang w:val="es-ES"/>
      <w14:ligatures w14:val="none"/>
    </w:rPr>
  </w:style>
  <w:style w:type="paragraph" w:styleId="Saludo">
    <w:name w:val="Salutation"/>
    <w:basedOn w:val="Normal"/>
    <w:next w:val="Normal"/>
    <w:link w:val="SaludoCar"/>
    <w:uiPriority w:val="99"/>
    <w:semiHidden/>
    <w:unhideWhenUsed/>
    <w:rsid w:val="00397499"/>
  </w:style>
  <w:style w:type="character" w:customStyle="1" w:styleId="SaludoCar">
    <w:name w:val="Saludo Car"/>
    <w:basedOn w:val="Fuentedeprrafopredeter"/>
    <w:link w:val="Saludo"/>
    <w:uiPriority w:val="99"/>
    <w:semiHidden/>
    <w:rsid w:val="00397499"/>
    <w:rPr>
      <w:rFonts w:ascii="Times New Roman" w:eastAsia="SimSun" w:hAnsi="Times New Roman" w:cs="Times New Roman"/>
      <w:kern w:val="0"/>
      <w:lang w:val="es-ES"/>
      <w14:ligatures w14:val="none"/>
    </w:rPr>
  </w:style>
  <w:style w:type="paragraph" w:styleId="Firma">
    <w:name w:val="Signature"/>
    <w:basedOn w:val="Normal"/>
    <w:link w:val="FirmaCar"/>
    <w:uiPriority w:val="99"/>
    <w:semiHidden/>
    <w:unhideWhenUsed/>
    <w:rsid w:val="00397499"/>
    <w:pPr>
      <w:ind w:left="4252"/>
    </w:pPr>
  </w:style>
  <w:style w:type="character" w:customStyle="1" w:styleId="FirmaCar">
    <w:name w:val="Firma Car"/>
    <w:basedOn w:val="Fuentedeprrafopredeter"/>
    <w:link w:val="Firma"/>
    <w:uiPriority w:val="99"/>
    <w:semiHidden/>
    <w:rsid w:val="00397499"/>
    <w:rPr>
      <w:rFonts w:ascii="Times New Roman" w:eastAsia="SimSun" w:hAnsi="Times New Roman" w:cs="Times New Roman"/>
      <w:kern w:val="0"/>
      <w:lang w:val="es-ES"/>
      <w14:ligatures w14:val="none"/>
    </w:rPr>
  </w:style>
  <w:style w:type="character" w:styleId="Hipervnculointeligente">
    <w:name w:val="Smart Hyperlink"/>
    <w:basedOn w:val="Fuentedeprrafopredeter"/>
    <w:uiPriority w:val="99"/>
    <w:semiHidden/>
    <w:unhideWhenUsed/>
    <w:rsid w:val="00397499"/>
    <w:rPr>
      <w:u w:val="dotted"/>
      <w:lang w:val="es-ES"/>
    </w:rPr>
  </w:style>
  <w:style w:type="character" w:styleId="SmartLink">
    <w:name w:val="Smart Link"/>
    <w:basedOn w:val="Fuentedeprrafopredeter"/>
    <w:uiPriority w:val="99"/>
    <w:semiHidden/>
    <w:unhideWhenUsed/>
    <w:rsid w:val="00397499"/>
    <w:rPr>
      <w:color w:val="0000FF"/>
      <w:u w:val="single"/>
      <w:shd w:val="clear" w:color="auto" w:fill="F3F2F1"/>
      <w:lang w:val="es-ES"/>
    </w:rPr>
  </w:style>
  <w:style w:type="character" w:styleId="Textoennegrita">
    <w:name w:val="Strong"/>
    <w:basedOn w:val="Fuentedeprrafopredeter"/>
    <w:uiPriority w:val="22"/>
    <w:qFormat/>
    <w:rsid w:val="00397499"/>
    <w:rPr>
      <w:b/>
      <w:bCs/>
      <w:lang w:val="es-ES"/>
    </w:rPr>
  </w:style>
  <w:style w:type="character" w:styleId="nfasissutil">
    <w:name w:val="Subtle Emphasis"/>
    <w:basedOn w:val="Fuentedeprrafopredeter"/>
    <w:uiPriority w:val="19"/>
    <w:qFormat/>
    <w:rsid w:val="00397499"/>
    <w:rPr>
      <w:i/>
      <w:iCs/>
      <w:color w:val="404040" w:themeColor="text1" w:themeTint="BF"/>
      <w:lang w:val="es-ES"/>
    </w:rPr>
  </w:style>
  <w:style w:type="character" w:styleId="Referenciasutil">
    <w:name w:val="Subtle Reference"/>
    <w:basedOn w:val="Fuentedeprrafopredeter"/>
    <w:uiPriority w:val="31"/>
    <w:qFormat/>
    <w:rsid w:val="00397499"/>
    <w:rPr>
      <w:smallCaps/>
      <w:color w:val="5A5A5A" w:themeColor="text1" w:themeTint="A5"/>
      <w:lang w:val="es-ES"/>
    </w:rPr>
  </w:style>
  <w:style w:type="table" w:styleId="Tablaconefectos3D1">
    <w:name w:val="Table 3D effects 1"/>
    <w:basedOn w:val="Tablanormal"/>
    <w:uiPriority w:val="99"/>
    <w:semiHidden/>
    <w:unhideWhenUsed/>
    <w:rsid w:val="00397499"/>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397499"/>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397499"/>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397499"/>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397499"/>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397499"/>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397499"/>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397499"/>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397499"/>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397499"/>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397499"/>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397499"/>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397499"/>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397499"/>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397499"/>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397499"/>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397499"/>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397499"/>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397499"/>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397499"/>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397499"/>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39749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39749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397499"/>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397499"/>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3974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397499"/>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397499"/>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397499"/>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39749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397499"/>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397499"/>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397499"/>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397499"/>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397499"/>
    <w:pPr>
      <w:tabs>
        <w:tab w:val="clear" w:pos="567"/>
        <w:tab w:val="clear" w:pos="1134"/>
        <w:tab w:val="clear" w:pos="1701"/>
        <w:tab w:val="clear" w:pos="2268"/>
      </w:tabs>
      <w:ind w:left="220" w:hanging="220"/>
    </w:pPr>
  </w:style>
  <w:style w:type="paragraph" w:styleId="Tabladeilustraciones">
    <w:name w:val="table of figures"/>
    <w:basedOn w:val="Normal"/>
    <w:next w:val="Normal"/>
    <w:uiPriority w:val="99"/>
    <w:semiHidden/>
    <w:unhideWhenUsed/>
    <w:rsid w:val="00397499"/>
    <w:pPr>
      <w:tabs>
        <w:tab w:val="clear" w:pos="567"/>
        <w:tab w:val="clear" w:pos="1134"/>
        <w:tab w:val="clear" w:pos="1701"/>
        <w:tab w:val="clear" w:pos="2268"/>
      </w:tabs>
    </w:pPr>
  </w:style>
  <w:style w:type="table" w:styleId="Tablaprofesional">
    <w:name w:val="Table Professional"/>
    <w:basedOn w:val="Tablanormal"/>
    <w:uiPriority w:val="99"/>
    <w:semiHidden/>
    <w:unhideWhenUsed/>
    <w:rsid w:val="00397499"/>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397499"/>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397499"/>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39749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397499"/>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397499"/>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397499"/>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397499"/>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397499"/>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397499"/>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cabezadodelista">
    <w:name w:val="toa heading"/>
    <w:basedOn w:val="Normal"/>
    <w:next w:val="Normal"/>
    <w:uiPriority w:val="99"/>
    <w:semiHidden/>
    <w:unhideWhenUsed/>
    <w:rsid w:val="00397499"/>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397499"/>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Mencinsinresolver">
    <w:name w:val="Unresolved Mention"/>
    <w:basedOn w:val="Fuentedeprrafopredeter"/>
    <w:uiPriority w:val="99"/>
    <w:semiHidden/>
    <w:unhideWhenUsed/>
    <w:rsid w:val="00397499"/>
    <w:rPr>
      <w:color w:val="605E5C"/>
      <w:shd w:val="clear" w:color="auto" w:fill="E1DFDD"/>
      <w:lang w:val="es-ES"/>
    </w:rPr>
  </w:style>
  <w:style w:type="paragraph" w:customStyle="1" w:styleId="Para10">
    <w:name w:val="Para1"/>
    <w:basedOn w:val="Normal"/>
    <w:link w:val="Para1Char"/>
    <w:rsid w:val="00634E3F"/>
    <w:pPr>
      <w:tabs>
        <w:tab w:val="clear" w:pos="567"/>
        <w:tab w:val="clear" w:pos="1134"/>
        <w:tab w:val="clear" w:pos="1701"/>
        <w:tab w:val="clear" w:pos="2268"/>
        <w:tab w:val="num" w:pos="360"/>
      </w:tabs>
      <w:spacing w:before="120" w:after="120"/>
    </w:pPr>
    <w:rPr>
      <w:rFonts w:eastAsia="Times New Roman"/>
      <w:snapToGrid w:val="0"/>
      <w:szCs w:val="18"/>
    </w:rPr>
  </w:style>
  <w:style w:type="paragraph" w:customStyle="1" w:styleId="para4">
    <w:name w:val="para4"/>
    <w:basedOn w:val="Normal"/>
    <w:rsid w:val="00634E3F"/>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rPr>
  </w:style>
  <w:style w:type="character" w:customStyle="1" w:styleId="Para1Char">
    <w:name w:val="Para1 Char"/>
    <w:link w:val="Para10"/>
    <w:locked/>
    <w:rsid w:val="00634E3F"/>
    <w:rPr>
      <w:rFonts w:ascii="Times New Roman" w:eastAsia="Times New Roman" w:hAnsi="Times New Roman" w:cs="Times New Roman"/>
      <w:snapToGrid w:val="0"/>
      <w:kern w:val="0"/>
      <w:szCs w:val="18"/>
      <w:lang w:val="es-ES"/>
      <w14:ligatures w14:val="none"/>
    </w:rPr>
  </w:style>
  <w:style w:type="character" w:customStyle="1" w:styleId="PrrafodelistaCar">
    <w:name w:val="Párrafo de lista Car"/>
    <w:aliases w:val="Unordered List Car,List Paragraph 2 Car,Dot pt Car,F5 List Paragraph Car,List Paragraph1 Car,No Spacing1 Car,List Paragraph Char Char Char Car,Indicator Text Car,Numbered Para 1 Car,List Paragraph12 Car,Bullet Points Car"/>
    <w:link w:val="Prrafodelista"/>
    <w:uiPriority w:val="34"/>
    <w:qFormat/>
    <w:locked/>
    <w:rsid w:val="003E2B98"/>
    <w:rPr>
      <w:rFonts w:ascii="Times New Roman" w:eastAsia="SimSun" w:hAnsi="Times New Roman" w:cs="Times New Roman"/>
      <w:kern w:val="0"/>
      <w:lang w:val="es-ES"/>
      <w14:ligatures w14:val="none"/>
    </w:rPr>
  </w:style>
  <w:style w:type="paragraph" w:customStyle="1" w:styleId="Default">
    <w:name w:val="Default"/>
    <w:rsid w:val="00A47E2E"/>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pf0">
    <w:name w:val="pf0"/>
    <w:basedOn w:val="Normal"/>
    <w:rsid w:val="00C32D67"/>
    <w:pPr>
      <w:tabs>
        <w:tab w:val="clear" w:pos="567"/>
        <w:tab w:val="clear" w:pos="1134"/>
        <w:tab w:val="clear" w:pos="1701"/>
        <w:tab w:val="clear" w:pos="2268"/>
      </w:tabs>
      <w:spacing w:before="100" w:beforeAutospacing="1" w:after="100" w:afterAutospacing="1"/>
      <w:jc w:val="left"/>
    </w:pPr>
    <w:rPr>
      <w:rFonts w:eastAsia="Times New Roman"/>
      <w:sz w:val="24"/>
      <w:szCs w:val="24"/>
      <w:lang w:eastAsia="zh-CN"/>
    </w:rPr>
  </w:style>
  <w:style w:type="character" w:customStyle="1" w:styleId="cf01">
    <w:name w:val="cf01"/>
    <w:basedOn w:val="Fuentedeprrafopredeter"/>
    <w:rsid w:val="00C32D6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8005">
      <w:bodyDiv w:val="1"/>
      <w:marLeft w:val="0"/>
      <w:marRight w:val="0"/>
      <w:marTop w:val="0"/>
      <w:marBottom w:val="0"/>
      <w:divBdr>
        <w:top w:val="none" w:sz="0" w:space="0" w:color="auto"/>
        <w:left w:val="none" w:sz="0" w:space="0" w:color="auto"/>
        <w:bottom w:val="none" w:sz="0" w:space="0" w:color="auto"/>
        <w:right w:val="none" w:sz="0" w:space="0" w:color="auto"/>
      </w:divBdr>
    </w:div>
    <w:div w:id="31922124">
      <w:bodyDiv w:val="1"/>
      <w:marLeft w:val="0"/>
      <w:marRight w:val="0"/>
      <w:marTop w:val="0"/>
      <w:marBottom w:val="0"/>
      <w:divBdr>
        <w:top w:val="none" w:sz="0" w:space="0" w:color="auto"/>
        <w:left w:val="none" w:sz="0" w:space="0" w:color="auto"/>
        <w:bottom w:val="none" w:sz="0" w:space="0" w:color="auto"/>
        <w:right w:val="none" w:sz="0" w:space="0" w:color="auto"/>
      </w:divBdr>
    </w:div>
    <w:div w:id="33580839">
      <w:bodyDiv w:val="1"/>
      <w:marLeft w:val="0"/>
      <w:marRight w:val="0"/>
      <w:marTop w:val="0"/>
      <w:marBottom w:val="0"/>
      <w:divBdr>
        <w:top w:val="none" w:sz="0" w:space="0" w:color="auto"/>
        <w:left w:val="none" w:sz="0" w:space="0" w:color="auto"/>
        <w:bottom w:val="none" w:sz="0" w:space="0" w:color="auto"/>
        <w:right w:val="none" w:sz="0" w:space="0" w:color="auto"/>
      </w:divBdr>
    </w:div>
    <w:div w:id="97718740">
      <w:bodyDiv w:val="1"/>
      <w:marLeft w:val="0"/>
      <w:marRight w:val="0"/>
      <w:marTop w:val="0"/>
      <w:marBottom w:val="0"/>
      <w:divBdr>
        <w:top w:val="none" w:sz="0" w:space="0" w:color="auto"/>
        <w:left w:val="none" w:sz="0" w:space="0" w:color="auto"/>
        <w:bottom w:val="none" w:sz="0" w:space="0" w:color="auto"/>
        <w:right w:val="none" w:sz="0" w:space="0" w:color="auto"/>
      </w:divBdr>
      <w:divsChild>
        <w:div w:id="843786309">
          <w:marLeft w:val="0"/>
          <w:marRight w:val="0"/>
          <w:marTop w:val="0"/>
          <w:marBottom w:val="0"/>
          <w:divBdr>
            <w:top w:val="none" w:sz="0" w:space="0" w:color="auto"/>
            <w:left w:val="none" w:sz="0" w:space="0" w:color="auto"/>
            <w:bottom w:val="none" w:sz="0" w:space="0" w:color="auto"/>
            <w:right w:val="none" w:sz="0" w:space="0" w:color="auto"/>
          </w:divBdr>
          <w:divsChild>
            <w:div w:id="167498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9829">
      <w:bodyDiv w:val="1"/>
      <w:marLeft w:val="0"/>
      <w:marRight w:val="0"/>
      <w:marTop w:val="0"/>
      <w:marBottom w:val="0"/>
      <w:divBdr>
        <w:top w:val="none" w:sz="0" w:space="0" w:color="auto"/>
        <w:left w:val="none" w:sz="0" w:space="0" w:color="auto"/>
        <w:bottom w:val="none" w:sz="0" w:space="0" w:color="auto"/>
        <w:right w:val="none" w:sz="0" w:space="0" w:color="auto"/>
      </w:divBdr>
    </w:div>
    <w:div w:id="213929330">
      <w:bodyDiv w:val="1"/>
      <w:marLeft w:val="0"/>
      <w:marRight w:val="0"/>
      <w:marTop w:val="0"/>
      <w:marBottom w:val="0"/>
      <w:divBdr>
        <w:top w:val="none" w:sz="0" w:space="0" w:color="auto"/>
        <w:left w:val="none" w:sz="0" w:space="0" w:color="auto"/>
        <w:bottom w:val="none" w:sz="0" w:space="0" w:color="auto"/>
        <w:right w:val="none" w:sz="0" w:space="0" w:color="auto"/>
      </w:divBdr>
    </w:div>
    <w:div w:id="312180216">
      <w:bodyDiv w:val="1"/>
      <w:marLeft w:val="0"/>
      <w:marRight w:val="0"/>
      <w:marTop w:val="0"/>
      <w:marBottom w:val="0"/>
      <w:divBdr>
        <w:top w:val="none" w:sz="0" w:space="0" w:color="auto"/>
        <w:left w:val="none" w:sz="0" w:space="0" w:color="auto"/>
        <w:bottom w:val="none" w:sz="0" w:space="0" w:color="auto"/>
        <w:right w:val="none" w:sz="0" w:space="0" w:color="auto"/>
      </w:divBdr>
    </w:div>
    <w:div w:id="321468201">
      <w:bodyDiv w:val="1"/>
      <w:marLeft w:val="0"/>
      <w:marRight w:val="0"/>
      <w:marTop w:val="0"/>
      <w:marBottom w:val="0"/>
      <w:divBdr>
        <w:top w:val="none" w:sz="0" w:space="0" w:color="auto"/>
        <w:left w:val="none" w:sz="0" w:space="0" w:color="auto"/>
        <w:bottom w:val="none" w:sz="0" w:space="0" w:color="auto"/>
        <w:right w:val="none" w:sz="0" w:space="0" w:color="auto"/>
      </w:divBdr>
    </w:div>
    <w:div w:id="329797354">
      <w:bodyDiv w:val="1"/>
      <w:marLeft w:val="0"/>
      <w:marRight w:val="0"/>
      <w:marTop w:val="0"/>
      <w:marBottom w:val="0"/>
      <w:divBdr>
        <w:top w:val="none" w:sz="0" w:space="0" w:color="auto"/>
        <w:left w:val="none" w:sz="0" w:space="0" w:color="auto"/>
        <w:bottom w:val="none" w:sz="0" w:space="0" w:color="auto"/>
        <w:right w:val="none" w:sz="0" w:space="0" w:color="auto"/>
      </w:divBdr>
    </w:div>
    <w:div w:id="443769478">
      <w:bodyDiv w:val="1"/>
      <w:marLeft w:val="0"/>
      <w:marRight w:val="0"/>
      <w:marTop w:val="0"/>
      <w:marBottom w:val="0"/>
      <w:divBdr>
        <w:top w:val="none" w:sz="0" w:space="0" w:color="auto"/>
        <w:left w:val="none" w:sz="0" w:space="0" w:color="auto"/>
        <w:bottom w:val="none" w:sz="0" w:space="0" w:color="auto"/>
        <w:right w:val="none" w:sz="0" w:space="0" w:color="auto"/>
      </w:divBdr>
    </w:div>
    <w:div w:id="499346072">
      <w:bodyDiv w:val="1"/>
      <w:marLeft w:val="0"/>
      <w:marRight w:val="0"/>
      <w:marTop w:val="0"/>
      <w:marBottom w:val="0"/>
      <w:divBdr>
        <w:top w:val="none" w:sz="0" w:space="0" w:color="auto"/>
        <w:left w:val="none" w:sz="0" w:space="0" w:color="auto"/>
        <w:bottom w:val="none" w:sz="0" w:space="0" w:color="auto"/>
        <w:right w:val="none" w:sz="0" w:space="0" w:color="auto"/>
      </w:divBdr>
    </w:div>
    <w:div w:id="520315867">
      <w:bodyDiv w:val="1"/>
      <w:marLeft w:val="0"/>
      <w:marRight w:val="0"/>
      <w:marTop w:val="0"/>
      <w:marBottom w:val="0"/>
      <w:divBdr>
        <w:top w:val="none" w:sz="0" w:space="0" w:color="auto"/>
        <w:left w:val="none" w:sz="0" w:space="0" w:color="auto"/>
        <w:bottom w:val="none" w:sz="0" w:space="0" w:color="auto"/>
        <w:right w:val="none" w:sz="0" w:space="0" w:color="auto"/>
      </w:divBdr>
    </w:div>
    <w:div w:id="563369400">
      <w:bodyDiv w:val="1"/>
      <w:marLeft w:val="0"/>
      <w:marRight w:val="0"/>
      <w:marTop w:val="0"/>
      <w:marBottom w:val="0"/>
      <w:divBdr>
        <w:top w:val="none" w:sz="0" w:space="0" w:color="auto"/>
        <w:left w:val="none" w:sz="0" w:space="0" w:color="auto"/>
        <w:bottom w:val="none" w:sz="0" w:space="0" w:color="auto"/>
        <w:right w:val="none" w:sz="0" w:space="0" w:color="auto"/>
      </w:divBdr>
    </w:div>
    <w:div w:id="622153867">
      <w:bodyDiv w:val="1"/>
      <w:marLeft w:val="0"/>
      <w:marRight w:val="0"/>
      <w:marTop w:val="0"/>
      <w:marBottom w:val="0"/>
      <w:divBdr>
        <w:top w:val="none" w:sz="0" w:space="0" w:color="auto"/>
        <w:left w:val="none" w:sz="0" w:space="0" w:color="auto"/>
        <w:bottom w:val="none" w:sz="0" w:space="0" w:color="auto"/>
        <w:right w:val="none" w:sz="0" w:space="0" w:color="auto"/>
      </w:divBdr>
    </w:div>
    <w:div w:id="644509517">
      <w:bodyDiv w:val="1"/>
      <w:marLeft w:val="0"/>
      <w:marRight w:val="0"/>
      <w:marTop w:val="0"/>
      <w:marBottom w:val="0"/>
      <w:divBdr>
        <w:top w:val="none" w:sz="0" w:space="0" w:color="auto"/>
        <w:left w:val="none" w:sz="0" w:space="0" w:color="auto"/>
        <w:bottom w:val="none" w:sz="0" w:space="0" w:color="auto"/>
        <w:right w:val="none" w:sz="0" w:space="0" w:color="auto"/>
      </w:divBdr>
    </w:div>
    <w:div w:id="707266201">
      <w:bodyDiv w:val="1"/>
      <w:marLeft w:val="0"/>
      <w:marRight w:val="0"/>
      <w:marTop w:val="0"/>
      <w:marBottom w:val="0"/>
      <w:divBdr>
        <w:top w:val="none" w:sz="0" w:space="0" w:color="auto"/>
        <w:left w:val="none" w:sz="0" w:space="0" w:color="auto"/>
        <w:bottom w:val="none" w:sz="0" w:space="0" w:color="auto"/>
        <w:right w:val="none" w:sz="0" w:space="0" w:color="auto"/>
      </w:divBdr>
    </w:div>
    <w:div w:id="718826887">
      <w:bodyDiv w:val="1"/>
      <w:marLeft w:val="0"/>
      <w:marRight w:val="0"/>
      <w:marTop w:val="0"/>
      <w:marBottom w:val="0"/>
      <w:divBdr>
        <w:top w:val="none" w:sz="0" w:space="0" w:color="auto"/>
        <w:left w:val="none" w:sz="0" w:space="0" w:color="auto"/>
        <w:bottom w:val="none" w:sz="0" w:space="0" w:color="auto"/>
        <w:right w:val="none" w:sz="0" w:space="0" w:color="auto"/>
      </w:divBdr>
    </w:div>
    <w:div w:id="729116512">
      <w:bodyDiv w:val="1"/>
      <w:marLeft w:val="0"/>
      <w:marRight w:val="0"/>
      <w:marTop w:val="0"/>
      <w:marBottom w:val="0"/>
      <w:divBdr>
        <w:top w:val="none" w:sz="0" w:space="0" w:color="auto"/>
        <w:left w:val="none" w:sz="0" w:space="0" w:color="auto"/>
        <w:bottom w:val="none" w:sz="0" w:space="0" w:color="auto"/>
        <w:right w:val="none" w:sz="0" w:space="0" w:color="auto"/>
      </w:divBdr>
    </w:div>
    <w:div w:id="752122871">
      <w:bodyDiv w:val="1"/>
      <w:marLeft w:val="0"/>
      <w:marRight w:val="0"/>
      <w:marTop w:val="0"/>
      <w:marBottom w:val="0"/>
      <w:divBdr>
        <w:top w:val="none" w:sz="0" w:space="0" w:color="auto"/>
        <w:left w:val="none" w:sz="0" w:space="0" w:color="auto"/>
        <w:bottom w:val="none" w:sz="0" w:space="0" w:color="auto"/>
        <w:right w:val="none" w:sz="0" w:space="0" w:color="auto"/>
      </w:divBdr>
    </w:div>
    <w:div w:id="853422331">
      <w:bodyDiv w:val="1"/>
      <w:marLeft w:val="0"/>
      <w:marRight w:val="0"/>
      <w:marTop w:val="0"/>
      <w:marBottom w:val="0"/>
      <w:divBdr>
        <w:top w:val="none" w:sz="0" w:space="0" w:color="auto"/>
        <w:left w:val="none" w:sz="0" w:space="0" w:color="auto"/>
        <w:bottom w:val="none" w:sz="0" w:space="0" w:color="auto"/>
        <w:right w:val="none" w:sz="0" w:space="0" w:color="auto"/>
      </w:divBdr>
    </w:div>
    <w:div w:id="890113493">
      <w:bodyDiv w:val="1"/>
      <w:marLeft w:val="0"/>
      <w:marRight w:val="0"/>
      <w:marTop w:val="0"/>
      <w:marBottom w:val="0"/>
      <w:divBdr>
        <w:top w:val="none" w:sz="0" w:space="0" w:color="auto"/>
        <w:left w:val="none" w:sz="0" w:space="0" w:color="auto"/>
        <w:bottom w:val="none" w:sz="0" w:space="0" w:color="auto"/>
        <w:right w:val="none" w:sz="0" w:space="0" w:color="auto"/>
      </w:divBdr>
    </w:div>
    <w:div w:id="1052729895">
      <w:bodyDiv w:val="1"/>
      <w:marLeft w:val="0"/>
      <w:marRight w:val="0"/>
      <w:marTop w:val="0"/>
      <w:marBottom w:val="0"/>
      <w:divBdr>
        <w:top w:val="none" w:sz="0" w:space="0" w:color="auto"/>
        <w:left w:val="none" w:sz="0" w:space="0" w:color="auto"/>
        <w:bottom w:val="none" w:sz="0" w:space="0" w:color="auto"/>
        <w:right w:val="none" w:sz="0" w:space="0" w:color="auto"/>
      </w:divBdr>
    </w:div>
    <w:div w:id="1297369927">
      <w:bodyDiv w:val="1"/>
      <w:marLeft w:val="0"/>
      <w:marRight w:val="0"/>
      <w:marTop w:val="0"/>
      <w:marBottom w:val="0"/>
      <w:divBdr>
        <w:top w:val="none" w:sz="0" w:space="0" w:color="auto"/>
        <w:left w:val="none" w:sz="0" w:space="0" w:color="auto"/>
        <w:bottom w:val="none" w:sz="0" w:space="0" w:color="auto"/>
        <w:right w:val="none" w:sz="0" w:space="0" w:color="auto"/>
      </w:divBdr>
    </w:div>
    <w:div w:id="1330406610">
      <w:bodyDiv w:val="1"/>
      <w:marLeft w:val="0"/>
      <w:marRight w:val="0"/>
      <w:marTop w:val="0"/>
      <w:marBottom w:val="0"/>
      <w:divBdr>
        <w:top w:val="none" w:sz="0" w:space="0" w:color="auto"/>
        <w:left w:val="none" w:sz="0" w:space="0" w:color="auto"/>
        <w:bottom w:val="none" w:sz="0" w:space="0" w:color="auto"/>
        <w:right w:val="none" w:sz="0" w:space="0" w:color="auto"/>
      </w:divBdr>
    </w:div>
    <w:div w:id="1390418579">
      <w:bodyDiv w:val="1"/>
      <w:marLeft w:val="0"/>
      <w:marRight w:val="0"/>
      <w:marTop w:val="0"/>
      <w:marBottom w:val="0"/>
      <w:divBdr>
        <w:top w:val="none" w:sz="0" w:space="0" w:color="auto"/>
        <w:left w:val="none" w:sz="0" w:space="0" w:color="auto"/>
        <w:bottom w:val="none" w:sz="0" w:space="0" w:color="auto"/>
        <w:right w:val="none" w:sz="0" w:space="0" w:color="auto"/>
      </w:divBdr>
    </w:div>
    <w:div w:id="1413163786">
      <w:bodyDiv w:val="1"/>
      <w:marLeft w:val="0"/>
      <w:marRight w:val="0"/>
      <w:marTop w:val="0"/>
      <w:marBottom w:val="0"/>
      <w:divBdr>
        <w:top w:val="none" w:sz="0" w:space="0" w:color="auto"/>
        <w:left w:val="none" w:sz="0" w:space="0" w:color="auto"/>
        <w:bottom w:val="none" w:sz="0" w:space="0" w:color="auto"/>
        <w:right w:val="none" w:sz="0" w:space="0" w:color="auto"/>
      </w:divBdr>
      <w:divsChild>
        <w:div w:id="1867787953">
          <w:marLeft w:val="0"/>
          <w:marRight w:val="0"/>
          <w:marTop w:val="0"/>
          <w:marBottom w:val="0"/>
          <w:divBdr>
            <w:top w:val="none" w:sz="0" w:space="0" w:color="auto"/>
            <w:left w:val="none" w:sz="0" w:space="0" w:color="auto"/>
            <w:bottom w:val="none" w:sz="0" w:space="0" w:color="auto"/>
            <w:right w:val="none" w:sz="0" w:space="0" w:color="auto"/>
          </w:divBdr>
          <w:divsChild>
            <w:div w:id="10168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047273">
      <w:bodyDiv w:val="1"/>
      <w:marLeft w:val="0"/>
      <w:marRight w:val="0"/>
      <w:marTop w:val="0"/>
      <w:marBottom w:val="0"/>
      <w:divBdr>
        <w:top w:val="none" w:sz="0" w:space="0" w:color="auto"/>
        <w:left w:val="none" w:sz="0" w:space="0" w:color="auto"/>
        <w:bottom w:val="none" w:sz="0" w:space="0" w:color="auto"/>
        <w:right w:val="none" w:sz="0" w:space="0" w:color="auto"/>
      </w:divBdr>
    </w:div>
    <w:div w:id="1421368148">
      <w:bodyDiv w:val="1"/>
      <w:marLeft w:val="0"/>
      <w:marRight w:val="0"/>
      <w:marTop w:val="0"/>
      <w:marBottom w:val="0"/>
      <w:divBdr>
        <w:top w:val="none" w:sz="0" w:space="0" w:color="auto"/>
        <w:left w:val="none" w:sz="0" w:space="0" w:color="auto"/>
        <w:bottom w:val="none" w:sz="0" w:space="0" w:color="auto"/>
        <w:right w:val="none" w:sz="0" w:space="0" w:color="auto"/>
      </w:divBdr>
    </w:div>
    <w:div w:id="1445611063">
      <w:bodyDiv w:val="1"/>
      <w:marLeft w:val="0"/>
      <w:marRight w:val="0"/>
      <w:marTop w:val="0"/>
      <w:marBottom w:val="0"/>
      <w:divBdr>
        <w:top w:val="none" w:sz="0" w:space="0" w:color="auto"/>
        <w:left w:val="none" w:sz="0" w:space="0" w:color="auto"/>
        <w:bottom w:val="none" w:sz="0" w:space="0" w:color="auto"/>
        <w:right w:val="none" w:sz="0" w:space="0" w:color="auto"/>
      </w:divBdr>
    </w:div>
    <w:div w:id="1453477158">
      <w:bodyDiv w:val="1"/>
      <w:marLeft w:val="0"/>
      <w:marRight w:val="0"/>
      <w:marTop w:val="0"/>
      <w:marBottom w:val="0"/>
      <w:divBdr>
        <w:top w:val="none" w:sz="0" w:space="0" w:color="auto"/>
        <w:left w:val="none" w:sz="0" w:space="0" w:color="auto"/>
        <w:bottom w:val="none" w:sz="0" w:space="0" w:color="auto"/>
        <w:right w:val="none" w:sz="0" w:space="0" w:color="auto"/>
      </w:divBdr>
    </w:div>
    <w:div w:id="1495603005">
      <w:bodyDiv w:val="1"/>
      <w:marLeft w:val="0"/>
      <w:marRight w:val="0"/>
      <w:marTop w:val="0"/>
      <w:marBottom w:val="0"/>
      <w:divBdr>
        <w:top w:val="none" w:sz="0" w:space="0" w:color="auto"/>
        <w:left w:val="none" w:sz="0" w:space="0" w:color="auto"/>
        <w:bottom w:val="none" w:sz="0" w:space="0" w:color="auto"/>
        <w:right w:val="none" w:sz="0" w:space="0" w:color="auto"/>
      </w:divBdr>
    </w:div>
    <w:div w:id="1560285449">
      <w:bodyDiv w:val="1"/>
      <w:marLeft w:val="0"/>
      <w:marRight w:val="0"/>
      <w:marTop w:val="0"/>
      <w:marBottom w:val="0"/>
      <w:divBdr>
        <w:top w:val="none" w:sz="0" w:space="0" w:color="auto"/>
        <w:left w:val="none" w:sz="0" w:space="0" w:color="auto"/>
        <w:bottom w:val="none" w:sz="0" w:space="0" w:color="auto"/>
        <w:right w:val="none" w:sz="0" w:space="0" w:color="auto"/>
      </w:divBdr>
    </w:div>
    <w:div w:id="1565068861">
      <w:bodyDiv w:val="1"/>
      <w:marLeft w:val="0"/>
      <w:marRight w:val="0"/>
      <w:marTop w:val="0"/>
      <w:marBottom w:val="0"/>
      <w:divBdr>
        <w:top w:val="none" w:sz="0" w:space="0" w:color="auto"/>
        <w:left w:val="none" w:sz="0" w:space="0" w:color="auto"/>
        <w:bottom w:val="none" w:sz="0" w:space="0" w:color="auto"/>
        <w:right w:val="none" w:sz="0" w:space="0" w:color="auto"/>
      </w:divBdr>
    </w:div>
    <w:div w:id="1587492069">
      <w:bodyDiv w:val="1"/>
      <w:marLeft w:val="0"/>
      <w:marRight w:val="0"/>
      <w:marTop w:val="0"/>
      <w:marBottom w:val="0"/>
      <w:divBdr>
        <w:top w:val="none" w:sz="0" w:space="0" w:color="auto"/>
        <w:left w:val="none" w:sz="0" w:space="0" w:color="auto"/>
        <w:bottom w:val="none" w:sz="0" w:space="0" w:color="auto"/>
        <w:right w:val="none" w:sz="0" w:space="0" w:color="auto"/>
      </w:divBdr>
    </w:div>
    <w:div w:id="1615557145">
      <w:bodyDiv w:val="1"/>
      <w:marLeft w:val="0"/>
      <w:marRight w:val="0"/>
      <w:marTop w:val="0"/>
      <w:marBottom w:val="0"/>
      <w:divBdr>
        <w:top w:val="none" w:sz="0" w:space="0" w:color="auto"/>
        <w:left w:val="none" w:sz="0" w:space="0" w:color="auto"/>
        <w:bottom w:val="none" w:sz="0" w:space="0" w:color="auto"/>
        <w:right w:val="none" w:sz="0" w:space="0" w:color="auto"/>
      </w:divBdr>
    </w:div>
    <w:div w:id="1796482368">
      <w:bodyDiv w:val="1"/>
      <w:marLeft w:val="0"/>
      <w:marRight w:val="0"/>
      <w:marTop w:val="0"/>
      <w:marBottom w:val="0"/>
      <w:divBdr>
        <w:top w:val="none" w:sz="0" w:space="0" w:color="auto"/>
        <w:left w:val="none" w:sz="0" w:space="0" w:color="auto"/>
        <w:bottom w:val="none" w:sz="0" w:space="0" w:color="auto"/>
        <w:right w:val="none" w:sz="0" w:space="0" w:color="auto"/>
      </w:divBdr>
    </w:div>
    <w:div w:id="1798639763">
      <w:bodyDiv w:val="1"/>
      <w:marLeft w:val="0"/>
      <w:marRight w:val="0"/>
      <w:marTop w:val="0"/>
      <w:marBottom w:val="0"/>
      <w:divBdr>
        <w:top w:val="none" w:sz="0" w:space="0" w:color="auto"/>
        <w:left w:val="none" w:sz="0" w:space="0" w:color="auto"/>
        <w:bottom w:val="none" w:sz="0" w:space="0" w:color="auto"/>
        <w:right w:val="none" w:sz="0" w:space="0" w:color="auto"/>
      </w:divBdr>
    </w:div>
    <w:div w:id="1808276733">
      <w:bodyDiv w:val="1"/>
      <w:marLeft w:val="0"/>
      <w:marRight w:val="0"/>
      <w:marTop w:val="0"/>
      <w:marBottom w:val="0"/>
      <w:divBdr>
        <w:top w:val="none" w:sz="0" w:space="0" w:color="auto"/>
        <w:left w:val="none" w:sz="0" w:space="0" w:color="auto"/>
        <w:bottom w:val="none" w:sz="0" w:space="0" w:color="auto"/>
        <w:right w:val="none" w:sz="0" w:space="0" w:color="auto"/>
      </w:divBdr>
    </w:div>
    <w:div w:id="1928075256">
      <w:bodyDiv w:val="1"/>
      <w:marLeft w:val="0"/>
      <w:marRight w:val="0"/>
      <w:marTop w:val="0"/>
      <w:marBottom w:val="0"/>
      <w:divBdr>
        <w:top w:val="none" w:sz="0" w:space="0" w:color="auto"/>
        <w:left w:val="none" w:sz="0" w:space="0" w:color="auto"/>
        <w:bottom w:val="none" w:sz="0" w:space="0" w:color="auto"/>
        <w:right w:val="none" w:sz="0" w:space="0" w:color="auto"/>
      </w:divBdr>
    </w:div>
    <w:div w:id="209270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ecisions/cop/?m=cop-15"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3/cop-13-dec-03-e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oc/decisions/cop-10/cop-10-dec-34-e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bd.int/doc/decisions/cop-08/full/cop-08-dec-es.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bd.int/documents/CBD/SBSTTA/27/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06/full/cop-06-dec-es.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cop/?m=cop-15" TargetMode="External"/><Relationship Id="rId2" Type="http://schemas.openxmlformats.org/officeDocument/2006/relationships/hyperlink" Target="https://www.cbd.int/decisions/cop/?m=cop-15" TargetMode="External"/><Relationship Id="rId1" Type="http://schemas.openxmlformats.org/officeDocument/2006/relationships/hyperlink" Target="https://www.cbd.int/documents/CBD/SBSTTA/27/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Meeting%20documents\SBSTTA\SBSTTA-25\Status&amp;Templates\sbstta-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SharedWithUsers xmlns="13ad741f-c0db-4e29-b5a6-03b4a1bc18ba">
      <UserInfo>
        <DisplayName/>
        <AccountId xsi:nil="true"/>
        <AccountType/>
      </UserInfo>
    </SharedWithUsers>
    <TaxCatchAll xmlns="985ec44e-1bab-4c0b-9df0-6ba128686f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091f8ace11fb69fdaf2c6ad3544dfa48">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2090d878a5f7290b684f838b47639990"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2.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358298e0-1b7e-4ebe-8695-94439b74f0d1"/>
    <ds:schemaRef ds:uri="13ad741f-c0db-4e29-b5a6-03b4a1bc18ba"/>
    <ds:schemaRef ds:uri="985ec44e-1bab-4c0b-9df0-6ba128686fc9"/>
  </ds:schemaRefs>
</ds:datastoreItem>
</file>

<file path=customXml/itemProps3.xml><?xml version="1.0" encoding="utf-8"?>
<ds:datastoreItem xmlns:ds="http://schemas.openxmlformats.org/officeDocument/2006/customXml" ds:itemID="{D56F1249-5ED6-4407-B979-F6F445949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606bed3f-efae-4d70-a15b-866bb27c918d}"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sbstta-template.dotm</Template>
  <TotalTime>2</TotalTime>
  <Pages>4</Pages>
  <Words>2089</Words>
  <Characters>11494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Biodiversity and agriculture</vt:lpstr>
    </vt:vector>
  </TitlesOfParts>
  <Company/>
  <LinksUpToDate>false</LinksUpToDate>
  <CharactersWithSpaces>13556</CharactersWithSpaces>
  <SharedDoc>false</SharedDoc>
  <HLinks>
    <vt:vector size="54" baseType="variant">
      <vt:variant>
        <vt:i4>4587590</vt:i4>
      </vt:variant>
      <vt:variant>
        <vt:i4>15</vt:i4>
      </vt:variant>
      <vt:variant>
        <vt:i4>0</vt:i4>
      </vt:variant>
      <vt:variant>
        <vt:i4>5</vt:i4>
      </vt:variant>
      <vt:variant>
        <vt:lpwstr>https://www.cbd.int/documents/CBD/SBSTTA/27/8</vt:lpwstr>
      </vt:variant>
      <vt:variant>
        <vt:lpwstr/>
      </vt:variant>
      <vt:variant>
        <vt:i4>7209057</vt:i4>
      </vt:variant>
      <vt:variant>
        <vt:i4>12</vt:i4>
      </vt:variant>
      <vt:variant>
        <vt:i4>0</vt:i4>
      </vt:variant>
      <vt:variant>
        <vt:i4>5</vt:i4>
      </vt:variant>
      <vt:variant>
        <vt:lpwstr>https://www.cbd.int/decisions/cop/?m=cop-15</vt:lpwstr>
      </vt:variant>
      <vt:variant>
        <vt:lpwstr/>
      </vt:variant>
      <vt:variant>
        <vt:i4>720973</vt:i4>
      </vt:variant>
      <vt:variant>
        <vt:i4>9</vt:i4>
      </vt:variant>
      <vt:variant>
        <vt:i4>0</vt:i4>
      </vt:variant>
      <vt:variant>
        <vt:i4>5</vt:i4>
      </vt:variant>
      <vt:variant>
        <vt:lpwstr>https://www.cbd.int/doc/decisions/cop-13/cop-13-dec-03-en.pdf</vt:lpwstr>
      </vt:variant>
      <vt:variant>
        <vt:lpwstr/>
      </vt:variant>
      <vt:variant>
        <vt:i4>983117</vt:i4>
      </vt:variant>
      <vt:variant>
        <vt:i4>6</vt:i4>
      </vt:variant>
      <vt:variant>
        <vt:i4>0</vt:i4>
      </vt:variant>
      <vt:variant>
        <vt:i4>5</vt:i4>
      </vt:variant>
      <vt:variant>
        <vt:lpwstr>https://www.cbd.int/doc/decisions/cop-10/cop-10-dec-34-en.pdf</vt:lpwstr>
      </vt:variant>
      <vt:variant>
        <vt:lpwstr/>
      </vt:variant>
      <vt:variant>
        <vt:i4>65605</vt:i4>
      </vt:variant>
      <vt:variant>
        <vt:i4>3</vt:i4>
      </vt:variant>
      <vt:variant>
        <vt:i4>0</vt:i4>
      </vt:variant>
      <vt:variant>
        <vt:i4>5</vt:i4>
      </vt:variant>
      <vt:variant>
        <vt:lpwstr>https://www.cbd.int/doc/decisions/cop-08/cop-08-dec-23-en.pdf</vt:lpwstr>
      </vt:variant>
      <vt:variant>
        <vt:lpwstr/>
      </vt:variant>
      <vt:variant>
        <vt:i4>393291</vt:i4>
      </vt:variant>
      <vt:variant>
        <vt:i4>0</vt:i4>
      </vt:variant>
      <vt:variant>
        <vt:i4>0</vt:i4>
      </vt:variant>
      <vt:variant>
        <vt:i4>5</vt:i4>
      </vt:variant>
      <vt:variant>
        <vt:lpwstr>https://www.cbd.int/decision/cop/?id=7179</vt:lpwstr>
      </vt:variant>
      <vt:variant>
        <vt:lpwstr/>
      </vt:variant>
      <vt:variant>
        <vt:i4>7209057</vt:i4>
      </vt:variant>
      <vt:variant>
        <vt:i4>6</vt:i4>
      </vt:variant>
      <vt:variant>
        <vt:i4>0</vt:i4>
      </vt:variant>
      <vt:variant>
        <vt:i4>5</vt:i4>
      </vt:variant>
      <vt:variant>
        <vt:lpwstr>https://www.cbd.int/decisions/cop/?m=cop-15</vt:lpwstr>
      </vt:variant>
      <vt:variant>
        <vt:lpwstr/>
      </vt:variant>
      <vt:variant>
        <vt:i4>7209057</vt:i4>
      </vt:variant>
      <vt:variant>
        <vt:i4>3</vt:i4>
      </vt:variant>
      <vt:variant>
        <vt:i4>0</vt:i4>
      </vt:variant>
      <vt:variant>
        <vt:i4>5</vt:i4>
      </vt:variant>
      <vt:variant>
        <vt:lpwstr>https://www.cbd.int/decisions/cop/?m=cop-15</vt:lpwstr>
      </vt:variant>
      <vt:variant>
        <vt:lpwstr/>
      </vt:variant>
      <vt:variant>
        <vt:i4>4587590</vt:i4>
      </vt:variant>
      <vt:variant>
        <vt:i4>0</vt:i4>
      </vt:variant>
      <vt:variant>
        <vt:i4>0</vt:i4>
      </vt:variant>
      <vt:variant>
        <vt:i4>5</vt:i4>
      </vt:variant>
      <vt:variant>
        <vt:lpwstr>https://www.cbd.int/documents/CBD/SBSTTA/27/8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Scientific, Technical and Technological Advice on 24 October 2025</dc:title>
  <dc:subject>CBD/SBSTTA/REC/27/9</dc:subject>
  <dc:creator>Secretariat of the Convention on Biological Diversity</dc:creator>
  <cp:keywords/>
  <dc:description/>
  <cp:lastModifiedBy>Maria Troitino</cp:lastModifiedBy>
  <cp:revision>4</cp:revision>
  <cp:lastPrinted>2025-10-28T17:37:00Z</cp:lastPrinted>
  <dcterms:created xsi:type="dcterms:W3CDTF">2025-11-23T19:19:00Z</dcterms:created>
  <dcterms:modified xsi:type="dcterms:W3CDTF">2025-11-23T19:25:00Z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BD-Category">
    <vt:lpwstr>CBD</vt:lpwstr>
  </property>
  <property fmtid="{D5CDD505-2E9C-101B-9397-08002B2CF9AE}" pid="4" name="CBD-Language">
    <vt:lpwstr>EN</vt:lpwstr>
  </property>
  <property fmtid="{D5CDD505-2E9C-101B-9397-08002B2CF9AE}" pid="5" name="CBD-Generator">
    <vt:lpwstr>0</vt:lpwstr>
  </property>
  <property fmtid="{D5CDD505-2E9C-101B-9397-08002B2CF9AE}" pid="6" name="CBD-NoSymbol">
    <vt:lpwstr>1</vt:lpwstr>
  </property>
  <property fmtid="{D5CDD505-2E9C-101B-9397-08002B2CF9AE}" pid="7" name="CBD-LangDistr">
    <vt:lpwstr/>
  </property>
  <property fmtid="{D5CDD505-2E9C-101B-9397-08002B2CF9AE}" pid="8" name="CBD-Distr">
    <vt:lpwstr>Distr</vt:lpwstr>
  </property>
  <property fmtid="{D5CDD505-2E9C-101B-9397-08002B2CF9AE}" pid="9" name="ComplianceAssetId">
    <vt:lpwstr/>
  </property>
  <property fmtid="{D5CDD505-2E9C-101B-9397-08002B2CF9AE}" pid="10" name="_ExtendedDescription">
    <vt:lpwstr/>
  </property>
  <property fmtid="{D5CDD505-2E9C-101B-9397-08002B2CF9AE}" pid="11" name="_activity">
    <vt:lpwstr>{"FileActivityType":"6","FileActivityTimeStamp":"2025-10-18T15:41:10.080Z","FileActivityUsersOnPage":[{"DisplayName":"Monica Kobayashi","Id":"monica.kobayashi@un.org"}],"FileActivityNavigationId":null}</vt:lpwstr>
  </property>
  <property fmtid="{D5CDD505-2E9C-101B-9397-08002B2CF9AE}" pid="12" name="TriggerFlowInfo">
    <vt:lpwstr/>
  </property>
  <property fmtid="{D5CDD505-2E9C-101B-9397-08002B2CF9AE}" pid="13" name="ContentTypeId">
    <vt:lpwstr>0x01010069BFACF6D92CD24AA50050CE23F68F74</vt:lpwstr>
  </property>
</Properties>
</file>